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38" w:rsidRDefault="00704338" w:rsidP="00704338">
      <w:pPr>
        <w:ind w:right="6"/>
        <w:jc w:val="center"/>
        <w:rPr>
          <w:sz w:val="20"/>
          <w:szCs w:val="20"/>
        </w:rPr>
      </w:pPr>
      <w:r>
        <w:rPr>
          <w:rFonts w:eastAsia="Times New Roman"/>
          <w:sz w:val="26"/>
          <w:szCs w:val="26"/>
        </w:rPr>
        <w:t>Государственное бюджетное образовательное учреждение</w:t>
      </w:r>
    </w:p>
    <w:p w:rsidR="00704338" w:rsidRDefault="00704338" w:rsidP="00704338">
      <w:pPr>
        <w:spacing w:line="1" w:lineRule="exact"/>
        <w:rPr>
          <w:sz w:val="24"/>
          <w:szCs w:val="24"/>
        </w:rPr>
      </w:pPr>
    </w:p>
    <w:p w:rsidR="00704338" w:rsidRDefault="00704338" w:rsidP="00704338">
      <w:pPr>
        <w:ind w:right="6"/>
        <w:jc w:val="center"/>
        <w:rPr>
          <w:sz w:val="20"/>
          <w:szCs w:val="20"/>
        </w:rPr>
      </w:pPr>
      <w:r>
        <w:rPr>
          <w:rFonts w:eastAsia="Times New Roman"/>
          <w:sz w:val="26"/>
          <w:szCs w:val="26"/>
        </w:rPr>
        <w:t xml:space="preserve">дополнительного профессионального образования </w:t>
      </w:r>
    </w:p>
    <w:p w:rsidR="00704338" w:rsidRDefault="00704338" w:rsidP="00704338">
      <w:pPr>
        <w:spacing w:line="238" w:lineRule="auto"/>
        <w:ind w:right="6"/>
        <w:jc w:val="center"/>
        <w:rPr>
          <w:rFonts w:eastAsia="Times New Roman"/>
          <w:sz w:val="26"/>
          <w:szCs w:val="26"/>
        </w:rPr>
      </w:pPr>
      <w:r>
        <w:rPr>
          <w:rFonts w:eastAsia="Times New Roman"/>
          <w:sz w:val="26"/>
          <w:szCs w:val="26"/>
        </w:rPr>
        <w:t xml:space="preserve">«Институт повышения квалификации работников образования </w:t>
      </w:r>
    </w:p>
    <w:p w:rsidR="00704338" w:rsidRDefault="00704338" w:rsidP="00704338">
      <w:pPr>
        <w:spacing w:line="238" w:lineRule="auto"/>
        <w:ind w:right="6"/>
        <w:jc w:val="center"/>
        <w:rPr>
          <w:sz w:val="20"/>
          <w:szCs w:val="20"/>
        </w:rPr>
      </w:pPr>
      <w:r>
        <w:rPr>
          <w:rFonts w:eastAsia="Times New Roman"/>
          <w:sz w:val="26"/>
          <w:szCs w:val="26"/>
        </w:rPr>
        <w:t>Республики Ингушетия»</w:t>
      </w: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377"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324" w:lineRule="exact"/>
        <w:rPr>
          <w:sz w:val="24"/>
          <w:szCs w:val="24"/>
        </w:rPr>
      </w:pPr>
    </w:p>
    <w:p w:rsidR="00704338" w:rsidRDefault="003615D4">
      <w:pPr>
        <w:spacing w:line="234" w:lineRule="auto"/>
        <w:ind w:left="2440" w:right="1566" w:hanging="23"/>
        <w:rPr>
          <w:rFonts w:eastAsia="Times New Roman"/>
          <w:b/>
          <w:bCs/>
          <w:sz w:val="28"/>
          <w:szCs w:val="28"/>
        </w:rPr>
      </w:pPr>
      <w:r>
        <w:rPr>
          <w:rFonts w:eastAsia="Times New Roman"/>
          <w:b/>
          <w:bCs/>
          <w:sz w:val="28"/>
          <w:szCs w:val="28"/>
        </w:rPr>
        <w:t xml:space="preserve">МЕТОДИЧЕСКИЕ РЕКОМЕНДАЦИИ </w:t>
      </w:r>
    </w:p>
    <w:p w:rsidR="00704338" w:rsidRDefault="00704338">
      <w:pPr>
        <w:spacing w:line="234" w:lineRule="auto"/>
        <w:ind w:left="2440" w:right="1566" w:hanging="23"/>
        <w:rPr>
          <w:rFonts w:eastAsia="Times New Roman"/>
          <w:b/>
          <w:bCs/>
          <w:sz w:val="28"/>
          <w:szCs w:val="28"/>
        </w:rPr>
      </w:pPr>
    </w:p>
    <w:p w:rsidR="00FC2276" w:rsidRDefault="003615D4">
      <w:pPr>
        <w:spacing w:line="234" w:lineRule="auto"/>
        <w:ind w:left="2440" w:right="1566" w:hanging="23"/>
        <w:rPr>
          <w:sz w:val="20"/>
          <w:szCs w:val="20"/>
        </w:rPr>
      </w:pPr>
      <w:r>
        <w:rPr>
          <w:rFonts w:eastAsia="Times New Roman"/>
          <w:b/>
          <w:bCs/>
          <w:sz w:val="28"/>
          <w:szCs w:val="28"/>
        </w:rPr>
        <w:t>по подготовке обучающихся к участию</w:t>
      </w:r>
    </w:p>
    <w:p w:rsidR="00FC2276" w:rsidRDefault="00FC2276">
      <w:pPr>
        <w:spacing w:line="15" w:lineRule="exact"/>
        <w:rPr>
          <w:sz w:val="24"/>
          <w:szCs w:val="24"/>
        </w:rPr>
      </w:pPr>
    </w:p>
    <w:p w:rsidR="00FC2276" w:rsidRDefault="003615D4">
      <w:pPr>
        <w:numPr>
          <w:ilvl w:val="0"/>
          <w:numId w:val="1"/>
        </w:numPr>
        <w:tabs>
          <w:tab w:val="left" w:pos="2502"/>
        </w:tabs>
        <w:spacing w:line="234" w:lineRule="auto"/>
        <w:ind w:left="3500" w:right="1426" w:hanging="1219"/>
        <w:rPr>
          <w:rFonts w:eastAsia="Times New Roman"/>
          <w:b/>
          <w:bCs/>
          <w:sz w:val="28"/>
          <w:szCs w:val="28"/>
        </w:rPr>
      </w:pPr>
      <w:r>
        <w:rPr>
          <w:rFonts w:eastAsia="Times New Roman"/>
          <w:b/>
          <w:bCs/>
          <w:sz w:val="28"/>
          <w:szCs w:val="28"/>
        </w:rPr>
        <w:t>муниципальном и региональном этапах предметных олимпиад</w:t>
      </w: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FC2276" w:rsidRDefault="00FC2276">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704338" w:rsidRDefault="00704338">
      <w:pPr>
        <w:spacing w:line="200" w:lineRule="exact"/>
        <w:rPr>
          <w:sz w:val="24"/>
          <w:szCs w:val="24"/>
        </w:rPr>
      </w:pPr>
    </w:p>
    <w:p w:rsidR="00FC2276" w:rsidRDefault="00FC2276">
      <w:pPr>
        <w:spacing w:line="200" w:lineRule="exact"/>
        <w:rPr>
          <w:sz w:val="24"/>
          <w:szCs w:val="24"/>
        </w:rPr>
      </w:pPr>
    </w:p>
    <w:p w:rsidR="00FC2276" w:rsidRDefault="00FC2276">
      <w:pPr>
        <w:spacing w:line="231" w:lineRule="exact"/>
        <w:rPr>
          <w:sz w:val="24"/>
          <w:szCs w:val="24"/>
        </w:rPr>
      </w:pPr>
    </w:p>
    <w:p w:rsidR="00FC2276" w:rsidRDefault="00704338">
      <w:pPr>
        <w:ind w:left="4140"/>
        <w:rPr>
          <w:sz w:val="20"/>
          <w:szCs w:val="20"/>
        </w:rPr>
      </w:pPr>
      <w:r>
        <w:rPr>
          <w:rFonts w:eastAsia="Times New Roman"/>
          <w:b/>
          <w:bCs/>
          <w:sz w:val="24"/>
          <w:szCs w:val="24"/>
        </w:rPr>
        <w:t>Назрань</w:t>
      </w:r>
      <w:r w:rsidR="003615D4">
        <w:rPr>
          <w:rFonts w:eastAsia="Times New Roman"/>
          <w:b/>
          <w:bCs/>
          <w:sz w:val="24"/>
          <w:szCs w:val="24"/>
        </w:rPr>
        <w:t>, 20</w:t>
      </w:r>
      <w:r w:rsidR="00437C26">
        <w:rPr>
          <w:rFonts w:eastAsia="Times New Roman"/>
          <w:b/>
          <w:bCs/>
          <w:sz w:val="24"/>
          <w:szCs w:val="24"/>
        </w:rPr>
        <w:t>19</w:t>
      </w:r>
    </w:p>
    <w:p w:rsidR="00FC2276" w:rsidRDefault="00FC2276">
      <w:pPr>
        <w:sectPr w:rsidR="00FC2276">
          <w:pgSz w:w="11900" w:h="16838"/>
          <w:pgMar w:top="1142" w:right="1440" w:bottom="836" w:left="1440" w:header="0" w:footer="0" w:gutter="0"/>
          <w:cols w:space="720" w:equalWidth="0">
            <w:col w:w="9026"/>
          </w:cols>
        </w:sectPr>
      </w:pPr>
      <w:bookmarkStart w:id="0" w:name="_GoBack"/>
      <w:bookmarkEnd w:id="0"/>
    </w:p>
    <w:p w:rsidR="00FC2276" w:rsidRDefault="00FC2276">
      <w:pPr>
        <w:spacing w:line="200" w:lineRule="exact"/>
        <w:rPr>
          <w:sz w:val="20"/>
          <w:szCs w:val="20"/>
        </w:rPr>
      </w:pPr>
    </w:p>
    <w:p w:rsidR="00FC2276" w:rsidRDefault="00FC2276">
      <w:pPr>
        <w:spacing w:line="243" w:lineRule="exact"/>
        <w:rPr>
          <w:sz w:val="20"/>
          <w:szCs w:val="20"/>
        </w:rPr>
      </w:pPr>
    </w:p>
    <w:p w:rsidR="00FC2276" w:rsidRDefault="003615D4">
      <w:pPr>
        <w:ind w:left="1040"/>
        <w:rPr>
          <w:sz w:val="20"/>
          <w:szCs w:val="20"/>
        </w:rPr>
      </w:pPr>
      <w:r>
        <w:rPr>
          <w:rFonts w:eastAsia="Times New Roman"/>
          <w:sz w:val="28"/>
          <w:szCs w:val="28"/>
        </w:rPr>
        <w:t>Методические рекомендации по подготовке обучающихся к участию</w:t>
      </w:r>
    </w:p>
    <w:p w:rsidR="00FC2276" w:rsidRDefault="00FC2276">
      <w:pPr>
        <w:spacing w:line="14" w:lineRule="exact"/>
        <w:rPr>
          <w:sz w:val="20"/>
          <w:szCs w:val="20"/>
        </w:rPr>
      </w:pPr>
    </w:p>
    <w:p w:rsidR="00FC2276" w:rsidRDefault="003615D4" w:rsidP="00704338">
      <w:pPr>
        <w:tabs>
          <w:tab w:val="left" w:pos="579"/>
        </w:tabs>
        <w:spacing w:line="234" w:lineRule="auto"/>
        <w:ind w:left="1040" w:right="100"/>
        <w:rPr>
          <w:rFonts w:eastAsia="Times New Roman"/>
          <w:sz w:val="28"/>
          <w:szCs w:val="28"/>
        </w:rPr>
      </w:pPr>
      <w:r>
        <w:rPr>
          <w:rFonts w:eastAsia="Times New Roman"/>
          <w:sz w:val="28"/>
          <w:szCs w:val="28"/>
        </w:rPr>
        <w:t>в муниципальном и региональн</w:t>
      </w:r>
      <w:r w:rsidR="00704338">
        <w:rPr>
          <w:rFonts w:eastAsia="Times New Roman"/>
          <w:sz w:val="28"/>
          <w:szCs w:val="28"/>
        </w:rPr>
        <w:t>ом этапах предметных олимпиад /</w:t>
      </w:r>
    </w:p>
    <w:p w:rsidR="00FC2276" w:rsidRDefault="00FC2276">
      <w:pPr>
        <w:spacing w:line="326" w:lineRule="exact"/>
        <w:rPr>
          <w:sz w:val="20"/>
          <w:szCs w:val="20"/>
        </w:rPr>
      </w:pPr>
    </w:p>
    <w:p w:rsidR="00FC2276" w:rsidRDefault="003615D4">
      <w:pPr>
        <w:tabs>
          <w:tab w:val="left" w:pos="2420"/>
          <w:tab w:val="left" w:pos="4600"/>
          <w:tab w:val="left" w:pos="6840"/>
          <w:tab w:val="left" w:pos="9180"/>
        </w:tabs>
        <w:ind w:left="980"/>
        <w:rPr>
          <w:sz w:val="20"/>
          <w:szCs w:val="20"/>
        </w:rPr>
      </w:pPr>
      <w:r>
        <w:rPr>
          <w:rFonts w:eastAsia="Times New Roman"/>
          <w:sz w:val="28"/>
          <w:szCs w:val="28"/>
        </w:rPr>
        <w:t>Данные</w:t>
      </w:r>
      <w:r>
        <w:rPr>
          <w:sz w:val="20"/>
          <w:szCs w:val="20"/>
        </w:rPr>
        <w:tab/>
      </w:r>
      <w:r>
        <w:rPr>
          <w:rFonts w:eastAsia="Times New Roman"/>
          <w:sz w:val="28"/>
          <w:szCs w:val="28"/>
        </w:rPr>
        <w:t>методические</w:t>
      </w:r>
      <w:r>
        <w:rPr>
          <w:sz w:val="20"/>
          <w:szCs w:val="20"/>
        </w:rPr>
        <w:tab/>
      </w:r>
      <w:r>
        <w:rPr>
          <w:rFonts w:eastAsia="Times New Roman"/>
          <w:sz w:val="28"/>
          <w:szCs w:val="28"/>
        </w:rPr>
        <w:t>рекомендации</w:t>
      </w:r>
      <w:r>
        <w:rPr>
          <w:sz w:val="20"/>
          <w:szCs w:val="20"/>
        </w:rPr>
        <w:tab/>
      </w:r>
      <w:r>
        <w:rPr>
          <w:rFonts w:eastAsia="Times New Roman"/>
          <w:sz w:val="28"/>
          <w:szCs w:val="28"/>
        </w:rPr>
        <w:t>предназначены</w:t>
      </w:r>
      <w:r>
        <w:rPr>
          <w:sz w:val="20"/>
          <w:szCs w:val="20"/>
        </w:rPr>
        <w:tab/>
      </w:r>
      <w:r>
        <w:rPr>
          <w:rFonts w:eastAsia="Times New Roman"/>
          <w:sz w:val="28"/>
          <w:szCs w:val="28"/>
        </w:rPr>
        <w:t>для</w:t>
      </w:r>
    </w:p>
    <w:p w:rsidR="00FC2276" w:rsidRDefault="00FC2276">
      <w:pPr>
        <w:spacing w:line="13" w:lineRule="exact"/>
        <w:rPr>
          <w:sz w:val="20"/>
          <w:szCs w:val="20"/>
        </w:rPr>
      </w:pPr>
    </w:p>
    <w:p w:rsidR="00FC2276" w:rsidRDefault="003615D4">
      <w:pPr>
        <w:spacing w:line="238" w:lineRule="auto"/>
        <w:ind w:left="260"/>
        <w:jc w:val="both"/>
        <w:rPr>
          <w:sz w:val="20"/>
          <w:szCs w:val="20"/>
        </w:rPr>
      </w:pPr>
      <w:r>
        <w:rPr>
          <w:rFonts w:eastAsia="Times New Roman"/>
          <w:sz w:val="28"/>
          <w:szCs w:val="28"/>
        </w:rPr>
        <w:t>администрации общеобразовательных организаций, педагогических работников, которые могут быть использованы для организации работы по подготовке обучающихся к олимпиадам муниципального и регионального уровней с учетом наработанного опыта педагогами–практиками. Методические рекомендации содержат информацию о нормативно–правовых основах данного направления, теоретическую часть по вопросам организации</w:t>
      </w:r>
    </w:p>
    <w:p w:rsidR="00FC2276" w:rsidRDefault="00FC2276">
      <w:pPr>
        <w:spacing w:line="16" w:lineRule="exact"/>
        <w:rPr>
          <w:sz w:val="20"/>
          <w:szCs w:val="20"/>
        </w:rPr>
      </w:pPr>
    </w:p>
    <w:p w:rsidR="00FC2276" w:rsidRDefault="003615D4" w:rsidP="003615D4">
      <w:pPr>
        <w:numPr>
          <w:ilvl w:val="0"/>
          <w:numId w:val="2"/>
        </w:numPr>
        <w:tabs>
          <w:tab w:val="left" w:pos="555"/>
        </w:tabs>
        <w:spacing w:line="236" w:lineRule="auto"/>
        <w:ind w:left="260" w:firstLine="2"/>
        <w:jc w:val="both"/>
        <w:rPr>
          <w:rFonts w:eastAsia="Times New Roman"/>
          <w:sz w:val="28"/>
          <w:szCs w:val="28"/>
        </w:rPr>
      </w:pPr>
      <w:r>
        <w:rPr>
          <w:rFonts w:eastAsia="Times New Roman"/>
          <w:sz w:val="28"/>
          <w:szCs w:val="28"/>
        </w:rPr>
        <w:t>подготовки обучающихся к участию в муниципальном и региональном этапах предметных олимпиадах, а также примеры олимпиадных заданий с вариантами их решений.</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91" w:lineRule="exact"/>
        <w:rPr>
          <w:sz w:val="20"/>
          <w:szCs w:val="20"/>
        </w:rPr>
      </w:pPr>
    </w:p>
    <w:p w:rsidR="00FC2276" w:rsidRDefault="00FC2276">
      <w:pPr>
        <w:sectPr w:rsidR="00FC2276">
          <w:pgSz w:w="11900" w:h="16838"/>
          <w:pgMar w:top="1132" w:right="846" w:bottom="1440" w:left="1440" w:header="0" w:footer="0" w:gutter="0"/>
          <w:cols w:space="720" w:equalWidth="0">
            <w:col w:w="9620"/>
          </w:cols>
        </w:sectPr>
      </w:pPr>
    </w:p>
    <w:p w:rsidR="00FC2276" w:rsidRDefault="003615D4">
      <w:pPr>
        <w:ind w:left="3940"/>
        <w:rPr>
          <w:sz w:val="20"/>
          <w:szCs w:val="20"/>
        </w:rPr>
      </w:pPr>
      <w:r>
        <w:rPr>
          <w:rFonts w:eastAsia="Times New Roman"/>
          <w:b/>
          <w:bCs/>
          <w:sz w:val="28"/>
          <w:szCs w:val="28"/>
        </w:rPr>
        <w:t>ОГЛАВЛЕНИЕ</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16" w:lineRule="exact"/>
        <w:rPr>
          <w:sz w:val="20"/>
          <w:szCs w:val="20"/>
        </w:rPr>
      </w:pPr>
    </w:p>
    <w:p w:rsidR="00FC2276" w:rsidRDefault="003615D4">
      <w:pPr>
        <w:tabs>
          <w:tab w:val="left" w:leader="dot" w:pos="9000"/>
        </w:tabs>
        <w:ind w:left="380"/>
        <w:rPr>
          <w:sz w:val="20"/>
          <w:szCs w:val="20"/>
        </w:rPr>
      </w:pPr>
      <w:r>
        <w:rPr>
          <w:rFonts w:eastAsia="Times New Roman"/>
          <w:b/>
          <w:bCs/>
          <w:sz w:val="24"/>
          <w:szCs w:val="24"/>
        </w:rPr>
        <w:t>ПОЯСНИТЕЛЬНАЯ ЗАПИСКА</w:t>
      </w:r>
      <w:r>
        <w:rPr>
          <w:sz w:val="20"/>
          <w:szCs w:val="20"/>
        </w:rPr>
        <w:tab/>
      </w:r>
      <w:r>
        <w:rPr>
          <w:rFonts w:eastAsia="Times New Roman"/>
          <w:b/>
          <w:bCs/>
          <w:sz w:val="24"/>
          <w:szCs w:val="24"/>
        </w:rPr>
        <w:t>4</w:t>
      </w:r>
    </w:p>
    <w:p w:rsidR="00FC2276" w:rsidRDefault="00FC2276">
      <w:pPr>
        <w:spacing w:line="288" w:lineRule="exact"/>
        <w:rPr>
          <w:sz w:val="20"/>
          <w:szCs w:val="20"/>
        </w:rPr>
      </w:pPr>
    </w:p>
    <w:p w:rsidR="00FC2276" w:rsidRDefault="003615D4" w:rsidP="003615D4">
      <w:pPr>
        <w:numPr>
          <w:ilvl w:val="0"/>
          <w:numId w:val="3"/>
        </w:numPr>
        <w:tabs>
          <w:tab w:val="left" w:pos="740"/>
        </w:tabs>
        <w:spacing w:line="249" w:lineRule="auto"/>
        <w:ind w:left="380" w:right="2320" w:hanging="10"/>
        <w:rPr>
          <w:rFonts w:eastAsia="Times New Roman"/>
          <w:b/>
          <w:bCs/>
          <w:sz w:val="23"/>
          <w:szCs w:val="23"/>
        </w:rPr>
      </w:pPr>
      <w:r>
        <w:rPr>
          <w:rFonts w:eastAsia="Times New Roman"/>
          <w:b/>
          <w:bCs/>
          <w:sz w:val="23"/>
          <w:szCs w:val="23"/>
        </w:rPr>
        <w:t>ОБЩИЕ АСПЕКТЫ ОРГАНИЗАЦИИ И ПРОВЕДЕНИЯ МУНИЦИПАЛЬНОГО И РЕГИОНАЛЬНОГО ЭТАПОВ</w:t>
      </w:r>
    </w:p>
    <w:p w:rsidR="00FC2276" w:rsidRDefault="003615D4">
      <w:pPr>
        <w:tabs>
          <w:tab w:val="left" w:leader="dot" w:pos="9000"/>
        </w:tabs>
        <w:spacing w:line="232" w:lineRule="auto"/>
        <w:ind w:left="380"/>
        <w:rPr>
          <w:sz w:val="20"/>
          <w:szCs w:val="20"/>
        </w:rPr>
      </w:pPr>
      <w:r>
        <w:rPr>
          <w:rFonts w:eastAsia="Times New Roman"/>
          <w:b/>
          <w:bCs/>
          <w:sz w:val="24"/>
          <w:szCs w:val="24"/>
        </w:rPr>
        <w:t>ВСЕРОССИЙСКОЙ ОЛИМПИАДЫ ШКОЛЬНИКОВ</w:t>
      </w:r>
      <w:r>
        <w:rPr>
          <w:sz w:val="20"/>
          <w:szCs w:val="20"/>
        </w:rPr>
        <w:tab/>
      </w:r>
      <w:r>
        <w:rPr>
          <w:rFonts w:eastAsia="Times New Roman"/>
          <w:b/>
          <w:bCs/>
          <w:sz w:val="24"/>
          <w:szCs w:val="24"/>
        </w:rPr>
        <w:t>6</w:t>
      </w:r>
    </w:p>
    <w:p w:rsidR="00FC2276" w:rsidRDefault="00FC2276">
      <w:pPr>
        <w:spacing w:line="276" w:lineRule="exact"/>
        <w:rPr>
          <w:sz w:val="20"/>
          <w:szCs w:val="20"/>
        </w:rPr>
      </w:pPr>
    </w:p>
    <w:p w:rsidR="00FC2276" w:rsidRDefault="003615D4" w:rsidP="003615D4">
      <w:pPr>
        <w:numPr>
          <w:ilvl w:val="0"/>
          <w:numId w:val="4"/>
        </w:numPr>
        <w:tabs>
          <w:tab w:val="left" w:pos="740"/>
        </w:tabs>
        <w:ind w:left="740" w:hanging="370"/>
        <w:rPr>
          <w:rFonts w:eastAsia="Times New Roman"/>
          <w:b/>
          <w:bCs/>
          <w:sz w:val="24"/>
          <w:szCs w:val="24"/>
        </w:rPr>
      </w:pPr>
      <w:r>
        <w:rPr>
          <w:rFonts w:eastAsia="Times New Roman"/>
          <w:b/>
          <w:bCs/>
          <w:sz w:val="24"/>
          <w:szCs w:val="24"/>
        </w:rPr>
        <w:t>ПОДГОТОВКА ОБУЧАЮЩИХСЯ К МУНИЦИПАЛЬНОМУ И</w:t>
      </w:r>
    </w:p>
    <w:p w:rsidR="00FC2276" w:rsidRDefault="003615D4">
      <w:pPr>
        <w:tabs>
          <w:tab w:val="left" w:leader="dot" w:pos="9000"/>
        </w:tabs>
        <w:ind w:left="380"/>
        <w:rPr>
          <w:sz w:val="20"/>
          <w:szCs w:val="20"/>
        </w:rPr>
      </w:pPr>
      <w:r>
        <w:rPr>
          <w:rFonts w:eastAsia="Times New Roman"/>
          <w:b/>
          <w:bCs/>
          <w:sz w:val="24"/>
          <w:szCs w:val="24"/>
        </w:rPr>
        <w:t>РЕГИОНАЛЬНОМУ ЭТАПАМ ПРЕДМЕТНЫХ ОЛИМПИАД..</w:t>
      </w:r>
      <w:r>
        <w:rPr>
          <w:sz w:val="20"/>
          <w:szCs w:val="20"/>
        </w:rPr>
        <w:tab/>
      </w:r>
      <w:r>
        <w:rPr>
          <w:rFonts w:eastAsia="Times New Roman"/>
          <w:b/>
          <w:bCs/>
          <w:sz w:val="24"/>
          <w:szCs w:val="24"/>
        </w:rPr>
        <w:t>15</w:t>
      </w:r>
    </w:p>
    <w:p w:rsidR="00FC2276" w:rsidRDefault="00FC2276">
      <w:pPr>
        <w:spacing w:line="288" w:lineRule="exact"/>
        <w:rPr>
          <w:sz w:val="20"/>
          <w:szCs w:val="20"/>
        </w:rPr>
      </w:pPr>
    </w:p>
    <w:p w:rsidR="00FC2276" w:rsidRDefault="003615D4" w:rsidP="003615D4">
      <w:pPr>
        <w:numPr>
          <w:ilvl w:val="0"/>
          <w:numId w:val="5"/>
        </w:numPr>
        <w:tabs>
          <w:tab w:val="left" w:pos="740"/>
        </w:tabs>
        <w:spacing w:line="249" w:lineRule="auto"/>
        <w:ind w:left="380" w:right="660" w:hanging="10"/>
        <w:jc w:val="both"/>
        <w:rPr>
          <w:rFonts w:eastAsia="Times New Roman"/>
          <w:b/>
          <w:bCs/>
          <w:sz w:val="23"/>
          <w:szCs w:val="23"/>
        </w:rPr>
      </w:pPr>
      <w:r>
        <w:rPr>
          <w:rFonts w:eastAsia="Times New Roman"/>
          <w:b/>
          <w:bCs/>
          <w:sz w:val="23"/>
          <w:szCs w:val="23"/>
        </w:rPr>
        <w:t>ПСИХОЛОГО-ПЕДАГОГИЧЕСКОЕ СОПРОВОЖДЕНИЕ ПРОЦЕССА ПОДГОТОВКИ ОБУЧАЮЩИХСЯ К УЧАСТИЮ В МУНИЦИПАЛЬНОМ</w:t>
      </w:r>
    </w:p>
    <w:p w:rsidR="00FC2276" w:rsidRDefault="003615D4">
      <w:pPr>
        <w:tabs>
          <w:tab w:val="left" w:leader="dot" w:pos="9000"/>
        </w:tabs>
        <w:spacing w:line="232" w:lineRule="auto"/>
        <w:ind w:left="380"/>
        <w:rPr>
          <w:sz w:val="20"/>
          <w:szCs w:val="20"/>
        </w:rPr>
      </w:pPr>
      <w:r>
        <w:rPr>
          <w:rFonts w:eastAsia="Times New Roman"/>
          <w:b/>
          <w:bCs/>
          <w:sz w:val="24"/>
          <w:szCs w:val="24"/>
        </w:rPr>
        <w:t>И РЕГИОНАЛЬНОМ ЭТАПАХ ОЛИМПИАД</w:t>
      </w:r>
      <w:r>
        <w:rPr>
          <w:sz w:val="20"/>
          <w:szCs w:val="20"/>
        </w:rPr>
        <w:tab/>
      </w:r>
      <w:r>
        <w:rPr>
          <w:rFonts w:eastAsia="Times New Roman"/>
          <w:b/>
          <w:bCs/>
          <w:sz w:val="24"/>
          <w:szCs w:val="24"/>
        </w:rPr>
        <w:t>21</w:t>
      </w:r>
    </w:p>
    <w:p w:rsidR="00FC2276" w:rsidRDefault="00FC2276">
      <w:pPr>
        <w:spacing w:line="277" w:lineRule="exact"/>
        <w:rPr>
          <w:sz w:val="20"/>
          <w:szCs w:val="20"/>
        </w:rPr>
      </w:pPr>
    </w:p>
    <w:p w:rsidR="00FC2276" w:rsidRDefault="003615D4">
      <w:pPr>
        <w:tabs>
          <w:tab w:val="left" w:leader="dot" w:pos="9000"/>
        </w:tabs>
        <w:ind w:left="380"/>
        <w:rPr>
          <w:sz w:val="20"/>
          <w:szCs w:val="20"/>
        </w:rPr>
      </w:pPr>
      <w:r>
        <w:rPr>
          <w:rFonts w:eastAsia="Times New Roman"/>
          <w:b/>
          <w:bCs/>
          <w:sz w:val="24"/>
          <w:szCs w:val="24"/>
        </w:rPr>
        <w:t>ЗАКЛЮЧЕНИЕ</w:t>
      </w:r>
      <w:r>
        <w:rPr>
          <w:sz w:val="20"/>
          <w:szCs w:val="20"/>
        </w:rPr>
        <w:tab/>
      </w:r>
      <w:r>
        <w:rPr>
          <w:rFonts w:eastAsia="Times New Roman"/>
          <w:b/>
          <w:bCs/>
          <w:sz w:val="24"/>
          <w:szCs w:val="24"/>
        </w:rPr>
        <w:t>35</w:t>
      </w:r>
    </w:p>
    <w:p w:rsidR="00FC2276" w:rsidRDefault="00FC2276">
      <w:pPr>
        <w:spacing w:line="274" w:lineRule="exact"/>
        <w:rPr>
          <w:sz w:val="20"/>
          <w:szCs w:val="20"/>
        </w:rPr>
      </w:pPr>
    </w:p>
    <w:p w:rsidR="00FC2276" w:rsidRDefault="003615D4">
      <w:pPr>
        <w:ind w:left="380"/>
        <w:rPr>
          <w:sz w:val="20"/>
          <w:szCs w:val="20"/>
        </w:rPr>
      </w:pPr>
      <w:r>
        <w:rPr>
          <w:rFonts w:eastAsia="Times New Roman"/>
          <w:b/>
          <w:bCs/>
          <w:sz w:val="24"/>
          <w:szCs w:val="24"/>
        </w:rPr>
        <w:t>СПИСОК ИСПОЛЬЗУЕМОЙ ЛИТЕРАТУРЫ И ЭЛЕКТРОННЫХ</w:t>
      </w:r>
    </w:p>
    <w:p w:rsidR="00FC2276" w:rsidRDefault="003615D4">
      <w:pPr>
        <w:tabs>
          <w:tab w:val="left" w:leader="dot" w:pos="9000"/>
        </w:tabs>
        <w:ind w:left="380"/>
        <w:rPr>
          <w:sz w:val="20"/>
          <w:szCs w:val="20"/>
        </w:rPr>
      </w:pPr>
      <w:r>
        <w:rPr>
          <w:rFonts w:eastAsia="Times New Roman"/>
          <w:b/>
          <w:bCs/>
          <w:sz w:val="24"/>
          <w:szCs w:val="24"/>
        </w:rPr>
        <w:t>РЕСУРСОВ</w:t>
      </w:r>
      <w:r>
        <w:rPr>
          <w:sz w:val="20"/>
          <w:szCs w:val="20"/>
        </w:rPr>
        <w:tab/>
      </w:r>
      <w:r>
        <w:rPr>
          <w:rFonts w:eastAsia="Times New Roman"/>
          <w:b/>
          <w:bCs/>
          <w:sz w:val="24"/>
          <w:szCs w:val="24"/>
        </w:rPr>
        <w:t>36</w:t>
      </w:r>
    </w:p>
    <w:p w:rsidR="00FC2276" w:rsidRDefault="00FC2276">
      <w:pPr>
        <w:spacing w:line="276" w:lineRule="exact"/>
        <w:rPr>
          <w:sz w:val="20"/>
          <w:szCs w:val="20"/>
        </w:rPr>
      </w:pPr>
    </w:p>
    <w:p w:rsidR="00FC2276" w:rsidRDefault="003615D4">
      <w:pPr>
        <w:ind w:left="380"/>
        <w:rPr>
          <w:sz w:val="20"/>
          <w:szCs w:val="20"/>
        </w:rPr>
      </w:pPr>
      <w:r>
        <w:rPr>
          <w:rFonts w:eastAsia="Times New Roman"/>
          <w:b/>
          <w:bCs/>
          <w:sz w:val="24"/>
          <w:szCs w:val="24"/>
        </w:rPr>
        <w:t>ПРИЛОЖЕНИЕ 1 Примерная форма индивидуального образовательного</w:t>
      </w:r>
    </w:p>
    <w:p w:rsidR="00FC2276" w:rsidRDefault="003615D4">
      <w:pPr>
        <w:ind w:left="380"/>
        <w:rPr>
          <w:sz w:val="20"/>
          <w:szCs w:val="20"/>
        </w:rPr>
      </w:pPr>
      <w:r>
        <w:rPr>
          <w:rFonts w:eastAsia="Times New Roman"/>
          <w:b/>
          <w:bCs/>
          <w:sz w:val="24"/>
          <w:szCs w:val="24"/>
        </w:rPr>
        <w:t>маршрута обучающегося в период подготовки к муниципальному и</w:t>
      </w:r>
    </w:p>
    <w:p w:rsidR="00FC2276" w:rsidRDefault="003615D4">
      <w:pPr>
        <w:tabs>
          <w:tab w:val="left" w:leader="dot" w:pos="9040"/>
        </w:tabs>
        <w:ind w:left="380"/>
        <w:rPr>
          <w:sz w:val="20"/>
          <w:szCs w:val="20"/>
        </w:rPr>
      </w:pPr>
      <w:r>
        <w:rPr>
          <w:rFonts w:eastAsia="Times New Roman"/>
          <w:b/>
          <w:bCs/>
          <w:sz w:val="24"/>
          <w:szCs w:val="24"/>
        </w:rPr>
        <w:t>региональному этапам олимпиад</w:t>
      </w:r>
      <w:r>
        <w:rPr>
          <w:sz w:val="20"/>
          <w:szCs w:val="20"/>
        </w:rPr>
        <w:tab/>
      </w:r>
      <w:r>
        <w:rPr>
          <w:rFonts w:eastAsia="Times New Roman"/>
          <w:b/>
          <w:bCs/>
          <w:sz w:val="24"/>
          <w:szCs w:val="24"/>
        </w:rPr>
        <w:t>37</w:t>
      </w:r>
    </w:p>
    <w:p w:rsidR="00FC2276" w:rsidRDefault="00FC2276">
      <w:pPr>
        <w:spacing w:line="276" w:lineRule="exact"/>
        <w:rPr>
          <w:sz w:val="20"/>
          <w:szCs w:val="20"/>
        </w:rPr>
      </w:pPr>
    </w:p>
    <w:p w:rsidR="00FC2276" w:rsidRDefault="003615D4">
      <w:pPr>
        <w:ind w:left="380"/>
        <w:rPr>
          <w:sz w:val="20"/>
          <w:szCs w:val="20"/>
        </w:rPr>
      </w:pPr>
      <w:r>
        <w:rPr>
          <w:rFonts w:eastAsia="Times New Roman"/>
          <w:b/>
          <w:bCs/>
          <w:sz w:val="24"/>
          <w:szCs w:val="24"/>
        </w:rPr>
        <w:t>ПРИЛОЖЕНИЕ 2 Примерная форма анализа результатов работы с</w:t>
      </w:r>
    </w:p>
    <w:p w:rsidR="00FC2276" w:rsidRDefault="003615D4">
      <w:pPr>
        <w:tabs>
          <w:tab w:val="left" w:leader="dot" w:pos="9040"/>
        </w:tabs>
        <w:ind w:left="380"/>
        <w:rPr>
          <w:sz w:val="20"/>
          <w:szCs w:val="20"/>
        </w:rPr>
      </w:pPr>
      <w:r>
        <w:rPr>
          <w:rFonts w:eastAsia="Times New Roman"/>
          <w:b/>
          <w:bCs/>
          <w:sz w:val="24"/>
          <w:szCs w:val="24"/>
        </w:rPr>
        <w:t>обучающимися по подготовке к участию в олимпиадах</w:t>
      </w:r>
      <w:r>
        <w:rPr>
          <w:sz w:val="20"/>
          <w:szCs w:val="20"/>
        </w:rPr>
        <w:tab/>
      </w:r>
      <w:r>
        <w:rPr>
          <w:rFonts w:eastAsia="Times New Roman"/>
          <w:b/>
          <w:bCs/>
          <w:sz w:val="24"/>
          <w:szCs w:val="24"/>
        </w:rPr>
        <w:t>39</w:t>
      </w:r>
    </w:p>
    <w:p w:rsidR="00FC2276" w:rsidRDefault="00FC2276">
      <w:pPr>
        <w:spacing w:line="276" w:lineRule="exact"/>
        <w:rPr>
          <w:sz w:val="20"/>
          <w:szCs w:val="20"/>
        </w:rPr>
      </w:pPr>
    </w:p>
    <w:p w:rsidR="00FC2276" w:rsidRDefault="003615D4">
      <w:pPr>
        <w:ind w:left="380"/>
        <w:rPr>
          <w:sz w:val="20"/>
          <w:szCs w:val="20"/>
        </w:rPr>
      </w:pPr>
      <w:r>
        <w:rPr>
          <w:rFonts w:eastAsia="Times New Roman"/>
          <w:b/>
          <w:bCs/>
          <w:sz w:val="24"/>
          <w:szCs w:val="24"/>
        </w:rPr>
        <w:t>ПРИЛОЖЕНИЕ 3 Педагогическая диагностика по результатам подготовки</w:t>
      </w:r>
    </w:p>
    <w:p w:rsidR="00FC2276" w:rsidRDefault="003615D4">
      <w:pPr>
        <w:tabs>
          <w:tab w:val="left" w:leader="dot" w:pos="9040"/>
        </w:tabs>
        <w:ind w:left="380"/>
        <w:rPr>
          <w:sz w:val="20"/>
          <w:szCs w:val="20"/>
        </w:rPr>
      </w:pPr>
      <w:r>
        <w:rPr>
          <w:rFonts w:eastAsia="Times New Roman"/>
          <w:b/>
          <w:bCs/>
          <w:sz w:val="24"/>
          <w:szCs w:val="24"/>
        </w:rPr>
        <w:t>обучающихся к олимпиадам</w:t>
      </w:r>
      <w:r>
        <w:rPr>
          <w:sz w:val="20"/>
          <w:szCs w:val="20"/>
        </w:rPr>
        <w:tab/>
      </w:r>
      <w:r>
        <w:rPr>
          <w:rFonts w:eastAsia="Times New Roman"/>
          <w:b/>
          <w:bCs/>
          <w:sz w:val="24"/>
          <w:szCs w:val="24"/>
        </w:rPr>
        <w:t>44</w:t>
      </w:r>
    </w:p>
    <w:p w:rsidR="00FC2276" w:rsidRDefault="00FC2276">
      <w:pPr>
        <w:spacing w:line="276" w:lineRule="exact"/>
        <w:rPr>
          <w:sz w:val="20"/>
          <w:szCs w:val="20"/>
        </w:rPr>
      </w:pPr>
    </w:p>
    <w:p w:rsidR="00FC2276" w:rsidRDefault="003615D4">
      <w:pPr>
        <w:ind w:left="380"/>
        <w:rPr>
          <w:sz w:val="20"/>
          <w:szCs w:val="20"/>
        </w:rPr>
      </w:pPr>
      <w:r>
        <w:rPr>
          <w:rFonts w:eastAsia="Times New Roman"/>
          <w:b/>
          <w:bCs/>
          <w:sz w:val="24"/>
          <w:szCs w:val="24"/>
        </w:rPr>
        <w:t>ПРИЛОЖЕНИЕ 4 Примеры заданий олимпиады школьников и варианты их</w:t>
      </w:r>
    </w:p>
    <w:p w:rsidR="00FC2276" w:rsidRDefault="003615D4">
      <w:pPr>
        <w:tabs>
          <w:tab w:val="left" w:leader="dot" w:pos="9040"/>
        </w:tabs>
        <w:ind w:left="380"/>
        <w:rPr>
          <w:sz w:val="20"/>
          <w:szCs w:val="20"/>
        </w:rPr>
      </w:pPr>
      <w:r>
        <w:rPr>
          <w:rFonts w:eastAsia="Times New Roman"/>
          <w:b/>
          <w:bCs/>
          <w:sz w:val="24"/>
          <w:szCs w:val="24"/>
        </w:rPr>
        <w:t>решения</w:t>
      </w:r>
      <w:r>
        <w:rPr>
          <w:sz w:val="20"/>
          <w:szCs w:val="20"/>
        </w:rPr>
        <w:tab/>
      </w:r>
      <w:r>
        <w:rPr>
          <w:rFonts w:eastAsia="Times New Roman"/>
          <w:b/>
          <w:bCs/>
          <w:sz w:val="24"/>
          <w:szCs w:val="24"/>
        </w:rPr>
        <w:t>46</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12" w:lineRule="exact"/>
        <w:rPr>
          <w:sz w:val="20"/>
          <w:szCs w:val="20"/>
        </w:rPr>
      </w:pPr>
    </w:p>
    <w:p w:rsidR="00FC2276" w:rsidRDefault="003615D4">
      <w:pPr>
        <w:ind w:left="4900"/>
        <w:rPr>
          <w:sz w:val="20"/>
          <w:szCs w:val="20"/>
        </w:rPr>
      </w:pPr>
      <w:r>
        <w:rPr>
          <w:rFonts w:ascii="Calibri" w:eastAsia="Calibri" w:hAnsi="Calibri" w:cs="Calibri"/>
          <w:sz w:val="20"/>
          <w:szCs w:val="20"/>
        </w:rPr>
        <w:t>3</w:t>
      </w:r>
    </w:p>
    <w:p w:rsidR="00FC2276" w:rsidRDefault="00FC2276">
      <w:pPr>
        <w:sectPr w:rsidR="00FC2276">
          <w:pgSz w:w="11900" w:h="16838"/>
          <w:pgMar w:top="710" w:right="1166" w:bottom="391" w:left="1440" w:header="0" w:footer="0" w:gutter="0"/>
          <w:cols w:space="720" w:equalWidth="0">
            <w:col w:w="9300"/>
          </w:cols>
        </w:sectPr>
      </w:pPr>
    </w:p>
    <w:p w:rsidR="00FC2276" w:rsidRDefault="003615D4">
      <w:pPr>
        <w:ind w:left="1560"/>
        <w:jc w:val="center"/>
        <w:rPr>
          <w:sz w:val="20"/>
          <w:szCs w:val="20"/>
        </w:rPr>
      </w:pPr>
      <w:r>
        <w:rPr>
          <w:rFonts w:eastAsia="Times New Roman"/>
          <w:b/>
          <w:bCs/>
          <w:sz w:val="28"/>
          <w:szCs w:val="28"/>
        </w:rPr>
        <w:t>ПОЯСНИТЕЛЬНАЯ ЗАПИСКА</w:t>
      </w:r>
    </w:p>
    <w:p w:rsidR="00FC2276" w:rsidRDefault="00FC2276">
      <w:pPr>
        <w:spacing w:line="337" w:lineRule="exact"/>
        <w:rPr>
          <w:sz w:val="20"/>
          <w:szCs w:val="20"/>
        </w:rPr>
      </w:pPr>
    </w:p>
    <w:p w:rsidR="00FC2276" w:rsidRDefault="003615D4">
      <w:pPr>
        <w:spacing w:line="237" w:lineRule="auto"/>
        <w:ind w:left="260" w:firstLine="708"/>
        <w:jc w:val="both"/>
        <w:rPr>
          <w:sz w:val="20"/>
          <w:szCs w:val="20"/>
        </w:rPr>
      </w:pPr>
      <w:r>
        <w:rPr>
          <w:rFonts w:eastAsia="Times New Roman"/>
          <w:sz w:val="28"/>
          <w:szCs w:val="28"/>
        </w:rPr>
        <w:t>Современные требования к организации обучения школьников согласно Концепции модернизации образования в Российской Федерации направлены на развитие творческой, социально-активной личности, на выявление ее познавательных интересов и потребностей, на активизацию познавательной самостоятельности обучаемых. Нынешнее поколение растет</w:t>
      </w:r>
    </w:p>
    <w:p w:rsidR="00FC2276" w:rsidRDefault="00FC2276">
      <w:pPr>
        <w:spacing w:line="21" w:lineRule="exact"/>
        <w:rPr>
          <w:sz w:val="20"/>
          <w:szCs w:val="20"/>
        </w:rPr>
      </w:pPr>
    </w:p>
    <w:p w:rsidR="00FC2276" w:rsidRDefault="003615D4" w:rsidP="003615D4">
      <w:pPr>
        <w:numPr>
          <w:ilvl w:val="0"/>
          <w:numId w:val="6"/>
        </w:numPr>
        <w:tabs>
          <w:tab w:val="left" w:pos="510"/>
        </w:tabs>
        <w:spacing w:line="237" w:lineRule="auto"/>
        <w:ind w:left="260" w:firstLine="2"/>
        <w:jc w:val="both"/>
        <w:rPr>
          <w:rFonts w:eastAsia="Times New Roman"/>
          <w:sz w:val="28"/>
          <w:szCs w:val="28"/>
        </w:rPr>
      </w:pPr>
      <w:r>
        <w:rPr>
          <w:rFonts w:eastAsia="Times New Roman"/>
          <w:sz w:val="28"/>
          <w:szCs w:val="28"/>
        </w:rPr>
        <w:t>активно меняющемся обществе, поэтому важнейшей проблемой является подготовка молодёжи к принятию собственных решений, не потеряв при этом своей личностной самобытности, нравственных принципов, способности к самопознанию и самореализации.</w:t>
      </w:r>
    </w:p>
    <w:p w:rsidR="00FC2276" w:rsidRDefault="00FC2276">
      <w:pPr>
        <w:spacing w:line="14"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Одной из главных социальных задач государства и общества является создание условий, обеспечивающих выявление и развитие способных и одаренных детей, реализацию их допустимых возможностей. Одним из важнейших направлений национального проекта «Образование» является поддержка одаренной и талантливой молодежи. Реализация данного проекта позволит создать комплексную систему поиска, поддержки и сопровождения на протяжении всего периода становления личности талантливых детей.</w:t>
      </w:r>
    </w:p>
    <w:p w:rsidR="00FC2276" w:rsidRDefault="00FC2276">
      <w:pPr>
        <w:spacing w:line="19" w:lineRule="exact"/>
        <w:rPr>
          <w:rFonts w:eastAsia="Times New Roman"/>
          <w:sz w:val="28"/>
          <w:szCs w:val="28"/>
        </w:rPr>
      </w:pPr>
    </w:p>
    <w:p w:rsidR="00FC2276" w:rsidRDefault="003615D4">
      <w:pPr>
        <w:spacing w:line="237" w:lineRule="auto"/>
        <w:ind w:left="260" w:firstLine="708"/>
        <w:jc w:val="both"/>
        <w:rPr>
          <w:rFonts w:eastAsia="Times New Roman"/>
          <w:sz w:val="28"/>
          <w:szCs w:val="28"/>
        </w:rPr>
      </w:pPr>
      <w:r>
        <w:rPr>
          <w:rFonts w:eastAsia="Times New Roman"/>
          <w:sz w:val="28"/>
          <w:szCs w:val="28"/>
        </w:rPr>
        <w:t>Всероссийские предметные олимпиады являются одной из наиболее распространенных форм работы с одаренными детьми в Российской Федерации.</w:t>
      </w:r>
    </w:p>
    <w:p w:rsidR="00FC2276" w:rsidRDefault="00FC2276">
      <w:pPr>
        <w:spacing w:line="13" w:lineRule="exact"/>
        <w:rPr>
          <w:rFonts w:eastAsia="Times New Roman"/>
          <w:sz w:val="28"/>
          <w:szCs w:val="28"/>
        </w:rPr>
      </w:pPr>
    </w:p>
    <w:p w:rsidR="00FC2276" w:rsidRDefault="003615D4">
      <w:pPr>
        <w:spacing w:line="239" w:lineRule="auto"/>
        <w:ind w:left="260" w:firstLine="708"/>
        <w:jc w:val="both"/>
        <w:rPr>
          <w:rFonts w:eastAsia="Times New Roman"/>
          <w:sz w:val="28"/>
          <w:szCs w:val="28"/>
        </w:rPr>
      </w:pPr>
      <w:r>
        <w:rPr>
          <w:rFonts w:eastAsia="Times New Roman"/>
          <w:sz w:val="28"/>
          <w:szCs w:val="28"/>
        </w:rPr>
        <w:t>Ежегодно проводятся школьные, муниципальные и региональные этапы Всероссийской олимпиады школьников (далее - ВСОШ), что способствует выявлению одаренных обучающихся, имеющих интерес и склонности к различным предметным дисциплинам. Изначально проведение предметных олимпиад было направлено на развитие интереса учащихся к школьным дисциплинам. В настоящее время роль предметных олимпиад возросла в связи с введением единого государственного экзамена и новыми правилами приема в высшие учебные заведения. Успешно выступившие на олимпиадах обучающиеся имеют преимущества при поступлении в престижные вузы не только своего региона, но и во все высшие учебные заведения, расположенные на территории Российской Федерации – а это в свою очередь повышает статус всего олимпиадного движения.</w:t>
      </w:r>
    </w:p>
    <w:p w:rsidR="00FC2276" w:rsidRDefault="00FC2276">
      <w:pPr>
        <w:spacing w:line="16"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 xml:space="preserve">Через предметные олимпиады предъявляются новые требования к </w:t>
      </w:r>
      <w:r>
        <w:rPr>
          <w:rFonts w:eastAsia="Times New Roman"/>
          <w:sz w:val="28"/>
          <w:szCs w:val="28"/>
          <w:highlight w:val="white"/>
        </w:rPr>
        <w:t xml:space="preserve">содержанию и качеству образования, формам и методам учебной работы. Подготовка к олимпиаде и участие в ней оказывается весьма полезной не только в плане углубления знаний по предмету. Успешное выступление на олимпиаде требует высокого уровня интеллектуальной зрелости, развития устной и письменной речи, контактности, способности ориентироваться в незнакомой ситуации и быстро оценивать новую информацию, умения сконцентрироваться на выполнении поставленной задачи, готовности быстро </w:t>
      </w:r>
      <w:r>
        <w:rPr>
          <w:rFonts w:eastAsia="Times New Roman"/>
          <w:sz w:val="28"/>
          <w:szCs w:val="28"/>
        </w:rPr>
        <w:t>принимать решения в стрессовой ситуации.</w:t>
      </w:r>
    </w:p>
    <w:p w:rsidR="00FC2276" w:rsidRDefault="00FC2276">
      <w:pPr>
        <w:spacing w:line="23" w:lineRule="exact"/>
        <w:rPr>
          <w:rFonts w:eastAsia="Times New Roman"/>
          <w:sz w:val="28"/>
          <w:szCs w:val="28"/>
        </w:rPr>
      </w:pPr>
    </w:p>
    <w:p w:rsidR="00FC2276" w:rsidRDefault="003615D4" w:rsidP="003615D4">
      <w:pPr>
        <w:numPr>
          <w:ilvl w:val="1"/>
          <w:numId w:val="6"/>
        </w:numPr>
        <w:tabs>
          <w:tab w:val="left" w:pos="1261"/>
        </w:tabs>
        <w:spacing w:line="237" w:lineRule="auto"/>
        <w:ind w:left="260" w:firstLine="710"/>
        <w:jc w:val="both"/>
        <w:rPr>
          <w:rFonts w:eastAsia="Times New Roman"/>
          <w:sz w:val="28"/>
          <w:szCs w:val="28"/>
        </w:rPr>
      </w:pPr>
      <w:r>
        <w:rPr>
          <w:rFonts w:eastAsia="Times New Roman"/>
          <w:sz w:val="28"/>
          <w:szCs w:val="28"/>
        </w:rPr>
        <w:t>отличие от конкурсов, написания рефератов или исследовательских работ, олимпиады охватывают более широкий круг знаний по тому или иному школьному курсу и способствуют формированию кругозора, к чему так стремиться любой учитель. Дети, увлеченные той или иной предметной</w:t>
      </w:r>
    </w:p>
    <w:p w:rsidR="00FC2276" w:rsidRDefault="003615D4">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147955</wp:posOffset>
                </wp:positionH>
                <wp:positionV relativeFrom="paragraph">
                  <wp:posOffset>-2655570</wp:posOffset>
                </wp:positionV>
                <wp:extent cx="5977890" cy="20447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4470"/>
                        </a:xfrm>
                        <a:prstGeom prst="rect">
                          <a:avLst/>
                        </a:prstGeom>
                        <a:solidFill>
                          <a:srgbClr val="FCFDFE"/>
                        </a:solidFill>
                      </wps:spPr>
                      <wps:bodyPr/>
                    </wps:wsp>
                  </a:graphicData>
                </a:graphic>
              </wp:anchor>
            </w:drawing>
          </mc:Choice>
          <mc:Fallback>
            <w:pict>
              <v:rect w14:anchorId="5142D517" id="Shape 1" o:spid="_x0000_s1026" style="position:absolute;margin-left:11.65pt;margin-top:-209.1pt;width:470.7pt;height:16.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" o:allowincell="f" fillcolor="#fcfdfe" stroked="f">
                <v:path arrowok="t"/>
              </v:rec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147955</wp:posOffset>
                </wp:positionH>
                <wp:positionV relativeFrom="paragraph">
                  <wp:posOffset>-1019810</wp:posOffset>
                </wp:positionV>
                <wp:extent cx="5977890" cy="20447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4470"/>
                        </a:xfrm>
                        <a:prstGeom prst="rect">
                          <a:avLst/>
                        </a:prstGeom>
                        <a:solidFill>
                          <a:srgbClr val="FCFDFE"/>
                        </a:solidFill>
                      </wps:spPr>
                      <wps:bodyPr/>
                    </wps:wsp>
                  </a:graphicData>
                </a:graphic>
              </wp:anchor>
            </w:drawing>
          </mc:Choice>
          <mc:Fallback>
            <w:pict>
              <v:rect w14:anchorId="3684BA74" id="Shape 2" o:spid="_x0000_s1026" style="position:absolute;margin-left:11.65pt;margin-top:-80.3pt;width:470.7pt;height:16.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" o:allowincell="f" fillcolor="#fcfdfe" stroked="f">
                <v:path arrowok="t"/>
              </v:rect>
            </w:pict>
          </mc:Fallback>
        </mc:AlternateContent>
      </w:r>
    </w:p>
    <w:p w:rsidR="00FC2276" w:rsidRDefault="00FC2276">
      <w:pPr>
        <w:spacing w:line="100" w:lineRule="exact"/>
        <w:rPr>
          <w:sz w:val="20"/>
          <w:szCs w:val="20"/>
        </w:rPr>
      </w:pPr>
    </w:p>
    <w:p w:rsidR="00FC2276" w:rsidRDefault="003615D4">
      <w:pPr>
        <w:ind w:right="-259"/>
        <w:jc w:val="center"/>
        <w:rPr>
          <w:sz w:val="20"/>
          <w:szCs w:val="20"/>
        </w:rPr>
      </w:pPr>
      <w:r>
        <w:rPr>
          <w:rFonts w:ascii="Calibri" w:eastAsia="Calibri" w:hAnsi="Calibri" w:cs="Calibri"/>
          <w:sz w:val="20"/>
          <w:szCs w:val="20"/>
        </w:rPr>
        <w:t>4</w:t>
      </w:r>
    </w:p>
    <w:p w:rsidR="00FC2276" w:rsidRDefault="00FC2276">
      <w:pPr>
        <w:sectPr w:rsidR="00FC2276">
          <w:pgSz w:w="11900" w:h="16838"/>
          <w:pgMar w:top="707" w:right="846" w:bottom="391" w:left="1440" w:header="0" w:footer="0" w:gutter="0"/>
          <w:cols w:space="720" w:equalWidth="0">
            <w:col w:w="9620"/>
          </w:cols>
        </w:sectPr>
      </w:pPr>
    </w:p>
    <w:p w:rsidR="00FC2276" w:rsidRDefault="003615D4">
      <w:pPr>
        <w:spacing w:line="235" w:lineRule="auto"/>
        <w:ind w:left="260"/>
        <w:jc w:val="both"/>
        <w:rPr>
          <w:sz w:val="20"/>
          <w:szCs w:val="20"/>
        </w:rPr>
      </w:pPr>
      <w:r>
        <w:rPr>
          <w:rFonts w:eastAsia="Times New Roman"/>
          <w:sz w:val="28"/>
          <w:szCs w:val="28"/>
        </w:rPr>
        <w:t>дисциплиной, не должны откладывать работу на завтра. Им нужно уже сегодня пробовать свои силы в достаточно серьезных испытаниях.</w:t>
      </w:r>
    </w:p>
    <w:p w:rsidR="00FC2276" w:rsidRDefault="00FC2276">
      <w:pPr>
        <w:spacing w:line="15"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Олимпиада - это проверенный способ выявить детей, имеющих выдающиеся способности, мотивировать их и дать им возможность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w:t>
      </w:r>
    </w:p>
    <w:p w:rsidR="00FC2276" w:rsidRDefault="00FC2276">
      <w:pPr>
        <w:spacing w:line="17" w:lineRule="exact"/>
        <w:rPr>
          <w:sz w:val="20"/>
          <w:szCs w:val="20"/>
        </w:rPr>
      </w:pPr>
    </w:p>
    <w:p w:rsidR="00FC2276" w:rsidRDefault="003615D4">
      <w:pPr>
        <w:spacing w:line="236" w:lineRule="auto"/>
        <w:ind w:left="260" w:firstLine="708"/>
        <w:jc w:val="both"/>
        <w:rPr>
          <w:sz w:val="20"/>
          <w:szCs w:val="20"/>
        </w:rPr>
      </w:pPr>
      <w:r>
        <w:rPr>
          <w:rFonts w:eastAsia="Times New Roman"/>
          <w:sz w:val="28"/>
          <w:szCs w:val="28"/>
        </w:rPr>
        <w:t>Все эти перспективы могут быть достигнуты только при наличии развитой системы подготовки школьников к предметным олимпиадам. Самое главное -создать равные условия и возможности для каждого обучающегося.</w:t>
      </w:r>
    </w:p>
    <w:p w:rsidR="00FC2276" w:rsidRDefault="00FC2276">
      <w:pPr>
        <w:spacing w:line="15"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Олимпиадное движение сегодня - одно из важнейших направлений в работе с одаренными детьми. Участие обучающихся в олимпиадах, их победы сегодня рассматриваются одним из критериев оценки деятельности педагога, деятельности администрации образовательных организаций, что в конечном итоге создает условия для качественной подготовки учителем обучающихся к предметной олимпиаде. Участие в олимпиадном движении для обучающихся, очень важно, ведь оно способствует их самореализации, расширяет и углубляет знания в определенной предметной области, позволяет выбрать будущею профессию.</w:t>
      </w:r>
    </w:p>
    <w:p w:rsidR="00FC2276" w:rsidRDefault="00FC2276">
      <w:pPr>
        <w:spacing w:line="26" w:lineRule="exact"/>
        <w:rPr>
          <w:sz w:val="20"/>
          <w:szCs w:val="20"/>
        </w:rPr>
      </w:pPr>
    </w:p>
    <w:p w:rsidR="00FC2276" w:rsidRDefault="003615D4">
      <w:pPr>
        <w:spacing w:line="239" w:lineRule="auto"/>
        <w:ind w:left="260" w:firstLine="708"/>
        <w:jc w:val="both"/>
        <w:rPr>
          <w:sz w:val="20"/>
          <w:szCs w:val="20"/>
        </w:rPr>
      </w:pPr>
      <w:r>
        <w:rPr>
          <w:rFonts w:eastAsia="Times New Roman"/>
          <w:sz w:val="28"/>
          <w:szCs w:val="28"/>
        </w:rPr>
        <w:t xml:space="preserve">3 июля 2019 года в Министерстве просвещения Российской Федерации состоялось заседание Центрального оргкомитета всероссийской олимпиады школьников, на котором глава Министерства Просвещения Российской Федерации О.Ю. Васильева отметила, что всероссийская олимпиада школьников имеет особое значение для выявления и поддержки талантливых детей. </w:t>
      </w:r>
      <w:r>
        <w:rPr>
          <w:rFonts w:eastAsia="Times New Roman"/>
          <w:i/>
          <w:iCs/>
          <w:sz w:val="28"/>
          <w:szCs w:val="28"/>
        </w:rPr>
        <w:t>"Правила проведения всероссийской олимпиады достаточно жёсткие,</w:t>
      </w:r>
      <w:r>
        <w:rPr>
          <w:rFonts w:eastAsia="Times New Roman"/>
          <w:sz w:val="28"/>
          <w:szCs w:val="28"/>
        </w:rPr>
        <w:t xml:space="preserve"> </w:t>
      </w:r>
      <w:r>
        <w:rPr>
          <w:rFonts w:eastAsia="Times New Roman"/>
          <w:i/>
          <w:iCs/>
          <w:sz w:val="28"/>
          <w:szCs w:val="28"/>
        </w:rPr>
        <w:t>но мы понимаем, что и ценность победы высока: во-первых, федеральным законодательством предусмотрена льгота поступления без вступительных испытаний в вуз по специальности, соответствующей направлению олимпиады, а во-вторых, предусмотрены гранты Президента на обучение в вузах", – сказала О.Ю. Васильева.</w:t>
      </w:r>
    </w:p>
    <w:p w:rsidR="00FC2276" w:rsidRDefault="00FC2276">
      <w:pPr>
        <w:spacing w:line="13"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Настоящие методические рекомендации предназначены для организации качественной работы администрации общеобразовательных организаций, педагогических работников по подготовке обучающихся к участию в муниципальном и региональном этапах предметных олимпиад школьников.</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38" w:lineRule="exact"/>
        <w:rPr>
          <w:sz w:val="20"/>
          <w:szCs w:val="20"/>
        </w:rPr>
      </w:pPr>
    </w:p>
    <w:p w:rsidR="00FC2276" w:rsidRDefault="003615D4">
      <w:pPr>
        <w:ind w:right="-259"/>
        <w:jc w:val="center"/>
        <w:rPr>
          <w:sz w:val="20"/>
          <w:szCs w:val="20"/>
        </w:rPr>
      </w:pPr>
      <w:r>
        <w:rPr>
          <w:rFonts w:ascii="Calibri" w:eastAsia="Calibri" w:hAnsi="Calibri" w:cs="Calibri"/>
          <w:sz w:val="20"/>
          <w:szCs w:val="20"/>
        </w:rPr>
        <w:t>5</w:t>
      </w:r>
    </w:p>
    <w:p w:rsidR="00FC2276" w:rsidRDefault="00FC2276">
      <w:pPr>
        <w:sectPr w:rsidR="00FC2276">
          <w:pgSz w:w="11900" w:h="16838"/>
          <w:pgMar w:top="721" w:right="846" w:bottom="391" w:left="1440" w:header="0" w:footer="0" w:gutter="0"/>
          <w:cols w:space="720" w:equalWidth="0">
            <w:col w:w="9620"/>
          </w:cols>
        </w:sectPr>
      </w:pPr>
    </w:p>
    <w:p w:rsidR="00FC2276" w:rsidRDefault="003615D4" w:rsidP="003615D4">
      <w:pPr>
        <w:numPr>
          <w:ilvl w:val="1"/>
          <w:numId w:val="7"/>
        </w:numPr>
        <w:tabs>
          <w:tab w:val="left" w:pos="1783"/>
        </w:tabs>
        <w:spacing w:line="235" w:lineRule="auto"/>
        <w:ind w:left="1320" w:right="540" w:firstLine="185"/>
        <w:rPr>
          <w:rFonts w:eastAsia="Times New Roman"/>
          <w:b/>
          <w:bCs/>
          <w:sz w:val="28"/>
          <w:szCs w:val="28"/>
        </w:rPr>
      </w:pPr>
      <w:r>
        <w:rPr>
          <w:rFonts w:eastAsia="Times New Roman"/>
          <w:b/>
          <w:bCs/>
          <w:sz w:val="28"/>
          <w:szCs w:val="28"/>
        </w:rPr>
        <w:t>ОБЩИЕ АСПЕКТЫ ОРГАНИЗАЦИИ И ПРОВЕДЕНИЯ МУНИЦИПАЛЬНОГО И РЕГИОНАЛЬНОГО ЭТАПОВ</w:t>
      </w:r>
    </w:p>
    <w:p w:rsidR="00FC2276" w:rsidRDefault="00FC2276">
      <w:pPr>
        <w:spacing w:line="1" w:lineRule="exact"/>
        <w:rPr>
          <w:rFonts w:eastAsia="Times New Roman"/>
          <w:b/>
          <w:bCs/>
          <w:sz w:val="28"/>
          <w:szCs w:val="28"/>
        </w:rPr>
      </w:pPr>
    </w:p>
    <w:p w:rsidR="00FC2276" w:rsidRDefault="003615D4">
      <w:pPr>
        <w:ind w:left="1460"/>
        <w:rPr>
          <w:rFonts w:eastAsia="Times New Roman"/>
          <w:b/>
          <w:bCs/>
          <w:sz w:val="28"/>
          <w:szCs w:val="28"/>
        </w:rPr>
      </w:pPr>
      <w:r>
        <w:rPr>
          <w:rFonts w:eastAsia="Times New Roman"/>
          <w:b/>
          <w:bCs/>
          <w:sz w:val="28"/>
          <w:szCs w:val="28"/>
        </w:rPr>
        <w:t>ВСЕРОССИЙСКОЙ ОЛИМПИАДЫ ШКОЛЬНИКОВ</w:t>
      </w:r>
    </w:p>
    <w:p w:rsidR="00FC2276" w:rsidRDefault="00FC2276">
      <w:pPr>
        <w:spacing w:line="334" w:lineRule="exact"/>
        <w:rPr>
          <w:rFonts w:eastAsia="Times New Roman"/>
          <w:b/>
          <w:bCs/>
          <w:sz w:val="28"/>
          <w:szCs w:val="28"/>
        </w:rPr>
      </w:pPr>
    </w:p>
    <w:p w:rsidR="00FC2276" w:rsidRDefault="003615D4" w:rsidP="003615D4">
      <w:pPr>
        <w:numPr>
          <w:ilvl w:val="0"/>
          <w:numId w:val="7"/>
        </w:numPr>
        <w:tabs>
          <w:tab w:val="left" w:pos="1309"/>
        </w:tabs>
        <w:spacing w:line="238" w:lineRule="auto"/>
        <w:ind w:left="260" w:firstLine="710"/>
        <w:jc w:val="both"/>
        <w:rPr>
          <w:rFonts w:eastAsia="Times New Roman"/>
          <w:sz w:val="28"/>
          <w:szCs w:val="28"/>
        </w:rPr>
      </w:pPr>
      <w:r>
        <w:rPr>
          <w:rFonts w:eastAsia="Times New Roman"/>
          <w:sz w:val="28"/>
          <w:szCs w:val="28"/>
        </w:rPr>
        <w:t>настоящее время всероссийская олимпиада школьников является крупнейшим интеллектуальным соревнованием в Российской Федерации, в котором ежегодно участвуют более 6 миллионов обучающихся по образовательным программам основного общего и среднего общего образования (5-11 классы). Олимпиады объединяют педагогов-наставников, преподавателей вузов, научных работников, представителей различных государственных и общественных организаций во всех регионах страны.</w:t>
      </w:r>
    </w:p>
    <w:p w:rsidR="00FC2276" w:rsidRDefault="00FC2276">
      <w:pPr>
        <w:spacing w:line="19"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Всероссийская олимпиада школьников проводится ежегодно с 1 сентября по 30 апреля по 24 учебным предметам. Она проводится для обучающихся образовательных организаций, реализующих образовательные программы основного общего и среднего общего образования. Участие в олимпиаде осуществляется на бесплатной основе.</w:t>
      </w:r>
    </w:p>
    <w:p w:rsidR="00FC2276" w:rsidRDefault="00FC2276">
      <w:pPr>
        <w:spacing w:line="15" w:lineRule="exact"/>
        <w:rPr>
          <w:sz w:val="20"/>
          <w:szCs w:val="20"/>
        </w:rPr>
      </w:pPr>
    </w:p>
    <w:p w:rsidR="00FC2276" w:rsidRDefault="003615D4">
      <w:pPr>
        <w:spacing w:line="236" w:lineRule="auto"/>
        <w:ind w:left="260" w:firstLine="708"/>
        <w:jc w:val="both"/>
        <w:rPr>
          <w:sz w:val="20"/>
          <w:szCs w:val="20"/>
        </w:rPr>
      </w:pPr>
      <w:r>
        <w:rPr>
          <w:rFonts w:eastAsia="Times New Roman"/>
          <w:sz w:val="28"/>
          <w:szCs w:val="28"/>
        </w:rPr>
        <w:t>При подготовке, организации и проведении Всероссийской олимпиады школьников муниципального и регионального уровней необходимо руководствоваться следующими нормативными документами.</w:t>
      </w:r>
    </w:p>
    <w:p w:rsidR="00FC2276" w:rsidRDefault="00FC2276">
      <w:pPr>
        <w:spacing w:line="1" w:lineRule="exact"/>
        <w:rPr>
          <w:sz w:val="20"/>
          <w:szCs w:val="20"/>
        </w:rPr>
      </w:pPr>
    </w:p>
    <w:p w:rsidR="00FC2276" w:rsidRDefault="003615D4">
      <w:pPr>
        <w:ind w:left="980"/>
        <w:rPr>
          <w:sz w:val="20"/>
          <w:szCs w:val="20"/>
        </w:rPr>
      </w:pPr>
      <w:r>
        <w:rPr>
          <w:rFonts w:eastAsia="Times New Roman"/>
          <w:b/>
          <w:bCs/>
          <w:sz w:val="28"/>
          <w:szCs w:val="28"/>
        </w:rPr>
        <w:t>Федеральный уровень:</w:t>
      </w:r>
    </w:p>
    <w:p w:rsidR="00FC2276" w:rsidRDefault="00FC2276">
      <w:pPr>
        <w:spacing w:line="16" w:lineRule="exact"/>
        <w:rPr>
          <w:sz w:val="20"/>
          <w:szCs w:val="20"/>
        </w:rPr>
      </w:pPr>
    </w:p>
    <w:p w:rsidR="00FC2276" w:rsidRDefault="003615D4" w:rsidP="003615D4">
      <w:pPr>
        <w:numPr>
          <w:ilvl w:val="1"/>
          <w:numId w:val="8"/>
        </w:numPr>
        <w:tabs>
          <w:tab w:val="left" w:pos="1222"/>
        </w:tabs>
        <w:spacing w:line="234" w:lineRule="auto"/>
        <w:ind w:left="260" w:firstLine="710"/>
        <w:rPr>
          <w:rFonts w:eastAsia="Times New Roman"/>
          <w:sz w:val="28"/>
          <w:szCs w:val="28"/>
        </w:rPr>
      </w:pPr>
      <w:r>
        <w:rPr>
          <w:rFonts w:eastAsia="Times New Roman"/>
          <w:sz w:val="28"/>
          <w:szCs w:val="28"/>
        </w:rPr>
        <w:t>Указ Президента РФ от 07 декабря 2015 года № 607 «О мерах государственной поддержки лиц, проявивших выдающимися способности»;</w:t>
      </w:r>
    </w:p>
    <w:p w:rsidR="00FC2276" w:rsidRDefault="00FC2276">
      <w:pPr>
        <w:spacing w:line="2" w:lineRule="exact"/>
        <w:rPr>
          <w:rFonts w:eastAsia="Times New Roman"/>
          <w:sz w:val="28"/>
          <w:szCs w:val="28"/>
        </w:rPr>
      </w:pPr>
    </w:p>
    <w:p w:rsidR="00FC2276" w:rsidRDefault="003615D4" w:rsidP="003615D4">
      <w:pPr>
        <w:numPr>
          <w:ilvl w:val="1"/>
          <w:numId w:val="8"/>
        </w:numPr>
        <w:tabs>
          <w:tab w:val="left" w:pos="1180"/>
        </w:tabs>
        <w:ind w:left="1180" w:hanging="210"/>
        <w:rPr>
          <w:rFonts w:eastAsia="Times New Roman"/>
          <w:sz w:val="28"/>
          <w:szCs w:val="28"/>
        </w:rPr>
      </w:pPr>
      <w:r>
        <w:rPr>
          <w:rFonts w:eastAsia="Times New Roman"/>
          <w:sz w:val="28"/>
          <w:szCs w:val="28"/>
        </w:rPr>
        <w:t>Федеральный закон Российской Федерации от 29 декабря 2012 года</w:t>
      </w:r>
    </w:p>
    <w:p w:rsidR="00FC2276" w:rsidRDefault="003615D4" w:rsidP="003615D4">
      <w:pPr>
        <w:numPr>
          <w:ilvl w:val="0"/>
          <w:numId w:val="8"/>
        </w:numPr>
        <w:tabs>
          <w:tab w:val="left" w:pos="600"/>
        </w:tabs>
        <w:ind w:left="600" w:hanging="338"/>
        <w:rPr>
          <w:rFonts w:eastAsia="Times New Roman"/>
          <w:sz w:val="28"/>
          <w:szCs w:val="28"/>
        </w:rPr>
      </w:pPr>
      <w:r>
        <w:rPr>
          <w:rFonts w:eastAsia="Times New Roman"/>
          <w:sz w:val="28"/>
          <w:szCs w:val="28"/>
        </w:rPr>
        <w:t>273-ФЗ «Об образовании в Российской Федерации»;</w:t>
      </w:r>
    </w:p>
    <w:p w:rsidR="00FC2276" w:rsidRDefault="00FC2276">
      <w:pPr>
        <w:spacing w:line="12" w:lineRule="exact"/>
        <w:rPr>
          <w:rFonts w:eastAsia="Times New Roman"/>
          <w:sz w:val="28"/>
          <w:szCs w:val="28"/>
        </w:rPr>
      </w:pPr>
    </w:p>
    <w:p w:rsidR="00FC2276" w:rsidRDefault="003615D4" w:rsidP="003615D4">
      <w:pPr>
        <w:numPr>
          <w:ilvl w:val="1"/>
          <w:numId w:val="8"/>
        </w:numPr>
        <w:tabs>
          <w:tab w:val="left" w:pos="1273"/>
        </w:tabs>
        <w:spacing w:line="234" w:lineRule="auto"/>
        <w:ind w:left="260" w:firstLine="710"/>
        <w:jc w:val="both"/>
        <w:rPr>
          <w:rFonts w:eastAsia="Times New Roman"/>
          <w:sz w:val="28"/>
          <w:szCs w:val="28"/>
        </w:rPr>
      </w:pPr>
      <w:r>
        <w:rPr>
          <w:rFonts w:eastAsia="Times New Roman"/>
          <w:sz w:val="28"/>
          <w:szCs w:val="28"/>
        </w:rPr>
        <w:t>«Концепция общенациональной системы выявления и развития молодых талантов» (утверждена Президентом РФ от 03 апреля 2012 года</w:t>
      </w:r>
    </w:p>
    <w:p w:rsidR="00FC2276" w:rsidRDefault="00FC2276">
      <w:pPr>
        <w:spacing w:line="2" w:lineRule="exact"/>
        <w:rPr>
          <w:rFonts w:eastAsia="Times New Roman"/>
          <w:sz w:val="28"/>
          <w:szCs w:val="28"/>
        </w:rPr>
      </w:pPr>
    </w:p>
    <w:p w:rsidR="00FC2276" w:rsidRDefault="003615D4" w:rsidP="003615D4">
      <w:pPr>
        <w:numPr>
          <w:ilvl w:val="0"/>
          <w:numId w:val="8"/>
        </w:numPr>
        <w:tabs>
          <w:tab w:val="left" w:pos="600"/>
        </w:tabs>
        <w:ind w:left="600" w:hanging="338"/>
        <w:rPr>
          <w:rFonts w:eastAsia="Times New Roman"/>
          <w:sz w:val="28"/>
          <w:szCs w:val="28"/>
        </w:rPr>
      </w:pPr>
      <w:r>
        <w:rPr>
          <w:rFonts w:eastAsia="Times New Roman"/>
          <w:sz w:val="28"/>
          <w:szCs w:val="28"/>
        </w:rPr>
        <w:t>Пр-827);</w:t>
      </w:r>
    </w:p>
    <w:p w:rsidR="00FC2276" w:rsidRDefault="00FC2276">
      <w:pPr>
        <w:spacing w:line="15" w:lineRule="exact"/>
        <w:rPr>
          <w:rFonts w:eastAsia="Times New Roman"/>
          <w:sz w:val="28"/>
          <w:szCs w:val="28"/>
        </w:rPr>
      </w:pPr>
    </w:p>
    <w:p w:rsidR="00FC2276" w:rsidRDefault="003615D4" w:rsidP="003615D4">
      <w:pPr>
        <w:numPr>
          <w:ilvl w:val="1"/>
          <w:numId w:val="8"/>
        </w:numPr>
        <w:tabs>
          <w:tab w:val="left" w:pos="1390"/>
        </w:tabs>
        <w:spacing w:line="234" w:lineRule="auto"/>
        <w:ind w:left="260" w:firstLine="710"/>
        <w:rPr>
          <w:rFonts w:eastAsia="Times New Roman"/>
          <w:sz w:val="28"/>
          <w:szCs w:val="28"/>
        </w:rPr>
      </w:pPr>
      <w:r>
        <w:rPr>
          <w:rFonts w:eastAsia="Times New Roman"/>
          <w:sz w:val="28"/>
          <w:szCs w:val="28"/>
        </w:rPr>
        <w:t>Федеральная целевая программа развития образования на 2016-2020 годы (от 23 мая 2015 года)</w:t>
      </w:r>
    </w:p>
    <w:p w:rsidR="00FC2276" w:rsidRDefault="00FC2276">
      <w:pPr>
        <w:spacing w:line="15" w:lineRule="exact"/>
        <w:rPr>
          <w:rFonts w:eastAsia="Times New Roman"/>
          <w:sz w:val="28"/>
          <w:szCs w:val="28"/>
        </w:rPr>
      </w:pPr>
    </w:p>
    <w:p w:rsidR="00FC2276" w:rsidRDefault="003615D4" w:rsidP="003615D4">
      <w:pPr>
        <w:numPr>
          <w:ilvl w:val="1"/>
          <w:numId w:val="8"/>
        </w:numPr>
        <w:tabs>
          <w:tab w:val="left" w:pos="1143"/>
        </w:tabs>
        <w:spacing w:line="236" w:lineRule="auto"/>
        <w:ind w:left="260" w:firstLine="710"/>
        <w:jc w:val="both"/>
        <w:rPr>
          <w:rFonts w:eastAsia="Times New Roman"/>
          <w:sz w:val="28"/>
          <w:szCs w:val="28"/>
        </w:rPr>
      </w:pPr>
      <w:r>
        <w:rPr>
          <w:rFonts w:eastAsia="Times New Roman"/>
          <w:sz w:val="28"/>
          <w:szCs w:val="28"/>
        </w:rPr>
        <w:t>Приказ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p>
    <w:p w:rsidR="00FC2276" w:rsidRDefault="00FC2276">
      <w:pPr>
        <w:spacing w:line="14" w:lineRule="exact"/>
        <w:rPr>
          <w:rFonts w:eastAsia="Times New Roman"/>
          <w:sz w:val="28"/>
          <w:szCs w:val="28"/>
        </w:rPr>
      </w:pPr>
    </w:p>
    <w:p w:rsidR="00FC2276" w:rsidRDefault="003615D4" w:rsidP="003615D4">
      <w:pPr>
        <w:numPr>
          <w:ilvl w:val="1"/>
          <w:numId w:val="8"/>
        </w:numPr>
        <w:tabs>
          <w:tab w:val="left" w:pos="1143"/>
        </w:tabs>
        <w:spacing w:line="237" w:lineRule="auto"/>
        <w:ind w:left="260" w:firstLine="710"/>
        <w:jc w:val="both"/>
        <w:rPr>
          <w:rFonts w:eastAsia="Times New Roman"/>
          <w:sz w:val="28"/>
          <w:szCs w:val="28"/>
        </w:rPr>
      </w:pPr>
      <w:r>
        <w:rPr>
          <w:rFonts w:eastAsia="Times New Roman"/>
          <w:sz w:val="28"/>
          <w:szCs w:val="28"/>
        </w:rPr>
        <w:t>Приказ Министерства образования и науки Российской Федерации от 17 марта 2015 года № 249 «О внесении изменений в Порядок проведения всероссийской олимпиады школьников»;</w:t>
      </w:r>
    </w:p>
    <w:p w:rsidR="00FC2276" w:rsidRDefault="00FC2276">
      <w:pPr>
        <w:spacing w:line="13" w:lineRule="exact"/>
        <w:rPr>
          <w:rFonts w:eastAsia="Times New Roman"/>
          <w:sz w:val="28"/>
          <w:szCs w:val="28"/>
        </w:rPr>
      </w:pPr>
    </w:p>
    <w:p w:rsidR="00FC2276" w:rsidRDefault="003615D4" w:rsidP="003615D4">
      <w:pPr>
        <w:numPr>
          <w:ilvl w:val="1"/>
          <w:numId w:val="8"/>
        </w:numPr>
        <w:tabs>
          <w:tab w:val="left" w:pos="1143"/>
        </w:tabs>
        <w:spacing w:line="236" w:lineRule="auto"/>
        <w:ind w:left="260" w:firstLine="710"/>
        <w:jc w:val="both"/>
        <w:rPr>
          <w:rFonts w:eastAsia="Times New Roman"/>
          <w:sz w:val="28"/>
          <w:szCs w:val="28"/>
        </w:rPr>
      </w:pPr>
      <w:r>
        <w:rPr>
          <w:rFonts w:eastAsia="Times New Roman"/>
          <w:sz w:val="28"/>
          <w:szCs w:val="28"/>
        </w:rPr>
        <w:t>Приказ Министерства образования и науки Российской Федерации от 17 декабря 2015 года № 1488 «О внесении изменений в Порядок проведения всероссийской олимпиады школьников»;</w:t>
      </w:r>
    </w:p>
    <w:p w:rsidR="00FC2276" w:rsidRDefault="00FC2276">
      <w:pPr>
        <w:spacing w:line="15" w:lineRule="exact"/>
        <w:rPr>
          <w:rFonts w:eastAsia="Times New Roman"/>
          <w:sz w:val="28"/>
          <w:szCs w:val="28"/>
        </w:rPr>
      </w:pPr>
    </w:p>
    <w:p w:rsidR="00FC2276" w:rsidRDefault="003615D4" w:rsidP="003615D4">
      <w:pPr>
        <w:numPr>
          <w:ilvl w:val="1"/>
          <w:numId w:val="8"/>
        </w:numPr>
        <w:tabs>
          <w:tab w:val="left" w:pos="1143"/>
        </w:tabs>
        <w:spacing w:line="237" w:lineRule="auto"/>
        <w:ind w:left="260" w:firstLine="710"/>
        <w:jc w:val="both"/>
        <w:rPr>
          <w:rFonts w:eastAsia="Times New Roman"/>
          <w:sz w:val="28"/>
          <w:szCs w:val="28"/>
        </w:rPr>
      </w:pPr>
      <w:r>
        <w:rPr>
          <w:rFonts w:eastAsia="Times New Roman"/>
          <w:sz w:val="28"/>
          <w:szCs w:val="28"/>
        </w:rPr>
        <w:t>Приказ Министерства образования и науки Российской Федерации от 17 ноября 2016 года № 1435 «О внесении изменений в Порядок проведения всероссийской олимпиады школьников».</w:t>
      </w:r>
    </w:p>
    <w:p w:rsidR="003615D4" w:rsidRDefault="003615D4" w:rsidP="003615D4">
      <w:pPr>
        <w:pStyle w:val="a4"/>
        <w:rPr>
          <w:rFonts w:eastAsia="Times New Roman"/>
          <w:sz w:val="28"/>
          <w:szCs w:val="28"/>
        </w:rPr>
      </w:pPr>
    </w:p>
    <w:p w:rsidR="003615D4" w:rsidRDefault="003615D4" w:rsidP="003615D4">
      <w:pPr>
        <w:tabs>
          <w:tab w:val="left" w:pos="1143"/>
        </w:tabs>
        <w:spacing w:line="237" w:lineRule="auto"/>
        <w:jc w:val="both"/>
        <w:rPr>
          <w:rFonts w:eastAsia="Times New Roman"/>
          <w:sz w:val="28"/>
          <w:szCs w:val="28"/>
        </w:rPr>
      </w:pPr>
    </w:p>
    <w:p w:rsidR="003615D4" w:rsidRDefault="003615D4" w:rsidP="003615D4">
      <w:pPr>
        <w:tabs>
          <w:tab w:val="left" w:pos="1143"/>
        </w:tabs>
        <w:spacing w:line="237" w:lineRule="auto"/>
        <w:jc w:val="both"/>
        <w:rPr>
          <w:rFonts w:eastAsia="Times New Roman"/>
          <w:sz w:val="28"/>
          <w:szCs w:val="28"/>
        </w:rPr>
      </w:pPr>
    </w:p>
    <w:p w:rsidR="003615D4" w:rsidRDefault="003615D4" w:rsidP="003615D4">
      <w:pPr>
        <w:tabs>
          <w:tab w:val="left" w:pos="1143"/>
        </w:tabs>
        <w:spacing w:line="237" w:lineRule="auto"/>
        <w:jc w:val="both"/>
        <w:rPr>
          <w:rFonts w:eastAsia="Times New Roman"/>
          <w:sz w:val="28"/>
          <w:szCs w:val="28"/>
        </w:rPr>
      </w:pPr>
    </w:p>
    <w:p w:rsidR="003615D4" w:rsidRDefault="003615D4" w:rsidP="003615D4">
      <w:pPr>
        <w:tabs>
          <w:tab w:val="left" w:pos="1143"/>
        </w:tabs>
        <w:spacing w:line="237" w:lineRule="auto"/>
        <w:jc w:val="both"/>
        <w:rPr>
          <w:rFonts w:eastAsia="Times New Roman"/>
          <w:sz w:val="28"/>
          <w:szCs w:val="28"/>
        </w:rPr>
      </w:pPr>
    </w:p>
    <w:p w:rsidR="003615D4" w:rsidRDefault="003615D4" w:rsidP="003615D4">
      <w:pPr>
        <w:tabs>
          <w:tab w:val="left" w:pos="1143"/>
        </w:tabs>
        <w:spacing w:line="237" w:lineRule="auto"/>
        <w:jc w:val="both"/>
        <w:rPr>
          <w:rFonts w:eastAsia="Times New Roman"/>
          <w:sz w:val="28"/>
          <w:szCs w:val="28"/>
        </w:rPr>
      </w:pPr>
    </w:p>
    <w:p w:rsidR="00FC2276" w:rsidRDefault="00FC2276" w:rsidP="003615D4">
      <w:pPr>
        <w:spacing w:line="14" w:lineRule="exact"/>
        <w:jc w:val="center"/>
        <w:rPr>
          <w:sz w:val="20"/>
          <w:szCs w:val="20"/>
        </w:rPr>
      </w:pPr>
    </w:p>
    <w:p w:rsidR="00FC2276" w:rsidRDefault="003615D4" w:rsidP="003615D4">
      <w:pPr>
        <w:numPr>
          <w:ilvl w:val="0"/>
          <w:numId w:val="9"/>
        </w:numPr>
        <w:tabs>
          <w:tab w:val="left" w:pos="1342"/>
        </w:tabs>
        <w:spacing w:line="239" w:lineRule="auto"/>
        <w:ind w:left="260" w:firstLine="710"/>
        <w:jc w:val="both"/>
        <w:rPr>
          <w:rFonts w:eastAsia="Times New Roman"/>
          <w:sz w:val="28"/>
          <w:szCs w:val="28"/>
        </w:rPr>
      </w:pPr>
      <w:r>
        <w:rPr>
          <w:rFonts w:eastAsia="Times New Roman"/>
          <w:sz w:val="28"/>
          <w:szCs w:val="28"/>
        </w:rPr>
        <w:t>начале учебного года до сведения обучающихся их родителей (законных представителей) необходимо доводить информацию о сроках проведения муниципального и регионального этапов олимпиад. Муниципальный этап всероссийской олимпиады школьников проводится в сроки, утверждённые департаментом образования Белгородской области. Срок окончания муниципального этапа олимпиады, в соответствии с Порядком проведения всероссийской олимпиады школьников, должен быть определен не позднее 25 декабря. Региональный этап всероссийской олимпиады школьников проводится в сроки, установленные и утвержденные приказом Министерства Просвещения Российской Федерации. Срок окончания регионального этапа - не позднее 25 февраля. Нормативные документы, которыми утверждаются графики проведения олимпиад</w:t>
      </w:r>
    </w:p>
    <w:p w:rsidR="00FC2276" w:rsidRDefault="00FC2276">
      <w:pPr>
        <w:spacing w:line="17" w:lineRule="exact"/>
        <w:rPr>
          <w:rFonts w:eastAsia="Times New Roman"/>
          <w:sz w:val="28"/>
          <w:szCs w:val="28"/>
        </w:rPr>
      </w:pPr>
    </w:p>
    <w:p w:rsidR="00FC2276" w:rsidRDefault="003615D4">
      <w:pPr>
        <w:spacing w:line="236" w:lineRule="auto"/>
        <w:ind w:left="260"/>
        <w:jc w:val="both"/>
        <w:rPr>
          <w:rFonts w:eastAsia="Times New Roman"/>
          <w:sz w:val="28"/>
          <w:szCs w:val="28"/>
        </w:rPr>
      </w:pPr>
      <w:r>
        <w:rPr>
          <w:rFonts w:eastAsia="Times New Roman"/>
          <w:sz w:val="28"/>
          <w:szCs w:val="28"/>
        </w:rPr>
        <w:t>муниципального и регионального этапов направляются в общеобразовательные организации муниципальными органами управления образования.</w:t>
      </w:r>
    </w:p>
    <w:p w:rsidR="00FC2276" w:rsidRDefault="00FC2276">
      <w:pPr>
        <w:spacing w:line="14" w:lineRule="exact"/>
        <w:rPr>
          <w:rFonts w:eastAsia="Times New Roman"/>
          <w:sz w:val="28"/>
          <w:szCs w:val="28"/>
        </w:rPr>
      </w:pPr>
    </w:p>
    <w:p w:rsidR="00FC2276" w:rsidRDefault="00FC2276">
      <w:pPr>
        <w:spacing w:line="13"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Также обучающиеся, участники олимпиад, и их родителей (законных представителей) должны быть ознакомлены с памяткой участника всероссийской олимпиады школьников 2018-2019 года.</w:t>
      </w:r>
    </w:p>
    <w:p w:rsidR="00FC2276" w:rsidRDefault="00FC2276">
      <w:pPr>
        <w:spacing w:line="16" w:lineRule="exact"/>
        <w:rPr>
          <w:rFonts w:eastAsia="Times New Roman"/>
          <w:sz w:val="28"/>
          <w:szCs w:val="28"/>
        </w:rPr>
      </w:pPr>
    </w:p>
    <w:p w:rsidR="00FC2276" w:rsidRDefault="003615D4">
      <w:pPr>
        <w:spacing w:line="237" w:lineRule="auto"/>
        <w:ind w:left="260" w:firstLine="708"/>
        <w:jc w:val="both"/>
        <w:rPr>
          <w:rFonts w:eastAsia="Times New Roman"/>
          <w:sz w:val="28"/>
          <w:szCs w:val="28"/>
        </w:rPr>
      </w:pPr>
      <w:r>
        <w:rPr>
          <w:rFonts w:eastAsia="Times New Roman"/>
          <w:sz w:val="28"/>
          <w:szCs w:val="28"/>
        </w:rPr>
        <w:t>Организатором олимпиады муниципального уровня выступает орган местного самоуправления. Региональный этап организует орган государственной власти субъекта Российской Федерации, осуществляющий государственное управление в сфере образования.</w:t>
      </w:r>
    </w:p>
    <w:p w:rsidR="00FC2276" w:rsidRDefault="00FC2276">
      <w:pPr>
        <w:spacing w:line="17" w:lineRule="exact"/>
        <w:rPr>
          <w:rFonts w:eastAsia="Times New Roman"/>
          <w:sz w:val="28"/>
          <w:szCs w:val="28"/>
        </w:rPr>
      </w:pPr>
    </w:p>
    <w:p w:rsidR="00FC2276" w:rsidRDefault="003615D4" w:rsidP="003615D4">
      <w:pPr>
        <w:numPr>
          <w:ilvl w:val="0"/>
          <w:numId w:val="9"/>
        </w:numPr>
        <w:tabs>
          <w:tab w:val="left" w:pos="1416"/>
        </w:tabs>
        <w:spacing w:line="238" w:lineRule="auto"/>
        <w:ind w:left="260" w:firstLine="710"/>
        <w:jc w:val="both"/>
        <w:rPr>
          <w:rFonts w:eastAsia="Times New Roman"/>
          <w:sz w:val="28"/>
          <w:szCs w:val="28"/>
        </w:rPr>
      </w:pPr>
      <w:r>
        <w:rPr>
          <w:rFonts w:eastAsia="Times New Roman"/>
          <w:sz w:val="28"/>
          <w:szCs w:val="28"/>
        </w:rPr>
        <w:t>муниципальном этапе всероссийской олимпиады школьников принимают участие обучающиеся 7-11 классов, которые являлись участниками школьного этапа олимпиады текущего учебного года и набрали необходимое для участия в муниципальном этапе олимпиады количество баллов, установленное организатором муниципального этапа олимпиады, а также победители и призеры муниципального этапа олимпиады предыдущего учебного года.</w:t>
      </w:r>
    </w:p>
    <w:p w:rsidR="00FC2276" w:rsidRDefault="00FC2276">
      <w:pPr>
        <w:spacing w:line="19" w:lineRule="exact"/>
        <w:rPr>
          <w:rFonts w:eastAsia="Times New Roman"/>
          <w:sz w:val="28"/>
          <w:szCs w:val="28"/>
        </w:rPr>
      </w:pPr>
    </w:p>
    <w:p w:rsidR="00FC2276" w:rsidRDefault="003615D4">
      <w:pPr>
        <w:spacing w:line="234" w:lineRule="auto"/>
        <w:ind w:left="260" w:firstLine="708"/>
        <w:rPr>
          <w:rFonts w:eastAsia="Times New Roman"/>
          <w:sz w:val="28"/>
          <w:szCs w:val="28"/>
        </w:rPr>
      </w:pPr>
      <w:r>
        <w:rPr>
          <w:rFonts w:eastAsia="Times New Roman"/>
          <w:sz w:val="28"/>
          <w:szCs w:val="28"/>
        </w:rPr>
        <w:t>С результатами муниципального этапа олимпиады участники могут познакомиться на сайте муниципального органа управлением образования.</w:t>
      </w:r>
    </w:p>
    <w:p w:rsidR="00FC2276" w:rsidRDefault="00FC2276">
      <w:pPr>
        <w:spacing w:line="15" w:lineRule="exact"/>
        <w:rPr>
          <w:rFonts w:eastAsia="Times New Roman"/>
          <w:sz w:val="28"/>
          <w:szCs w:val="28"/>
        </w:rPr>
      </w:pPr>
    </w:p>
    <w:p w:rsidR="00FC2276" w:rsidRDefault="003615D4" w:rsidP="003615D4">
      <w:pPr>
        <w:numPr>
          <w:ilvl w:val="0"/>
          <w:numId w:val="9"/>
        </w:numPr>
        <w:tabs>
          <w:tab w:val="left" w:pos="1294"/>
        </w:tabs>
        <w:spacing w:line="237" w:lineRule="auto"/>
        <w:ind w:left="260" w:firstLine="710"/>
        <w:jc w:val="both"/>
        <w:rPr>
          <w:rFonts w:eastAsia="Times New Roman"/>
          <w:sz w:val="28"/>
          <w:szCs w:val="28"/>
        </w:rPr>
      </w:pPr>
      <w:r>
        <w:rPr>
          <w:rFonts w:eastAsia="Times New Roman"/>
          <w:sz w:val="28"/>
          <w:szCs w:val="28"/>
        </w:rPr>
        <w:t>региональном этапе олимпиады принимают участие обучающиеся 9-11 классов, которые по результатам муниципального этапа текущего учебного года набрали необходимое для участия в региональном этапе олимпиады количество баллов, установленное организатором регионального</w:t>
      </w:r>
    </w:p>
    <w:p w:rsidR="00FC2276" w:rsidRDefault="00FC2276">
      <w:pPr>
        <w:spacing w:line="120" w:lineRule="exact"/>
        <w:rPr>
          <w:sz w:val="20"/>
          <w:szCs w:val="20"/>
        </w:rPr>
      </w:pPr>
    </w:p>
    <w:p w:rsidR="00FC2276" w:rsidRDefault="003615D4">
      <w:pPr>
        <w:ind w:right="-259"/>
        <w:jc w:val="center"/>
        <w:rPr>
          <w:sz w:val="20"/>
          <w:szCs w:val="20"/>
        </w:rPr>
      </w:pPr>
      <w:r>
        <w:rPr>
          <w:rFonts w:ascii="Calibri" w:eastAsia="Calibri" w:hAnsi="Calibri" w:cs="Calibri"/>
          <w:sz w:val="20"/>
          <w:szCs w:val="20"/>
        </w:rPr>
        <w:t>7</w:t>
      </w:r>
    </w:p>
    <w:p w:rsidR="00FC2276" w:rsidRDefault="00FC2276">
      <w:pPr>
        <w:sectPr w:rsidR="00FC2276">
          <w:pgSz w:w="11900" w:h="16838"/>
          <w:pgMar w:top="721" w:right="846" w:bottom="391" w:left="1440" w:header="0" w:footer="0" w:gutter="0"/>
          <w:cols w:space="720" w:equalWidth="0">
            <w:col w:w="9620"/>
          </w:cols>
        </w:sectPr>
      </w:pPr>
    </w:p>
    <w:p w:rsidR="00FC2276" w:rsidRDefault="003615D4">
      <w:pPr>
        <w:spacing w:line="237" w:lineRule="auto"/>
        <w:ind w:left="260"/>
        <w:jc w:val="both"/>
        <w:rPr>
          <w:sz w:val="20"/>
          <w:szCs w:val="20"/>
        </w:rPr>
      </w:pPr>
      <w:r>
        <w:rPr>
          <w:rFonts w:eastAsia="Times New Roman"/>
          <w:sz w:val="28"/>
          <w:szCs w:val="28"/>
        </w:rPr>
        <w:t>этапа олимпиады, а также победители и призёры регионального этапа олимпиады предыдущего учебного года продолжающие обучение в общеобразовательных организациях.</w:t>
      </w:r>
    </w:p>
    <w:p w:rsidR="00FC2276" w:rsidRDefault="00FC2276">
      <w:pPr>
        <w:spacing w:line="14" w:lineRule="exact"/>
        <w:rPr>
          <w:sz w:val="20"/>
          <w:szCs w:val="20"/>
        </w:rPr>
      </w:pPr>
    </w:p>
    <w:p w:rsidR="00FC2276" w:rsidRDefault="00FC2276">
      <w:pPr>
        <w:spacing w:line="15" w:lineRule="exact"/>
        <w:rPr>
          <w:sz w:val="20"/>
          <w:szCs w:val="20"/>
        </w:rPr>
      </w:pPr>
    </w:p>
    <w:p w:rsidR="00FC2276" w:rsidRDefault="003615D4">
      <w:pPr>
        <w:spacing w:line="237" w:lineRule="auto"/>
        <w:ind w:left="260" w:firstLine="708"/>
        <w:jc w:val="both"/>
        <w:rPr>
          <w:sz w:val="20"/>
          <w:szCs w:val="20"/>
        </w:rPr>
      </w:pPr>
      <w:r>
        <w:rPr>
          <w:rFonts w:eastAsia="Times New Roman"/>
          <w:sz w:val="28"/>
          <w:szCs w:val="28"/>
        </w:rPr>
        <w:t>Победители регионального этапа всероссийской олимпиады школьников имеют право принять участие в заключительном этапе олимпиады.</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53" w:lineRule="exact"/>
        <w:rPr>
          <w:sz w:val="20"/>
          <w:szCs w:val="20"/>
        </w:rPr>
      </w:pPr>
    </w:p>
    <w:p w:rsidR="00FC2276" w:rsidRDefault="003615D4">
      <w:pPr>
        <w:ind w:right="-259"/>
        <w:jc w:val="center"/>
        <w:rPr>
          <w:sz w:val="20"/>
          <w:szCs w:val="20"/>
        </w:rPr>
      </w:pPr>
      <w:r>
        <w:rPr>
          <w:rFonts w:ascii="Calibri" w:eastAsia="Calibri" w:hAnsi="Calibri" w:cs="Calibri"/>
          <w:sz w:val="20"/>
          <w:szCs w:val="20"/>
        </w:rPr>
        <w:t>8</w:t>
      </w:r>
    </w:p>
    <w:p w:rsidR="00FC2276" w:rsidRDefault="00FC2276">
      <w:pPr>
        <w:sectPr w:rsidR="00FC2276">
          <w:pgSz w:w="11900" w:h="16838"/>
          <w:pgMar w:top="721" w:right="846" w:bottom="391" w:left="1440" w:header="0" w:footer="0" w:gutter="0"/>
          <w:cols w:space="720" w:equalWidth="0">
            <w:col w:w="9620"/>
          </w:cols>
        </w:sectPr>
      </w:pPr>
    </w:p>
    <w:p w:rsidR="00FC2276" w:rsidRDefault="003615D4" w:rsidP="003615D4">
      <w:pPr>
        <w:numPr>
          <w:ilvl w:val="1"/>
          <w:numId w:val="10"/>
        </w:numPr>
        <w:tabs>
          <w:tab w:val="left" w:pos="1460"/>
        </w:tabs>
        <w:ind w:left="1460" w:hanging="286"/>
        <w:rPr>
          <w:rFonts w:eastAsia="Times New Roman"/>
          <w:b/>
          <w:bCs/>
          <w:sz w:val="28"/>
          <w:szCs w:val="28"/>
        </w:rPr>
      </w:pPr>
      <w:r>
        <w:rPr>
          <w:rFonts w:eastAsia="Times New Roman"/>
          <w:b/>
          <w:bCs/>
          <w:sz w:val="28"/>
          <w:szCs w:val="28"/>
        </w:rPr>
        <w:t>ПОДГОТОВКА ОБУЧАЮЩИХСЯ К МУНИЦИПАЛЬНОМУ</w:t>
      </w:r>
    </w:p>
    <w:p w:rsidR="00FC2276" w:rsidRDefault="00FC2276">
      <w:pPr>
        <w:spacing w:line="2" w:lineRule="exact"/>
        <w:rPr>
          <w:rFonts w:eastAsia="Times New Roman"/>
          <w:b/>
          <w:bCs/>
          <w:sz w:val="28"/>
          <w:szCs w:val="28"/>
        </w:rPr>
      </w:pPr>
    </w:p>
    <w:p w:rsidR="00FC2276" w:rsidRDefault="003615D4" w:rsidP="003615D4">
      <w:pPr>
        <w:numPr>
          <w:ilvl w:val="0"/>
          <w:numId w:val="10"/>
        </w:numPr>
        <w:tabs>
          <w:tab w:val="left" w:pos="1440"/>
        </w:tabs>
        <w:ind w:left="1440" w:hanging="295"/>
        <w:rPr>
          <w:rFonts w:eastAsia="Times New Roman"/>
          <w:b/>
          <w:bCs/>
          <w:sz w:val="28"/>
          <w:szCs w:val="28"/>
        </w:rPr>
      </w:pPr>
      <w:r>
        <w:rPr>
          <w:rFonts w:eastAsia="Times New Roman"/>
          <w:b/>
          <w:bCs/>
          <w:sz w:val="28"/>
          <w:szCs w:val="28"/>
        </w:rPr>
        <w:t>РЕГИОНАЛЬНОМУ ЭТАПАМ ПРЕДМЕТНЫХ ОЛИМПИАД</w:t>
      </w:r>
    </w:p>
    <w:p w:rsidR="00FC2276" w:rsidRDefault="00FC2276">
      <w:pPr>
        <w:spacing w:line="335"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Олимпиада - форма интеллектуального соревнования обучающихся в определенной образовательной области, позволяющая выделить не только знания фактического материала, но и умение применять эти знания в новых нестандартных ситуациях, требующих творческого мышления. Предметные олимпиады проводятся с целью выявления наиболее подготовленных учащихся, имеющих особые способности и склонности к предмету, по которому проводится олимпиада, для развития исследовательских интересов обучающихся. Формирование у обучающихся творческого подхода к решению задач является основной целью данных мероприятий является.</w:t>
      </w:r>
    </w:p>
    <w:p w:rsidR="00FC2276" w:rsidRDefault="00FC2276">
      <w:pPr>
        <w:spacing w:line="23" w:lineRule="exact"/>
        <w:rPr>
          <w:sz w:val="20"/>
          <w:szCs w:val="20"/>
        </w:rPr>
      </w:pPr>
    </w:p>
    <w:p w:rsidR="00FC2276" w:rsidRDefault="003615D4">
      <w:pPr>
        <w:spacing w:line="237" w:lineRule="auto"/>
        <w:ind w:left="260" w:firstLine="708"/>
        <w:jc w:val="both"/>
        <w:rPr>
          <w:sz w:val="20"/>
          <w:szCs w:val="20"/>
        </w:rPr>
      </w:pPr>
      <w:r>
        <w:rPr>
          <w:rFonts w:eastAsia="Times New Roman"/>
          <w:sz w:val="28"/>
          <w:szCs w:val="28"/>
        </w:rPr>
        <w:t>Подготовка и участие в предметной олимпиаде – сложный, напряженный и ответственный процесс, требующий от учащегося и педагога максимальных усилий, привлечения всех резервов знаний, мышления, памяти и нервов.</w:t>
      </w:r>
    </w:p>
    <w:p w:rsidR="00FC2276" w:rsidRDefault="00FC2276">
      <w:pPr>
        <w:spacing w:line="18"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Так как временной промежуток между школьным и муниципальным этапами проведения олимпиады, а далее и между муниципальным и региональным этапами невелик возникает проблема: «Как организовать подготовку обучающихся к муниципальному и региональному этапам олимпиады таким образом, чтобы максимально раскрыть его интеллектуальный и творческий потенциал, не нанося при этом удар по его психологическому и физическому здоровью?»</w:t>
      </w:r>
    </w:p>
    <w:p w:rsidR="00FC2276" w:rsidRDefault="00FC2276">
      <w:pPr>
        <w:spacing w:line="19"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Роль учителя в подготовке обучающихся к олимпиадам велика. Прежде всего учитель обязан создать условия, для того, чтобы ученик смог постигать новое в науке, которая его интересует. Используя знания учителя, умением методически правильно поставить перед учеником выполнимую задачу, и после её решения ученик с огромным желанием будет заниматься заинтересовавшим его предметом. Интерес ученика к получению знаний в той или иной области позволяет развить у него нестандартное мышление, а это является очень актуальным на данном уровне развития общества.</w:t>
      </w:r>
    </w:p>
    <w:p w:rsidR="00FC2276" w:rsidRDefault="00FC2276">
      <w:pPr>
        <w:spacing w:line="21"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Обучающихся, изучающих предмет на профильном уровне, в некоторой степени по сравнению со школьниками общеобразовательных классов легче подготовить к олимпиаде. Не смотря на это олимпиадные задания, условия участия в олимпиаде одинаковы для всех участников, как профильных так и универсальных классов. Но нельзя забывать, что результаты олимпиады не подводятся отдельно среди обучающихся профильных и универсальных классов. Следует также отметить, что иногда на олимпиадах более успешными оказываются школьники из общеобразовательных классов.</w:t>
      </w:r>
    </w:p>
    <w:p w:rsidR="00FC2276" w:rsidRDefault="00FC2276">
      <w:pPr>
        <w:spacing w:line="26" w:lineRule="exact"/>
        <w:rPr>
          <w:sz w:val="20"/>
          <w:szCs w:val="20"/>
        </w:rPr>
      </w:pPr>
    </w:p>
    <w:p w:rsidR="00FC2276" w:rsidRDefault="003615D4">
      <w:pPr>
        <w:spacing w:line="236" w:lineRule="auto"/>
        <w:ind w:left="260" w:firstLine="708"/>
        <w:jc w:val="both"/>
        <w:rPr>
          <w:sz w:val="20"/>
          <w:szCs w:val="20"/>
        </w:rPr>
      </w:pPr>
      <w:r>
        <w:rPr>
          <w:rFonts w:eastAsia="Times New Roman"/>
          <w:sz w:val="28"/>
          <w:szCs w:val="28"/>
        </w:rPr>
        <w:t>Одним их профессиональных достижений учителя в его педагогической деятельности считается победа школьника на предметной олимпиаде.</w:t>
      </w:r>
    </w:p>
    <w:p w:rsidR="00FC2276" w:rsidRDefault="00FC2276">
      <w:pPr>
        <w:spacing w:line="15" w:lineRule="exact"/>
        <w:rPr>
          <w:sz w:val="20"/>
          <w:szCs w:val="20"/>
        </w:rPr>
      </w:pPr>
    </w:p>
    <w:p w:rsidR="00FC2276" w:rsidRDefault="003615D4">
      <w:pPr>
        <w:spacing w:line="236" w:lineRule="auto"/>
        <w:ind w:left="260" w:firstLine="708"/>
        <w:jc w:val="both"/>
        <w:rPr>
          <w:sz w:val="20"/>
          <w:szCs w:val="20"/>
        </w:rPr>
      </w:pPr>
      <w:r>
        <w:rPr>
          <w:rFonts w:eastAsia="Times New Roman"/>
          <w:sz w:val="28"/>
          <w:szCs w:val="28"/>
        </w:rPr>
        <w:t>Подготовка к предметной олимпиаде проводится учителем-предметником, который выступает в качестве «тьютора», «партнера», «наставника» для одарённых и талантливых учащихся.</w:t>
      </w:r>
    </w:p>
    <w:p w:rsidR="00FC2276" w:rsidRDefault="00FC2276">
      <w:pPr>
        <w:spacing w:line="120" w:lineRule="exact"/>
        <w:rPr>
          <w:sz w:val="20"/>
          <w:szCs w:val="20"/>
        </w:rPr>
      </w:pPr>
    </w:p>
    <w:p w:rsidR="00FC2276" w:rsidRDefault="003615D4">
      <w:pPr>
        <w:ind w:right="-259"/>
        <w:jc w:val="center"/>
        <w:rPr>
          <w:sz w:val="20"/>
          <w:szCs w:val="20"/>
        </w:rPr>
      </w:pPr>
      <w:r>
        <w:rPr>
          <w:rFonts w:ascii="Calibri" w:eastAsia="Calibri" w:hAnsi="Calibri" w:cs="Calibri"/>
          <w:sz w:val="20"/>
          <w:szCs w:val="20"/>
        </w:rPr>
        <w:t>9</w:t>
      </w:r>
    </w:p>
    <w:p w:rsidR="00FC2276" w:rsidRDefault="00FC2276">
      <w:pPr>
        <w:sectPr w:rsidR="00FC2276">
          <w:pgSz w:w="11900" w:h="16838"/>
          <w:pgMar w:top="707" w:right="846" w:bottom="391" w:left="1440" w:header="0" w:footer="0" w:gutter="0"/>
          <w:cols w:space="720" w:equalWidth="0">
            <w:col w:w="9620"/>
          </w:cols>
        </w:sectPr>
      </w:pPr>
    </w:p>
    <w:p w:rsidR="00FC2276" w:rsidRDefault="003615D4" w:rsidP="003615D4">
      <w:pPr>
        <w:numPr>
          <w:ilvl w:val="1"/>
          <w:numId w:val="11"/>
        </w:numPr>
        <w:tabs>
          <w:tab w:val="left" w:pos="1366"/>
        </w:tabs>
        <w:spacing w:line="238" w:lineRule="auto"/>
        <w:ind w:left="260" w:firstLine="710"/>
        <w:jc w:val="both"/>
        <w:rPr>
          <w:rFonts w:eastAsia="Times New Roman"/>
          <w:sz w:val="28"/>
          <w:szCs w:val="28"/>
        </w:rPr>
      </w:pPr>
      <w:r>
        <w:rPr>
          <w:rFonts w:eastAsia="Times New Roman"/>
          <w:sz w:val="28"/>
          <w:szCs w:val="28"/>
        </w:rPr>
        <w:t>своей педагогической деятельности педагог должен постоянно самообразовываться, совершенствовать свои знания в различных областях, так как наука не стоит на месте. Многие олимпиадные задания сложны даже для учителей. Чтобы вырастить достойного участника олимпиадного движения педагог должен сам обладать глубокими знаниями своего предмета.</w:t>
      </w:r>
    </w:p>
    <w:p w:rsidR="00FC2276" w:rsidRDefault="00FC2276">
      <w:pPr>
        <w:spacing w:line="3" w:lineRule="exact"/>
        <w:rPr>
          <w:rFonts w:eastAsia="Times New Roman"/>
          <w:sz w:val="28"/>
          <w:szCs w:val="28"/>
        </w:rPr>
      </w:pPr>
    </w:p>
    <w:p w:rsidR="00FC2276" w:rsidRDefault="003615D4">
      <w:pPr>
        <w:ind w:left="980"/>
        <w:rPr>
          <w:rFonts w:eastAsia="Times New Roman"/>
          <w:sz w:val="28"/>
          <w:szCs w:val="28"/>
        </w:rPr>
      </w:pPr>
      <w:r>
        <w:rPr>
          <w:rFonts w:eastAsia="Times New Roman"/>
          <w:sz w:val="28"/>
          <w:szCs w:val="28"/>
        </w:rPr>
        <w:t>Для более плодотворной работы с одаренными детьми и их родителями</w:t>
      </w:r>
    </w:p>
    <w:p w:rsidR="00FC2276" w:rsidRDefault="00FC2276">
      <w:pPr>
        <w:spacing w:line="15" w:lineRule="exact"/>
        <w:rPr>
          <w:rFonts w:eastAsia="Times New Roman"/>
          <w:sz w:val="28"/>
          <w:szCs w:val="28"/>
        </w:rPr>
      </w:pPr>
    </w:p>
    <w:p w:rsidR="00FC2276" w:rsidRDefault="003615D4" w:rsidP="003615D4">
      <w:pPr>
        <w:numPr>
          <w:ilvl w:val="0"/>
          <w:numId w:val="11"/>
        </w:numPr>
        <w:tabs>
          <w:tab w:val="left" w:pos="562"/>
        </w:tabs>
        <w:spacing w:line="236" w:lineRule="auto"/>
        <w:ind w:left="260" w:firstLine="2"/>
        <w:jc w:val="both"/>
        <w:rPr>
          <w:rFonts w:eastAsia="Times New Roman"/>
          <w:sz w:val="28"/>
          <w:szCs w:val="28"/>
        </w:rPr>
      </w:pPr>
      <w:r>
        <w:rPr>
          <w:rFonts w:eastAsia="Times New Roman"/>
          <w:sz w:val="28"/>
          <w:szCs w:val="28"/>
        </w:rPr>
        <w:t>рамках подготовки обучающихся к муниципальному и региональному этапам предметных олимпиад педагог должен обладать следующими профессиональными качествами:</w:t>
      </w:r>
    </w:p>
    <w:p w:rsidR="00FC2276" w:rsidRDefault="00FC2276">
      <w:pPr>
        <w:spacing w:line="14" w:lineRule="exact"/>
        <w:rPr>
          <w:rFonts w:eastAsia="Times New Roman"/>
          <w:sz w:val="28"/>
          <w:szCs w:val="28"/>
        </w:rPr>
      </w:pPr>
    </w:p>
    <w:p w:rsidR="00FC2276" w:rsidRDefault="003615D4">
      <w:pPr>
        <w:spacing w:line="234" w:lineRule="auto"/>
        <w:ind w:left="260" w:firstLine="708"/>
        <w:rPr>
          <w:rFonts w:eastAsia="Times New Roman"/>
          <w:sz w:val="28"/>
          <w:szCs w:val="28"/>
        </w:rPr>
      </w:pPr>
      <w:r>
        <w:rPr>
          <w:rFonts w:eastAsia="Times New Roman"/>
          <w:sz w:val="28"/>
          <w:szCs w:val="28"/>
        </w:rPr>
        <w:t>- умением распознавать признаки одаренности ребенка в разных сферах деятельности;</w:t>
      </w:r>
    </w:p>
    <w:p w:rsidR="00FC2276" w:rsidRDefault="00FC2276">
      <w:pPr>
        <w:spacing w:line="15" w:lineRule="exact"/>
        <w:rPr>
          <w:rFonts w:eastAsia="Times New Roman"/>
          <w:sz w:val="28"/>
          <w:szCs w:val="28"/>
        </w:rPr>
      </w:pPr>
    </w:p>
    <w:p w:rsidR="00FC2276" w:rsidRDefault="003615D4">
      <w:pPr>
        <w:spacing w:line="234" w:lineRule="auto"/>
        <w:ind w:left="260" w:firstLine="708"/>
        <w:rPr>
          <w:rFonts w:eastAsia="Times New Roman"/>
          <w:sz w:val="28"/>
          <w:szCs w:val="28"/>
        </w:rPr>
      </w:pPr>
      <w:r>
        <w:rPr>
          <w:rFonts w:eastAsia="Times New Roman"/>
          <w:sz w:val="28"/>
          <w:szCs w:val="28"/>
        </w:rPr>
        <w:t>- умением строить обучение в соответствии с результатами диагностики;</w:t>
      </w:r>
    </w:p>
    <w:p w:rsidR="00FC2276" w:rsidRDefault="00FC2276">
      <w:pPr>
        <w:spacing w:line="5" w:lineRule="exact"/>
        <w:rPr>
          <w:sz w:val="20"/>
          <w:szCs w:val="20"/>
        </w:rPr>
      </w:pPr>
    </w:p>
    <w:p w:rsidR="00FC2276" w:rsidRDefault="003615D4">
      <w:pPr>
        <w:tabs>
          <w:tab w:val="left" w:pos="1240"/>
          <w:tab w:val="left" w:pos="2460"/>
          <w:tab w:val="left" w:pos="4380"/>
          <w:tab w:val="left" w:pos="5120"/>
          <w:tab w:val="left" w:pos="6380"/>
          <w:tab w:val="left" w:pos="6700"/>
          <w:tab w:val="left" w:pos="8280"/>
        </w:tabs>
        <w:ind w:left="980"/>
        <w:rPr>
          <w:sz w:val="20"/>
          <w:szCs w:val="20"/>
        </w:rPr>
      </w:pPr>
      <w:r>
        <w:rPr>
          <w:rFonts w:eastAsia="Times New Roman"/>
          <w:sz w:val="28"/>
          <w:szCs w:val="28"/>
        </w:rPr>
        <w:t>-</w:t>
      </w:r>
      <w:r>
        <w:rPr>
          <w:sz w:val="20"/>
          <w:szCs w:val="20"/>
        </w:rPr>
        <w:tab/>
      </w:r>
      <w:r>
        <w:rPr>
          <w:rFonts w:eastAsia="Times New Roman"/>
          <w:sz w:val="28"/>
          <w:szCs w:val="28"/>
        </w:rPr>
        <w:t>умением</w:t>
      </w:r>
      <w:r>
        <w:rPr>
          <w:rFonts w:eastAsia="Times New Roman"/>
          <w:sz w:val="28"/>
          <w:szCs w:val="28"/>
        </w:rPr>
        <w:tab/>
        <w:t>согласовывать</w:t>
      </w:r>
      <w:r>
        <w:rPr>
          <w:rFonts w:eastAsia="Times New Roman"/>
          <w:sz w:val="28"/>
          <w:szCs w:val="28"/>
        </w:rPr>
        <w:tab/>
        <w:t>свои</w:t>
      </w:r>
      <w:r>
        <w:rPr>
          <w:rFonts w:eastAsia="Times New Roman"/>
          <w:sz w:val="28"/>
          <w:szCs w:val="28"/>
        </w:rPr>
        <w:tab/>
        <w:t>действия</w:t>
      </w:r>
      <w:r>
        <w:rPr>
          <w:rFonts w:eastAsia="Times New Roman"/>
          <w:sz w:val="28"/>
          <w:szCs w:val="28"/>
        </w:rPr>
        <w:tab/>
        <w:t>с</w:t>
      </w:r>
      <w:r>
        <w:rPr>
          <w:rFonts w:eastAsia="Times New Roman"/>
          <w:sz w:val="28"/>
          <w:szCs w:val="28"/>
        </w:rPr>
        <w:tab/>
        <w:t>действиями</w:t>
      </w:r>
      <w:r>
        <w:rPr>
          <w:rFonts w:eastAsia="Times New Roman"/>
          <w:sz w:val="28"/>
          <w:szCs w:val="28"/>
        </w:rPr>
        <w:tab/>
        <w:t>родителей;</w:t>
      </w:r>
    </w:p>
    <w:p w:rsidR="00FC2276" w:rsidRDefault="00FC2276">
      <w:pPr>
        <w:spacing w:line="13" w:lineRule="exact"/>
        <w:rPr>
          <w:sz w:val="20"/>
          <w:szCs w:val="20"/>
        </w:rPr>
      </w:pPr>
    </w:p>
    <w:p w:rsidR="00FC2276" w:rsidRDefault="003615D4" w:rsidP="003615D4">
      <w:pPr>
        <w:numPr>
          <w:ilvl w:val="0"/>
          <w:numId w:val="12"/>
        </w:numPr>
        <w:tabs>
          <w:tab w:val="left" w:pos="1222"/>
        </w:tabs>
        <w:spacing w:line="234" w:lineRule="auto"/>
        <w:ind w:left="260" w:firstLine="710"/>
        <w:rPr>
          <w:rFonts w:eastAsia="Times New Roman"/>
          <w:sz w:val="28"/>
          <w:szCs w:val="28"/>
        </w:rPr>
      </w:pPr>
      <w:r>
        <w:rPr>
          <w:rFonts w:eastAsia="Times New Roman"/>
          <w:sz w:val="28"/>
          <w:szCs w:val="28"/>
        </w:rPr>
        <w:t>умением проводить консультации с учащимися и их родителями (законными представителями);</w:t>
      </w:r>
    </w:p>
    <w:p w:rsidR="00FC2276" w:rsidRDefault="00FC2276">
      <w:pPr>
        <w:spacing w:line="2" w:lineRule="exact"/>
        <w:rPr>
          <w:rFonts w:eastAsia="Times New Roman"/>
          <w:sz w:val="28"/>
          <w:szCs w:val="28"/>
        </w:rPr>
      </w:pPr>
    </w:p>
    <w:p w:rsidR="00FC2276" w:rsidRDefault="003615D4" w:rsidP="003615D4">
      <w:pPr>
        <w:numPr>
          <w:ilvl w:val="0"/>
          <w:numId w:val="12"/>
        </w:numPr>
        <w:tabs>
          <w:tab w:val="left" w:pos="1140"/>
        </w:tabs>
        <w:ind w:left="1140" w:hanging="170"/>
        <w:rPr>
          <w:rFonts w:eastAsia="Times New Roman"/>
          <w:sz w:val="28"/>
          <w:szCs w:val="28"/>
        </w:rPr>
      </w:pPr>
      <w:r>
        <w:rPr>
          <w:rFonts w:eastAsia="Times New Roman"/>
          <w:sz w:val="28"/>
          <w:szCs w:val="28"/>
        </w:rPr>
        <w:t>профессиональной зрелостью;</w:t>
      </w:r>
    </w:p>
    <w:p w:rsidR="00FC2276" w:rsidRDefault="00FC2276">
      <w:pPr>
        <w:spacing w:line="12" w:lineRule="exact"/>
        <w:rPr>
          <w:rFonts w:eastAsia="Times New Roman"/>
          <w:sz w:val="28"/>
          <w:szCs w:val="28"/>
        </w:rPr>
      </w:pPr>
    </w:p>
    <w:p w:rsidR="00FC2276" w:rsidRDefault="003615D4" w:rsidP="003615D4">
      <w:pPr>
        <w:numPr>
          <w:ilvl w:val="0"/>
          <w:numId w:val="12"/>
        </w:numPr>
        <w:tabs>
          <w:tab w:val="left" w:pos="1244"/>
        </w:tabs>
        <w:spacing w:line="234" w:lineRule="auto"/>
        <w:ind w:left="260" w:firstLine="710"/>
        <w:rPr>
          <w:rFonts w:eastAsia="Times New Roman"/>
          <w:sz w:val="28"/>
          <w:szCs w:val="28"/>
        </w:rPr>
      </w:pPr>
      <w:r>
        <w:rPr>
          <w:rFonts w:eastAsia="Times New Roman"/>
          <w:sz w:val="28"/>
          <w:szCs w:val="28"/>
        </w:rPr>
        <w:t>иметь теоретическую и практическую подготовку для работы с одаренными детьми;</w:t>
      </w:r>
    </w:p>
    <w:p w:rsidR="00FC2276" w:rsidRDefault="00FC2276">
      <w:pPr>
        <w:spacing w:line="4" w:lineRule="exact"/>
        <w:rPr>
          <w:rFonts w:eastAsia="Times New Roman"/>
          <w:sz w:val="28"/>
          <w:szCs w:val="28"/>
        </w:rPr>
      </w:pPr>
    </w:p>
    <w:p w:rsidR="00FC2276" w:rsidRDefault="003615D4" w:rsidP="003615D4">
      <w:pPr>
        <w:numPr>
          <w:ilvl w:val="0"/>
          <w:numId w:val="12"/>
        </w:numPr>
        <w:tabs>
          <w:tab w:val="left" w:pos="1140"/>
        </w:tabs>
        <w:ind w:left="1140" w:hanging="170"/>
        <w:rPr>
          <w:rFonts w:eastAsia="Times New Roman"/>
          <w:sz w:val="28"/>
          <w:szCs w:val="28"/>
        </w:rPr>
      </w:pPr>
      <w:r>
        <w:rPr>
          <w:rFonts w:eastAsia="Times New Roman"/>
          <w:sz w:val="28"/>
          <w:szCs w:val="28"/>
        </w:rPr>
        <w:t>быть эмоционально устойчивым;</w:t>
      </w:r>
    </w:p>
    <w:p w:rsidR="00FC2276" w:rsidRDefault="003615D4" w:rsidP="003615D4">
      <w:pPr>
        <w:numPr>
          <w:ilvl w:val="0"/>
          <w:numId w:val="12"/>
        </w:numPr>
        <w:tabs>
          <w:tab w:val="left" w:pos="1140"/>
        </w:tabs>
        <w:ind w:left="1140" w:hanging="170"/>
        <w:rPr>
          <w:rFonts w:eastAsia="Times New Roman"/>
          <w:sz w:val="28"/>
          <w:szCs w:val="28"/>
        </w:rPr>
      </w:pPr>
      <w:r>
        <w:rPr>
          <w:rFonts w:eastAsia="Times New Roman"/>
          <w:sz w:val="28"/>
          <w:szCs w:val="28"/>
        </w:rPr>
        <w:t>уметь проводить самоанализ;</w:t>
      </w:r>
    </w:p>
    <w:p w:rsidR="00FC2276" w:rsidRDefault="003615D4">
      <w:pPr>
        <w:tabs>
          <w:tab w:val="left" w:pos="1400"/>
          <w:tab w:val="left" w:pos="2340"/>
          <w:tab w:val="left" w:pos="3640"/>
          <w:tab w:val="left" w:pos="6380"/>
          <w:tab w:val="left" w:pos="7440"/>
          <w:tab w:val="left" w:pos="8720"/>
        </w:tabs>
        <w:ind w:left="980"/>
        <w:rPr>
          <w:sz w:val="20"/>
          <w:szCs w:val="20"/>
        </w:rPr>
      </w:pPr>
      <w:r>
        <w:rPr>
          <w:rFonts w:eastAsia="Times New Roman"/>
          <w:sz w:val="28"/>
          <w:szCs w:val="28"/>
        </w:rPr>
        <w:t>-</w:t>
      </w:r>
      <w:r>
        <w:rPr>
          <w:sz w:val="20"/>
          <w:szCs w:val="20"/>
        </w:rPr>
        <w:tab/>
      </w:r>
      <w:r>
        <w:rPr>
          <w:rFonts w:eastAsia="Times New Roman"/>
          <w:sz w:val="28"/>
          <w:szCs w:val="28"/>
        </w:rPr>
        <w:t>быть</w:t>
      </w:r>
      <w:r>
        <w:rPr>
          <w:sz w:val="20"/>
          <w:szCs w:val="20"/>
        </w:rPr>
        <w:tab/>
      </w:r>
      <w:r>
        <w:rPr>
          <w:rFonts w:eastAsia="Times New Roman"/>
          <w:sz w:val="28"/>
          <w:szCs w:val="28"/>
        </w:rPr>
        <w:t>чутким,</w:t>
      </w:r>
      <w:r>
        <w:rPr>
          <w:sz w:val="20"/>
          <w:szCs w:val="20"/>
        </w:rPr>
        <w:tab/>
      </w:r>
      <w:r>
        <w:rPr>
          <w:rFonts w:eastAsia="Times New Roman"/>
          <w:sz w:val="28"/>
          <w:szCs w:val="28"/>
        </w:rPr>
        <w:t>доброжелательным,</w:t>
      </w:r>
      <w:r>
        <w:rPr>
          <w:sz w:val="20"/>
          <w:szCs w:val="20"/>
        </w:rPr>
        <w:tab/>
      </w:r>
      <w:r>
        <w:rPr>
          <w:rFonts w:eastAsia="Times New Roman"/>
          <w:sz w:val="28"/>
          <w:szCs w:val="28"/>
        </w:rPr>
        <w:t>иметь</w:t>
      </w:r>
      <w:r>
        <w:rPr>
          <w:sz w:val="20"/>
          <w:szCs w:val="20"/>
        </w:rPr>
        <w:tab/>
      </w:r>
      <w:r>
        <w:rPr>
          <w:rFonts w:eastAsia="Times New Roman"/>
          <w:sz w:val="28"/>
          <w:szCs w:val="28"/>
        </w:rPr>
        <w:t>чувство</w:t>
      </w:r>
      <w:r>
        <w:rPr>
          <w:sz w:val="20"/>
          <w:szCs w:val="20"/>
        </w:rPr>
        <w:tab/>
      </w:r>
      <w:r>
        <w:rPr>
          <w:rFonts w:eastAsia="Times New Roman"/>
          <w:sz w:val="28"/>
          <w:szCs w:val="28"/>
        </w:rPr>
        <w:t>юмора;</w:t>
      </w:r>
    </w:p>
    <w:p w:rsidR="00FC2276" w:rsidRDefault="003615D4" w:rsidP="003615D4">
      <w:pPr>
        <w:numPr>
          <w:ilvl w:val="0"/>
          <w:numId w:val="13"/>
        </w:numPr>
        <w:tabs>
          <w:tab w:val="left" w:pos="1160"/>
        </w:tabs>
        <w:spacing w:line="239" w:lineRule="auto"/>
        <w:ind w:left="1160" w:hanging="190"/>
        <w:rPr>
          <w:rFonts w:eastAsia="Times New Roman"/>
          <w:sz w:val="28"/>
          <w:szCs w:val="28"/>
        </w:rPr>
      </w:pPr>
      <w:r>
        <w:rPr>
          <w:rFonts w:eastAsia="Times New Roman"/>
          <w:sz w:val="28"/>
          <w:szCs w:val="28"/>
        </w:rPr>
        <w:t>владеть концептуальными моделями обучения и развития одаренных</w:t>
      </w:r>
    </w:p>
    <w:p w:rsidR="00FC2276" w:rsidRDefault="003615D4">
      <w:pPr>
        <w:ind w:left="260"/>
        <w:rPr>
          <w:rFonts w:eastAsia="Times New Roman"/>
          <w:sz w:val="28"/>
          <w:szCs w:val="28"/>
        </w:rPr>
      </w:pPr>
      <w:r>
        <w:rPr>
          <w:rFonts w:eastAsia="Times New Roman"/>
          <w:sz w:val="28"/>
          <w:szCs w:val="28"/>
        </w:rPr>
        <w:t>детей.</w:t>
      </w:r>
    </w:p>
    <w:p w:rsidR="00FC2276" w:rsidRDefault="00FC2276">
      <w:pPr>
        <w:spacing w:line="13"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В рамках подготовки к участию в олимпиаде необходимо по образовательному учреждению издать приказ «О подготовке обучающихся к всероссийской олимпиаде школьников». В приказе целесообразно назначить педагогов-тьютеров, ответственных за подготовку обучающихся к муниципальному и региональному этапам ВСОШ; указать на необходимость разработки педагогам-тьютерам индивидуального плана сопровождения учащихся к муниципальному и региональному этапам предметных олимпиад.</w:t>
      </w:r>
    </w:p>
    <w:p w:rsidR="00FC2276" w:rsidRDefault="00FC2276">
      <w:pPr>
        <w:spacing w:line="18"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В первую очередь при подготовке обучающихся к участию в олимпиаде педагог должен спланировать свою работу и обучающегося, определить время проведения групповых и индивидуальных занятий, а также консультаций. Выстроить последовательность изучения тем, выполнение заданий, так как ребенок при подготовке к успешному участию в олимпиаде должен изучить школьную программу раньше своих одноклассников, а также изучить ряд тем, не входящих в программу общеобразовательных школ.</w:t>
      </w:r>
    </w:p>
    <w:p w:rsidR="00FC2276" w:rsidRDefault="00FC2276">
      <w:pPr>
        <w:spacing w:line="19" w:lineRule="exact"/>
        <w:rPr>
          <w:rFonts w:eastAsia="Times New Roman"/>
          <w:sz w:val="28"/>
          <w:szCs w:val="28"/>
        </w:rPr>
      </w:pPr>
    </w:p>
    <w:p w:rsidR="00FC2276" w:rsidRDefault="003615D4">
      <w:pPr>
        <w:spacing w:line="235" w:lineRule="auto"/>
        <w:ind w:left="260" w:firstLine="708"/>
        <w:rPr>
          <w:rFonts w:eastAsia="Times New Roman"/>
          <w:sz w:val="28"/>
          <w:szCs w:val="28"/>
        </w:rPr>
      </w:pPr>
      <w:r>
        <w:rPr>
          <w:rFonts w:eastAsia="Times New Roman"/>
          <w:sz w:val="28"/>
          <w:szCs w:val="28"/>
        </w:rPr>
        <w:t>Учитель, занимая позицию помощника, наставника, должен создавать обучающемуся условия для самостоятельной и свободной работы.</w:t>
      </w:r>
    </w:p>
    <w:p w:rsidR="00FC2276" w:rsidRDefault="00FC2276">
      <w:pPr>
        <w:spacing w:line="15" w:lineRule="exact"/>
        <w:rPr>
          <w:rFonts w:eastAsia="Times New Roman"/>
          <w:sz w:val="28"/>
          <w:szCs w:val="28"/>
        </w:rPr>
      </w:pPr>
    </w:p>
    <w:p w:rsidR="00FC2276" w:rsidRDefault="003615D4">
      <w:pPr>
        <w:spacing w:line="237" w:lineRule="auto"/>
        <w:ind w:left="260" w:firstLine="708"/>
        <w:jc w:val="both"/>
        <w:rPr>
          <w:rFonts w:eastAsia="Times New Roman"/>
          <w:sz w:val="28"/>
          <w:szCs w:val="28"/>
        </w:rPr>
      </w:pPr>
      <w:r>
        <w:rPr>
          <w:rFonts w:eastAsia="Times New Roman"/>
          <w:sz w:val="28"/>
          <w:szCs w:val="28"/>
        </w:rPr>
        <w:t>Для подготовки обучающихся к муниципальному и региональному этапам предметной олимпиады учителю-предметнику необходимо разработать индивидуальную программу для каждого ее участника, которая учитывает степень знания им фактического материала различных разделов</w:t>
      </w:r>
    </w:p>
    <w:p w:rsidR="00FC2276" w:rsidRDefault="00FC2276">
      <w:pPr>
        <w:spacing w:line="1" w:lineRule="exact"/>
        <w:rPr>
          <w:sz w:val="20"/>
          <w:szCs w:val="20"/>
        </w:rPr>
      </w:pPr>
    </w:p>
    <w:p w:rsidR="00FC2276" w:rsidRDefault="003615D4">
      <w:pPr>
        <w:tabs>
          <w:tab w:val="left" w:pos="2100"/>
          <w:tab w:val="left" w:pos="3380"/>
          <w:tab w:val="left" w:pos="4880"/>
          <w:tab w:val="left" w:pos="7720"/>
        </w:tabs>
        <w:ind w:left="260"/>
        <w:rPr>
          <w:sz w:val="20"/>
          <w:szCs w:val="20"/>
        </w:rPr>
      </w:pPr>
      <w:r>
        <w:rPr>
          <w:rFonts w:eastAsia="Times New Roman"/>
          <w:sz w:val="28"/>
          <w:szCs w:val="28"/>
        </w:rPr>
        <w:t>школьного</w:t>
      </w:r>
      <w:r>
        <w:rPr>
          <w:sz w:val="20"/>
          <w:szCs w:val="20"/>
        </w:rPr>
        <w:tab/>
      </w:r>
      <w:r>
        <w:rPr>
          <w:rFonts w:eastAsia="Times New Roman"/>
          <w:sz w:val="28"/>
          <w:szCs w:val="28"/>
        </w:rPr>
        <w:t>курса,</w:t>
      </w:r>
      <w:r>
        <w:rPr>
          <w:sz w:val="20"/>
          <w:szCs w:val="20"/>
        </w:rPr>
        <w:tab/>
      </w:r>
      <w:r>
        <w:rPr>
          <w:rFonts w:eastAsia="Times New Roman"/>
          <w:sz w:val="28"/>
          <w:szCs w:val="28"/>
        </w:rPr>
        <w:t>уровень</w:t>
      </w:r>
      <w:r>
        <w:rPr>
          <w:sz w:val="20"/>
          <w:szCs w:val="20"/>
        </w:rPr>
        <w:tab/>
      </w:r>
      <w:r>
        <w:rPr>
          <w:rFonts w:eastAsia="Times New Roman"/>
          <w:sz w:val="28"/>
          <w:szCs w:val="28"/>
        </w:rPr>
        <w:t>сформированности</w:t>
      </w:r>
      <w:r>
        <w:rPr>
          <w:sz w:val="20"/>
          <w:szCs w:val="20"/>
        </w:rPr>
        <w:tab/>
      </w:r>
      <w:r>
        <w:rPr>
          <w:rFonts w:eastAsia="Times New Roman"/>
          <w:sz w:val="27"/>
          <w:szCs w:val="27"/>
        </w:rPr>
        <w:t>познавательной</w:t>
      </w:r>
    </w:p>
    <w:p w:rsidR="00FC2276" w:rsidRDefault="00FC2276">
      <w:pPr>
        <w:spacing w:line="118" w:lineRule="exact"/>
        <w:rPr>
          <w:sz w:val="20"/>
          <w:szCs w:val="20"/>
        </w:rPr>
      </w:pPr>
    </w:p>
    <w:p w:rsidR="00FC2276" w:rsidRDefault="003615D4">
      <w:pPr>
        <w:ind w:right="-259"/>
        <w:jc w:val="center"/>
        <w:rPr>
          <w:sz w:val="20"/>
          <w:szCs w:val="20"/>
        </w:rPr>
      </w:pPr>
      <w:r>
        <w:rPr>
          <w:rFonts w:ascii="Calibri" w:eastAsia="Calibri" w:hAnsi="Calibri" w:cs="Calibri"/>
          <w:sz w:val="20"/>
          <w:szCs w:val="20"/>
        </w:rPr>
        <w:t>10</w:t>
      </w:r>
    </w:p>
    <w:p w:rsidR="00FC2276" w:rsidRDefault="00FC2276">
      <w:pPr>
        <w:sectPr w:rsidR="00FC2276">
          <w:pgSz w:w="11900" w:h="16838"/>
          <w:pgMar w:top="721" w:right="846" w:bottom="391" w:left="1440" w:header="0" w:footer="0" w:gutter="0"/>
          <w:cols w:space="720" w:equalWidth="0">
            <w:col w:w="9620"/>
          </w:cols>
        </w:sectPr>
      </w:pPr>
    </w:p>
    <w:p w:rsidR="00FC2276" w:rsidRDefault="003615D4">
      <w:pPr>
        <w:spacing w:line="235" w:lineRule="auto"/>
        <w:ind w:left="260"/>
        <w:jc w:val="both"/>
        <w:rPr>
          <w:sz w:val="20"/>
          <w:szCs w:val="20"/>
        </w:rPr>
      </w:pPr>
      <w:r>
        <w:rPr>
          <w:rFonts w:eastAsia="Times New Roman"/>
          <w:sz w:val="28"/>
          <w:szCs w:val="28"/>
        </w:rPr>
        <w:t>самостоятельности, творческого потенциала, особенности мышления и другие факторы.</w:t>
      </w:r>
    </w:p>
    <w:p w:rsidR="00FC2276" w:rsidRDefault="00FC2276">
      <w:pPr>
        <w:spacing w:line="15" w:lineRule="exact"/>
        <w:rPr>
          <w:sz w:val="20"/>
          <w:szCs w:val="20"/>
        </w:rPr>
      </w:pPr>
    </w:p>
    <w:p w:rsidR="00FC2276" w:rsidRDefault="003615D4">
      <w:pPr>
        <w:spacing w:line="237" w:lineRule="auto"/>
        <w:ind w:left="260" w:firstLine="708"/>
        <w:jc w:val="both"/>
        <w:rPr>
          <w:sz w:val="20"/>
          <w:szCs w:val="20"/>
        </w:rPr>
      </w:pPr>
      <w:r>
        <w:rPr>
          <w:rFonts w:eastAsia="Times New Roman"/>
          <w:sz w:val="28"/>
          <w:szCs w:val="28"/>
        </w:rPr>
        <w:t>После разработки индивидуальной программы начинается процесс ее последовательной реализации. Работу необходимо вести по всем разделам школьного курса, и в нее необходимо включать задания различной степени сложности, структуры и характера.</w:t>
      </w:r>
    </w:p>
    <w:p w:rsidR="00FC2276" w:rsidRDefault="00FC2276">
      <w:pPr>
        <w:spacing w:line="15"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При планировании работы с обучающимися следует избегать формального подхода. Необходимо выстроить оптимальные индивидуальные образовательные траектории (свободный выбор типа заданий, разделов предмета для изучения, используемых учебных пособий). В плане необходимо предусмотреть различные формы работы, возможность отдыха, релаксации.</w:t>
      </w:r>
    </w:p>
    <w:p w:rsidR="00FC2276" w:rsidRDefault="00FC2276">
      <w:pPr>
        <w:spacing w:line="16" w:lineRule="exact"/>
        <w:rPr>
          <w:sz w:val="20"/>
          <w:szCs w:val="20"/>
        </w:rPr>
      </w:pPr>
    </w:p>
    <w:p w:rsidR="00FC2276" w:rsidRDefault="003615D4">
      <w:pPr>
        <w:spacing w:line="234" w:lineRule="auto"/>
        <w:ind w:left="260" w:firstLine="708"/>
        <w:jc w:val="both"/>
        <w:rPr>
          <w:sz w:val="20"/>
          <w:szCs w:val="20"/>
        </w:rPr>
      </w:pPr>
      <w:r>
        <w:rPr>
          <w:rFonts w:eastAsia="Times New Roman"/>
          <w:sz w:val="28"/>
          <w:szCs w:val="28"/>
        </w:rPr>
        <w:t>Программа подготовки обучающихся к олимпиадам должна отвечать следующим требованиям:</w:t>
      </w:r>
    </w:p>
    <w:p w:rsidR="00FC2276" w:rsidRDefault="00FC2276">
      <w:pPr>
        <w:spacing w:line="18" w:lineRule="exact"/>
        <w:rPr>
          <w:sz w:val="20"/>
          <w:szCs w:val="20"/>
        </w:rPr>
      </w:pPr>
    </w:p>
    <w:p w:rsidR="00FC2276" w:rsidRDefault="003615D4" w:rsidP="003615D4">
      <w:pPr>
        <w:numPr>
          <w:ilvl w:val="1"/>
          <w:numId w:val="14"/>
        </w:numPr>
        <w:tabs>
          <w:tab w:val="left" w:pos="1258"/>
        </w:tabs>
        <w:spacing w:line="234" w:lineRule="auto"/>
        <w:ind w:left="260" w:firstLine="710"/>
        <w:rPr>
          <w:rFonts w:eastAsia="Times New Roman"/>
          <w:sz w:val="28"/>
          <w:szCs w:val="28"/>
        </w:rPr>
      </w:pPr>
      <w:r>
        <w:rPr>
          <w:rFonts w:eastAsia="Times New Roman"/>
          <w:sz w:val="28"/>
          <w:szCs w:val="28"/>
        </w:rPr>
        <w:t>включать дополнительное изучение тем разделов и актуальных проблем области научных знаний;</w:t>
      </w:r>
    </w:p>
    <w:p w:rsidR="00FC2276" w:rsidRDefault="00FC2276">
      <w:pPr>
        <w:spacing w:line="2" w:lineRule="exact"/>
        <w:rPr>
          <w:rFonts w:eastAsia="Times New Roman"/>
          <w:sz w:val="28"/>
          <w:szCs w:val="28"/>
        </w:rPr>
      </w:pPr>
    </w:p>
    <w:p w:rsidR="00FC2276" w:rsidRDefault="003615D4" w:rsidP="003615D4">
      <w:pPr>
        <w:numPr>
          <w:ilvl w:val="1"/>
          <w:numId w:val="14"/>
        </w:numPr>
        <w:tabs>
          <w:tab w:val="left" w:pos="1140"/>
        </w:tabs>
        <w:ind w:left="1140" w:hanging="170"/>
        <w:rPr>
          <w:rFonts w:eastAsia="Times New Roman"/>
          <w:sz w:val="28"/>
          <w:szCs w:val="28"/>
        </w:rPr>
      </w:pPr>
      <w:r>
        <w:rPr>
          <w:rFonts w:eastAsia="Times New Roman"/>
          <w:sz w:val="28"/>
          <w:szCs w:val="28"/>
        </w:rPr>
        <w:t>использовать целостный подход к изучению тем и проблем;</w:t>
      </w:r>
    </w:p>
    <w:p w:rsidR="00FC2276" w:rsidRDefault="00FC2276">
      <w:pPr>
        <w:spacing w:line="12" w:lineRule="exact"/>
        <w:rPr>
          <w:rFonts w:eastAsia="Times New Roman"/>
          <w:sz w:val="28"/>
          <w:szCs w:val="28"/>
        </w:rPr>
      </w:pPr>
    </w:p>
    <w:p w:rsidR="00FC2276" w:rsidRDefault="003615D4" w:rsidP="003615D4">
      <w:pPr>
        <w:numPr>
          <w:ilvl w:val="1"/>
          <w:numId w:val="14"/>
        </w:numPr>
        <w:tabs>
          <w:tab w:val="left" w:pos="1258"/>
        </w:tabs>
        <w:spacing w:line="236" w:lineRule="auto"/>
        <w:ind w:left="260" w:firstLine="710"/>
        <w:jc w:val="both"/>
        <w:rPr>
          <w:rFonts w:eastAsia="Times New Roman"/>
          <w:sz w:val="28"/>
          <w:szCs w:val="28"/>
        </w:rPr>
      </w:pPr>
      <w:r>
        <w:rPr>
          <w:rFonts w:eastAsia="Times New Roman"/>
          <w:sz w:val="28"/>
          <w:szCs w:val="28"/>
        </w:rPr>
        <w:t>предполагать изучение нерешенных актуальных проблем науки, позволяющих учитывать способности школьника к исследовательской деятельности;</w:t>
      </w:r>
    </w:p>
    <w:p w:rsidR="00FC2276" w:rsidRDefault="00FC2276">
      <w:pPr>
        <w:spacing w:line="3" w:lineRule="exact"/>
        <w:rPr>
          <w:rFonts w:eastAsia="Times New Roman"/>
          <w:sz w:val="28"/>
          <w:szCs w:val="28"/>
        </w:rPr>
      </w:pPr>
    </w:p>
    <w:p w:rsidR="00FC2276" w:rsidRDefault="003615D4" w:rsidP="003615D4">
      <w:pPr>
        <w:numPr>
          <w:ilvl w:val="1"/>
          <w:numId w:val="14"/>
        </w:numPr>
        <w:tabs>
          <w:tab w:val="left" w:pos="1140"/>
        </w:tabs>
        <w:ind w:left="1140" w:hanging="170"/>
        <w:rPr>
          <w:rFonts w:eastAsia="Times New Roman"/>
          <w:sz w:val="28"/>
          <w:szCs w:val="28"/>
        </w:rPr>
      </w:pPr>
      <w:r>
        <w:rPr>
          <w:rFonts w:eastAsia="Times New Roman"/>
          <w:sz w:val="28"/>
          <w:szCs w:val="28"/>
        </w:rPr>
        <w:t>учитывать личностные интересы учащихся;</w:t>
      </w:r>
    </w:p>
    <w:p w:rsidR="00FC2276" w:rsidRDefault="003615D4" w:rsidP="003615D4">
      <w:pPr>
        <w:numPr>
          <w:ilvl w:val="1"/>
          <w:numId w:val="14"/>
        </w:numPr>
        <w:tabs>
          <w:tab w:val="left" w:pos="1140"/>
        </w:tabs>
        <w:ind w:left="1140" w:hanging="170"/>
        <w:rPr>
          <w:rFonts w:eastAsia="Times New Roman"/>
          <w:sz w:val="28"/>
          <w:szCs w:val="28"/>
        </w:rPr>
      </w:pPr>
      <w:r>
        <w:rPr>
          <w:rFonts w:eastAsia="Times New Roman"/>
          <w:sz w:val="28"/>
          <w:szCs w:val="28"/>
        </w:rPr>
        <w:t>поддерживать и развивать самостоятельность в обучении;</w:t>
      </w:r>
    </w:p>
    <w:p w:rsidR="00FC2276" w:rsidRDefault="00FC2276">
      <w:pPr>
        <w:spacing w:line="12" w:lineRule="exact"/>
        <w:rPr>
          <w:rFonts w:eastAsia="Times New Roman"/>
          <w:sz w:val="28"/>
          <w:szCs w:val="28"/>
        </w:rPr>
      </w:pPr>
    </w:p>
    <w:p w:rsidR="00FC2276" w:rsidRDefault="003615D4" w:rsidP="003615D4">
      <w:pPr>
        <w:numPr>
          <w:ilvl w:val="1"/>
          <w:numId w:val="14"/>
        </w:numPr>
        <w:tabs>
          <w:tab w:val="left" w:pos="1160"/>
        </w:tabs>
        <w:spacing w:line="234" w:lineRule="auto"/>
        <w:ind w:left="260" w:firstLine="710"/>
        <w:rPr>
          <w:rFonts w:eastAsia="Times New Roman"/>
          <w:sz w:val="28"/>
          <w:szCs w:val="28"/>
        </w:rPr>
      </w:pPr>
      <w:r>
        <w:rPr>
          <w:rFonts w:eastAsia="Times New Roman"/>
          <w:sz w:val="28"/>
          <w:szCs w:val="28"/>
        </w:rPr>
        <w:t>обеспечивать гибкость и вариативность образовательного процесса с точки зрения содержания, форм и методов обучения;</w:t>
      </w:r>
    </w:p>
    <w:p w:rsidR="00FC2276" w:rsidRDefault="00FC2276">
      <w:pPr>
        <w:spacing w:line="15" w:lineRule="exact"/>
        <w:rPr>
          <w:rFonts w:eastAsia="Times New Roman"/>
          <w:sz w:val="28"/>
          <w:szCs w:val="28"/>
        </w:rPr>
      </w:pPr>
    </w:p>
    <w:p w:rsidR="00FC2276" w:rsidRDefault="003615D4" w:rsidP="003615D4">
      <w:pPr>
        <w:numPr>
          <w:ilvl w:val="1"/>
          <w:numId w:val="14"/>
        </w:numPr>
        <w:tabs>
          <w:tab w:val="left" w:pos="1174"/>
        </w:tabs>
        <w:spacing w:line="234" w:lineRule="auto"/>
        <w:ind w:left="260" w:firstLine="710"/>
        <w:rPr>
          <w:rFonts w:eastAsia="Times New Roman"/>
          <w:sz w:val="28"/>
          <w:szCs w:val="28"/>
        </w:rPr>
      </w:pPr>
      <w:r>
        <w:rPr>
          <w:rFonts w:eastAsia="Times New Roman"/>
          <w:sz w:val="28"/>
          <w:szCs w:val="28"/>
        </w:rPr>
        <w:t>предусматривать свободный доступ и использование разнообразных источников и способов получения информации;</w:t>
      </w:r>
    </w:p>
    <w:p w:rsidR="00FC2276" w:rsidRDefault="00FC2276">
      <w:pPr>
        <w:spacing w:line="15" w:lineRule="exact"/>
        <w:rPr>
          <w:rFonts w:eastAsia="Times New Roman"/>
          <w:sz w:val="28"/>
          <w:szCs w:val="28"/>
        </w:rPr>
      </w:pPr>
    </w:p>
    <w:p w:rsidR="00FC2276" w:rsidRDefault="003615D4" w:rsidP="003615D4">
      <w:pPr>
        <w:numPr>
          <w:ilvl w:val="1"/>
          <w:numId w:val="14"/>
        </w:numPr>
        <w:tabs>
          <w:tab w:val="left" w:pos="1210"/>
        </w:tabs>
        <w:spacing w:line="235" w:lineRule="auto"/>
        <w:ind w:left="260" w:firstLine="710"/>
        <w:rPr>
          <w:rFonts w:eastAsia="Times New Roman"/>
          <w:sz w:val="28"/>
          <w:szCs w:val="28"/>
        </w:rPr>
      </w:pPr>
      <w:r>
        <w:rPr>
          <w:rFonts w:eastAsia="Times New Roman"/>
          <w:sz w:val="28"/>
          <w:szCs w:val="28"/>
        </w:rPr>
        <w:t>обучать учащихся оценивать результаты своей работы, проводить самоанализ;</w:t>
      </w:r>
    </w:p>
    <w:p w:rsidR="00FC2276" w:rsidRDefault="00FC2276">
      <w:pPr>
        <w:spacing w:line="15" w:lineRule="exact"/>
        <w:rPr>
          <w:rFonts w:eastAsia="Times New Roman"/>
          <w:sz w:val="28"/>
          <w:szCs w:val="28"/>
        </w:rPr>
      </w:pPr>
    </w:p>
    <w:p w:rsidR="00FC2276" w:rsidRDefault="003615D4" w:rsidP="003615D4">
      <w:pPr>
        <w:numPr>
          <w:ilvl w:val="1"/>
          <w:numId w:val="14"/>
        </w:numPr>
        <w:tabs>
          <w:tab w:val="left" w:pos="1182"/>
        </w:tabs>
        <w:spacing w:line="234" w:lineRule="auto"/>
        <w:ind w:left="260" w:firstLine="710"/>
        <w:rPr>
          <w:rFonts w:eastAsia="Times New Roman"/>
          <w:sz w:val="28"/>
          <w:szCs w:val="28"/>
        </w:rPr>
      </w:pPr>
      <w:r>
        <w:rPr>
          <w:rFonts w:eastAsia="Times New Roman"/>
          <w:sz w:val="28"/>
          <w:szCs w:val="28"/>
        </w:rPr>
        <w:t>развивать элементы индивидуальной психологической поддержки и помощи с учетом личности каждого участника олимпиад.</w:t>
      </w:r>
    </w:p>
    <w:p w:rsidR="00FC2276" w:rsidRDefault="00FC2276">
      <w:pPr>
        <w:spacing w:line="15" w:lineRule="exact"/>
        <w:rPr>
          <w:rFonts w:eastAsia="Times New Roman"/>
          <w:sz w:val="28"/>
          <w:szCs w:val="28"/>
        </w:rPr>
      </w:pPr>
    </w:p>
    <w:p w:rsidR="00FC2276" w:rsidRDefault="003615D4">
      <w:pPr>
        <w:spacing w:line="236" w:lineRule="auto"/>
        <w:ind w:left="260" w:firstLine="708"/>
        <w:jc w:val="both"/>
        <w:rPr>
          <w:rFonts w:eastAsia="Times New Roman"/>
          <w:sz w:val="28"/>
          <w:szCs w:val="28"/>
        </w:rPr>
      </w:pPr>
      <w:r>
        <w:rPr>
          <w:rFonts w:eastAsia="Times New Roman"/>
          <w:sz w:val="28"/>
          <w:szCs w:val="28"/>
        </w:rPr>
        <w:t>План на каждый день не нужно навязывать обучающимся, а необходимо его составить вместе с учеником. Успех достигается, когда учебный план соответствует интеллектуальным и творческим потребностям</w:t>
      </w:r>
    </w:p>
    <w:p w:rsidR="00FC2276" w:rsidRDefault="00FC2276">
      <w:pPr>
        <w:spacing w:line="3" w:lineRule="exact"/>
        <w:rPr>
          <w:rFonts w:eastAsia="Times New Roman"/>
          <w:sz w:val="28"/>
          <w:szCs w:val="28"/>
        </w:rPr>
      </w:pPr>
    </w:p>
    <w:p w:rsidR="00FC2276" w:rsidRDefault="003615D4" w:rsidP="003615D4">
      <w:pPr>
        <w:numPr>
          <w:ilvl w:val="0"/>
          <w:numId w:val="14"/>
        </w:numPr>
        <w:tabs>
          <w:tab w:val="left" w:pos="480"/>
        </w:tabs>
        <w:ind w:left="480" w:hanging="218"/>
        <w:rPr>
          <w:rFonts w:eastAsia="Times New Roman"/>
          <w:sz w:val="28"/>
          <w:szCs w:val="28"/>
        </w:rPr>
      </w:pPr>
      <w:r>
        <w:rPr>
          <w:rFonts w:eastAsia="Times New Roman"/>
          <w:sz w:val="28"/>
          <w:szCs w:val="28"/>
        </w:rPr>
        <w:t>возможностям учащегося.</w:t>
      </w:r>
    </w:p>
    <w:p w:rsidR="00FC2276" w:rsidRDefault="00FC2276">
      <w:pPr>
        <w:spacing w:line="13" w:lineRule="exact"/>
        <w:rPr>
          <w:sz w:val="20"/>
          <w:szCs w:val="20"/>
        </w:rPr>
      </w:pPr>
    </w:p>
    <w:p w:rsidR="00FC2276" w:rsidRDefault="003615D4">
      <w:pPr>
        <w:spacing w:line="236" w:lineRule="auto"/>
        <w:ind w:left="260" w:firstLine="720"/>
        <w:jc w:val="both"/>
        <w:rPr>
          <w:sz w:val="20"/>
          <w:szCs w:val="20"/>
        </w:rPr>
      </w:pPr>
      <w:r>
        <w:rPr>
          <w:rFonts w:eastAsia="Times New Roman"/>
          <w:sz w:val="28"/>
          <w:szCs w:val="28"/>
        </w:rPr>
        <w:t>Необходимо вносить коррективы в индивидуальный план после анализа обучающимся, что ему удалось, что не удалось за день подготовки, с какими заданиями он справляется хуже.</w:t>
      </w:r>
    </w:p>
    <w:p w:rsidR="00FC2276" w:rsidRDefault="00FC2276">
      <w:pPr>
        <w:spacing w:line="16" w:lineRule="exact"/>
        <w:rPr>
          <w:sz w:val="20"/>
          <w:szCs w:val="20"/>
        </w:rPr>
      </w:pPr>
    </w:p>
    <w:p w:rsidR="00FC2276" w:rsidRDefault="003615D4" w:rsidP="003615D4">
      <w:pPr>
        <w:numPr>
          <w:ilvl w:val="0"/>
          <w:numId w:val="15"/>
        </w:numPr>
        <w:tabs>
          <w:tab w:val="left" w:pos="1256"/>
        </w:tabs>
        <w:spacing w:line="238" w:lineRule="auto"/>
        <w:ind w:left="260" w:firstLine="710"/>
        <w:jc w:val="both"/>
        <w:rPr>
          <w:rFonts w:eastAsia="Times New Roman"/>
          <w:sz w:val="28"/>
          <w:szCs w:val="28"/>
        </w:rPr>
      </w:pPr>
      <w:r>
        <w:rPr>
          <w:rFonts w:eastAsia="Times New Roman"/>
          <w:sz w:val="28"/>
          <w:szCs w:val="28"/>
        </w:rPr>
        <w:t>основе индивидуального плана педагог может выбирать следующие стратегии: ускорение, углубление, усложнение, новизна. Это означает, что очень быстро необходимо повторить весь пройденный материал и изучить новый, который не успели пройти на момент проведения олимпиады, а также привлечь дополнительную научную литературу и интернет-ресурсы для углубления знаний, поработать с заданиями повышенной сложности. На каждый день планируется определенный объем работы.</w:t>
      </w:r>
    </w:p>
    <w:p w:rsidR="00FC2276" w:rsidRDefault="00FC2276">
      <w:pPr>
        <w:spacing w:line="18" w:lineRule="exact"/>
        <w:rPr>
          <w:rFonts w:eastAsia="Times New Roman"/>
          <w:sz w:val="28"/>
          <w:szCs w:val="28"/>
        </w:rPr>
      </w:pPr>
    </w:p>
    <w:p w:rsidR="00FC2276" w:rsidRDefault="003615D4" w:rsidP="003615D4">
      <w:pPr>
        <w:numPr>
          <w:ilvl w:val="0"/>
          <w:numId w:val="15"/>
        </w:numPr>
        <w:tabs>
          <w:tab w:val="left" w:pos="1433"/>
        </w:tabs>
        <w:spacing w:line="234" w:lineRule="auto"/>
        <w:ind w:left="260" w:firstLine="710"/>
        <w:jc w:val="both"/>
        <w:rPr>
          <w:rFonts w:eastAsia="Times New Roman"/>
          <w:sz w:val="28"/>
          <w:szCs w:val="28"/>
        </w:rPr>
      </w:pPr>
      <w:r>
        <w:rPr>
          <w:rFonts w:eastAsia="Times New Roman"/>
          <w:sz w:val="28"/>
          <w:szCs w:val="28"/>
        </w:rPr>
        <w:t>приложении приведены форма примерного индивидуального образовательного маршрута обучающегося, а также примерная форма</w:t>
      </w:r>
    </w:p>
    <w:p w:rsidR="00FC2276" w:rsidRDefault="00FC2276">
      <w:pPr>
        <w:spacing w:line="120" w:lineRule="exact"/>
        <w:rPr>
          <w:sz w:val="20"/>
          <w:szCs w:val="20"/>
        </w:rPr>
      </w:pPr>
    </w:p>
    <w:p w:rsidR="00FC2276" w:rsidRDefault="003615D4">
      <w:pPr>
        <w:ind w:right="-259"/>
        <w:jc w:val="center"/>
        <w:rPr>
          <w:sz w:val="20"/>
          <w:szCs w:val="20"/>
        </w:rPr>
      </w:pPr>
      <w:r>
        <w:rPr>
          <w:rFonts w:ascii="Calibri" w:eastAsia="Calibri" w:hAnsi="Calibri" w:cs="Calibri"/>
          <w:sz w:val="20"/>
          <w:szCs w:val="20"/>
        </w:rPr>
        <w:t>11</w:t>
      </w:r>
    </w:p>
    <w:p w:rsidR="00FC2276" w:rsidRDefault="00FC2276">
      <w:pPr>
        <w:sectPr w:rsidR="00FC2276">
          <w:pgSz w:w="11900" w:h="16838"/>
          <w:pgMar w:top="721" w:right="846" w:bottom="391" w:left="1440" w:header="0" w:footer="0" w:gutter="0"/>
          <w:cols w:space="720" w:equalWidth="0">
            <w:col w:w="9620"/>
          </w:cols>
        </w:sectPr>
      </w:pPr>
    </w:p>
    <w:p w:rsidR="00FC2276" w:rsidRDefault="003615D4">
      <w:pPr>
        <w:spacing w:line="237" w:lineRule="auto"/>
        <w:ind w:left="260"/>
        <w:jc w:val="both"/>
        <w:rPr>
          <w:sz w:val="20"/>
          <w:szCs w:val="20"/>
        </w:rPr>
      </w:pPr>
      <w:r>
        <w:rPr>
          <w:rFonts w:eastAsia="Times New Roman"/>
          <w:sz w:val="28"/>
          <w:szCs w:val="28"/>
        </w:rPr>
        <w:t>анализа результатов работы педагога с обучающимся по подготовке к участию в муниципальном и региональном этапах олимпиад, которые могут быть использованы в работе.</w:t>
      </w:r>
    </w:p>
    <w:p w:rsidR="00FC2276" w:rsidRDefault="00FC2276">
      <w:pPr>
        <w:spacing w:line="14" w:lineRule="exact"/>
        <w:rPr>
          <w:sz w:val="20"/>
          <w:szCs w:val="20"/>
        </w:rPr>
      </w:pPr>
    </w:p>
    <w:p w:rsidR="00FC2276" w:rsidRDefault="003615D4">
      <w:pPr>
        <w:spacing w:line="234" w:lineRule="auto"/>
        <w:ind w:left="260" w:firstLine="708"/>
        <w:jc w:val="both"/>
        <w:rPr>
          <w:sz w:val="20"/>
          <w:szCs w:val="20"/>
        </w:rPr>
      </w:pPr>
      <w:r>
        <w:rPr>
          <w:rFonts w:eastAsia="Times New Roman"/>
          <w:sz w:val="28"/>
          <w:szCs w:val="28"/>
        </w:rPr>
        <w:t>При подготовке к предметным олимпиадам необходимо придерживаться определенной системы.</w:t>
      </w:r>
    </w:p>
    <w:p w:rsidR="00FC2276" w:rsidRDefault="00FC2276">
      <w:pPr>
        <w:spacing w:line="2" w:lineRule="exact"/>
        <w:rPr>
          <w:sz w:val="20"/>
          <w:szCs w:val="20"/>
        </w:rPr>
      </w:pPr>
    </w:p>
    <w:p w:rsidR="00FC2276" w:rsidRDefault="003615D4">
      <w:pPr>
        <w:ind w:left="980"/>
        <w:rPr>
          <w:sz w:val="20"/>
          <w:szCs w:val="20"/>
        </w:rPr>
      </w:pPr>
      <w:r>
        <w:rPr>
          <w:rFonts w:eastAsia="Times New Roman"/>
          <w:b/>
          <w:bCs/>
          <w:sz w:val="28"/>
          <w:szCs w:val="28"/>
        </w:rPr>
        <w:t>Система подготовки участников олимпиад:</w:t>
      </w:r>
    </w:p>
    <w:p w:rsidR="00FC2276" w:rsidRDefault="003615D4" w:rsidP="003615D4">
      <w:pPr>
        <w:numPr>
          <w:ilvl w:val="0"/>
          <w:numId w:val="16"/>
        </w:numPr>
        <w:tabs>
          <w:tab w:val="left" w:pos="980"/>
        </w:tabs>
        <w:ind w:left="980" w:hanging="718"/>
        <w:rPr>
          <w:rFonts w:ascii="Symbol" w:eastAsia="Symbol" w:hAnsi="Symbol" w:cs="Symbol"/>
          <w:sz w:val="20"/>
          <w:szCs w:val="20"/>
        </w:rPr>
      </w:pPr>
      <w:r>
        <w:rPr>
          <w:rFonts w:eastAsia="Times New Roman"/>
          <w:sz w:val="28"/>
          <w:szCs w:val="28"/>
        </w:rPr>
        <w:t>базовое школьное образование по предмету;</w:t>
      </w:r>
    </w:p>
    <w:p w:rsidR="00FC2276" w:rsidRDefault="00FC2276">
      <w:pPr>
        <w:spacing w:line="15" w:lineRule="exact"/>
        <w:rPr>
          <w:rFonts w:ascii="Symbol" w:eastAsia="Symbol" w:hAnsi="Symbol" w:cs="Symbol"/>
          <w:sz w:val="20"/>
          <w:szCs w:val="20"/>
        </w:rPr>
      </w:pPr>
    </w:p>
    <w:p w:rsidR="00FC2276" w:rsidRDefault="003615D4" w:rsidP="003615D4">
      <w:pPr>
        <w:numPr>
          <w:ilvl w:val="0"/>
          <w:numId w:val="16"/>
        </w:numPr>
        <w:tabs>
          <w:tab w:val="left" w:pos="980"/>
        </w:tabs>
        <w:spacing w:line="234" w:lineRule="auto"/>
        <w:ind w:left="260" w:firstLine="2"/>
        <w:rPr>
          <w:rFonts w:ascii="Symbol" w:eastAsia="Symbol" w:hAnsi="Symbol" w:cs="Symbol"/>
          <w:sz w:val="20"/>
          <w:szCs w:val="20"/>
        </w:rPr>
      </w:pPr>
      <w:r>
        <w:rPr>
          <w:rFonts w:eastAsia="Times New Roman"/>
          <w:sz w:val="28"/>
          <w:szCs w:val="28"/>
        </w:rPr>
        <w:t>подготовка, полученная в рамках системы дополнительного образования (кружки, факультативы, элективные курсы);</w:t>
      </w:r>
    </w:p>
    <w:p w:rsidR="00FC2276" w:rsidRDefault="00FC2276">
      <w:pPr>
        <w:spacing w:line="15" w:lineRule="exact"/>
        <w:rPr>
          <w:rFonts w:ascii="Symbol" w:eastAsia="Symbol" w:hAnsi="Symbol" w:cs="Symbol"/>
          <w:sz w:val="20"/>
          <w:szCs w:val="20"/>
        </w:rPr>
      </w:pPr>
    </w:p>
    <w:p w:rsidR="00FC2276" w:rsidRDefault="003615D4" w:rsidP="003615D4">
      <w:pPr>
        <w:numPr>
          <w:ilvl w:val="0"/>
          <w:numId w:val="16"/>
        </w:numPr>
        <w:tabs>
          <w:tab w:val="left" w:pos="980"/>
        </w:tabs>
        <w:spacing w:line="234" w:lineRule="auto"/>
        <w:ind w:left="260" w:firstLine="2"/>
        <w:rPr>
          <w:rFonts w:ascii="Symbol" w:eastAsia="Symbol" w:hAnsi="Symbol" w:cs="Symbol"/>
          <w:sz w:val="20"/>
          <w:szCs w:val="20"/>
        </w:rPr>
      </w:pPr>
      <w:r>
        <w:rPr>
          <w:rFonts w:eastAsia="Times New Roman"/>
          <w:sz w:val="28"/>
          <w:szCs w:val="28"/>
        </w:rPr>
        <w:t>самоподготовка (чтение научной и научно-популярной литературы, самостоятельное решение задач, поиск информации в Интернете и т.д.);</w:t>
      </w:r>
    </w:p>
    <w:p w:rsidR="00FC2276" w:rsidRDefault="00FC2276">
      <w:pPr>
        <w:spacing w:line="15" w:lineRule="exact"/>
        <w:rPr>
          <w:rFonts w:ascii="Symbol" w:eastAsia="Symbol" w:hAnsi="Symbol" w:cs="Symbol"/>
          <w:sz w:val="20"/>
          <w:szCs w:val="20"/>
        </w:rPr>
      </w:pPr>
    </w:p>
    <w:p w:rsidR="00FC2276" w:rsidRDefault="003615D4" w:rsidP="003615D4">
      <w:pPr>
        <w:numPr>
          <w:ilvl w:val="0"/>
          <w:numId w:val="16"/>
        </w:numPr>
        <w:tabs>
          <w:tab w:val="left" w:pos="980"/>
        </w:tabs>
        <w:spacing w:line="236" w:lineRule="auto"/>
        <w:ind w:left="260" w:firstLine="2"/>
        <w:jc w:val="both"/>
        <w:rPr>
          <w:rFonts w:ascii="Symbol" w:eastAsia="Symbol" w:hAnsi="Symbol" w:cs="Symbol"/>
          <w:sz w:val="20"/>
          <w:szCs w:val="20"/>
        </w:rPr>
      </w:pPr>
      <w:r>
        <w:rPr>
          <w:rFonts w:eastAsia="Times New Roman"/>
          <w:sz w:val="28"/>
          <w:szCs w:val="28"/>
        </w:rPr>
        <w:t>целенаправленная подготовка под руководством педагога, имеющего опыт работы в олимпиадном движении, к участию в определенном этапе олимпиады по тому или иному предмету.</w:t>
      </w:r>
    </w:p>
    <w:p w:rsidR="00FC2276" w:rsidRDefault="00FC2276">
      <w:pPr>
        <w:spacing w:line="17" w:lineRule="exact"/>
        <w:rPr>
          <w:rFonts w:ascii="Symbol" w:eastAsia="Symbol" w:hAnsi="Symbol" w:cs="Symbol"/>
          <w:sz w:val="20"/>
          <w:szCs w:val="20"/>
        </w:rPr>
      </w:pPr>
    </w:p>
    <w:p w:rsidR="00FC2276" w:rsidRDefault="003615D4">
      <w:pPr>
        <w:spacing w:line="238" w:lineRule="auto"/>
        <w:ind w:left="260" w:firstLine="708"/>
        <w:jc w:val="both"/>
        <w:rPr>
          <w:rFonts w:ascii="Symbol" w:eastAsia="Symbol" w:hAnsi="Symbol" w:cs="Symbol"/>
          <w:sz w:val="20"/>
          <w:szCs w:val="20"/>
        </w:rPr>
      </w:pPr>
      <w:r>
        <w:rPr>
          <w:rFonts w:eastAsia="Times New Roman"/>
          <w:sz w:val="28"/>
          <w:szCs w:val="28"/>
        </w:rPr>
        <w:t>При подготовке к ВСОШ можно использовать возможности дистанционных олимпиад по предметам. Это позволит обучающимся проверить свои знания, поверить в себя, увидеть слабые и сильные стороны в подготовке к основной всероссийской олимпиаде, пополнить знания по предмету, так как при участии в дистанционных олимпиадах обучающиеся используют дополнительные источники информации.</w:t>
      </w:r>
    </w:p>
    <w:p w:rsidR="00FC2276" w:rsidRDefault="00FC2276">
      <w:pPr>
        <w:spacing w:line="16" w:lineRule="exact"/>
        <w:rPr>
          <w:rFonts w:ascii="Symbol" w:eastAsia="Symbol" w:hAnsi="Symbol" w:cs="Symbol"/>
          <w:sz w:val="20"/>
          <w:szCs w:val="20"/>
        </w:rPr>
      </w:pPr>
    </w:p>
    <w:p w:rsidR="00FC2276" w:rsidRDefault="003615D4">
      <w:pPr>
        <w:spacing w:line="238" w:lineRule="auto"/>
        <w:ind w:left="260" w:firstLine="708"/>
        <w:jc w:val="both"/>
        <w:rPr>
          <w:rFonts w:ascii="Symbol" w:eastAsia="Symbol" w:hAnsi="Symbol" w:cs="Symbol"/>
          <w:sz w:val="20"/>
          <w:szCs w:val="20"/>
        </w:rPr>
      </w:pPr>
      <w:r>
        <w:rPr>
          <w:rFonts w:eastAsia="Times New Roman"/>
          <w:sz w:val="28"/>
          <w:szCs w:val="28"/>
        </w:rPr>
        <w:t>На автоматизированном рабочем месте учителя в доступной для учащихся форме должны быть размещены все материалы по подготовке обучающегося к муниципальному и региональному этапам олимпиад. Для того, чтобы ученики, которые целенаправленно готовятся к олимпиадам могли брать эти материалы в электронном виде и размещать на своих домашних компьютерах для самостоятельной работы.</w:t>
      </w:r>
    </w:p>
    <w:p w:rsidR="00FC2276" w:rsidRDefault="00FC2276">
      <w:pPr>
        <w:spacing w:line="14" w:lineRule="exact"/>
        <w:rPr>
          <w:rFonts w:ascii="Symbol" w:eastAsia="Symbol" w:hAnsi="Symbol" w:cs="Symbol"/>
          <w:sz w:val="20"/>
          <w:szCs w:val="20"/>
        </w:rPr>
      </w:pPr>
    </w:p>
    <w:p w:rsidR="00FC2276" w:rsidRDefault="003615D4">
      <w:pPr>
        <w:spacing w:line="237" w:lineRule="auto"/>
        <w:ind w:left="260" w:firstLine="708"/>
        <w:jc w:val="both"/>
        <w:rPr>
          <w:rFonts w:ascii="Symbol" w:eastAsia="Symbol" w:hAnsi="Symbol" w:cs="Symbol"/>
          <w:sz w:val="20"/>
          <w:szCs w:val="20"/>
        </w:rPr>
      </w:pPr>
      <w:r>
        <w:rPr>
          <w:rFonts w:eastAsia="Times New Roman"/>
          <w:sz w:val="28"/>
          <w:szCs w:val="28"/>
        </w:rPr>
        <w:t>Для самостоятельной работы и получения консультации у преподавателя, педагог должен разработать и подготовить дидактические материалы для обучающихся. Комплект дидактических материалов должен включать:</w:t>
      </w:r>
    </w:p>
    <w:p w:rsidR="00FC2276" w:rsidRDefault="00FC2276">
      <w:pPr>
        <w:spacing w:line="17" w:lineRule="exact"/>
        <w:rPr>
          <w:rFonts w:ascii="Symbol" w:eastAsia="Symbol" w:hAnsi="Symbol" w:cs="Symbol"/>
          <w:sz w:val="20"/>
          <w:szCs w:val="20"/>
        </w:rPr>
      </w:pPr>
    </w:p>
    <w:p w:rsidR="00FC2276" w:rsidRDefault="003615D4" w:rsidP="003615D4">
      <w:pPr>
        <w:numPr>
          <w:ilvl w:val="1"/>
          <w:numId w:val="16"/>
        </w:numPr>
        <w:tabs>
          <w:tab w:val="left" w:pos="1174"/>
        </w:tabs>
        <w:spacing w:line="237" w:lineRule="auto"/>
        <w:ind w:left="260" w:firstLine="710"/>
        <w:jc w:val="both"/>
        <w:rPr>
          <w:rFonts w:eastAsia="Times New Roman"/>
          <w:sz w:val="28"/>
          <w:szCs w:val="28"/>
        </w:rPr>
      </w:pPr>
      <w:r>
        <w:rPr>
          <w:rFonts w:eastAsia="Times New Roman"/>
          <w:sz w:val="28"/>
          <w:szCs w:val="28"/>
        </w:rPr>
        <w:t>гипертекстовые приложения, в которых в сжатой, доступной форме раскрывается содержание курсов предмета по всем темам, включаемым в олимпиадные задания, в том числе и те материалы, которые не входят в школьную программу;</w:t>
      </w:r>
    </w:p>
    <w:p w:rsidR="00FC2276" w:rsidRDefault="00FC2276">
      <w:pPr>
        <w:spacing w:line="17" w:lineRule="exact"/>
        <w:rPr>
          <w:rFonts w:eastAsia="Times New Roman"/>
          <w:sz w:val="28"/>
          <w:szCs w:val="28"/>
        </w:rPr>
      </w:pPr>
    </w:p>
    <w:p w:rsidR="00FC2276" w:rsidRDefault="003615D4" w:rsidP="003615D4">
      <w:pPr>
        <w:numPr>
          <w:ilvl w:val="1"/>
          <w:numId w:val="16"/>
        </w:numPr>
        <w:tabs>
          <w:tab w:val="left" w:pos="1208"/>
        </w:tabs>
        <w:spacing w:line="234" w:lineRule="auto"/>
        <w:ind w:left="260" w:firstLine="710"/>
        <w:rPr>
          <w:rFonts w:eastAsia="Times New Roman"/>
          <w:sz w:val="28"/>
          <w:szCs w:val="28"/>
        </w:rPr>
      </w:pPr>
      <w:r>
        <w:rPr>
          <w:rFonts w:eastAsia="Times New Roman"/>
          <w:sz w:val="28"/>
          <w:szCs w:val="28"/>
        </w:rPr>
        <w:t>рекомендации по отдельным видам олимпиадных заданий, схемы, таблицы;</w:t>
      </w:r>
    </w:p>
    <w:p w:rsidR="00FC2276" w:rsidRDefault="00FC2276">
      <w:pPr>
        <w:spacing w:line="15" w:lineRule="exact"/>
        <w:rPr>
          <w:rFonts w:eastAsia="Times New Roman"/>
          <w:sz w:val="28"/>
          <w:szCs w:val="28"/>
        </w:rPr>
      </w:pPr>
    </w:p>
    <w:p w:rsidR="00FC2276" w:rsidRDefault="003615D4" w:rsidP="003615D4">
      <w:pPr>
        <w:numPr>
          <w:ilvl w:val="1"/>
          <w:numId w:val="16"/>
        </w:numPr>
        <w:tabs>
          <w:tab w:val="left" w:pos="1143"/>
        </w:tabs>
        <w:spacing w:line="234" w:lineRule="auto"/>
        <w:ind w:left="980" w:hanging="10"/>
        <w:jc w:val="both"/>
        <w:rPr>
          <w:rFonts w:eastAsia="Times New Roman"/>
          <w:sz w:val="28"/>
          <w:szCs w:val="28"/>
        </w:rPr>
      </w:pPr>
      <w:r>
        <w:rPr>
          <w:rFonts w:eastAsia="Times New Roman"/>
          <w:sz w:val="28"/>
          <w:szCs w:val="28"/>
        </w:rPr>
        <w:t>электронные образовательные ресурсы для подготовки к олимпиадам. Педагог должен давать высокую оценку учебно-познавательной</w:t>
      </w:r>
    </w:p>
    <w:p w:rsidR="00FC2276" w:rsidRDefault="00FC2276">
      <w:pPr>
        <w:spacing w:line="15" w:lineRule="exact"/>
        <w:rPr>
          <w:sz w:val="20"/>
          <w:szCs w:val="20"/>
        </w:rPr>
      </w:pPr>
    </w:p>
    <w:p w:rsidR="00FC2276" w:rsidRDefault="003615D4">
      <w:pPr>
        <w:spacing w:line="237" w:lineRule="auto"/>
        <w:ind w:left="260"/>
        <w:jc w:val="both"/>
        <w:rPr>
          <w:sz w:val="20"/>
          <w:szCs w:val="20"/>
        </w:rPr>
      </w:pPr>
      <w:r>
        <w:rPr>
          <w:rFonts w:eastAsia="Times New Roman"/>
          <w:sz w:val="28"/>
          <w:szCs w:val="28"/>
        </w:rPr>
        <w:t>деятельности своих учащихся, участников олимпиадного движения, даже если они не стали призёрами, любой результат ребенка, показанный им, достоин уважения и должен быть отмечен учителем.</w:t>
      </w:r>
    </w:p>
    <w:p w:rsidR="00FC2276" w:rsidRDefault="00FC2276">
      <w:pPr>
        <w:spacing w:line="13" w:lineRule="exact"/>
        <w:rPr>
          <w:sz w:val="20"/>
          <w:szCs w:val="20"/>
        </w:rPr>
      </w:pPr>
    </w:p>
    <w:p w:rsidR="00FC2276" w:rsidRDefault="003615D4">
      <w:pPr>
        <w:spacing w:line="237" w:lineRule="auto"/>
        <w:ind w:left="260" w:firstLine="708"/>
        <w:jc w:val="both"/>
        <w:rPr>
          <w:sz w:val="20"/>
          <w:szCs w:val="20"/>
        </w:rPr>
      </w:pPr>
      <w:r>
        <w:rPr>
          <w:rFonts w:eastAsia="Times New Roman"/>
          <w:sz w:val="28"/>
          <w:szCs w:val="28"/>
        </w:rPr>
        <w:t>Через анализ заданий педагог вместе с обучающимся должен анализировать выполненную им олимпиадную работу, осуществлять разбор допущенных ошибок, и на основании этого планировать дальнейшую работу по подготовке к олимпиадам. Нужно убедить ученика, что его труд по</w:t>
      </w:r>
    </w:p>
    <w:p w:rsidR="00FC2276" w:rsidRDefault="00FC2276">
      <w:pPr>
        <w:spacing w:line="200" w:lineRule="exact"/>
        <w:rPr>
          <w:sz w:val="20"/>
          <w:szCs w:val="20"/>
        </w:rPr>
      </w:pPr>
    </w:p>
    <w:p w:rsidR="00FC2276" w:rsidRDefault="00FC2276">
      <w:pPr>
        <w:spacing w:line="241" w:lineRule="exact"/>
        <w:rPr>
          <w:sz w:val="20"/>
          <w:szCs w:val="20"/>
        </w:rPr>
      </w:pPr>
    </w:p>
    <w:p w:rsidR="00FC2276" w:rsidRDefault="003615D4">
      <w:pPr>
        <w:ind w:right="-259"/>
        <w:jc w:val="center"/>
        <w:rPr>
          <w:sz w:val="20"/>
          <w:szCs w:val="20"/>
        </w:rPr>
      </w:pPr>
      <w:r>
        <w:rPr>
          <w:rFonts w:ascii="Calibri" w:eastAsia="Calibri" w:hAnsi="Calibri" w:cs="Calibri"/>
          <w:sz w:val="20"/>
          <w:szCs w:val="20"/>
        </w:rPr>
        <w:t>12</w:t>
      </w:r>
    </w:p>
    <w:p w:rsidR="00FC2276" w:rsidRDefault="00FC2276">
      <w:pPr>
        <w:sectPr w:rsidR="00FC2276">
          <w:pgSz w:w="11900" w:h="16838"/>
          <w:pgMar w:top="721" w:right="846" w:bottom="391" w:left="1440" w:header="0" w:footer="0" w:gutter="0"/>
          <w:cols w:space="720" w:equalWidth="0">
            <w:col w:w="9620"/>
          </w:cols>
        </w:sectPr>
      </w:pPr>
    </w:p>
    <w:p w:rsidR="00FC2276" w:rsidRDefault="003615D4">
      <w:pPr>
        <w:spacing w:line="235" w:lineRule="auto"/>
        <w:ind w:left="260"/>
        <w:jc w:val="both"/>
        <w:rPr>
          <w:sz w:val="20"/>
          <w:szCs w:val="20"/>
        </w:rPr>
      </w:pPr>
      <w:r>
        <w:rPr>
          <w:rFonts w:eastAsia="Times New Roman"/>
          <w:sz w:val="28"/>
          <w:szCs w:val="28"/>
        </w:rPr>
        <w:t>подготовке к олимпиаде не напрасен, покажите ему, где он может использовать свои знания.</w:t>
      </w:r>
    </w:p>
    <w:p w:rsidR="00FC2276" w:rsidRDefault="00FC2276">
      <w:pPr>
        <w:spacing w:line="15" w:lineRule="exact"/>
        <w:rPr>
          <w:sz w:val="20"/>
          <w:szCs w:val="20"/>
        </w:rPr>
      </w:pPr>
    </w:p>
    <w:p w:rsidR="00FC2276" w:rsidRDefault="003615D4">
      <w:pPr>
        <w:spacing w:line="236" w:lineRule="auto"/>
        <w:ind w:left="260" w:firstLine="708"/>
        <w:jc w:val="both"/>
        <w:rPr>
          <w:sz w:val="20"/>
          <w:szCs w:val="20"/>
        </w:rPr>
      </w:pPr>
      <w:r>
        <w:rPr>
          <w:rFonts w:eastAsia="Times New Roman"/>
          <w:sz w:val="28"/>
          <w:szCs w:val="28"/>
        </w:rPr>
        <w:t>Муниципальный этап олимпиады дает участникам возможность показать эрудицию, умение четко отвечать, формулировать гипотезу, отстаивать свою точку зрения и т.д.</w:t>
      </w:r>
    </w:p>
    <w:p w:rsidR="00FC2276" w:rsidRDefault="00FC2276">
      <w:pPr>
        <w:spacing w:line="15" w:lineRule="exact"/>
        <w:rPr>
          <w:sz w:val="20"/>
          <w:szCs w:val="20"/>
        </w:rPr>
      </w:pPr>
    </w:p>
    <w:p w:rsidR="00FC2276" w:rsidRDefault="003615D4">
      <w:pPr>
        <w:spacing w:line="237" w:lineRule="auto"/>
        <w:ind w:left="260" w:firstLine="708"/>
        <w:jc w:val="both"/>
        <w:rPr>
          <w:sz w:val="20"/>
          <w:szCs w:val="20"/>
        </w:rPr>
      </w:pPr>
      <w:r>
        <w:rPr>
          <w:rFonts w:eastAsia="Times New Roman"/>
          <w:sz w:val="28"/>
          <w:szCs w:val="28"/>
        </w:rPr>
        <w:t>При подготовке к муниципальному этапу на занятиях обучающимся необходимо давать методические рекомендации по решению тестовых заданий закрытого типа. Педагог должен продолжать работу по углублению</w:t>
      </w:r>
    </w:p>
    <w:p w:rsidR="00FC2276" w:rsidRDefault="00FC2276">
      <w:pPr>
        <w:spacing w:line="13" w:lineRule="exact"/>
        <w:rPr>
          <w:sz w:val="20"/>
          <w:szCs w:val="20"/>
        </w:rPr>
      </w:pPr>
    </w:p>
    <w:p w:rsidR="00FC2276" w:rsidRDefault="003615D4" w:rsidP="003615D4">
      <w:pPr>
        <w:numPr>
          <w:ilvl w:val="0"/>
          <w:numId w:val="17"/>
        </w:numPr>
        <w:tabs>
          <w:tab w:val="left" w:pos="490"/>
        </w:tabs>
        <w:spacing w:line="237" w:lineRule="auto"/>
        <w:ind w:left="260" w:firstLine="2"/>
        <w:jc w:val="both"/>
        <w:rPr>
          <w:rFonts w:eastAsia="Times New Roman"/>
          <w:sz w:val="28"/>
          <w:szCs w:val="28"/>
        </w:rPr>
      </w:pPr>
      <w:r>
        <w:rPr>
          <w:rFonts w:eastAsia="Times New Roman"/>
          <w:sz w:val="28"/>
          <w:szCs w:val="28"/>
        </w:rPr>
        <w:t>обобщению знаний по предмету, закреплению навыков применения знаний на практике с развитием умений тренировать память, фиксировать статистический материал, проводить интеллектуальные операции анализа, обобщения, сравнения, и в результате делать выводы.</w:t>
      </w:r>
    </w:p>
    <w:p w:rsidR="00FC2276" w:rsidRDefault="00FC2276">
      <w:pPr>
        <w:spacing w:line="14"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Педагог должен развивать у каждого обучающегося, участника олимпиады, навыки активной самостоятельной работы учащихся с пособиями, научной литературой, интернет-ресурсами для подготовки к олимпиадам. В этом случае учитель выступает в роли тьютора, определяя наиболее эффективные способы подготовки обучающихся. Это очень сложный этап, так как без дополнительных знаний участие в олимпиадах не имеет смысла, а самоподготовка к ним требует от учащихся организованности, самодисциплины и сильной мотивации.</w:t>
      </w:r>
    </w:p>
    <w:p w:rsidR="00FC2276" w:rsidRDefault="00FC2276">
      <w:pPr>
        <w:spacing w:line="23"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Олимпиадные задания составляются таким образом, чтобы весь запас знаний активно использовался. Они составляются с учетом всех предыдущих знаний, в соответствии с требованиями стандарта образования и знаниями, полученными на данный момент. В процессе подготовки к олимпиадам постоянно происходит углубление, уточнение и расширение знаний. Эффективной формой подготовки учащихся для успешного участия в олимпиадах является разбор олимпиадных заданий прошлых лет является.</w:t>
      </w:r>
    </w:p>
    <w:p w:rsidR="00FC2276" w:rsidRDefault="00FC2276">
      <w:pPr>
        <w:spacing w:line="18" w:lineRule="exact"/>
        <w:rPr>
          <w:rFonts w:eastAsia="Times New Roman"/>
          <w:sz w:val="28"/>
          <w:szCs w:val="28"/>
        </w:rPr>
      </w:pPr>
    </w:p>
    <w:p w:rsidR="00FC2276" w:rsidRDefault="003615D4">
      <w:pPr>
        <w:spacing w:line="237" w:lineRule="auto"/>
        <w:ind w:left="260" w:firstLine="708"/>
        <w:jc w:val="both"/>
        <w:rPr>
          <w:rFonts w:eastAsia="Times New Roman"/>
          <w:sz w:val="28"/>
          <w:szCs w:val="28"/>
        </w:rPr>
      </w:pPr>
      <w:r>
        <w:rPr>
          <w:rFonts w:eastAsia="Times New Roman"/>
          <w:sz w:val="28"/>
          <w:szCs w:val="28"/>
        </w:rPr>
        <w:t>Дети активно запоминают полученные знания, если находят им применение в жизни. Для этого при подготовке к олимпиаде необходимо максимально использовать их жизненный опыт, а так же лабораторные экспонаты, модели, коллекции, гербарии и другие средства визуализации.</w:t>
      </w:r>
    </w:p>
    <w:p w:rsidR="00FC2276" w:rsidRDefault="00FC2276">
      <w:pPr>
        <w:spacing w:line="14" w:lineRule="exact"/>
        <w:rPr>
          <w:rFonts w:eastAsia="Times New Roman"/>
          <w:sz w:val="28"/>
          <w:szCs w:val="28"/>
        </w:rPr>
      </w:pPr>
    </w:p>
    <w:p w:rsidR="00FC2276" w:rsidRDefault="003615D4">
      <w:pPr>
        <w:spacing w:line="237" w:lineRule="auto"/>
        <w:ind w:left="260" w:firstLine="708"/>
        <w:jc w:val="both"/>
        <w:rPr>
          <w:rFonts w:eastAsia="Times New Roman"/>
          <w:sz w:val="28"/>
          <w:szCs w:val="28"/>
        </w:rPr>
      </w:pPr>
      <w:r>
        <w:rPr>
          <w:rFonts w:eastAsia="Times New Roman"/>
          <w:sz w:val="28"/>
          <w:szCs w:val="28"/>
        </w:rPr>
        <w:t>Подготовка к олимпиадам должна учитывать личностные интересы учащихся, их требования при подготовке в определённое учебное заведение, развитие интереса к будущей профессии.</w:t>
      </w:r>
    </w:p>
    <w:p w:rsidR="00FC2276" w:rsidRDefault="00FC2276">
      <w:pPr>
        <w:spacing w:line="13"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Для того, чтобы научить успешно и грамотно решать олимпиадные задачи, надо постараться поставить себя на место ученика, и так решать олимпиадные задачи, чтобы отслеживать сам процесс поиска решения и логическую цепочку рассуждения. А потом научить рассуждать. Самое сложное здесь –научиться и научить читать условие задач и правильно их интерпретировать для того, чтобы облегчить процесс поиска решения для учащихся.</w:t>
      </w:r>
    </w:p>
    <w:p w:rsidR="00FC2276" w:rsidRDefault="00FC2276">
      <w:pPr>
        <w:spacing w:line="19" w:lineRule="exact"/>
        <w:rPr>
          <w:rFonts w:eastAsia="Times New Roman"/>
          <w:sz w:val="28"/>
          <w:szCs w:val="28"/>
        </w:rPr>
      </w:pPr>
    </w:p>
    <w:p w:rsidR="00FC2276" w:rsidRDefault="003615D4">
      <w:pPr>
        <w:spacing w:line="234" w:lineRule="auto"/>
        <w:ind w:left="260" w:firstLine="708"/>
        <w:rPr>
          <w:rFonts w:eastAsia="Times New Roman"/>
          <w:sz w:val="28"/>
          <w:szCs w:val="28"/>
        </w:rPr>
      </w:pPr>
      <w:r>
        <w:rPr>
          <w:rFonts w:eastAsia="Times New Roman"/>
          <w:sz w:val="28"/>
          <w:szCs w:val="28"/>
        </w:rPr>
        <w:t>При этом необходимо развивать у обучающихся умения по работе с информацией, терминами, таблицами, схемами и рисунками.</w:t>
      </w:r>
    </w:p>
    <w:p w:rsidR="00FC2276" w:rsidRDefault="00FC2276">
      <w:pPr>
        <w:spacing w:line="15" w:lineRule="exact"/>
        <w:rPr>
          <w:rFonts w:eastAsia="Times New Roman"/>
          <w:sz w:val="28"/>
          <w:szCs w:val="28"/>
        </w:rPr>
      </w:pPr>
    </w:p>
    <w:p w:rsidR="00FC2276" w:rsidRDefault="003615D4" w:rsidP="003615D4">
      <w:pPr>
        <w:numPr>
          <w:ilvl w:val="1"/>
          <w:numId w:val="17"/>
        </w:numPr>
        <w:tabs>
          <w:tab w:val="left" w:pos="1261"/>
        </w:tabs>
        <w:spacing w:line="236" w:lineRule="auto"/>
        <w:ind w:left="260" w:firstLine="710"/>
        <w:jc w:val="both"/>
        <w:rPr>
          <w:rFonts w:eastAsia="Times New Roman"/>
          <w:sz w:val="28"/>
          <w:szCs w:val="28"/>
        </w:rPr>
      </w:pPr>
      <w:r>
        <w:rPr>
          <w:rFonts w:eastAsia="Times New Roman"/>
          <w:sz w:val="28"/>
          <w:szCs w:val="28"/>
        </w:rPr>
        <w:t>олимпиадах всегда включены задания на знание терминов. Поэтому необходимо планировать работу с терминами. В качестве примера можно привести следующие варианты работы:</w:t>
      </w:r>
    </w:p>
    <w:p w:rsidR="00FC2276" w:rsidRDefault="00FC2276">
      <w:pPr>
        <w:spacing w:line="120" w:lineRule="exact"/>
        <w:rPr>
          <w:sz w:val="20"/>
          <w:szCs w:val="20"/>
        </w:rPr>
      </w:pPr>
    </w:p>
    <w:p w:rsidR="00FC2276" w:rsidRDefault="003615D4">
      <w:pPr>
        <w:ind w:right="-259"/>
        <w:jc w:val="center"/>
        <w:rPr>
          <w:sz w:val="20"/>
          <w:szCs w:val="20"/>
        </w:rPr>
      </w:pPr>
      <w:r>
        <w:rPr>
          <w:rFonts w:ascii="Calibri" w:eastAsia="Calibri" w:hAnsi="Calibri" w:cs="Calibri"/>
          <w:sz w:val="20"/>
          <w:szCs w:val="20"/>
        </w:rPr>
        <w:t>13</w:t>
      </w:r>
    </w:p>
    <w:p w:rsidR="00FC2276" w:rsidRDefault="00FC2276">
      <w:pPr>
        <w:sectPr w:rsidR="00FC2276">
          <w:pgSz w:w="11900" w:h="16838"/>
          <w:pgMar w:top="721" w:right="846" w:bottom="391" w:left="1440" w:header="0" w:footer="0" w:gutter="0"/>
          <w:cols w:space="720" w:equalWidth="0">
            <w:col w:w="9620"/>
          </w:cols>
        </w:sectPr>
      </w:pPr>
    </w:p>
    <w:p w:rsidR="00FC2276" w:rsidRDefault="003615D4">
      <w:pPr>
        <w:spacing w:line="237" w:lineRule="auto"/>
        <w:ind w:left="260" w:firstLine="708"/>
        <w:jc w:val="both"/>
        <w:rPr>
          <w:sz w:val="20"/>
          <w:szCs w:val="20"/>
        </w:rPr>
      </w:pPr>
      <w:r>
        <w:rPr>
          <w:rFonts w:eastAsia="Times New Roman"/>
          <w:sz w:val="28"/>
          <w:szCs w:val="28"/>
        </w:rPr>
        <w:t>1.Составление кроссвордов (здесь преследуется сразу две цели - во-первых, обучающиеся запоминают значение термина и, во-вторых, запоминают правильное правописание, иначе кроссворд не получится);</w:t>
      </w:r>
    </w:p>
    <w:p w:rsidR="00FC2276" w:rsidRDefault="00FC2276">
      <w:pPr>
        <w:spacing w:line="14" w:lineRule="exact"/>
        <w:rPr>
          <w:sz w:val="20"/>
          <w:szCs w:val="20"/>
        </w:rPr>
      </w:pPr>
    </w:p>
    <w:p w:rsidR="00FC2276" w:rsidRDefault="003615D4" w:rsidP="003615D4">
      <w:pPr>
        <w:numPr>
          <w:ilvl w:val="0"/>
          <w:numId w:val="18"/>
        </w:numPr>
        <w:tabs>
          <w:tab w:val="left" w:pos="1387"/>
        </w:tabs>
        <w:spacing w:line="236" w:lineRule="auto"/>
        <w:ind w:left="260" w:firstLine="710"/>
        <w:jc w:val="both"/>
        <w:rPr>
          <w:rFonts w:eastAsia="Times New Roman"/>
          <w:sz w:val="28"/>
          <w:szCs w:val="28"/>
        </w:rPr>
      </w:pPr>
      <w:r>
        <w:rPr>
          <w:rFonts w:eastAsia="Times New Roman"/>
          <w:sz w:val="28"/>
          <w:szCs w:val="28"/>
        </w:rPr>
        <w:t>«Расширяем словарный запас» - учащиеся сами из словарей, энциклопедий находят новые термины по изученной теме, что приучает к самостоятельной работе со словарями и научной литературой.</w:t>
      </w:r>
    </w:p>
    <w:p w:rsidR="00FC2276" w:rsidRDefault="00FC2276">
      <w:pPr>
        <w:spacing w:line="14"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При подготовке к олимпиадам необходимо предоставлять ученикам возможность пользоваться современными информационными технологиями. Ведь учитель сегодня должен не просто учить, а учить учиться. Для того, чтобы разнообразить теоретический материал и практические задания, работу можно основывать на интернет - источниках, позволяющих разнообразить. Учащимся можно рекомендовать к использованию сайты, содержащие теоретический материал по различным темам, олимпиадные задачи с подробным решением, игры, конкурсы.</w:t>
      </w:r>
    </w:p>
    <w:p w:rsidR="00FC2276" w:rsidRDefault="00FC2276">
      <w:pPr>
        <w:spacing w:line="23"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На уроках следует предусматривать работу по решению олимпиадных задач, непосредственно связанных с темой урока. На уроке всегда можно найти место для развивающих заданий, причем в любом классе, на любую тему. Если выполнять действия по порядку, то это займет очень много времени. Поэтому ученик, нашедший быстрое решение заданий, сэкономит время на решение других задач.</w:t>
      </w:r>
    </w:p>
    <w:p w:rsidR="00FC2276" w:rsidRDefault="00FC2276">
      <w:pPr>
        <w:spacing w:line="16" w:lineRule="exact"/>
        <w:rPr>
          <w:rFonts w:eastAsia="Times New Roman"/>
          <w:sz w:val="28"/>
          <w:szCs w:val="28"/>
        </w:rPr>
      </w:pPr>
    </w:p>
    <w:p w:rsidR="00FC2276" w:rsidRDefault="003615D4">
      <w:pPr>
        <w:spacing w:line="234" w:lineRule="auto"/>
        <w:ind w:left="260" w:firstLine="708"/>
        <w:rPr>
          <w:rFonts w:eastAsia="Times New Roman"/>
          <w:sz w:val="28"/>
          <w:szCs w:val="28"/>
        </w:rPr>
      </w:pPr>
      <w:r>
        <w:rPr>
          <w:rFonts w:eastAsia="Times New Roman"/>
          <w:sz w:val="28"/>
          <w:szCs w:val="28"/>
        </w:rPr>
        <w:t>При решении текстовых задач можно предлагать учащимся задачи, которые были на олимпиадах различного уровня.</w:t>
      </w:r>
    </w:p>
    <w:p w:rsidR="00FC2276" w:rsidRDefault="00FC2276">
      <w:pPr>
        <w:spacing w:line="15" w:lineRule="exact"/>
        <w:rPr>
          <w:rFonts w:eastAsia="Times New Roman"/>
          <w:sz w:val="28"/>
          <w:szCs w:val="28"/>
        </w:rPr>
      </w:pPr>
    </w:p>
    <w:p w:rsidR="00FC2276" w:rsidRDefault="003615D4">
      <w:pPr>
        <w:spacing w:line="234" w:lineRule="auto"/>
        <w:ind w:left="260" w:firstLine="708"/>
        <w:rPr>
          <w:rFonts w:eastAsia="Times New Roman"/>
          <w:sz w:val="28"/>
          <w:szCs w:val="28"/>
        </w:rPr>
      </w:pPr>
      <w:r>
        <w:rPr>
          <w:rFonts w:eastAsia="Times New Roman"/>
          <w:sz w:val="28"/>
          <w:szCs w:val="28"/>
        </w:rPr>
        <w:t>При подготовке обучающихся к олимпиадам рекомендуем использовать следующие формы работы:</w:t>
      </w:r>
    </w:p>
    <w:p w:rsidR="00FC2276" w:rsidRDefault="00FC2276">
      <w:pPr>
        <w:spacing w:line="2" w:lineRule="exact"/>
        <w:rPr>
          <w:rFonts w:eastAsia="Times New Roman"/>
          <w:sz w:val="28"/>
          <w:szCs w:val="28"/>
        </w:rPr>
      </w:pPr>
    </w:p>
    <w:p w:rsidR="00FC2276" w:rsidRDefault="003615D4">
      <w:pPr>
        <w:ind w:left="980"/>
        <w:rPr>
          <w:rFonts w:eastAsia="Times New Roman"/>
          <w:sz w:val="28"/>
          <w:szCs w:val="28"/>
        </w:rPr>
      </w:pPr>
      <w:r>
        <w:rPr>
          <w:rFonts w:eastAsia="Times New Roman"/>
          <w:b/>
          <w:bCs/>
          <w:sz w:val="28"/>
          <w:szCs w:val="28"/>
        </w:rPr>
        <w:t>- ребусы, анаграммы, криптограммы, софизмы на уроке.</w:t>
      </w:r>
    </w:p>
    <w:p w:rsidR="00FC2276" w:rsidRDefault="00FC2276">
      <w:pPr>
        <w:spacing w:line="13" w:lineRule="exact"/>
        <w:rPr>
          <w:rFonts w:eastAsia="Times New Roman"/>
          <w:sz w:val="28"/>
          <w:szCs w:val="28"/>
        </w:rPr>
      </w:pPr>
    </w:p>
    <w:p w:rsidR="00FC2276" w:rsidRDefault="003615D4">
      <w:pPr>
        <w:spacing w:line="237" w:lineRule="auto"/>
        <w:ind w:left="260" w:firstLine="708"/>
        <w:jc w:val="both"/>
        <w:rPr>
          <w:rFonts w:eastAsia="Times New Roman"/>
          <w:sz w:val="28"/>
          <w:szCs w:val="28"/>
        </w:rPr>
      </w:pPr>
      <w:r>
        <w:rPr>
          <w:rFonts w:eastAsia="Times New Roman"/>
          <w:sz w:val="28"/>
          <w:szCs w:val="28"/>
        </w:rPr>
        <w:t>Для развития интереса к решению нестандартных задач в программу урочных занятий необходимо включать рассмотрение занимательных задач, ребусов, задач-шуток, анаграмм и криптограмм, софизмов, задач прикладного характера.</w:t>
      </w:r>
    </w:p>
    <w:p w:rsidR="00FC2276" w:rsidRDefault="00FC2276">
      <w:pPr>
        <w:spacing w:line="3" w:lineRule="exact"/>
        <w:rPr>
          <w:rFonts w:eastAsia="Times New Roman"/>
          <w:sz w:val="28"/>
          <w:szCs w:val="28"/>
        </w:rPr>
      </w:pPr>
    </w:p>
    <w:p w:rsidR="00FC2276" w:rsidRDefault="003615D4">
      <w:pPr>
        <w:ind w:left="980"/>
        <w:rPr>
          <w:rFonts w:eastAsia="Times New Roman"/>
          <w:sz w:val="28"/>
          <w:szCs w:val="28"/>
        </w:rPr>
      </w:pPr>
      <w:r>
        <w:rPr>
          <w:rFonts w:eastAsia="Times New Roman"/>
          <w:b/>
          <w:bCs/>
          <w:sz w:val="28"/>
          <w:szCs w:val="28"/>
        </w:rPr>
        <w:t>- творческие и олимпиадные домашние задания.</w:t>
      </w:r>
    </w:p>
    <w:p w:rsidR="00FC2276" w:rsidRDefault="00FC2276">
      <w:pPr>
        <w:spacing w:line="12"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Один из способов подготовки к олимпиадам - задания на дом типа: «Составь задачу, аналогичную составленной в классе»; «Придумайте ребусы по теме»; «Составьте кроссворд (анаграмму, софизм и т.д.)» и т.п. В качестве домашнего задания можно использовать олимпиадные задачи прошлых лет. Рекомендовать учащимся: пользоваться дополнительной литературой, вести поиск решения задач, решать их самостоятельно.</w:t>
      </w:r>
    </w:p>
    <w:p w:rsidR="00FC2276" w:rsidRDefault="00FC2276">
      <w:pPr>
        <w:spacing w:line="16"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На олимпиаде ученикам могут встретиться совершенно незнакомые термины, и здесь как раз может помочь умение одаренных детей мыслить нестандартно. Многие термины имеют греческое или латинское происхождение. Эти языки дети не знают, но знание английского языка, можно использовать на олимпиаде. Например, если слово незнакомое, то можно провести аналогию по звучанию или попробовать разделить на две части, чтобы понять смысловую нагрузку понятия.</w:t>
      </w:r>
    </w:p>
    <w:p w:rsidR="00FC2276" w:rsidRDefault="00FC2276">
      <w:pPr>
        <w:spacing w:line="18" w:lineRule="exact"/>
        <w:rPr>
          <w:rFonts w:eastAsia="Times New Roman"/>
          <w:sz w:val="28"/>
          <w:szCs w:val="28"/>
        </w:rPr>
      </w:pPr>
    </w:p>
    <w:p w:rsidR="00FC2276" w:rsidRDefault="003615D4">
      <w:pPr>
        <w:spacing w:line="236" w:lineRule="auto"/>
        <w:ind w:left="260" w:firstLine="708"/>
        <w:jc w:val="both"/>
        <w:rPr>
          <w:rFonts w:eastAsia="Times New Roman"/>
          <w:sz w:val="28"/>
          <w:szCs w:val="28"/>
        </w:rPr>
      </w:pPr>
      <w:r>
        <w:rPr>
          <w:rFonts w:eastAsia="Times New Roman"/>
          <w:sz w:val="28"/>
          <w:szCs w:val="28"/>
        </w:rPr>
        <w:t>При подготовке к практической части олимпиады необходимо запланировать использование компьютерной техники, лабораторного оборудования, обширного фонда библиотек, ресурсных центров организаций</w:t>
      </w:r>
    </w:p>
    <w:p w:rsidR="00FC2276" w:rsidRDefault="00FC2276">
      <w:pPr>
        <w:spacing w:line="120" w:lineRule="exact"/>
        <w:rPr>
          <w:sz w:val="20"/>
          <w:szCs w:val="20"/>
        </w:rPr>
      </w:pPr>
    </w:p>
    <w:p w:rsidR="00FC2276" w:rsidRDefault="003615D4">
      <w:pPr>
        <w:ind w:right="-259"/>
        <w:jc w:val="center"/>
        <w:rPr>
          <w:sz w:val="20"/>
          <w:szCs w:val="20"/>
        </w:rPr>
      </w:pPr>
      <w:r>
        <w:rPr>
          <w:rFonts w:ascii="Calibri" w:eastAsia="Calibri" w:hAnsi="Calibri" w:cs="Calibri"/>
          <w:sz w:val="20"/>
          <w:szCs w:val="20"/>
        </w:rPr>
        <w:t>14</w:t>
      </w:r>
    </w:p>
    <w:p w:rsidR="00FC2276" w:rsidRDefault="00FC2276">
      <w:pPr>
        <w:sectPr w:rsidR="00FC2276">
          <w:pgSz w:w="11900" w:h="16838"/>
          <w:pgMar w:top="721" w:right="846" w:bottom="391" w:left="1440" w:header="0" w:footer="0" w:gutter="0"/>
          <w:cols w:space="720" w:equalWidth="0">
            <w:col w:w="9620"/>
          </w:cols>
        </w:sectPr>
      </w:pPr>
    </w:p>
    <w:p w:rsidR="00FC2276" w:rsidRDefault="003615D4" w:rsidP="003615D4">
      <w:pPr>
        <w:numPr>
          <w:ilvl w:val="0"/>
          <w:numId w:val="19"/>
        </w:numPr>
        <w:tabs>
          <w:tab w:val="left" w:pos="519"/>
        </w:tabs>
        <w:spacing w:line="238" w:lineRule="auto"/>
        <w:ind w:left="260" w:firstLine="2"/>
        <w:jc w:val="both"/>
        <w:rPr>
          <w:rFonts w:eastAsia="Times New Roman"/>
          <w:sz w:val="28"/>
          <w:szCs w:val="28"/>
        </w:rPr>
      </w:pPr>
      <w:r>
        <w:rPr>
          <w:rFonts w:eastAsia="Times New Roman"/>
          <w:sz w:val="28"/>
          <w:szCs w:val="28"/>
        </w:rPr>
        <w:t>обеспечить беспрепятственный доступ обучающихся к данным средствам обучения. Также при подготовке школьников к олимпиадам гуманитарного цикла – наличие лингафонного кабинета, мультимедийного оборудования и т.д., что во многом в современных экономических условиях зависит от деятельности руководства общеобразовательной организации.</w:t>
      </w:r>
    </w:p>
    <w:p w:rsidR="00FC2276" w:rsidRDefault="00FC2276">
      <w:pPr>
        <w:spacing w:line="14"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Учащиеся старших классов уже имеют определенные навыки работы с лабораторным оборудованием. Учителю требуется на данном этапе подготовки работать над развитием у школьника-участника олимпиады точности и добросовестности в проводимых исследованиях и фиксировании их результатов и, можно сказать, культуры в работе с лабораторным оборудованием.</w:t>
      </w:r>
    </w:p>
    <w:p w:rsidR="00FC2276" w:rsidRDefault="00FC2276">
      <w:pPr>
        <w:spacing w:line="16"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Правильный подбор литературы также важен для успешной подготовки к олимпиаде. Рекомендуется выходить за рамки учебника. Готовясь только по школьным учебникам, встать на пьедестал победителя практически невозможно. Полезными для ученика являются научные статьи различных авторов, так как они подкрепляют теорию практикой на конкретных примерах, что не только помогает ученику лучше усвоить теоретический материал, но и выступить в роли эксперта по анализу той или иной ситуации.</w:t>
      </w:r>
    </w:p>
    <w:p w:rsidR="00FC2276" w:rsidRDefault="00FC2276">
      <w:pPr>
        <w:spacing w:line="19" w:lineRule="exact"/>
        <w:rPr>
          <w:rFonts w:eastAsia="Times New Roman"/>
          <w:sz w:val="28"/>
          <w:szCs w:val="28"/>
        </w:rPr>
      </w:pPr>
    </w:p>
    <w:p w:rsidR="00FC2276" w:rsidRDefault="003615D4">
      <w:pPr>
        <w:spacing w:line="234" w:lineRule="auto"/>
        <w:ind w:left="260" w:firstLine="708"/>
        <w:jc w:val="both"/>
        <w:rPr>
          <w:rFonts w:eastAsia="Times New Roman"/>
          <w:sz w:val="28"/>
          <w:szCs w:val="28"/>
        </w:rPr>
      </w:pPr>
      <w:r>
        <w:rPr>
          <w:rFonts w:eastAsia="Times New Roman"/>
          <w:sz w:val="28"/>
          <w:szCs w:val="28"/>
        </w:rPr>
        <w:t>На муниципальном уровне олимпиады оцениваются знания и умения в конкретных областях науки, коммуникативные и интеллектуальные умения.</w:t>
      </w:r>
    </w:p>
    <w:p w:rsidR="00FC2276" w:rsidRDefault="00FC2276">
      <w:pPr>
        <w:spacing w:line="17" w:lineRule="exact"/>
        <w:rPr>
          <w:rFonts w:eastAsia="Times New Roman"/>
          <w:sz w:val="28"/>
          <w:szCs w:val="28"/>
        </w:rPr>
      </w:pPr>
    </w:p>
    <w:p w:rsidR="00FC2276" w:rsidRDefault="003615D4" w:rsidP="003615D4">
      <w:pPr>
        <w:numPr>
          <w:ilvl w:val="1"/>
          <w:numId w:val="19"/>
        </w:numPr>
        <w:tabs>
          <w:tab w:val="left" w:pos="1313"/>
        </w:tabs>
        <w:spacing w:line="234" w:lineRule="auto"/>
        <w:ind w:left="260" w:firstLine="710"/>
        <w:rPr>
          <w:rFonts w:eastAsia="Times New Roman"/>
          <w:sz w:val="28"/>
          <w:szCs w:val="28"/>
        </w:rPr>
      </w:pPr>
      <w:r>
        <w:rPr>
          <w:rFonts w:eastAsia="Times New Roman"/>
          <w:sz w:val="28"/>
          <w:szCs w:val="28"/>
        </w:rPr>
        <w:t>период подготовки к муниципальному этапу олимпиады педагог должен развивать метапредметные компетентности у обучающегося:</w:t>
      </w:r>
    </w:p>
    <w:p w:rsidR="00FC2276" w:rsidRDefault="00FC2276">
      <w:pPr>
        <w:spacing w:line="15" w:lineRule="exact"/>
        <w:rPr>
          <w:rFonts w:eastAsia="Times New Roman"/>
          <w:sz w:val="28"/>
          <w:szCs w:val="28"/>
        </w:rPr>
      </w:pPr>
    </w:p>
    <w:p w:rsidR="00FC2276" w:rsidRDefault="003615D4">
      <w:pPr>
        <w:spacing w:line="234" w:lineRule="auto"/>
        <w:ind w:left="260" w:firstLine="708"/>
        <w:rPr>
          <w:rFonts w:eastAsia="Times New Roman"/>
          <w:sz w:val="28"/>
          <w:szCs w:val="28"/>
        </w:rPr>
      </w:pPr>
      <w:r>
        <w:rPr>
          <w:rFonts w:eastAsia="Times New Roman"/>
          <w:sz w:val="28"/>
          <w:szCs w:val="28"/>
        </w:rPr>
        <w:t>- умение длительное время сохранять и систематизировать тематическую информацию (прочность знаний);</w:t>
      </w:r>
    </w:p>
    <w:p w:rsidR="00FC2276" w:rsidRDefault="00FC2276">
      <w:pPr>
        <w:spacing w:line="15" w:lineRule="exact"/>
        <w:rPr>
          <w:rFonts w:eastAsia="Times New Roman"/>
          <w:sz w:val="28"/>
          <w:szCs w:val="28"/>
        </w:rPr>
      </w:pPr>
    </w:p>
    <w:p w:rsidR="00FC2276" w:rsidRDefault="003615D4">
      <w:pPr>
        <w:spacing w:line="236" w:lineRule="auto"/>
        <w:ind w:left="980"/>
        <w:rPr>
          <w:rFonts w:eastAsia="Times New Roman"/>
          <w:sz w:val="28"/>
          <w:szCs w:val="28"/>
        </w:rPr>
      </w:pPr>
      <w:r>
        <w:rPr>
          <w:rFonts w:eastAsia="Times New Roman"/>
          <w:sz w:val="28"/>
          <w:szCs w:val="28"/>
        </w:rPr>
        <w:t>- умение понимать задания в различных формулировках и контекстах; - умение аргументировать собственную точку зрения; - умение находить, исправлять и анализировать ошибки в ответах</w:t>
      </w:r>
    </w:p>
    <w:p w:rsidR="00FC2276" w:rsidRDefault="00FC2276">
      <w:pPr>
        <w:spacing w:line="17" w:lineRule="exact"/>
        <w:rPr>
          <w:rFonts w:eastAsia="Times New Roman"/>
          <w:sz w:val="28"/>
          <w:szCs w:val="28"/>
        </w:rPr>
      </w:pPr>
    </w:p>
    <w:p w:rsidR="00FC2276" w:rsidRDefault="003615D4">
      <w:pPr>
        <w:spacing w:line="234" w:lineRule="auto"/>
        <w:ind w:left="980" w:right="1320" w:hanging="708"/>
        <w:rPr>
          <w:rFonts w:eastAsia="Times New Roman"/>
          <w:sz w:val="28"/>
          <w:szCs w:val="28"/>
        </w:rPr>
      </w:pPr>
      <w:r>
        <w:rPr>
          <w:rFonts w:eastAsia="Times New Roman"/>
          <w:sz w:val="28"/>
          <w:szCs w:val="28"/>
        </w:rPr>
        <w:t>заданий; - умение оценивать достоверность полученной информации.</w:t>
      </w:r>
    </w:p>
    <w:p w:rsidR="00FC2276" w:rsidRDefault="00FC2276">
      <w:pPr>
        <w:spacing w:line="15" w:lineRule="exact"/>
        <w:rPr>
          <w:rFonts w:eastAsia="Times New Roman"/>
          <w:sz w:val="28"/>
          <w:szCs w:val="28"/>
        </w:rPr>
      </w:pPr>
    </w:p>
    <w:p w:rsidR="00FC2276" w:rsidRDefault="003615D4" w:rsidP="003615D4">
      <w:pPr>
        <w:numPr>
          <w:ilvl w:val="1"/>
          <w:numId w:val="19"/>
        </w:numPr>
        <w:tabs>
          <w:tab w:val="left" w:pos="1265"/>
        </w:tabs>
        <w:spacing w:line="234" w:lineRule="auto"/>
        <w:ind w:left="260" w:firstLine="710"/>
        <w:rPr>
          <w:rFonts w:eastAsia="Times New Roman"/>
          <w:sz w:val="28"/>
          <w:szCs w:val="28"/>
        </w:rPr>
      </w:pPr>
      <w:r>
        <w:rPr>
          <w:rFonts w:eastAsia="Times New Roman"/>
          <w:sz w:val="28"/>
          <w:szCs w:val="28"/>
        </w:rPr>
        <w:t>случае победы на муниципальном этапе олимпиады обучающемуся требуется дальнейшая подготовка к региональному этапу.</w:t>
      </w:r>
    </w:p>
    <w:p w:rsidR="00FC2276" w:rsidRDefault="00FC2276">
      <w:pPr>
        <w:spacing w:line="15"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После окончания муниципального этапа педагог совместно с обучающимся должен провести разбор олимпиадных заданий и подробный анализ допущенных ошибок. Здесь важной задачей является разъяснить обучающемуся основные идеи решения заданий и возможные способы решения заданий с демонстрацией конкретных примеров.</w:t>
      </w:r>
    </w:p>
    <w:p w:rsidR="00FC2276" w:rsidRDefault="00FC2276">
      <w:pPr>
        <w:spacing w:line="14" w:lineRule="exact"/>
        <w:rPr>
          <w:rFonts w:eastAsia="Times New Roman"/>
          <w:sz w:val="28"/>
          <w:szCs w:val="28"/>
        </w:rPr>
      </w:pPr>
    </w:p>
    <w:p w:rsidR="00FC2276" w:rsidRDefault="003615D4">
      <w:pPr>
        <w:spacing w:line="236" w:lineRule="auto"/>
        <w:ind w:left="260" w:firstLine="708"/>
        <w:jc w:val="both"/>
        <w:rPr>
          <w:rFonts w:eastAsia="Times New Roman"/>
          <w:sz w:val="28"/>
          <w:szCs w:val="28"/>
        </w:rPr>
      </w:pPr>
      <w:r>
        <w:rPr>
          <w:rFonts w:eastAsia="Times New Roman"/>
          <w:sz w:val="28"/>
          <w:szCs w:val="28"/>
        </w:rPr>
        <w:t>Точно также после проведения регионального этапа олимпиады с обучающимися необходимо обсудить ответы на задания, провести анализ успехов и неудач, поощрить победителей и участников олимпиады.</w:t>
      </w:r>
    </w:p>
    <w:p w:rsidR="00FC2276" w:rsidRDefault="00FC2276">
      <w:pPr>
        <w:spacing w:line="14" w:lineRule="exact"/>
        <w:rPr>
          <w:rFonts w:eastAsia="Times New Roman"/>
          <w:sz w:val="28"/>
          <w:szCs w:val="28"/>
        </w:rPr>
      </w:pPr>
    </w:p>
    <w:p w:rsidR="00FC2276" w:rsidRDefault="003615D4">
      <w:pPr>
        <w:spacing w:line="237" w:lineRule="auto"/>
        <w:ind w:left="260" w:firstLine="708"/>
        <w:jc w:val="both"/>
        <w:rPr>
          <w:rFonts w:eastAsia="Times New Roman"/>
          <w:sz w:val="28"/>
          <w:szCs w:val="28"/>
        </w:rPr>
      </w:pPr>
      <w:r>
        <w:rPr>
          <w:rFonts w:eastAsia="Times New Roman"/>
          <w:sz w:val="28"/>
          <w:szCs w:val="28"/>
        </w:rPr>
        <w:t xml:space="preserve">Учителя-предметники должны осуществлять постоянный мониторинг </w:t>
      </w:r>
      <w:r>
        <w:rPr>
          <w:rFonts w:eastAsia="Times New Roman"/>
          <w:sz w:val="28"/>
          <w:szCs w:val="28"/>
          <w:highlight w:val="white"/>
        </w:rPr>
        <w:t>выполнения требований к проведению муниципального и регионального этапов олимпиады.</w:t>
      </w:r>
    </w:p>
    <w:p w:rsidR="00FC2276" w:rsidRDefault="00FC2276">
      <w:pPr>
        <w:spacing w:line="13" w:lineRule="exact"/>
        <w:rPr>
          <w:rFonts w:eastAsia="Times New Roman"/>
          <w:sz w:val="28"/>
          <w:szCs w:val="28"/>
        </w:rPr>
      </w:pPr>
    </w:p>
    <w:p w:rsidR="00FC2276" w:rsidRDefault="003615D4">
      <w:pPr>
        <w:spacing w:line="234" w:lineRule="auto"/>
        <w:ind w:left="260" w:firstLine="708"/>
        <w:rPr>
          <w:rFonts w:eastAsia="Times New Roman"/>
          <w:sz w:val="28"/>
          <w:szCs w:val="28"/>
        </w:rPr>
      </w:pPr>
      <w:r>
        <w:rPr>
          <w:rFonts w:eastAsia="Times New Roman"/>
          <w:sz w:val="28"/>
          <w:szCs w:val="28"/>
        </w:rPr>
        <w:t>Как правило, тщательная подготовка обучающихся к олимпиадам педагогами проводится до муниципального и регионального уровней.</w:t>
      </w:r>
    </w:p>
    <w:p w:rsidR="00FC2276" w:rsidRDefault="00FC2276">
      <w:pPr>
        <w:spacing w:line="15" w:lineRule="exact"/>
        <w:rPr>
          <w:rFonts w:eastAsia="Times New Roman"/>
          <w:sz w:val="28"/>
          <w:szCs w:val="28"/>
        </w:rPr>
      </w:pPr>
    </w:p>
    <w:p w:rsidR="00FC2276" w:rsidRDefault="003615D4" w:rsidP="003615D4">
      <w:pPr>
        <w:numPr>
          <w:ilvl w:val="1"/>
          <w:numId w:val="19"/>
        </w:numPr>
        <w:tabs>
          <w:tab w:val="left" w:pos="1402"/>
        </w:tabs>
        <w:spacing w:line="234" w:lineRule="auto"/>
        <w:ind w:left="260" w:firstLine="710"/>
        <w:rPr>
          <w:rFonts w:eastAsia="Times New Roman"/>
          <w:sz w:val="28"/>
          <w:szCs w:val="28"/>
        </w:rPr>
      </w:pPr>
      <w:r>
        <w:rPr>
          <w:rFonts w:eastAsia="Times New Roman"/>
          <w:sz w:val="28"/>
          <w:szCs w:val="28"/>
        </w:rPr>
        <w:t>случае победы в региональном этапе участники олимпиады направляются на всероссийскую и международную олимпиады.</w:t>
      </w:r>
    </w:p>
    <w:p w:rsidR="00FC2276" w:rsidRDefault="003615D4">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166370</wp:posOffset>
                </wp:positionH>
                <wp:positionV relativeFrom="paragraph">
                  <wp:posOffset>-1429385</wp:posOffset>
                </wp:positionV>
                <wp:extent cx="5941060" cy="2057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060" cy="205740"/>
                        </a:xfrm>
                        <a:prstGeom prst="rect">
                          <a:avLst/>
                        </a:prstGeom>
                        <a:solidFill>
                          <a:srgbClr val="FCFDFE"/>
                        </a:solidFill>
                      </wps:spPr>
                      <wps:bodyPr/>
                    </wps:wsp>
                  </a:graphicData>
                </a:graphic>
              </wp:anchor>
            </w:drawing>
          </mc:Choice>
          <mc:Fallback>
            <w:pict>
              <v:rect w14:anchorId="03F38121" id="Shape 3" o:spid="_x0000_s1026" style="position:absolute;margin-left:13.1pt;margin-top:-112.55pt;width:467.8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" o:allowincell="f" fillcolor="#fcfdfe" stroked="f">
                <v:path arrowok="t"/>
              </v:rect>
            </w:pict>
          </mc:Fallback>
        </mc:AlternateContent>
      </w:r>
    </w:p>
    <w:p w:rsidR="00FC2276" w:rsidRDefault="00FC2276">
      <w:pPr>
        <w:spacing w:line="100" w:lineRule="exact"/>
        <w:rPr>
          <w:sz w:val="20"/>
          <w:szCs w:val="20"/>
        </w:rPr>
      </w:pPr>
    </w:p>
    <w:p w:rsidR="00FC2276" w:rsidRDefault="003615D4">
      <w:pPr>
        <w:ind w:right="-259"/>
        <w:jc w:val="center"/>
        <w:rPr>
          <w:sz w:val="20"/>
          <w:szCs w:val="20"/>
        </w:rPr>
      </w:pPr>
      <w:r>
        <w:rPr>
          <w:rFonts w:ascii="Calibri" w:eastAsia="Calibri" w:hAnsi="Calibri" w:cs="Calibri"/>
          <w:sz w:val="20"/>
          <w:szCs w:val="20"/>
        </w:rPr>
        <w:t>15</w:t>
      </w:r>
    </w:p>
    <w:p w:rsidR="00FC2276" w:rsidRDefault="00FC2276">
      <w:pPr>
        <w:sectPr w:rsidR="00FC2276">
          <w:pgSz w:w="11900" w:h="16838"/>
          <w:pgMar w:top="721" w:right="846" w:bottom="391" w:left="1440" w:header="0" w:footer="0" w:gutter="0"/>
          <w:cols w:space="720" w:equalWidth="0">
            <w:col w:w="9620"/>
          </w:cols>
        </w:sectPr>
      </w:pPr>
    </w:p>
    <w:p w:rsidR="00FC2276" w:rsidRDefault="003615D4" w:rsidP="003615D4">
      <w:pPr>
        <w:numPr>
          <w:ilvl w:val="0"/>
          <w:numId w:val="20"/>
        </w:numPr>
        <w:tabs>
          <w:tab w:val="left" w:pos="1292"/>
        </w:tabs>
        <w:spacing w:line="235" w:lineRule="auto"/>
        <w:ind w:left="260" w:firstLine="710"/>
        <w:jc w:val="both"/>
        <w:rPr>
          <w:rFonts w:eastAsia="Times New Roman"/>
          <w:sz w:val="28"/>
          <w:szCs w:val="28"/>
        </w:rPr>
      </w:pPr>
      <w:r>
        <w:rPr>
          <w:rFonts w:eastAsia="Times New Roman"/>
          <w:sz w:val="28"/>
          <w:szCs w:val="28"/>
        </w:rPr>
        <w:t>процессе подготовки к олимпиадам можно использовать в работе материалы сайта «Международная онлайн-олимпиада Фоксфорд»</w:t>
      </w:r>
    </w:p>
    <w:p w:rsidR="00FC2276" w:rsidRDefault="00FC2276">
      <w:pPr>
        <w:spacing w:line="1" w:lineRule="exact"/>
        <w:rPr>
          <w:rFonts w:eastAsia="Times New Roman"/>
          <w:sz w:val="28"/>
          <w:szCs w:val="28"/>
        </w:rPr>
      </w:pPr>
    </w:p>
    <w:p w:rsidR="00FC2276" w:rsidRDefault="003615D4">
      <w:pPr>
        <w:ind w:left="260"/>
        <w:rPr>
          <w:rFonts w:eastAsia="Times New Roman"/>
          <w:sz w:val="28"/>
          <w:szCs w:val="28"/>
        </w:rPr>
      </w:pPr>
      <w:r>
        <w:rPr>
          <w:rFonts w:eastAsia="Times New Roman"/>
          <w:sz w:val="28"/>
          <w:szCs w:val="28"/>
        </w:rPr>
        <w:t>(</w:t>
      </w:r>
      <w:r>
        <w:rPr>
          <w:rFonts w:eastAsia="Times New Roman"/>
          <w:sz w:val="28"/>
          <w:szCs w:val="28"/>
          <w:u w:val="single"/>
        </w:rPr>
        <w:t>https://foxford.ru/</w:t>
      </w:r>
      <w:r>
        <w:rPr>
          <w:rFonts w:eastAsia="Times New Roman"/>
          <w:sz w:val="28"/>
          <w:szCs w:val="28"/>
        </w:rPr>
        <w:t>).</w:t>
      </w:r>
    </w:p>
    <w:p w:rsidR="00FC2276" w:rsidRDefault="00FC2276">
      <w:pPr>
        <w:spacing w:line="13" w:lineRule="exact"/>
        <w:rPr>
          <w:rFonts w:eastAsia="Times New Roman"/>
          <w:sz w:val="28"/>
          <w:szCs w:val="28"/>
        </w:rPr>
      </w:pPr>
    </w:p>
    <w:p w:rsidR="00FC2276" w:rsidRDefault="003615D4">
      <w:pPr>
        <w:spacing w:line="238" w:lineRule="auto"/>
        <w:ind w:left="260" w:firstLine="708"/>
        <w:jc w:val="both"/>
        <w:rPr>
          <w:rFonts w:eastAsia="Times New Roman"/>
          <w:sz w:val="28"/>
          <w:szCs w:val="28"/>
        </w:rPr>
      </w:pPr>
      <w:r>
        <w:rPr>
          <w:rFonts w:eastAsia="Times New Roman"/>
          <w:sz w:val="28"/>
          <w:szCs w:val="28"/>
        </w:rPr>
        <w:t>На сайте vserosolymp.rudn.ru в разделе «Лекторий ЦПМПК» можно познакомиться с серий вебинаров для педагогов по всем общеобразовательным предметам, включенным в перечень всероссийской олимпиады школьников, по подготовке обучающихся к муниципальным и региональным этапам всероссийской олимпиады школьников.</w:t>
      </w:r>
    </w:p>
    <w:p w:rsidR="00FC2276" w:rsidRDefault="00FC2276">
      <w:pPr>
        <w:spacing w:line="13" w:lineRule="exact"/>
        <w:rPr>
          <w:rFonts w:eastAsia="Times New Roman"/>
          <w:sz w:val="28"/>
          <w:szCs w:val="28"/>
        </w:rPr>
      </w:pPr>
    </w:p>
    <w:p w:rsidR="00FC2276" w:rsidRDefault="003615D4">
      <w:pPr>
        <w:spacing w:line="237" w:lineRule="auto"/>
        <w:ind w:left="260" w:firstLine="708"/>
        <w:jc w:val="both"/>
        <w:rPr>
          <w:rFonts w:eastAsia="Times New Roman"/>
          <w:sz w:val="28"/>
          <w:szCs w:val="28"/>
        </w:rPr>
      </w:pPr>
      <w:r>
        <w:rPr>
          <w:rFonts w:eastAsia="Times New Roman"/>
          <w:sz w:val="28"/>
          <w:szCs w:val="28"/>
        </w:rPr>
        <w:t>Комплект олимпиадных заданий по каждому общеобразовательному предмету формируется на основе содержания образовательных программ основного общего и среднего общего образования углубленного уровня. В приложении приведены примеры олимпиадных заданий всероссийской олимпиады школьников предыдущих лет с вариантами решения.</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50" w:lineRule="exact"/>
        <w:rPr>
          <w:sz w:val="20"/>
          <w:szCs w:val="20"/>
        </w:rPr>
      </w:pPr>
    </w:p>
    <w:p w:rsidR="00FC2276" w:rsidRDefault="003615D4">
      <w:pPr>
        <w:ind w:right="-259"/>
        <w:jc w:val="center"/>
        <w:rPr>
          <w:sz w:val="20"/>
          <w:szCs w:val="20"/>
        </w:rPr>
      </w:pPr>
      <w:r>
        <w:rPr>
          <w:rFonts w:ascii="Calibri" w:eastAsia="Calibri" w:hAnsi="Calibri" w:cs="Calibri"/>
          <w:sz w:val="20"/>
          <w:szCs w:val="20"/>
        </w:rPr>
        <w:t>16</w:t>
      </w:r>
    </w:p>
    <w:p w:rsidR="00FC2276" w:rsidRDefault="00FC2276">
      <w:pPr>
        <w:sectPr w:rsidR="00FC2276">
          <w:pgSz w:w="11900" w:h="16838"/>
          <w:pgMar w:top="721" w:right="846" w:bottom="391" w:left="1440" w:header="0" w:footer="0" w:gutter="0"/>
          <w:cols w:space="720" w:equalWidth="0">
            <w:col w:w="9620"/>
          </w:cols>
        </w:sectPr>
      </w:pPr>
    </w:p>
    <w:p w:rsidR="00FC2276" w:rsidRDefault="003615D4" w:rsidP="003615D4">
      <w:pPr>
        <w:numPr>
          <w:ilvl w:val="0"/>
          <w:numId w:val="21"/>
        </w:numPr>
        <w:tabs>
          <w:tab w:val="left" w:pos="1657"/>
        </w:tabs>
        <w:spacing w:line="248" w:lineRule="auto"/>
        <w:ind w:left="740" w:right="420" w:firstLine="638"/>
        <w:jc w:val="both"/>
        <w:rPr>
          <w:rFonts w:eastAsia="Times New Roman"/>
          <w:b/>
          <w:bCs/>
          <w:sz w:val="27"/>
          <w:szCs w:val="27"/>
        </w:rPr>
      </w:pPr>
      <w:r>
        <w:rPr>
          <w:rFonts w:eastAsia="Times New Roman"/>
          <w:b/>
          <w:bCs/>
          <w:sz w:val="27"/>
          <w:szCs w:val="27"/>
        </w:rPr>
        <w:t>ПСИХОЛОГО-ПЕДАГОГИЧЕСКОЕ СОПРОВОЖДЕНИЕ ПРОЦЕССА ПОДГОТОВКИ ОБУЧАЮЩИХСЯ К УЧАСТИЮ В</w:t>
      </w:r>
    </w:p>
    <w:p w:rsidR="00FC2276" w:rsidRDefault="003615D4">
      <w:pPr>
        <w:spacing w:line="232" w:lineRule="auto"/>
        <w:ind w:left="540"/>
        <w:rPr>
          <w:sz w:val="20"/>
          <w:szCs w:val="20"/>
        </w:rPr>
      </w:pPr>
      <w:r>
        <w:rPr>
          <w:rFonts w:eastAsia="Times New Roman"/>
          <w:b/>
          <w:bCs/>
          <w:sz w:val="28"/>
          <w:szCs w:val="28"/>
        </w:rPr>
        <w:t>МУНИЦИПАЛЬНОМ И РЕГИОНАЛЬНОМ ЭТАПАХ ОЛИМПИАД</w:t>
      </w:r>
    </w:p>
    <w:p w:rsidR="00FC2276" w:rsidRDefault="00FC2276">
      <w:pPr>
        <w:spacing w:line="291" w:lineRule="exact"/>
        <w:rPr>
          <w:sz w:val="20"/>
          <w:szCs w:val="20"/>
        </w:rPr>
      </w:pPr>
    </w:p>
    <w:p w:rsidR="00FC2276" w:rsidRDefault="003615D4">
      <w:pPr>
        <w:spacing w:line="236" w:lineRule="auto"/>
        <w:ind w:left="260" w:firstLine="708"/>
        <w:jc w:val="both"/>
        <w:rPr>
          <w:sz w:val="20"/>
          <w:szCs w:val="20"/>
        </w:rPr>
      </w:pPr>
      <w:r>
        <w:rPr>
          <w:rFonts w:eastAsia="Times New Roman"/>
          <w:sz w:val="28"/>
          <w:szCs w:val="28"/>
        </w:rPr>
        <w:t>При подготовке одаренных детей педагогу нужно использовать психолого-дидактический метод, то есть психологически настроить участника на успех.</w:t>
      </w:r>
    </w:p>
    <w:p w:rsidR="00FC2276" w:rsidRDefault="00FC2276">
      <w:pPr>
        <w:spacing w:line="15"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Понятно, что как в любом соревновании, в олимпиадах разного уровня есть и победители, есть и проигравшие. Поэтому важно, чтобы результат олимпиады воспринимался каждым участником как очередная победа, пусть даже не по сравнению с другими участниками, а по сравнению с самим собой.</w:t>
      </w:r>
    </w:p>
    <w:p w:rsidR="00FC2276" w:rsidRDefault="00FC2276">
      <w:pPr>
        <w:spacing w:line="14" w:lineRule="exact"/>
        <w:rPr>
          <w:sz w:val="20"/>
          <w:szCs w:val="20"/>
        </w:rPr>
      </w:pPr>
    </w:p>
    <w:p w:rsidR="00FC2276" w:rsidRDefault="003615D4">
      <w:pPr>
        <w:spacing w:line="234" w:lineRule="auto"/>
        <w:ind w:left="260" w:firstLine="708"/>
        <w:jc w:val="both"/>
        <w:rPr>
          <w:sz w:val="20"/>
          <w:szCs w:val="20"/>
        </w:rPr>
      </w:pPr>
      <w:r>
        <w:rPr>
          <w:rFonts w:eastAsia="Times New Roman"/>
          <w:sz w:val="28"/>
          <w:szCs w:val="28"/>
        </w:rPr>
        <w:t>Есть слова, которые поддерживают детей, например: «Зная тебя, я уверен, что ты все сделаешь хорошо», «Ты это очень хорошо знаешь».</w:t>
      </w:r>
    </w:p>
    <w:p w:rsidR="00FC2276" w:rsidRDefault="00FC2276">
      <w:pPr>
        <w:spacing w:line="16" w:lineRule="exact"/>
        <w:rPr>
          <w:sz w:val="20"/>
          <w:szCs w:val="20"/>
        </w:rPr>
      </w:pPr>
    </w:p>
    <w:p w:rsidR="00FC2276" w:rsidRDefault="003615D4">
      <w:pPr>
        <w:spacing w:line="239" w:lineRule="auto"/>
        <w:ind w:left="260" w:firstLine="708"/>
        <w:jc w:val="both"/>
        <w:rPr>
          <w:sz w:val="20"/>
          <w:szCs w:val="20"/>
        </w:rPr>
      </w:pPr>
      <w:r>
        <w:rPr>
          <w:rFonts w:eastAsia="Times New Roman"/>
          <w:sz w:val="28"/>
          <w:szCs w:val="28"/>
        </w:rPr>
        <w:t>Чтобы поддержать ребенка, необходимо: опираться на сильные стороны ребенка, не подчеркивать неудачи ребенка, проявлять веру в ребенка, симпатию к нему, уверенность в его силах. Ситуация олимпиад сама по себе стрессовая. Для исключения физиологических и психических неблагоприятных последствий перевозбуждения можно сконцентрировать внимание не на значимости результата, а на технических деталях и эффективных приемах. Но бывает так, что стресс связан с самооценкой ребенка. Если вы видите, что причина именно в этом, обратитесь к психологу. Или если вы решили работать сами с ребёнком до конца, то задача педагога - помочь в создании положительного эмоционального настроя, уменьшить страхи, тревоги. Для начала уточните у обучающегося, каково его эмоциональное состояние и отношение к олимпиаде. Предложите учащемуся закончить предложения:</w:t>
      </w:r>
    </w:p>
    <w:p w:rsidR="00FC2276" w:rsidRDefault="00FC2276">
      <w:pPr>
        <w:spacing w:line="4" w:lineRule="exact"/>
        <w:rPr>
          <w:sz w:val="20"/>
          <w:szCs w:val="20"/>
        </w:rPr>
      </w:pPr>
    </w:p>
    <w:p w:rsidR="00FC2276" w:rsidRDefault="003615D4" w:rsidP="003615D4">
      <w:pPr>
        <w:numPr>
          <w:ilvl w:val="0"/>
          <w:numId w:val="22"/>
        </w:numPr>
        <w:tabs>
          <w:tab w:val="left" w:pos="420"/>
        </w:tabs>
        <w:ind w:left="420" w:hanging="158"/>
        <w:rPr>
          <w:rFonts w:eastAsia="Times New Roman"/>
          <w:sz w:val="28"/>
          <w:szCs w:val="28"/>
        </w:rPr>
      </w:pPr>
      <w:r>
        <w:rPr>
          <w:rFonts w:eastAsia="Times New Roman"/>
          <w:sz w:val="28"/>
          <w:szCs w:val="28"/>
        </w:rPr>
        <w:t>Честно говоря, когда я думаю о предстоящей олимпиаде...</w:t>
      </w:r>
    </w:p>
    <w:p w:rsidR="00FC2276" w:rsidRDefault="00FC2276">
      <w:pPr>
        <w:spacing w:line="2" w:lineRule="exact"/>
        <w:rPr>
          <w:rFonts w:eastAsia="Times New Roman"/>
          <w:sz w:val="28"/>
          <w:szCs w:val="28"/>
        </w:rPr>
      </w:pPr>
    </w:p>
    <w:p w:rsidR="00FC2276" w:rsidRDefault="003615D4" w:rsidP="003615D4">
      <w:pPr>
        <w:numPr>
          <w:ilvl w:val="0"/>
          <w:numId w:val="22"/>
        </w:numPr>
        <w:tabs>
          <w:tab w:val="left" w:pos="420"/>
        </w:tabs>
        <w:ind w:left="420" w:hanging="158"/>
        <w:rPr>
          <w:rFonts w:eastAsia="Times New Roman"/>
          <w:sz w:val="28"/>
          <w:szCs w:val="28"/>
        </w:rPr>
      </w:pPr>
      <w:r>
        <w:rPr>
          <w:rFonts w:eastAsia="Times New Roman"/>
          <w:sz w:val="28"/>
          <w:szCs w:val="28"/>
        </w:rPr>
        <w:t>Честно говоря, когда я готовлюсь к олимпиаде...</w:t>
      </w:r>
    </w:p>
    <w:p w:rsidR="00FC2276" w:rsidRDefault="003615D4" w:rsidP="003615D4">
      <w:pPr>
        <w:numPr>
          <w:ilvl w:val="0"/>
          <w:numId w:val="22"/>
        </w:numPr>
        <w:tabs>
          <w:tab w:val="left" w:pos="420"/>
        </w:tabs>
        <w:ind w:left="420" w:hanging="158"/>
        <w:rPr>
          <w:rFonts w:eastAsia="Times New Roman"/>
          <w:sz w:val="28"/>
          <w:szCs w:val="28"/>
        </w:rPr>
      </w:pPr>
      <w:r>
        <w:rPr>
          <w:rFonts w:eastAsia="Times New Roman"/>
          <w:sz w:val="28"/>
          <w:szCs w:val="28"/>
        </w:rPr>
        <w:t>Я хотел бы узнать, как в период подготовки к олимпиаде...</w:t>
      </w:r>
    </w:p>
    <w:p w:rsidR="00FC2276" w:rsidRDefault="003615D4" w:rsidP="003615D4">
      <w:pPr>
        <w:numPr>
          <w:ilvl w:val="0"/>
          <w:numId w:val="22"/>
        </w:numPr>
        <w:tabs>
          <w:tab w:val="left" w:pos="420"/>
        </w:tabs>
        <w:ind w:left="420" w:hanging="158"/>
        <w:rPr>
          <w:rFonts w:eastAsia="Times New Roman"/>
          <w:sz w:val="28"/>
          <w:szCs w:val="28"/>
        </w:rPr>
      </w:pPr>
      <w:r>
        <w:rPr>
          <w:rFonts w:eastAsia="Times New Roman"/>
          <w:sz w:val="28"/>
          <w:szCs w:val="28"/>
        </w:rPr>
        <w:t>Я хотел бы узнать, как во время проведения олимпиады...</w:t>
      </w:r>
    </w:p>
    <w:p w:rsidR="00FC2276" w:rsidRDefault="00FC2276">
      <w:pPr>
        <w:spacing w:line="13"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Можно вместе с учащимися провести мысленную репетицию поэтапно: обыграть ситуацию предстоящей олимпиады, начиная с вечера перед выступлением и до его завершения, мысленно представив наиболее удачное выступление. Это поможет снять повышенную тревожность и выявить те проблемы, которые ученик не осознает.</w:t>
      </w:r>
    </w:p>
    <w:p w:rsidR="00FC2276" w:rsidRDefault="00FC2276">
      <w:pPr>
        <w:spacing w:line="15"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Мысленная репетиция позволяет воспроизвести ощущения и реализовать на уровне физических ощущений тела некомфортные ситуации в предстоящем соревновании. Если ученик стал победителем или призером олимпиады, похвалите его и себя. Такой рост личных достижений требует серьезной и целенаправленной подготовки, а постоянная работа над собой будет способствовать формированию творческой личности и успешной деятельности во всех областях.</w:t>
      </w:r>
    </w:p>
    <w:p w:rsidR="00FC2276" w:rsidRDefault="00FC2276">
      <w:pPr>
        <w:spacing w:line="19" w:lineRule="exact"/>
        <w:rPr>
          <w:sz w:val="20"/>
          <w:szCs w:val="20"/>
        </w:rPr>
      </w:pPr>
    </w:p>
    <w:p w:rsidR="00FC2276" w:rsidRDefault="003615D4" w:rsidP="003615D4">
      <w:pPr>
        <w:numPr>
          <w:ilvl w:val="0"/>
          <w:numId w:val="23"/>
        </w:numPr>
        <w:tabs>
          <w:tab w:val="left" w:pos="1290"/>
        </w:tabs>
        <w:spacing w:line="236" w:lineRule="auto"/>
        <w:ind w:left="260" w:firstLine="710"/>
        <w:jc w:val="both"/>
        <w:rPr>
          <w:rFonts w:eastAsia="Times New Roman"/>
          <w:sz w:val="28"/>
          <w:szCs w:val="28"/>
        </w:rPr>
      </w:pPr>
      <w:r>
        <w:rPr>
          <w:rFonts w:eastAsia="Times New Roman"/>
          <w:sz w:val="28"/>
          <w:szCs w:val="28"/>
        </w:rPr>
        <w:t>олимпиадах разного уровня, как и в любом соревновании, есть и победители, и проигравшие. Если вы с учеником не стали победителем или призером олимпиады, не нужно расстраиваться, победителями все не</w:t>
      </w:r>
    </w:p>
    <w:p w:rsidR="00FC2276" w:rsidRDefault="00FC2276">
      <w:pPr>
        <w:spacing w:line="166" w:lineRule="exact"/>
        <w:rPr>
          <w:sz w:val="20"/>
          <w:szCs w:val="20"/>
        </w:rPr>
      </w:pPr>
    </w:p>
    <w:p w:rsidR="00FC2276" w:rsidRDefault="003615D4">
      <w:pPr>
        <w:ind w:right="-259"/>
        <w:jc w:val="center"/>
        <w:rPr>
          <w:sz w:val="20"/>
          <w:szCs w:val="20"/>
        </w:rPr>
      </w:pPr>
      <w:r>
        <w:rPr>
          <w:rFonts w:ascii="Calibri" w:eastAsia="Calibri" w:hAnsi="Calibri" w:cs="Calibri"/>
          <w:sz w:val="20"/>
          <w:szCs w:val="20"/>
        </w:rPr>
        <w:t>17</w:t>
      </w:r>
    </w:p>
    <w:p w:rsidR="00FC2276" w:rsidRDefault="00FC2276">
      <w:pPr>
        <w:sectPr w:rsidR="00FC2276">
          <w:pgSz w:w="11900" w:h="16838"/>
          <w:pgMar w:top="721" w:right="846" w:bottom="391" w:left="1440" w:header="0" w:footer="0" w:gutter="0"/>
          <w:cols w:space="720" w:equalWidth="0">
            <w:col w:w="9620"/>
          </w:cols>
        </w:sectPr>
      </w:pPr>
    </w:p>
    <w:p w:rsidR="00FC2276" w:rsidRDefault="003615D4">
      <w:pPr>
        <w:spacing w:line="239" w:lineRule="auto"/>
        <w:ind w:left="260"/>
        <w:jc w:val="both"/>
        <w:rPr>
          <w:sz w:val="20"/>
          <w:szCs w:val="20"/>
        </w:rPr>
      </w:pPr>
      <w:r>
        <w:rPr>
          <w:rFonts w:eastAsia="Times New Roman"/>
          <w:sz w:val="28"/>
          <w:szCs w:val="28"/>
        </w:rPr>
        <w:t>бывают. Иногда это нормально и даже полезно терпеть неудачу. Неудачу следует воспринимать не как повод для отчаяния и самоуничтожения, а как возможность для переоценки и адаптации. Поражение - это положительный опыт, который был приобретен, возможность узнать что-то новое. Помните, что отрицательный результат - это тоже определённый опыт, из которого нужно делать выводы. Вы оценили свои возможности, и у вас есть время подготовиться к победе на следующей олимпиаде! Основательно разозлитесь на себя и займитесь дальнейшим изучением материала с удвоенной силой. Работать, работать и работать! И, тем не менее, не стоит забывать, что участие в олимпиаде - это просто проверка знаний, а не приговор жизненным перспективам.</w:t>
      </w:r>
    </w:p>
    <w:p w:rsidR="00FC2276" w:rsidRDefault="00FC2276">
      <w:pPr>
        <w:spacing w:line="16" w:lineRule="exact"/>
        <w:rPr>
          <w:sz w:val="20"/>
          <w:szCs w:val="20"/>
        </w:rPr>
      </w:pPr>
    </w:p>
    <w:p w:rsidR="00FC2276" w:rsidRDefault="003615D4">
      <w:pPr>
        <w:spacing w:line="237" w:lineRule="auto"/>
        <w:ind w:left="260" w:firstLine="708"/>
        <w:jc w:val="both"/>
        <w:rPr>
          <w:sz w:val="20"/>
          <w:szCs w:val="20"/>
        </w:rPr>
      </w:pPr>
      <w:r>
        <w:rPr>
          <w:rFonts w:eastAsia="Times New Roman"/>
          <w:color w:val="222222"/>
          <w:sz w:val="28"/>
          <w:szCs w:val="28"/>
        </w:rPr>
        <w:t>За два три дня обучающемуся лучше отказаться от решения заданий, чтобы не привести к психологической усталости организма и, как следствие, притуплению творческого потенциала. Во время этой паузы накапливаются резервы и желание добиться успеха на олимпиаде.</w:t>
      </w:r>
    </w:p>
    <w:p w:rsidR="00FC2276" w:rsidRDefault="00FC2276">
      <w:pPr>
        <w:spacing w:line="4" w:lineRule="exact"/>
        <w:rPr>
          <w:sz w:val="20"/>
          <w:szCs w:val="20"/>
        </w:rPr>
      </w:pPr>
    </w:p>
    <w:p w:rsidR="00FC2276" w:rsidRDefault="003615D4">
      <w:pPr>
        <w:tabs>
          <w:tab w:val="left" w:pos="2260"/>
          <w:tab w:val="left" w:pos="5860"/>
          <w:tab w:val="left" w:pos="8000"/>
          <w:tab w:val="left" w:pos="9460"/>
        </w:tabs>
        <w:ind w:left="980"/>
        <w:rPr>
          <w:sz w:val="20"/>
          <w:szCs w:val="20"/>
        </w:rPr>
      </w:pPr>
      <w:r>
        <w:rPr>
          <w:rFonts w:eastAsia="Times New Roman"/>
          <w:color w:val="111111"/>
          <w:sz w:val="28"/>
          <w:szCs w:val="28"/>
        </w:rPr>
        <w:t>Система</w:t>
      </w:r>
      <w:r>
        <w:rPr>
          <w:rFonts w:eastAsia="Times New Roman"/>
          <w:color w:val="111111"/>
          <w:sz w:val="28"/>
          <w:szCs w:val="28"/>
        </w:rPr>
        <w:tab/>
        <w:t>психолого-педагогического</w:t>
      </w:r>
      <w:r>
        <w:rPr>
          <w:rFonts w:eastAsia="Times New Roman"/>
          <w:color w:val="111111"/>
          <w:sz w:val="28"/>
          <w:szCs w:val="28"/>
        </w:rPr>
        <w:tab/>
        <w:t>сопровождения</w:t>
      </w:r>
      <w:r>
        <w:rPr>
          <w:rFonts w:eastAsia="Times New Roman"/>
          <w:color w:val="111111"/>
          <w:sz w:val="28"/>
          <w:szCs w:val="28"/>
        </w:rPr>
        <w:tab/>
        <w:t>учащихся</w:t>
      </w:r>
      <w:r>
        <w:rPr>
          <w:rFonts w:eastAsia="Times New Roman"/>
          <w:color w:val="111111"/>
          <w:sz w:val="28"/>
          <w:szCs w:val="28"/>
        </w:rPr>
        <w:tab/>
        <w:t>к</w:t>
      </w:r>
    </w:p>
    <w:tbl>
      <w:tblPr>
        <w:tblW w:w="0" w:type="auto"/>
        <w:tblInd w:w="260" w:type="dxa"/>
        <w:tblLayout w:type="fixed"/>
        <w:tblCellMar>
          <w:left w:w="0" w:type="dxa"/>
          <w:right w:w="0" w:type="dxa"/>
        </w:tblCellMar>
        <w:tblLook w:val="04A0" w:firstRow="1" w:lastRow="0" w:firstColumn="1" w:lastColumn="0" w:noHBand="0" w:noVBand="1"/>
      </w:tblPr>
      <w:tblGrid>
        <w:gridCol w:w="2080"/>
        <w:gridCol w:w="400"/>
        <w:gridCol w:w="1620"/>
        <w:gridCol w:w="560"/>
        <w:gridCol w:w="620"/>
        <w:gridCol w:w="780"/>
        <w:gridCol w:w="1180"/>
        <w:gridCol w:w="340"/>
        <w:gridCol w:w="320"/>
        <w:gridCol w:w="1460"/>
      </w:tblGrid>
      <w:tr w:rsidR="00FC2276">
        <w:trPr>
          <w:trHeight w:val="322"/>
        </w:trPr>
        <w:tc>
          <w:tcPr>
            <w:tcW w:w="2080" w:type="dxa"/>
            <w:vAlign w:val="bottom"/>
          </w:tcPr>
          <w:p w:rsidR="00FC2276" w:rsidRDefault="003615D4">
            <w:pPr>
              <w:rPr>
                <w:sz w:val="20"/>
                <w:szCs w:val="20"/>
              </w:rPr>
            </w:pPr>
            <w:r>
              <w:rPr>
                <w:rFonts w:eastAsia="Times New Roman"/>
                <w:color w:val="111111"/>
                <w:sz w:val="28"/>
                <w:szCs w:val="28"/>
              </w:rPr>
              <w:t>предметным</w:t>
            </w:r>
          </w:p>
        </w:tc>
        <w:tc>
          <w:tcPr>
            <w:tcW w:w="2020" w:type="dxa"/>
            <w:gridSpan w:val="2"/>
            <w:vAlign w:val="bottom"/>
          </w:tcPr>
          <w:p w:rsidR="00FC2276" w:rsidRDefault="003615D4">
            <w:pPr>
              <w:rPr>
                <w:sz w:val="20"/>
                <w:szCs w:val="20"/>
              </w:rPr>
            </w:pPr>
            <w:r>
              <w:rPr>
                <w:rFonts w:eastAsia="Times New Roman"/>
                <w:color w:val="111111"/>
                <w:sz w:val="28"/>
                <w:szCs w:val="28"/>
              </w:rPr>
              <w:t>олимпиадам</w:t>
            </w:r>
          </w:p>
        </w:tc>
        <w:tc>
          <w:tcPr>
            <w:tcW w:w="1180" w:type="dxa"/>
            <w:gridSpan w:val="2"/>
            <w:vAlign w:val="bottom"/>
          </w:tcPr>
          <w:p w:rsidR="00FC2276" w:rsidRDefault="003615D4">
            <w:pPr>
              <w:ind w:left="60"/>
              <w:rPr>
                <w:sz w:val="20"/>
                <w:szCs w:val="20"/>
              </w:rPr>
            </w:pPr>
            <w:r>
              <w:rPr>
                <w:rFonts w:eastAsia="Times New Roman"/>
                <w:color w:val="111111"/>
                <w:sz w:val="28"/>
                <w:szCs w:val="28"/>
              </w:rPr>
              <w:t>состоит</w:t>
            </w:r>
          </w:p>
        </w:tc>
        <w:tc>
          <w:tcPr>
            <w:tcW w:w="780" w:type="dxa"/>
            <w:vAlign w:val="bottom"/>
          </w:tcPr>
          <w:p w:rsidR="00FC2276" w:rsidRDefault="003615D4">
            <w:pPr>
              <w:jc w:val="right"/>
              <w:rPr>
                <w:sz w:val="20"/>
                <w:szCs w:val="20"/>
              </w:rPr>
            </w:pPr>
            <w:r>
              <w:rPr>
                <w:rFonts w:eastAsia="Times New Roman"/>
                <w:color w:val="111111"/>
                <w:sz w:val="28"/>
                <w:szCs w:val="28"/>
              </w:rPr>
              <w:t>из</w:t>
            </w:r>
          </w:p>
        </w:tc>
        <w:tc>
          <w:tcPr>
            <w:tcW w:w="1840" w:type="dxa"/>
            <w:gridSpan w:val="3"/>
            <w:vAlign w:val="bottom"/>
          </w:tcPr>
          <w:p w:rsidR="00FC2276" w:rsidRDefault="003615D4">
            <w:pPr>
              <w:jc w:val="right"/>
              <w:rPr>
                <w:sz w:val="20"/>
                <w:szCs w:val="20"/>
              </w:rPr>
            </w:pPr>
            <w:r>
              <w:rPr>
                <w:rFonts w:eastAsia="Times New Roman"/>
                <w:color w:val="111111"/>
                <w:sz w:val="28"/>
                <w:szCs w:val="28"/>
              </w:rPr>
              <w:t>следующих</w:t>
            </w:r>
          </w:p>
        </w:tc>
        <w:tc>
          <w:tcPr>
            <w:tcW w:w="1460" w:type="dxa"/>
            <w:vAlign w:val="bottom"/>
          </w:tcPr>
          <w:p w:rsidR="00FC2276" w:rsidRDefault="003615D4">
            <w:pPr>
              <w:jc w:val="right"/>
              <w:rPr>
                <w:sz w:val="20"/>
                <w:szCs w:val="20"/>
              </w:rPr>
            </w:pPr>
            <w:r>
              <w:rPr>
                <w:rFonts w:eastAsia="Times New Roman"/>
                <w:color w:val="111111"/>
                <w:sz w:val="28"/>
                <w:szCs w:val="28"/>
              </w:rPr>
              <w:t>этапов:</w:t>
            </w:r>
          </w:p>
        </w:tc>
      </w:tr>
      <w:tr w:rsidR="00FC2276">
        <w:trPr>
          <w:trHeight w:val="322"/>
        </w:trPr>
        <w:tc>
          <w:tcPr>
            <w:tcW w:w="2480" w:type="dxa"/>
            <w:gridSpan w:val="2"/>
            <w:vAlign w:val="bottom"/>
          </w:tcPr>
          <w:p w:rsidR="00FC2276" w:rsidRDefault="003615D4">
            <w:pPr>
              <w:ind w:left="720"/>
              <w:rPr>
                <w:sz w:val="20"/>
                <w:szCs w:val="20"/>
              </w:rPr>
            </w:pPr>
            <w:r>
              <w:rPr>
                <w:rFonts w:eastAsia="Times New Roman"/>
                <w:color w:val="111111"/>
                <w:sz w:val="28"/>
                <w:szCs w:val="28"/>
              </w:rPr>
              <w:t>I. Выработка</w:t>
            </w:r>
          </w:p>
        </w:tc>
        <w:tc>
          <w:tcPr>
            <w:tcW w:w="1620" w:type="dxa"/>
            <w:vAlign w:val="bottom"/>
          </w:tcPr>
          <w:p w:rsidR="00FC2276" w:rsidRDefault="003615D4">
            <w:pPr>
              <w:ind w:left="20"/>
              <w:rPr>
                <w:sz w:val="20"/>
                <w:szCs w:val="20"/>
              </w:rPr>
            </w:pPr>
            <w:r>
              <w:rPr>
                <w:rFonts w:eastAsia="Times New Roman"/>
                <w:color w:val="111111"/>
                <w:sz w:val="28"/>
                <w:szCs w:val="28"/>
              </w:rPr>
              <w:t>позитивной</w:t>
            </w:r>
          </w:p>
        </w:tc>
        <w:tc>
          <w:tcPr>
            <w:tcW w:w="1960" w:type="dxa"/>
            <w:gridSpan w:val="3"/>
            <w:vAlign w:val="bottom"/>
          </w:tcPr>
          <w:p w:rsidR="00FC2276" w:rsidRDefault="003615D4">
            <w:pPr>
              <w:ind w:left="60"/>
              <w:rPr>
                <w:sz w:val="20"/>
                <w:szCs w:val="20"/>
              </w:rPr>
            </w:pPr>
            <w:r>
              <w:rPr>
                <w:rFonts w:eastAsia="Times New Roman"/>
                <w:color w:val="111111"/>
                <w:sz w:val="28"/>
                <w:szCs w:val="28"/>
              </w:rPr>
              <w:t>мотивационной</w:t>
            </w:r>
          </w:p>
        </w:tc>
        <w:tc>
          <w:tcPr>
            <w:tcW w:w="1520" w:type="dxa"/>
            <w:gridSpan w:val="2"/>
            <w:vAlign w:val="bottom"/>
          </w:tcPr>
          <w:p w:rsidR="00FC2276" w:rsidRDefault="003615D4">
            <w:pPr>
              <w:ind w:left="240"/>
              <w:rPr>
                <w:sz w:val="20"/>
                <w:szCs w:val="20"/>
              </w:rPr>
            </w:pPr>
            <w:r>
              <w:rPr>
                <w:rFonts w:eastAsia="Times New Roman"/>
                <w:color w:val="111111"/>
                <w:sz w:val="28"/>
                <w:szCs w:val="28"/>
              </w:rPr>
              <w:t>стратегии</w:t>
            </w:r>
          </w:p>
        </w:tc>
        <w:tc>
          <w:tcPr>
            <w:tcW w:w="320" w:type="dxa"/>
            <w:vAlign w:val="bottom"/>
          </w:tcPr>
          <w:p w:rsidR="00FC2276" w:rsidRDefault="003615D4">
            <w:pPr>
              <w:jc w:val="right"/>
              <w:rPr>
                <w:sz w:val="20"/>
                <w:szCs w:val="20"/>
              </w:rPr>
            </w:pPr>
            <w:r>
              <w:rPr>
                <w:rFonts w:eastAsia="Times New Roman"/>
                <w:color w:val="111111"/>
                <w:sz w:val="28"/>
                <w:szCs w:val="28"/>
              </w:rPr>
              <w:t>у</w:t>
            </w:r>
          </w:p>
        </w:tc>
        <w:tc>
          <w:tcPr>
            <w:tcW w:w="1460" w:type="dxa"/>
            <w:vAlign w:val="bottom"/>
          </w:tcPr>
          <w:p w:rsidR="00FC2276" w:rsidRDefault="003615D4">
            <w:pPr>
              <w:jc w:val="right"/>
              <w:rPr>
                <w:sz w:val="20"/>
                <w:szCs w:val="20"/>
              </w:rPr>
            </w:pPr>
            <w:r>
              <w:rPr>
                <w:rFonts w:eastAsia="Times New Roman"/>
                <w:color w:val="111111"/>
                <w:sz w:val="28"/>
                <w:szCs w:val="28"/>
              </w:rPr>
              <w:t>учащихся.</w:t>
            </w:r>
          </w:p>
        </w:tc>
      </w:tr>
      <w:tr w:rsidR="00FC2276">
        <w:trPr>
          <w:trHeight w:val="322"/>
        </w:trPr>
        <w:tc>
          <w:tcPr>
            <w:tcW w:w="4100" w:type="dxa"/>
            <w:gridSpan w:val="3"/>
            <w:vAlign w:val="bottom"/>
          </w:tcPr>
          <w:p w:rsidR="00FC2276" w:rsidRDefault="003615D4">
            <w:pPr>
              <w:ind w:left="720"/>
              <w:rPr>
                <w:sz w:val="20"/>
                <w:szCs w:val="20"/>
              </w:rPr>
            </w:pPr>
            <w:r>
              <w:rPr>
                <w:rFonts w:eastAsia="Times New Roman"/>
                <w:color w:val="111111"/>
                <w:sz w:val="28"/>
                <w:szCs w:val="28"/>
              </w:rPr>
              <w:t>II. Формирование   целей</w:t>
            </w:r>
          </w:p>
        </w:tc>
        <w:tc>
          <w:tcPr>
            <w:tcW w:w="560" w:type="dxa"/>
            <w:vAlign w:val="bottom"/>
          </w:tcPr>
          <w:p w:rsidR="00FC2276" w:rsidRDefault="003615D4">
            <w:pPr>
              <w:ind w:left="100"/>
              <w:rPr>
                <w:sz w:val="20"/>
                <w:szCs w:val="20"/>
              </w:rPr>
            </w:pPr>
            <w:r>
              <w:rPr>
                <w:rFonts w:eastAsia="Times New Roman"/>
                <w:color w:val="111111"/>
                <w:sz w:val="28"/>
                <w:szCs w:val="28"/>
              </w:rPr>
              <w:t>и</w:t>
            </w:r>
          </w:p>
        </w:tc>
        <w:tc>
          <w:tcPr>
            <w:tcW w:w="1400" w:type="dxa"/>
            <w:gridSpan w:val="2"/>
            <w:vAlign w:val="bottom"/>
          </w:tcPr>
          <w:p w:rsidR="00FC2276" w:rsidRDefault="003615D4">
            <w:pPr>
              <w:ind w:right="20"/>
              <w:jc w:val="right"/>
              <w:rPr>
                <w:sz w:val="20"/>
                <w:szCs w:val="20"/>
              </w:rPr>
            </w:pPr>
            <w:r>
              <w:rPr>
                <w:rFonts w:eastAsia="Times New Roman"/>
                <w:color w:val="111111"/>
                <w:sz w:val="28"/>
                <w:szCs w:val="28"/>
              </w:rPr>
              <w:t>осознание</w:t>
            </w:r>
          </w:p>
        </w:tc>
        <w:tc>
          <w:tcPr>
            <w:tcW w:w="1180" w:type="dxa"/>
            <w:vAlign w:val="bottom"/>
          </w:tcPr>
          <w:p w:rsidR="00FC2276" w:rsidRDefault="003615D4">
            <w:pPr>
              <w:jc w:val="center"/>
              <w:rPr>
                <w:sz w:val="20"/>
                <w:szCs w:val="20"/>
              </w:rPr>
            </w:pPr>
            <w:r>
              <w:rPr>
                <w:rFonts w:eastAsia="Times New Roman"/>
                <w:color w:val="111111"/>
                <w:w w:val="99"/>
                <w:sz w:val="28"/>
                <w:szCs w:val="28"/>
              </w:rPr>
              <w:t>путей</w:t>
            </w:r>
          </w:p>
        </w:tc>
        <w:tc>
          <w:tcPr>
            <w:tcW w:w="340" w:type="dxa"/>
            <w:vAlign w:val="bottom"/>
          </w:tcPr>
          <w:p w:rsidR="00FC2276" w:rsidRDefault="003615D4">
            <w:pPr>
              <w:ind w:left="40"/>
              <w:rPr>
                <w:sz w:val="20"/>
                <w:szCs w:val="20"/>
              </w:rPr>
            </w:pPr>
            <w:r>
              <w:rPr>
                <w:rFonts w:eastAsia="Times New Roman"/>
                <w:color w:val="111111"/>
                <w:w w:val="96"/>
                <w:sz w:val="28"/>
                <w:szCs w:val="28"/>
              </w:rPr>
              <w:t>их</w:t>
            </w:r>
          </w:p>
        </w:tc>
        <w:tc>
          <w:tcPr>
            <w:tcW w:w="320" w:type="dxa"/>
            <w:vAlign w:val="bottom"/>
          </w:tcPr>
          <w:p w:rsidR="00FC2276" w:rsidRDefault="00FC2276">
            <w:pPr>
              <w:rPr>
                <w:sz w:val="24"/>
                <w:szCs w:val="24"/>
              </w:rPr>
            </w:pPr>
          </w:p>
        </w:tc>
        <w:tc>
          <w:tcPr>
            <w:tcW w:w="1460" w:type="dxa"/>
            <w:vAlign w:val="bottom"/>
          </w:tcPr>
          <w:p w:rsidR="00FC2276" w:rsidRDefault="003615D4">
            <w:pPr>
              <w:jc w:val="right"/>
              <w:rPr>
                <w:sz w:val="20"/>
                <w:szCs w:val="20"/>
              </w:rPr>
            </w:pPr>
            <w:r>
              <w:rPr>
                <w:rFonts w:eastAsia="Times New Roman"/>
                <w:color w:val="111111"/>
                <w:sz w:val="28"/>
                <w:szCs w:val="28"/>
              </w:rPr>
              <w:t>реализации.</w:t>
            </w:r>
          </w:p>
        </w:tc>
      </w:tr>
      <w:tr w:rsidR="00FC2276">
        <w:trPr>
          <w:trHeight w:val="322"/>
        </w:trPr>
        <w:tc>
          <w:tcPr>
            <w:tcW w:w="2480" w:type="dxa"/>
            <w:gridSpan w:val="2"/>
            <w:vAlign w:val="bottom"/>
          </w:tcPr>
          <w:p w:rsidR="00FC2276" w:rsidRDefault="003615D4">
            <w:pPr>
              <w:ind w:left="720"/>
              <w:rPr>
                <w:sz w:val="20"/>
                <w:szCs w:val="20"/>
              </w:rPr>
            </w:pPr>
            <w:r>
              <w:rPr>
                <w:rFonts w:eastAsia="Times New Roman"/>
                <w:color w:val="111111"/>
                <w:w w:val="99"/>
                <w:sz w:val="28"/>
                <w:szCs w:val="28"/>
              </w:rPr>
              <w:t>III. Выделение</w:t>
            </w:r>
          </w:p>
        </w:tc>
        <w:tc>
          <w:tcPr>
            <w:tcW w:w="1620" w:type="dxa"/>
            <w:vAlign w:val="bottom"/>
          </w:tcPr>
          <w:p w:rsidR="00FC2276" w:rsidRDefault="00FC2276">
            <w:pPr>
              <w:rPr>
                <w:sz w:val="24"/>
                <w:szCs w:val="24"/>
              </w:rPr>
            </w:pPr>
          </w:p>
        </w:tc>
        <w:tc>
          <w:tcPr>
            <w:tcW w:w="1180" w:type="dxa"/>
            <w:gridSpan w:val="2"/>
            <w:vAlign w:val="bottom"/>
          </w:tcPr>
          <w:p w:rsidR="00FC2276" w:rsidRDefault="003615D4">
            <w:pPr>
              <w:ind w:left="60"/>
              <w:rPr>
                <w:sz w:val="20"/>
                <w:szCs w:val="20"/>
              </w:rPr>
            </w:pPr>
            <w:r>
              <w:rPr>
                <w:rFonts w:eastAsia="Times New Roman"/>
                <w:color w:val="111111"/>
                <w:sz w:val="28"/>
                <w:szCs w:val="28"/>
              </w:rPr>
              <w:t>задач</w:t>
            </w:r>
          </w:p>
        </w:tc>
        <w:tc>
          <w:tcPr>
            <w:tcW w:w="780" w:type="dxa"/>
            <w:vAlign w:val="bottom"/>
          </w:tcPr>
          <w:p w:rsidR="00FC2276" w:rsidRDefault="00FC2276">
            <w:pPr>
              <w:rPr>
                <w:sz w:val="24"/>
                <w:szCs w:val="24"/>
              </w:rPr>
            </w:pPr>
          </w:p>
        </w:tc>
        <w:tc>
          <w:tcPr>
            <w:tcW w:w="1180" w:type="dxa"/>
            <w:vAlign w:val="bottom"/>
          </w:tcPr>
          <w:p w:rsidR="00FC2276" w:rsidRDefault="003615D4">
            <w:pPr>
              <w:jc w:val="center"/>
              <w:rPr>
                <w:sz w:val="20"/>
                <w:szCs w:val="20"/>
              </w:rPr>
            </w:pPr>
            <w:r>
              <w:rPr>
                <w:rFonts w:eastAsia="Times New Roman"/>
                <w:color w:val="111111"/>
                <w:sz w:val="28"/>
                <w:szCs w:val="28"/>
              </w:rPr>
              <w:t>и</w:t>
            </w:r>
          </w:p>
        </w:tc>
        <w:tc>
          <w:tcPr>
            <w:tcW w:w="340" w:type="dxa"/>
            <w:vAlign w:val="bottom"/>
          </w:tcPr>
          <w:p w:rsidR="00FC2276" w:rsidRDefault="00FC2276">
            <w:pPr>
              <w:rPr>
                <w:sz w:val="24"/>
                <w:szCs w:val="24"/>
              </w:rPr>
            </w:pPr>
          </w:p>
        </w:tc>
        <w:tc>
          <w:tcPr>
            <w:tcW w:w="320" w:type="dxa"/>
            <w:vAlign w:val="bottom"/>
          </w:tcPr>
          <w:p w:rsidR="00FC2276" w:rsidRDefault="00FC2276">
            <w:pPr>
              <w:rPr>
                <w:sz w:val="24"/>
                <w:szCs w:val="24"/>
              </w:rPr>
            </w:pPr>
          </w:p>
        </w:tc>
        <w:tc>
          <w:tcPr>
            <w:tcW w:w="1460" w:type="dxa"/>
            <w:vAlign w:val="bottom"/>
          </w:tcPr>
          <w:p w:rsidR="00FC2276" w:rsidRDefault="003615D4">
            <w:pPr>
              <w:jc w:val="right"/>
              <w:rPr>
                <w:sz w:val="20"/>
                <w:szCs w:val="20"/>
              </w:rPr>
            </w:pPr>
            <w:r>
              <w:rPr>
                <w:rFonts w:eastAsia="Times New Roman"/>
                <w:color w:val="111111"/>
                <w:sz w:val="28"/>
                <w:szCs w:val="28"/>
              </w:rPr>
              <w:t>средств.</w:t>
            </w:r>
          </w:p>
        </w:tc>
      </w:tr>
      <w:tr w:rsidR="00FC2276">
        <w:trPr>
          <w:trHeight w:val="324"/>
        </w:trPr>
        <w:tc>
          <w:tcPr>
            <w:tcW w:w="2080" w:type="dxa"/>
            <w:vAlign w:val="bottom"/>
          </w:tcPr>
          <w:p w:rsidR="00FC2276" w:rsidRDefault="003615D4">
            <w:pPr>
              <w:ind w:left="720"/>
              <w:rPr>
                <w:sz w:val="20"/>
                <w:szCs w:val="20"/>
              </w:rPr>
            </w:pPr>
            <w:r>
              <w:rPr>
                <w:rFonts w:eastAsia="Times New Roman"/>
                <w:color w:val="111111"/>
                <w:sz w:val="28"/>
                <w:szCs w:val="28"/>
              </w:rPr>
              <w:t>IV. Поиск</w:t>
            </w:r>
          </w:p>
        </w:tc>
        <w:tc>
          <w:tcPr>
            <w:tcW w:w="400" w:type="dxa"/>
            <w:vAlign w:val="bottom"/>
          </w:tcPr>
          <w:p w:rsidR="00FC2276" w:rsidRDefault="00FC2276">
            <w:pPr>
              <w:rPr>
                <w:sz w:val="24"/>
                <w:szCs w:val="24"/>
              </w:rPr>
            </w:pPr>
          </w:p>
        </w:tc>
        <w:tc>
          <w:tcPr>
            <w:tcW w:w="1620" w:type="dxa"/>
            <w:vAlign w:val="bottom"/>
          </w:tcPr>
          <w:p w:rsidR="00FC2276" w:rsidRDefault="003615D4">
            <w:pPr>
              <w:ind w:left="180"/>
              <w:rPr>
                <w:sz w:val="20"/>
                <w:szCs w:val="20"/>
              </w:rPr>
            </w:pPr>
            <w:r>
              <w:rPr>
                <w:rFonts w:eastAsia="Times New Roman"/>
                <w:color w:val="111111"/>
                <w:sz w:val="28"/>
                <w:szCs w:val="28"/>
              </w:rPr>
              <w:t>внутренних</w:t>
            </w:r>
          </w:p>
        </w:tc>
        <w:tc>
          <w:tcPr>
            <w:tcW w:w="560" w:type="dxa"/>
            <w:vAlign w:val="bottom"/>
          </w:tcPr>
          <w:p w:rsidR="00FC2276" w:rsidRDefault="00FC2276">
            <w:pPr>
              <w:rPr>
                <w:sz w:val="24"/>
                <w:szCs w:val="24"/>
              </w:rPr>
            </w:pPr>
          </w:p>
        </w:tc>
        <w:tc>
          <w:tcPr>
            <w:tcW w:w="1400" w:type="dxa"/>
            <w:gridSpan w:val="2"/>
            <w:vAlign w:val="bottom"/>
          </w:tcPr>
          <w:p w:rsidR="00FC2276" w:rsidRDefault="003615D4">
            <w:pPr>
              <w:ind w:right="20"/>
              <w:jc w:val="right"/>
              <w:rPr>
                <w:sz w:val="20"/>
                <w:szCs w:val="20"/>
              </w:rPr>
            </w:pPr>
            <w:r>
              <w:rPr>
                <w:rFonts w:eastAsia="Times New Roman"/>
                <w:color w:val="111111"/>
                <w:sz w:val="28"/>
                <w:szCs w:val="28"/>
              </w:rPr>
              <w:t>ресурсов</w:t>
            </w:r>
          </w:p>
        </w:tc>
        <w:tc>
          <w:tcPr>
            <w:tcW w:w="1180" w:type="dxa"/>
            <w:vAlign w:val="bottom"/>
          </w:tcPr>
          <w:p w:rsidR="00FC2276" w:rsidRDefault="003615D4">
            <w:pPr>
              <w:ind w:left="600"/>
              <w:rPr>
                <w:sz w:val="20"/>
                <w:szCs w:val="20"/>
              </w:rPr>
            </w:pPr>
            <w:r>
              <w:rPr>
                <w:rFonts w:eastAsia="Times New Roman"/>
                <w:color w:val="111111"/>
                <w:sz w:val="28"/>
                <w:szCs w:val="28"/>
              </w:rPr>
              <w:t>и</w:t>
            </w:r>
          </w:p>
        </w:tc>
        <w:tc>
          <w:tcPr>
            <w:tcW w:w="340" w:type="dxa"/>
            <w:vAlign w:val="bottom"/>
          </w:tcPr>
          <w:p w:rsidR="00FC2276" w:rsidRDefault="00FC2276">
            <w:pPr>
              <w:rPr>
                <w:sz w:val="24"/>
                <w:szCs w:val="24"/>
              </w:rPr>
            </w:pPr>
          </w:p>
        </w:tc>
        <w:tc>
          <w:tcPr>
            <w:tcW w:w="1780" w:type="dxa"/>
            <w:gridSpan w:val="2"/>
            <w:vAlign w:val="bottom"/>
          </w:tcPr>
          <w:p w:rsidR="00FC2276" w:rsidRDefault="003615D4">
            <w:pPr>
              <w:jc w:val="right"/>
              <w:rPr>
                <w:sz w:val="20"/>
                <w:szCs w:val="20"/>
              </w:rPr>
            </w:pPr>
            <w:r>
              <w:rPr>
                <w:rFonts w:eastAsia="Times New Roman"/>
                <w:color w:val="111111"/>
                <w:w w:val="99"/>
                <w:sz w:val="28"/>
                <w:szCs w:val="28"/>
              </w:rPr>
              <w:t>возможностей.</w:t>
            </w:r>
          </w:p>
        </w:tc>
      </w:tr>
      <w:tr w:rsidR="00FC2276">
        <w:trPr>
          <w:trHeight w:val="322"/>
        </w:trPr>
        <w:tc>
          <w:tcPr>
            <w:tcW w:w="2080" w:type="dxa"/>
            <w:vAlign w:val="bottom"/>
          </w:tcPr>
          <w:p w:rsidR="00FC2276" w:rsidRDefault="003615D4">
            <w:pPr>
              <w:ind w:left="720"/>
              <w:rPr>
                <w:sz w:val="20"/>
                <w:szCs w:val="20"/>
              </w:rPr>
            </w:pPr>
            <w:r>
              <w:rPr>
                <w:rFonts w:eastAsia="Times New Roman"/>
                <w:color w:val="111111"/>
                <w:w w:val="99"/>
                <w:sz w:val="28"/>
                <w:szCs w:val="28"/>
              </w:rPr>
              <w:t>V. Научная</w:t>
            </w:r>
          </w:p>
        </w:tc>
        <w:tc>
          <w:tcPr>
            <w:tcW w:w="400" w:type="dxa"/>
            <w:vAlign w:val="bottom"/>
          </w:tcPr>
          <w:p w:rsidR="00FC2276" w:rsidRDefault="00FC2276">
            <w:pPr>
              <w:rPr>
                <w:sz w:val="24"/>
                <w:szCs w:val="24"/>
              </w:rPr>
            </w:pPr>
          </w:p>
        </w:tc>
        <w:tc>
          <w:tcPr>
            <w:tcW w:w="2800" w:type="dxa"/>
            <w:gridSpan w:val="3"/>
            <w:vAlign w:val="bottom"/>
          </w:tcPr>
          <w:p w:rsidR="00FC2276" w:rsidRDefault="003615D4">
            <w:pPr>
              <w:ind w:left="860"/>
              <w:rPr>
                <w:sz w:val="20"/>
                <w:szCs w:val="20"/>
              </w:rPr>
            </w:pPr>
            <w:r>
              <w:rPr>
                <w:rFonts w:eastAsia="Times New Roman"/>
                <w:color w:val="111111"/>
                <w:sz w:val="28"/>
                <w:szCs w:val="28"/>
              </w:rPr>
              <w:t>организация</w:t>
            </w:r>
          </w:p>
        </w:tc>
        <w:tc>
          <w:tcPr>
            <w:tcW w:w="780" w:type="dxa"/>
            <w:vAlign w:val="bottom"/>
          </w:tcPr>
          <w:p w:rsidR="00FC2276" w:rsidRDefault="00FC2276">
            <w:pPr>
              <w:rPr>
                <w:sz w:val="24"/>
                <w:szCs w:val="24"/>
              </w:rPr>
            </w:pPr>
          </w:p>
        </w:tc>
        <w:tc>
          <w:tcPr>
            <w:tcW w:w="1180" w:type="dxa"/>
            <w:vAlign w:val="bottom"/>
          </w:tcPr>
          <w:p w:rsidR="00FC2276" w:rsidRDefault="003615D4">
            <w:pPr>
              <w:ind w:left="40"/>
              <w:rPr>
                <w:sz w:val="20"/>
                <w:szCs w:val="20"/>
              </w:rPr>
            </w:pPr>
            <w:r>
              <w:rPr>
                <w:rFonts w:eastAsia="Times New Roman"/>
                <w:color w:val="111111"/>
                <w:sz w:val="28"/>
                <w:szCs w:val="28"/>
              </w:rPr>
              <w:t>труда</w:t>
            </w:r>
          </w:p>
        </w:tc>
        <w:tc>
          <w:tcPr>
            <w:tcW w:w="340" w:type="dxa"/>
            <w:vAlign w:val="bottom"/>
          </w:tcPr>
          <w:p w:rsidR="00FC2276" w:rsidRDefault="00FC2276">
            <w:pPr>
              <w:rPr>
                <w:sz w:val="24"/>
                <w:szCs w:val="24"/>
              </w:rPr>
            </w:pPr>
          </w:p>
        </w:tc>
        <w:tc>
          <w:tcPr>
            <w:tcW w:w="320" w:type="dxa"/>
            <w:vAlign w:val="bottom"/>
          </w:tcPr>
          <w:p w:rsidR="00FC2276" w:rsidRDefault="00FC2276">
            <w:pPr>
              <w:rPr>
                <w:sz w:val="24"/>
                <w:szCs w:val="24"/>
              </w:rPr>
            </w:pPr>
          </w:p>
        </w:tc>
        <w:tc>
          <w:tcPr>
            <w:tcW w:w="1460" w:type="dxa"/>
            <w:vAlign w:val="bottom"/>
          </w:tcPr>
          <w:p w:rsidR="00FC2276" w:rsidRDefault="003615D4">
            <w:pPr>
              <w:jc w:val="right"/>
              <w:rPr>
                <w:sz w:val="20"/>
                <w:szCs w:val="20"/>
              </w:rPr>
            </w:pPr>
            <w:r>
              <w:rPr>
                <w:rFonts w:eastAsia="Times New Roman"/>
                <w:color w:val="111111"/>
                <w:sz w:val="28"/>
                <w:szCs w:val="28"/>
              </w:rPr>
              <w:t>учащегося.</w:t>
            </w:r>
          </w:p>
        </w:tc>
      </w:tr>
      <w:tr w:rsidR="00FC2276">
        <w:trPr>
          <w:trHeight w:val="322"/>
        </w:trPr>
        <w:tc>
          <w:tcPr>
            <w:tcW w:w="2480" w:type="dxa"/>
            <w:gridSpan w:val="2"/>
            <w:vAlign w:val="bottom"/>
          </w:tcPr>
          <w:p w:rsidR="00FC2276" w:rsidRDefault="003615D4">
            <w:pPr>
              <w:ind w:left="720"/>
              <w:rPr>
                <w:sz w:val="20"/>
                <w:szCs w:val="20"/>
              </w:rPr>
            </w:pPr>
            <w:r>
              <w:rPr>
                <w:rFonts w:eastAsia="Times New Roman"/>
                <w:color w:val="111111"/>
                <w:sz w:val="28"/>
                <w:szCs w:val="28"/>
              </w:rPr>
              <w:t>Остановимся</w:t>
            </w:r>
          </w:p>
        </w:tc>
        <w:tc>
          <w:tcPr>
            <w:tcW w:w="2180" w:type="dxa"/>
            <w:gridSpan w:val="2"/>
            <w:vAlign w:val="bottom"/>
          </w:tcPr>
          <w:p w:rsidR="00FC2276" w:rsidRDefault="003615D4">
            <w:pPr>
              <w:ind w:left="20"/>
              <w:rPr>
                <w:sz w:val="20"/>
                <w:szCs w:val="20"/>
              </w:rPr>
            </w:pPr>
            <w:r>
              <w:rPr>
                <w:rFonts w:eastAsia="Times New Roman"/>
                <w:color w:val="111111"/>
                <w:sz w:val="28"/>
                <w:szCs w:val="28"/>
              </w:rPr>
              <w:t>более  конкретно</w:t>
            </w:r>
          </w:p>
        </w:tc>
        <w:tc>
          <w:tcPr>
            <w:tcW w:w="620" w:type="dxa"/>
            <w:vAlign w:val="bottom"/>
          </w:tcPr>
          <w:p w:rsidR="00FC2276" w:rsidRDefault="003615D4">
            <w:pPr>
              <w:ind w:left="200"/>
              <w:rPr>
                <w:sz w:val="20"/>
                <w:szCs w:val="20"/>
              </w:rPr>
            </w:pPr>
            <w:r>
              <w:rPr>
                <w:rFonts w:eastAsia="Times New Roman"/>
                <w:color w:val="111111"/>
                <w:sz w:val="28"/>
                <w:szCs w:val="28"/>
              </w:rPr>
              <w:t>на</w:t>
            </w:r>
          </w:p>
        </w:tc>
        <w:tc>
          <w:tcPr>
            <w:tcW w:w="1960" w:type="dxa"/>
            <w:gridSpan w:val="2"/>
            <w:vAlign w:val="bottom"/>
          </w:tcPr>
          <w:p w:rsidR="00FC2276" w:rsidRDefault="003615D4">
            <w:pPr>
              <w:ind w:left="160"/>
              <w:rPr>
                <w:sz w:val="20"/>
                <w:szCs w:val="20"/>
              </w:rPr>
            </w:pPr>
            <w:r>
              <w:rPr>
                <w:rFonts w:eastAsia="Times New Roman"/>
                <w:color w:val="111111"/>
                <w:sz w:val="28"/>
                <w:szCs w:val="28"/>
              </w:rPr>
              <w:t>каждом  этапе</w:t>
            </w:r>
          </w:p>
        </w:tc>
        <w:tc>
          <w:tcPr>
            <w:tcW w:w="2120" w:type="dxa"/>
            <w:gridSpan w:val="3"/>
            <w:vAlign w:val="bottom"/>
          </w:tcPr>
          <w:p w:rsidR="00FC2276" w:rsidRDefault="003615D4">
            <w:pPr>
              <w:jc w:val="right"/>
              <w:rPr>
                <w:sz w:val="20"/>
                <w:szCs w:val="20"/>
              </w:rPr>
            </w:pPr>
            <w:r>
              <w:rPr>
                <w:rFonts w:eastAsia="Times New Roman"/>
                <w:color w:val="111111"/>
                <w:sz w:val="28"/>
                <w:szCs w:val="28"/>
              </w:rPr>
              <w:t>сопровождения.</w:t>
            </w:r>
          </w:p>
        </w:tc>
      </w:tr>
    </w:tbl>
    <w:p w:rsidR="00FC2276" w:rsidRDefault="00FC2276">
      <w:pPr>
        <w:spacing w:line="13" w:lineRule="exact"/>
        <w:rPr>
          <w:sz w:val="20"/>
          <w:szCs w:val="20"/>
        </w:rPr>
      </w:pPr>
    </w:p>
    <w:p w:rsidR="00FC2276" w:rsidRDefault="003615D4">
      <w:pPr>
        <w:spacing w:line="234" w:lineRule="auto"/>
        <w:ind w:left="260" w:firstLine="708"/>
        <w:jc w:val="both"/>
        <w:rPr>
          <w:sz w:val="20"/>
          <w:szCs w:val="20"/>
        </w:rPr>
      </w:pPr>
      <w:r>
        <w:rPr>
          <w:rFonts w:eastAsia="Times New Roman"/>
          <w:b/>
          <w:bCs/>
          <w:color w:val="111111"/>
          <w:sz w:val="28"/>
          <w:szCs w:val="28"/>
        </w:rPr>
        <w:t>I этап. Выработка позитивной мотивационной стратегии у учащихся.</w:t>
      </w:r>
    </w:p>
    <w:p w:rsidR="00FC2276" w:rsidRDefault="00FC2276">
      <w:pPr>
        <w:spacing w:line="16" w:lineRule="exact"/>
        <w:rPr>
          <w:sz w:val="20"/>
          <w:szCs w:val="20"/>
        </w:rPr>
      </w:pPr>
    </w:p>
    <w:p w:rsidR="00FC2276" w:rsidRDefault="003615D4">
      <w:pPr>
        <w:spacing w:line="234" w:lineRule="auto"/>
        <w:ind w:left="260" w:firstLine="708"/>
        <w:jc w:val="both"/>
        <w:rPr>
          <w:sz w:val="20"/>
          <w:szCs w:val="20"/>
        </w:rPr>
      </w:pPr>
      <w:r>
        <w:rPr>
          <w:rFonts w:eastAsia="Times New Roman"/>
          <w:color w:val="111111"/>
          <w:sz w:val="28"/>
          <w:szCs w:val="28"/>
        </w:rPr>
        <w:t>На данном этапе необходимо выявить и понять мотивы участия обучающихся в олимпиаде и принятие их, как личностнозначимые.</w:t>
      </w:r>
    </w:p>
    <w:p w:rsidR="00FC2276" w:rsidRDefault="00FC2276">
      <w:pPr>
        <w:spacing w:line="18" w:lineRule="exact"/>
        <w:rPr>
          <w:sz w:val="20"/>
          <w:szCs w:val="20"/>
        </w:rPr>
      </w:pPr>
    </w:p>
    <w:p w:rsidR="00FC2276" w:rsidRDefault="003615D4">
      <w:pPr>
        <w:spacing w:line="234" w:lineRule="auto"/>
        <w:ind w:left="260" w:firstLine="708"/>
        <w:jc w:val="both"/>
        <w:rPr>
          <w:sz w:val="20"/>
          <w:szCs w:val="20"/>
        </w:rPr>
      </w:pPr>
      <w:r>
        <w:rPr>
          <w:rFonts w:eastAsia="Times New Roman"/>
          <w:color w:val="111111"/>
          <w:sz w:val="28"/>
          <w:szCs w:val="28"/>
        </w:rPr>
        <w:t>Как правило, у учащихся определяется совокупность мотивов различной направленности:</w:t>
      </w:r>
    </w:p>
    <w:p w:rsidR="00FC2276" w:rsidRDefault="00FC2276">
      <w:pPr>
        <w:spacing w:line="15" w:lineRule="exact"/>
        <w:rPr>
          <w:sz w:val="20"/>
          <w:szCs w:val="20"/>
        </w:rPr>
      </w:pPr>
    </w:p>
    <w:p w:rsidR="00FC2276" w:rsidRDefault="003615D4" w:rsidP="003615D4">
      <w:pPr>
        <w:numPr>
          <w:ilvl w:val="0"/>
          <w:numId w:val="24"/>
        </w:numPr>
        <w:tabs>
          <w:tab w:val="left" w:pos="1172"/>
        </w:tabs>
        <w:spacing w:line="234" w:lineRule="auto"/>
        <w:ind w:left="260" w:firstLine="710"/>
        <w:rPr>
          <w:rFonts w:eastAsia="Times New Roman"/>
          <w:color w:val="111111"/>
          <w:sz w:val="28"/>
          <w:szCs w:val="28"/>
        </w:rPr>
      </w:pPr>
      <w:r>
        <w:rPr>
          <w:rFonts w:eastAsia="Times New Roman"/>
          <w:color w:val="111111"/>
          <w:sz w:val="28"/>
          <w:szCs w:val="28"/>
        </w:rPr>
        <w:t>самореализация («Узнать, на что я способен», «Определить уровень моих знаний»);</w:t>
      </w:r>
    </w:p>
    <w:p w:rsidR="00FC2276" w:rsidRDefault="00FC2276">
      <w:pPr>
        <w:spacing w:line="15" w:lineRule="exact"/>
        <w:rPr>
          <w:rFonts w:eastAsia="Times New Roman"/>
          <w:color w:val="111111"/>
          <w:sz w:val="28"/>
          <w:szCs w:val="28"/>
        </w:rPr>
      </w:pPr>
    </w:p>
    <w:p w:rsidR="00FC2276" w:rsidRDefault="003615D4" w:rsidP="003615D4">
      <w:pPr>
        <w:numPr>
          <w:ilvl w:val="0"/>
          <w:numId w:val="24"/>
        </w:numPr>
        <w:tabs>
          <w:tab w:val="left" w:pos="1158"/>
        </w:tabs>
        <w:spacing w:line="234" w:lineRule="auto"/>
        <w:ind w:left="260" w:firstLine="710"/>
        <w:jc w:val="both"/>
        <w:rPr>
          <w:rFonts w:eastAsia="Times New Roman"/>
          <w:color w:val="111111"/>
          <w:sz w:val="28"/>
          <w:szCs w:val="28"/>
        </w:rPr>
      </w:pPr>
      <w:r>
        <w:rPr>
          <w:rFonts w:eastAsia="Times New Roman"/>
          <w:color w:val="111111"/>
          <w:sz w:val="28"/>
          <w:szCs w:val="28"/>
        </w:rPr>
        <w:t>социальные мотивы («Быть лучше других. Стать гордостью школы», «Чтобы мною гордились родители», «Сохранить особое отношение учителя.</w:t>
      </w:r>
    </w:p>
    <w:p w:rsidR="00FC2276" w:rsidRDefault="00FC2276">
      <w:pPr>
        <w:spacing w:line="4" w:lineRule="exact"/>
        <w:rPr>
          <w:sz w:val="20"/>
          <w:szCs w:val="20"/>
        </w:rPr>
      </w:pPr>
    </w:p>
    <w:p w:rsidR="00FC2276" w:rsidRDefault="003615D4">
      <w:pPr>
        <w:tabs>
          <w:tab w:val="left" w:pos="1720"/>
          <w:tab w:val="left" w:pos="2880"/>
          <w:tab w:val="left" w:pos="4660"/>
          <w:tab w:val="left" w:pos="5680"/>
          <w:tab w:val="left" w:pos="7160"/>
          <w:tab w:val="left" w:pos="8980"/>
        </w:tabs>
        <w:ind w:left="260"/>
        <w:rPr>
          <w:sz w:val="20"/>
          <w:szCs w:val="20"/>
        </w:rPr>
      </w:pPr>
      <w:r>
        <w:rPr>
          <w:rFonts w:eastAsia="Times New Roman"/>
          <w:color w:val="111111"/>
          <w:sz w:val="28"/>
          <w:szCs w:val="28"/>
        </w:rPr>
        <w:t>Ведь</w:t>
      </w:r>
      <w:r>
        <w:rPr>
          <w:sz w:val="20"/>
          <w:szCs w:val="20"/>
        </w:rPr>
        <w:tab/>
      </w:r>
      <w:r>
        <w:rPr>
          <w:rFonts w:eastAsia="Times New Roman"/>
          <w:color w:val="111111"/>
          <w:sz w:val="28"/>
          <w:szCs w:val="28"/>
        </w:rPr>
        <w:t>он</w:t>
      </w:r>
      <w:r>
        <w:rPr>
          <w:sz w:val="20"/>
          <w:szCs w:val="20"/>
        </w:rPr>
        <w:tab/>
      </w:r>
      <w:r>
        <w:rPr>
          <w:rFonts w:eastAsia="Times New Roman"/>
          <w:color w:val="111111"/>
          <w:sz w:val="28"/>
          <w:szCs w:val="28"/>
        </w:rPr>
        <w:t>вложил</w:t>
      </w:r>
      <w:r>
        <w:rPr>
          <w:sz w:val="20"/>
          <w:szCs w:val="20"/>
        </w:rPr>
        <w:tab/>
      </w:r>
      <w:r>
        <w:rPr>
          <w:rFonts w:eastAsia="Times New Roman"/>
          <w:color w:val="111111"/>
          <w:sz w:val="28"/>
          <w:szCs w:val="28"/>
        </w:rPr>
        <w:t>в</w:t>
      </w:r>
      <w:r>
        <w:rPr>
          <w:sz w:val="20"/>
          <w:szCs w:val="20"/>
        </w:rPr>
        <w:tab/>
      </w:r>
      <w:r>
        <w:rPr>
          <w:rFonts w:eastAsia="Times New Roman"/>
          <w:color w:val="111111"/>
          <w:sz w:val="28"/>
          <w:szCs w:val="28"/>
        </w:rPr>
        <w:t>меня</w:t>
      </w:r>
      <w:r>
        <w:rPr>
          <w:sz w:val="20"/>
          <w:szCs w:val="20"/>
        </w:rPr>
        <w:tab/>
      </w:r>
      <w:r>
        <w:rPr>
          <w:rFonts w:eastAsia="Times New Roman"/>
          <w:color w:val="111111"/>
          <w:sz w:val="28"/>
          <w:szCs w:val="28"/>
        </w:rPr>
        <w:t>столько</w:t>
      </w:r>
      <w:r>
        <w:rPr>
          <w:sz w:val="20"/>
          <w:szCs w:val="20"/>
        </w:rPr>
        <w:tab/>
      </w:r>
      <w:r>
        <w:rPr>
          <w:rFonts w:eastAsia="Times New Roman"/>
          <w:color w:val="111111"/>
          <w:sz w:val="27"/>
          <w:szCs w:val="27"/>
        </w:rPr>
        <w:t>сил».</w:t>
      </w:r>
    </w:p>
    <w:p w:rsidR="00FC2276" w:rsidRDefault="00FC2276">
      <w:pPr>
        <w:spacing w:line="13" w:lineRule="exact"/>
        <w:rPr>
          <w:sz w:val="20"/>
          <w:szCs w:val="20"/>
        </w:rPr>
      </w:pPr>
    </w:p>
    <w:p w:rsidR="00FC2276" w:rsidRDefault="003615D4" w:rsidP="003615D4">
      <w:pPr>
        <w:numPr>
          <w:ilvl w:val="0"/>
          <w:numId w:val="25"/>
        </w:numPr>
        <w:tabs>
          <w:tab w:val="left" w:pos="1179"/>
        </w:tabs>
        <w:spacing w:line="234" w:lineRule="auto"/>
        <w:ind w:left="260" w:firstLine="710"/>
        <w:rPr>
          <w:rFonts w:eastAsia="Times New Roman"/>
          <w:color w:val="111111"/>
          <w:sz w:val="28"/>
          <w:szCs w:val="28"/>
        </w:rPr>
      </w:pPr>
      <w:r>
        <w:rPr>
          <w:rFonts w:eastAsia="Times New Roman"/>
          <w:color w:val="111111"/>
          <w:sz w:val="28"/>
          <w:szCs w:val="28"/>
        </w:rPr>
        <w:t>прогностические мотивы («Участие (диплом) в олимпиаде поможет при поступлении в ВУЗ»);</w:t>
      </w:r>
    </w:p>
    <w:p w:rsidR="00FC2276" w:rsidRDefault="00FC2276">
      <w:pPr>
        <w:spacing w:line="15" w:lineRule="exact"/>
        <w:rPr>
          <w:rFonts w:eastAsia="Times New Roman"/>
          <w:color w:val="111111"/>
          <w:sz w:val="28"/>
          <w:szCs w:val="28"/>
        </w:rPr>
      </w:pPr>
    </w:p>
    <w:p w:rsidR="00FC2276" w:rsidRDefault="003615D4" w:rsidP="003615D4">
      <w:pPr>
        <w:numPr>
          <w:ilvl w:val="0"/>
          <w:numId w:val="25"/>
        </w:numPr>
        <w:tabs>
          <w:tab w:val="left" w:pos="1422"/>
        </w:tabs>
        <w:spacing w:line="234" w:lineRule="auto"/>
        <w:ind w:left="980" w:hanging="10"/>
        <w:jc w:val="both"/>
        <w:rPr>
          <w:rFonts w:eastAsia="Times New Roman"/>
          <w:color w:val="111111"/>
          <w:sz w:val="28"/>
          <w:szCs w:val="28"/>
        </w:rPr>
      </w:pPr>
      <w:r>
        <w:rPr>
          <w:rFonts w:eastAsia="Times New Roman"/>
          <w:color w:val="111111"/>
          <w:sz w:val="28"/>
          <w:szCs w:val="28"/>
        </w:rPr>
        <w:t>мотив направленности на успех или избегание неудач. Работа по определению и принятию обучающимся мотивов дает</w:t>
      </w:r>
    </w:p>
    <w:p w:rsidR="00FC2276" w:rsidRDefault="00FC2276">
      <w:pPr>
        <w:spacing w:line="15" w:lineRule="exact"/>
        <w:rPr>
          <w:sz w:val="20"/>
          <w:szCs w:val="20"/>
        </w:rPr>
      </w:pPr>
    </w:p>
    <w:p w:rsidR="00FC2276" w:rsidRDefault="003615D4">
      <w:pPr>
        <w:spacing w:line="234" w:lineRule="auto"/>
        <w:ind w:left="260"/>
        <w:jc w:val="both"/>
        <w:rPr>
          <w:sz w:val="20"/>
          <w:szCs w:val="20"/>
        </w:rPr>
      </w:pPr>
      <w:r>
        <w:rPr>
          <w:rFonts w:eastAsia="Times New Roman"/>
          <w:color w:val="111111"/>
          <w:sz w:val="28"/>
          <w:szCs w:val="28"/>
        </w:rPr>
        <w:t>направление и предметный ориентир в развитии деятельности по подготовке и участию в олимпиаде.</w:t>
      </w:r>
    </w:p>
    <w:p w:rsidR="00FC2276" w:rsidRDefault="00FC2276">
      <w:pPr>
        <w:spacing w:line="18" w:lineRule="exact"/>
        <w:rPr>
          <w:sz w:val="20"/>
          <w:szCs w:val="20"/>
        </w:rPr>
      </w:pPr>
    </w:p>
    <w:p w:rsidR="00FC2276" w:rsidRDefault="003615D4">
      <w:pPr>
        <w:ind w:left="260" w:firstLine="708"/>
        <w:jc w:val="both"/>
        <w:rPr>
          <w:sz w:val="20"/>
          <w:szCs w:val="20"/>
        </w:rPr>
      </w:pPr>
      <w:r>
        <w:rPr>
          <w:rFonts w:eastAsia="Times New Roman"/>
          <w:b/>
          <w:bCs/>
          <w:color w:val="111111"/>
          <w:sz w:val="28"/>
          <w:szCs w:val="28"/>
        </w:rPr>
        <w:t>II этап. Формирование целей и осознание путей их реализации.</w:t>
      </w:r>
    </w:p>
    <w:p w:rsidR="00FC2276" w:rsidRDefault="00FC2276">
      <w:pPr>
        <w:spacing w:line="321" w:lineRule="exact"/>
        <w:rPr>
          <w:sz w:val="20"/>
          <w:szCs w:val="20"/>
        </w:rPr>
      </w:pPr>
    </w:p>
    <w:p w:rsidR="00FC2276" w:rsidRDefault="003615D4">
      <w:pPr>
        <w:spacing w:line="237" w:lineRule="auto"/>
        <w:ind w:left="260" w:firstLine="708"/>
        <w:jc w:val="both"/>
        <w:rPr>
          <w:sz w:val="20"/>
          <w:szCs w:val="20"/>
        </w:rPr>
      </w:pPr>
      <w:r>
        <w:rPr>
          <w:rFonts w:eastAsia="Times New Roman"/>
          <w:color w:val="111111"/>
          <w:sz w:val="28"/>
          <w:szCs w:val="28"/>
        </w:rPr>
        <w:t>Учитель-предметник и сам ученик определяют конкретные цели в определенных областях учебного предмета. Идеально, если цели обучающегося и учителя совпадают и становятся общими. Есть правило, которому нужно следовать при постановке цели: «Цель должна быть</w:t>
      </w:r>
    </w:p>
    <w:p w:rsidR="00FC2276" w:rsidRDefault="00FC2276">
      <w:pPr>
        <w:spacing w:line="120" w:lineRule="exact"/>
        <w:rPr>
          <w:sz w:val="20"/>
          <w:szCs w:val="20"/>
        </w:rPr>
      </w:pPr>
    </w:p>
    <w:p w:rsidR="00FC2276" w:rsidRDefault="003615D4">
      <w:pPr>
        <w:ind w:right="-259"/>
        <w:jc w:val="center"/>
        <w:rPr>
          <w:sz w:val="20"/>
          <w:szCs w:val="20"/>
        </w:rPr>
      </w:pPr>
      <w:r>
        <w:rPr>
          <w:rFonts w:ascii="Calibri" w:eastAsia="Calibri" w:hAnsi="Calibri" w:cs="Calibri"/>
          <w:sz w:val="20"/>
          <w:szCs w:val="20"/>
        </w:rPr>
        <w:t>18</w:t>
      </w:r>
    </w:p>
    <w:p w:rsidR="00FC2276" w:rsidRDefault="00FC2276">
      <w:pPr>
        <w:sectPr w:rsidR="00FC2276">
          <w:pgSz w:w="11900" w:h="16838"/>
          <w:pgMar w:top="721" w:right="846" w:bottom="391" w:left="1440" w:header="0" w:footer="0" w:gutter="0"/>
          <w:cols w:space="720" w:equalWidth="0">
            <w:col w:w="9620"/>
          </w:cols>
        </w:sectPr>
      </w:pPr>
    </w:p>
    <w:p w:rsidR="00FC2276" w:rsidRDefault="003615D4">
      <w:pPr>
        <w:spacing w:line="238" w:lineRule="auto"/>
        <w:ind w:left="260"/>
        <w:jc w:val="both"/>
        <w:rPr>
          <w:sz w:val="20"/>
          <w:szCs w:val="20"/>
        </w:rPr>
      </w:pPr>
      <w:r>
        <w:rPr>
          <w:rFonts w:eastAsia="Times New Roman"/>
          <w:color w:val="111111"/>
          <w:sz w:val="28"/>
          <w:szCs w:val="28"/>
        </w:rPr>
        <w:t>сформулирована в позитивном ключе. Сознание не принимает предлога «не». Говори, что ты хочешь». Можно привести такой пример: «Попробуйте представить себе человека, не падающего с 5 этажа. Это сложно. Гораздо проще представить человека, стоящего на 5 этаже». Так и цель. Вы говорите: «Не хочу волноваться» – получаете противоположный результат. Скажешь: «Хочу быть спокойным» - получишь то, что говоришь себе.</w:t>
      </w:r>
    </w:p>
    <w:p w:rsidR="00FC2276" w:rsidRDefault="00FC2276">
      <w:pPr>
        <w:spacing w:line="17" w:lineRule="exact"/>
        <w:rPr>
          <w:sz w:val="20"/>
          <w:szCs w:val="20"/>
        </w:rPr>
      </w:pPr>
    </w:p>
    <w:p w:rsidR="00FC2276" w:rsidRDefault="003615D4" w:rsidP="003615D4">
      <w:pPr>
        <w:numPr>
          <w:ilvl w:val="0"/>
          <w:numId w:val="26"/>
        </w:numPr>
        <w:tabs>
          <w:tab w:val="left" w:pos="639"/>
        </w:tabs>
        <w:spacing w:line="235" w:lineRule="auto"/>
        <w:ind w:left="980" w:hanging="718"/>
        <w:rPr>
          <w:rFonts w:eastAsia="Times New Roman"/>
          <w:color w:val="111111"/>
          <w:sz w:val="28"/>
          <w:szCs w:val="28"/>
        </w:rPr>
      </w:pPr>
      <w:r>
        <w:rPr>
          <w:rFonts w:eastAsia="Times New Roman"/>
          <w:color w:val="111111"/>
          <w:sz w:val="28"/>
          <w:szCs w:val="28"/>
        </w:rPr>
        <w:t>результате у учащихся должны выработаться следующие положения: 1.Что конкретно я хочу от участия в олимпиаде?</w:t>
      </w:r>
    </w:p>
    <w:p w:rsidR="00FC2276" w:rsidRDefault="00FC2276">
      <w:pPr>
        <w:spacing w:line="1" w:lineRule="exact"/>
        <w:rPr>
          <w:rFonts w:eastAsia="Times New Roman"/>
          <w:color w:val="111111"/>
          <w:sz w:val="28"/>
          <w:szCs w:val="28"/>
        </w:rPr>
      </w:pPr>
    </w:p>
    <w:p w:rsidR="00FC2276" w:rsidRDefault="003615D4" w:rsidP="003615D4">
      <w:pPr>
        <w:numPr>
          <w:ilvl w:val="1"/>
          <w:numId w:val="26"/>
        </w:numPr>
        <w:tabs>
          <w:tab w:val="left" w:pos="1260"/>
        </w:tabs>
        <w:ind w:left="1260" w:hanging="290"/>
        <w:rPr>
          <w:rFonts w:eastAsia="Times New Roman"/>
          <w:color w:val="111111"/>
          <w:sz w:val="28"/>
          <w:szCs w:val="28"/>
        </w:rPr>
      </w:pPr>
      <w:r>
        <w:rPr>
          <w:rFonts w:eastAsia="Times New Roman"/>
          <w:color w:val="111111"/>
          <w:sz w:val="28"/>
          <w:szCs w:val="28"/>
        </w:rPr>
        <w:t>Насколько этот результат зависит от меня?</w:t>
      </w:r>
    </w:p>
    <w:p w:rsidR="00FC2276" w:rsidRDefault="003615D4" w:rsidP="003615D4">
      <w:pPr>
        <w:numPr>
          <w:ilvl w:val="1"/>
          <w:numId w:val="26"/>
        </w:numPr>
        <w:tabs>
          <w:tab w:val="left" w:pos="1260"/>
        </w:tabs>
        <w:ind w:left="1260" w:hanging="290"/>
        <w:rPr>
          <w:rFonts w:eastAsia="Times New Roman"/>
          <w:color w:val="111111"/>
          <w:sz w:val="28"/>
          <w:szCs w:val="28"/>
        </w:rPr>
      </w:pPr>
      <w:r>
        <w:rPr>
          <w:rFonts w:eastAsia="Times New Roman"/>
          <w:color w:val="111111"/>
          <w:sz w:val="28"/>
          <w:szCs w:val="28"/>
        </w:rPr>
        <w:t>Какие конкретно люди и как могут помочь мне в этом?</w:t>
      </w:r>
    </w:p>
    <w:p w:rsidR="00FC2276" w:rsidRDefault="003615D4" w:rsidP="003615D4">
      <w:pPr>
        <w:numPr>
          <w:ilvl w:val="1"/>
          <w:numId w:val="26"/>
        </w:numPr>
        <w:tabs>
          <w:tab w:val="left" w:pos="1260"/>
        </w:tabs>
        <w:ind w:left="1260" w:hanging="290"/>
        <w:rPr>
          <w:rFonts w:eastAsia="Times New Roman"/>
          <w:color w:val="111111"/>
          <w:sz w:val="28"/>
          <w:szCs w:val="28"/>
        </w:rPr>
      </w:pPr>
      <w:r>
        <w:rPr>
          <w:rFonts w:eastAsia="Times New Roman"/>
          <w:color w:val="111111"/>
          <w:sz w:val="28"/>
          <w:szCs w:val="28"/>
        </w:rPr>
        <w:t>Как я собираюсь достичь цели? Мой первый шаг?</w:t>
      </w:r>
    </w:p>
    <w:p w:rsidR="00FC2276" w:rsidRDefault="00FC2276">
      <w:pPr>
        <w:spacing w:line="12" w:lineRule="exact"/>
        <w:rPr>
          <w:rFonts w:eastAsia="Times New Roman"/>
          <w:color w:val="111111"/>
          <w:sz w:val="28"/>
          <w:szCs w:val="28"/>
        </w:rPr>
      </w:pPr>
    </w:p>
    <w:p w:rsidR="00FC2276" w:rsidRDefault="003615D4" w:rsidP="003615D4">
      <w:pPr>
        <w:numPr>
          <w:ilvl w:val="1"/>
          <w:numId w:val="26"/>
        </w:numPr>
        <w:tabs>
          <w:tab w:val="left" w:pos="1260"/>
        </w:tabs>
        <w:ind w:left="1260" w:hanging="290"/>
        <w:rPr>
          <w:rFonts w:eastAsia="Times New Roman"/>
          <w:color w:val="111111"/>
          <w:sz w:val="28"/>
          <w:szCs w:val="28"/>
        </w:rPr>
      </w:pPr>
      <w:r>
        <w:rPr>
          <w:rFonts w:eastAsia="Times New Roman"/>
          <w:color w:val="111111"/>
          <w:sz w:val="28"/>
          <w:szCs w:val="28"/>
        </w:rPr>
        <w:t>Если я достигну своей цели, как изменится моя жизнь.</w:t>
      </w:r>
    </w:p>
    <w:p w:rsidR="00FC2276" w:rsidRDefault="00FC2276">
      <w:pPr>
        <w:spacing w:line="334" w:lineRule="exact"/>
        <w:rPr>
          <w:sz w:val="20"/>
          <w:szCs w:val="20"/>
        </w:rPr>
      </w:pPr>
    </w:p>
    <w:p w:rsidR="00FC2276" w:rsidRDefault="003615D4">
      <w:pPr>
        <w:spacing w:line="234" w:lineRule="auto"/>
        <w:ind w:left="980"/>
        <w:jc w:val="both"/>
        <w:rPr>
          <w:sz w:val="20"/>
          <w:szCs w:val="20"/>
        </w:rPr>
      </w:pPr>
      <w:r>
        <w:rPr>
          <w:rFonts w:eastAsia="Times New Roman"/>
          <w:b/>
          <w:bCs/>
          <w:color w:val="111111"/>
          <w:sz w:val="28"/>
          <w:szCs w:val="28"/>
        </w:rPr>
        <w:t xml:space="preserve">III этап. Выделение задач и средств. </w:t>
      </w:r>
      <w:r>
        <w:rPr>
          <w:rFonts w:eastAsia="Times New Roman"/>
          <w:color w:val="111111"/>
          <w:sz w:val="28"/>
          <w:szCs w:val="28"/>
        </w:rPr>
        <w:t>Выделение задач и средств в достижении целей происходит</w:t>
      </w:r>
    </w:p>
    <w:p w:rsidR="00FC2276" w:rsidRDefault="00FC2276">
      <w:pPr>
        <w:spacing w:line="18" w:lineRule="exact"/>
        <w:rPr>
          <w:sz w:val="20"/>
          <w:szCs w:val="20"/>
        </w:rPr>
      </w:pPr>
    </w:p>
    <w:p w:rsidR="00FC2276" w:rsidRDefault="003615D4">
      <w:pPr>
        <w:spacing w:line="236" w:lineRule="auto"/>
        <w:ind w:left="260"/>
        <w:jc w:val="both"/>
        <w:rPr>
          <w:sz w:val="20"/>
          <w:szCs w:val="20"/>
        </w:rPr>
      </w:pPr>
      <w:r>
        <w:rPr>
          <w:rFonts w:eastAsia="Times New Roman"/>
          <w:color w:val="111111"/>
          <w:sz w:val="28"/>
          <w:szCs w:val="28"/>
        </w:rPr>
        <w:t>непосредственно на занятиях обучающегося с педагогом-предметником. На этом этапе можно привлечь к работе психолога, который проведет индивидуальные консультации.</w:t>
      </w:r>
    </w:p>
    <w:p w:rsidR="00FC2276" w:rsidRDefault="00FC2276">
      <w:pPr>
        <w:spacing w:line="15" w:lineRule="exact"/>
        <w:rPr>
          <w:sz w:val="20"/>
          <w:szCs w:val="20"/>
        </w:rPr>
      </w:pPr>
    </w:p>
    <w:p w:rsidR="00FC2276" w:rsidRDefault="003615D4">
      <w:pPr>
        <w:spacing w:line="234" w:lineRule="auto"/>
        <w:ind w:left="980"/>
        <w:rPr>
          <w:sz w:val="20"/>
          <w:szCs w:val="20"/>
        </w:rPr>
      </w:pPr>
      <w:r>
        <w:rPr>
          <w:rFonts w:eastAsia="Times New Roman"/>
          <w:b/>
          <w:bCs/>
          <w:color w:val="111111"/>
          <w:sz w:val="28"/>
          <w:szCs w:val="28"/>
        </w:rPr>
        <w:t xml:space="preserve">IV этап. Поиск внутренних ресурсов и возможностей. </w:t>
      </w:r>
      <w:r>
        <w:rPr>
          <w:rFonts w:eastAsia="Times New Roman"/>
          <w:color w:val="111111"/>
          <w:sz w:val="28"/>
          <w:szCs w:val="28"/>
        </w:rPr>
        <w:t>Цель – выделение и активизация внутренних ресурсов и возможностей</w:t>
      </w:r>
    </w:p>
    <w:p w:rsidR="00FC2276" w:rsidRDefault="00FC2276">
      <w:pPr>
        <w:spacing w:line="2" w:lineRule="exact"/>
        <w:rPr>
          <w:sz w:val="20"/>
          <w:szCs w:val="20"/>
        </w:rPr>
      </w:pPr>
    </w:p>
    <w:p w:rsidR="00FC2276" w:rsidRDefault="003615D4">
      <w:pPr>
        <w:ind w:left="260"/>
        <w:rPr>
          <w:sz w:val="20"/>
          <w:szCs w:val="20"/>
        </w:rPr>
      </w:pPr>
      <w:r>
        <w:rPr>
          <w:rFonts w:eastAsia="Times New Roman"/>
          <w:color w:val="111111"/>
          <w:sz w:val="28"/>
          <w:szCs w:val="28"/>
        </w:rPr>
        <w:t>личности учащегося.</w:t>
      </w:r>
    </w:p>
    <w:p w:rsidR="00FC2276" w:rsidRDefault="00FC2276">
      <w:pPr>
        <w:spacing w:line="16" w:lineRule="exact"/>
        <w:rPr>
          <w:sz w:val="20"/>
          <w:szCs w:val="20"/>
        </w:rPr>
      </w:pPr>
    </w:p>
    <w:p w:rsidR="00FC2276" w:rsidRDefault="003615D4" w:rsidP="003615D4">
      <w:pPr>
        <w:numPr>
          <w:ilvl w:val="0"/>
          <w:numId w:val="27"/>
        </w:numPr>
        <w:tabs>
          <w:tab w:val="left" w:pos="1328"/>
        </w:tabs>
        <w:spacing w:line="238" w:lineRule="auto"/>
        <w:ind w:left="260" w:firstLine="710"/>
        <w:jc w:val="both"/>
        <w:rPr>
          <w:rFonts w:eastAsia="Times New Roman"/>
          <w:color w:val="111111"/>
          <w:sz w:val="28"/>
          <w:szCs w:val="28"/>
        </w:rPr>
      </w:pPr>
      <w:r>
        <w:rPr>
          <w:rFonts w:eastAsia="Times New Roman"/>
          <w:color w:val="111111"/>
          <w:sz w:val="28"/>
          <w:szCs w:val="28"/>
        </w:rPr>
        <w:t>условиях сложных эмоциональных реакций (а к ним относится олимпиада) у многих учащихся наблюдаются резкие сдвиги в функциях сердца, дыхания, повышается давление. Многие ребята находятся в состоянии страха и тревоги, в некоторых случаях нарушается сон. В этом случае не рекомендуется принимать искусственные стимуляторы и фармакологические средства, которые после некоторого кратковременного</w:t>
      </w:r>
    </w:p>
    <w:p w:rsidR="00FC2276" w:rsidRDefault="00FC2276">
      <w:pPr>
        <w:spacing w:line="14" w:lineRule="exact"/>
        <w:rPr>
          <w:rFonts w:eastAsia="Times New Roman"/>
          <w:color w:val="111111"/>
          <w:sz w:val="28"/>
          <w:szCs w:val="28"/>
        </w:rPr>
      </w:pPr>
    </w:p>
    <w:p w:rsidR="00FC2276" w:rsidRDefault="003615D4">
      <w:pPr>
        <w:ind w:left="260"/>
        <w:rPr>
          <w:rFonts w:eastAsia="Times New Roman"/>
          <w:color w:val="111111"/>
          <w:sz w:val="28"/>
          <w:szCs w:val="28"/>
        </w:rPr>
      </w:pPr>
      <w:r>
        <w:rPr>
          <w:rFonts w:eastAsia="Times New Roman"/>
          <w:color w:val="111111"/>
          <w:sz w:val="28"/>
          <w:szCs w:val="28"/>
        </w:rPr>
        <w:t>действия приводят к ослаблению функций коры мозга.</w:t>
      </w:r>
    </w:p>
    <w:p w:rsidR="00FC2276" w:rsidRDefault="00FC2276">
      <w:pPr>
        <w:spacing w:line="338" w:lineRule="exact"/>
        <w:rPr>
          <w:sz w:val="20"/>
          <w:szCs w:val="20"/>
        </w:rPr>
      </w:pPr>
    </w:p>
    <w:p w:rsidR="00FC2276" w:rsidRDefault="003615D4">
      <w:pPr>
        <w:spacing w:line="237" w:lineRule="auto"/>
        <w:ind w:left="260" w:firstLine="708"/>
        <w:rPr>
          <w:sz w:val="20"/>
          <w:szCs w:val="20"/>
        </w:rPr>
      </w:pPr>
      <w:r>
        <w:rPr>
          <w:rFonts w:eastAsia="Times New Roman"/>
          <w:b/>
          <w:bCs/>
          <w:color w:val="111111"/>
          <w:sz w:val="28"/>
          <w:szCs w:val="28"/>
        </w:rPr>
        <w:t xml:space="preserve">V этап. Научная организация труда обучающегося. </w:t>
      </w:r>
      <w:r>
        <w:rPr>
          <w:rFonts w:eastAsia="Times New Roman"/>
          <w:color w:val="111111"/>
          <w:sz w:val="28"/>
          <w:szCs w:val="28"/>
        </w:rPr>
        <w:t>Цель – научить учащегося как правильно организовывать свой труд, познакомить со способами снятия высокого уровня тревожности и не допустить эмоциональное выгорание перед олимпиадой.</w:t>
      </w:r>
    </w:p>
    <w:p w:rsidR="00FC2276" w:rsidRDefault="00FC2276">
      <w:pPr>
        <w:spacing w:line="15" w:lineRule="exact"/>
        <w:rPr>
          <w:sz w:val="20"/>
          <w:szCs w:val="20"/>
        </w:rPr>
      </w:pPr>
    </w:p>
    <w:p w:rsidR="00FC2276" w:rsidRDefault="003615D4" w:rsidP="003615D4">
      <w:pPr>
        <w:numPr>
          <w:ilvl w:val="0"/>
          <w:numId w:val="28"/>
        </w:numPr>
        <w:tabs>
          <w:tab w:val="left" w:pos="1249"/>
        </w:tabs>
        <w:spacing w:line="238" w:lineRule="auto"/>
        <w:ind w:left="260" w:firstLine="710"/>
        <w:jc w:val="both"/>
        <w:rPr>
          <w:rFonts w:eastAsia="Times New Roman"/>
          <w:color w:val="111111"/>
          <w:sz w:val="28"/>
          <w:szCs w:val="28"/>
        </w:rPr>
      </w:pPr>
      <w:r>
        <w:rPr>
          <w:rFonts w:eastAsia="Times New Roman"/>
          <w:color w:val="111111"/>
          <w:sz w:val="28"/>
          <w:szCs w:val="28"/>
        </w:rPr>
        <w:t>Лекции на темы: «Как работать с учебной и научной литературой», «Как правильно составлять конспект», «Как правильно организовать свое время», «День накануне олимпиады». Данная информация поможет обучающимся организовать свою работу так, чтобы распределить экономию времени, средств и сил, избавиться от перегрузок.</w:t>
      </w:r>
    </w:p>
    <w:p w:rsidR="00FC2276" w:rsidRDefault="00FC2276">
      <w:pPr>
        <w:spacing w:line="14" w:lineRule="exact"/>
        <w:rPr>
          <w:rFonts w:eastAsia="Times New Roman"/>
          <w:color w:val="111111"/>
          <w:sz w:val="28"/>
          <w:szCs w:val="28"/>
        </w:rPr>
      </w:pPr>
    </w:p>
    <w:p w:rsidR="00FC2276" w:rsidRDefault="003615D4" w:rsidP="003615D4">
      <w:pPr>
        <w:numPr>
          <w:ilvl w:val="0"/>
          <w:numId w:val="28"/>
        </w:numPr>
        <w:tabs>
          <w:tab w:val="left" w:pos="1249"/>
        </w:tabs>
        <w:spacing w:line="237" w:lineRule="auto"/>
        <w:ind w:left="260" w:firstLine="710"/>
        <w:jc w:val="both"/>
        <w:rPr>
          <w:rFonts w:eastAsia="Times New Roman"/>
          <w:color w:val="111111"/>
          <w:sz w:val="28"/>
          <w:szCs w:val="28"/>
        </w:rPr>
      </w:pPr>
      <w:r>
        <w:rPr>
          <w:rFonts w:eastAsia="Times New Roman"/>
          <w:color w:val="111111"/>
          <w:sz w:val="28"/>
          <w:szCs w:val="28"/>
        </w:rPr>
        <w:t>Тренинги с целью снятия тревожности перед олимпиадой, нормализация эмоционального состояния обучающегося. Данные занятия включают в себя упражнения на самопрезентацию, повышение уверенности в себе; элементы самовнушения и релаксации.</w:t>
      </w:r>
    </w:p>
    <w:p w:rsidR="00FC2276" w:rsidRDefault="00FC2276">
      <w:pPr>
        <w:spacing w:line="17" w:lineRule="exact"/>
        <w:rPr>
          <w:rFonts w:eastAsia="Times New Roman"/>
          <w:color w:val="111111"/>
          <w:sz w:val="28"/>
          <w:szCs w:val="28"/>
        </w:rPr>
      </w:pPr>
    </w:p>
    <w:p w:rsidR="00FC2276" w:rsidRDefault="003615D4">
      <w:pPr>
        <w:spacing w:line="236" w:lineRule="auto"/>
        <w:ind w:left="260" w:firstLine="708"/>
        <w:jc w:val="both"/>
        <w:rPr>
          <w:rFonts w:eastAsia="Times New Roman"/>
          <w:color w:val="111111"/>
          <w:sz w:val="28"/>
          <w:szCs w:val="28"/>
        </w:rPr>
      </w:pPr>
      <w:r>
        <w:rPr>
          <w:rFonts w:eastAsia="Times New Roman"/>
          <w:color w:val="111111"/>
          <w:sz w:val="28"/>
          <w:szCs w:val="28"/>
        </w:rPr>
        <w:t>Таким образом, процесс психолого-педагогического сопровождения обучающегося при подготовке к олимпиаде представляет собой динамичную, комплексную и творческую работу.</w:t>
      </w:r>
    </w:p>
    <w:p w:rsidR="00FC2276" w:rsidRDefault="00FC2276">
      <w:pPr>
        <w:spacing w:line="14" w:lineRule="exact"/>
        <w:rPr>
          <w:rFonts w:eastAsia="Times New Roman"/>
          <w:color w:val="111111"/>
          <w:sz w:val="28"/>
          <w:szCs w:val="28"/>
        </w:rPr>
      </w:pPr>
    </w:p>
    <w:p w:rsidR="00FC2276" w:rsidRDefault="003615D4">
      <w:pPr>
        <w:spacing w:line="236" w:lineRule="auto"/>
        <w:ind w:left="260" w:firstLine="708"/>
        <w:jc w:val="both"/>
        <w:rPr>
          <w:rFonts w:eastAsia="Times New Roman"/>
          <w:color w:val="111111"/>
          <w:sz w:val="28"/>
          <w:szCs w:val="28"/>
        </w:rPr>
      </w:pPr>
      <w:r>
        <w:rPr>
          <w:rFonts w:eastAsia="Times New Roman"/>
          <w:color w:val="111111"/>
          <w:sz w:val="28"/>
          <w:szCs w:val="28"/>
        </w:rPr>
        <w:t xml:space="preserve">В приложении приведен пример </w:t>
      </w:r>
      <w:r>
        <w:rPr>
          <w:rFonts w:eastAsia="Times New Roman"/>
          <w:color w:val="000000"/>
          <w:sz w:val="28"/>
          <w:szCs w:val="28"/>
        </w:rPr>
        <w:t>педагогической диагностики по</w:t>
      </w:r>
      <w:r>
        <w:rPr>
          <w:rFonts w:eastAsia="Times New Roman"/>
          <w:color w:val="111111"/>
          <w:sz w:val="28"/>
          <w:szCs w:val="28"/>
        </w:rPr>
        <w:t xml:space="preserve"> </w:t>
      </w:r>
      <w:r>
        <w:rPr>
          <w:rFonts w:eastAsia="Times New Roman"/>
          <w:color w:val="000000"/>
          <w:sz w:val="28"/>
          <w:szCs w:val="28"/>
        </w:rPr>
        <w:t>результатам подготовки обучающихся к олимпиадам, который можно использовать в работе после каждого занятия с участником олимпиад.</w:t>
      </w:r>
    </w:p>
    <w:p w:rsidR="00FC2276" w:rsidRDefault="00FC2276">
      <w:pPr>
        <w:spacing w:line="120" w:lineRule="exact"/>
        <w:rPr>
          <w:sz w:val="20"/>
          <w:szCs w:val="20"/>
        </w:rPr>
      </w:pPr>
    </w:p>
    <w:p w:rsidR="00FC2276" w:rsidRDefault="00FC2276">
      <w:pPr>
        <w:sectPr w:rsidR="00FC2276">
          <w:pgSz w:w="11900" w:h="16838"/>
          <w:pgMar w:top="721" w:right="846" w:bottom="391" w:left="1440" w:header="0" w:footer="0" w:gutter="0"/>
          <w:cols w:space="720" w:equalWidth="0">
            <w:col w:w="9620"/>
          </w:cols>
        </w:sectPr>
      </w:pPr>
    </w:p>
    <w:p w:rsidR="00FC2276" w:rsidRDefault="003615D4">
      <w:pPr>
        <w:spacing w:line="237" w:lineRule="auto"/>
        <w:ind w:left="260" w:firstLine="708"/>
        <w:jc w:val="both"/>
        <w:rPr>
          <w:sz w:val="20"/>
          <w:szCs w:val="20"/>
        </w:rPr>
      </w:pPr>
      <w:r>
        <w:rPr>
          <w:rFonts w:eastAsia="Times New Roman"/>
          <w:color w:val="111111"/>
          <w:sz w:val="28"/>
          <w:szCs w:val="28"/>
        </w:rPr>
        <w:t>Работа с талантливыми детьми заставляет педагога быть в постоянном поиске новых методов и приемов. Но основной принцип в работе должен стать принцип «Не навреди. Не убей то, что заложено природой. Дай прорасти и расцвести».</w:t>
      </w:r>
    </w:p>
    <w:p w:rsidR="00FC2276" w:rsidRDefault="00FC2276">
      <w:pPr>
        <w:spacing w:line="17" w:lineRule="exact"/>
        <w:rPr>
          <w:sz w:val="20"/>
          <w:szCs w:val="20"/>
        </w:rPr>
      </w:pPr>
    </w:p>
    <w:p w:rsidR="00FC2276" w:rsidRDefault="003615D4">
      <w:pPr>
        <w:spacing w:line="238" w:lineRule="auto"/>
        <w:ind w:left="260" w:firstLine="708"/>
        <w:jc w:val="both"/>
        <w:rPr>
          <w:sz w:val="20"/>
          <w:szCs w:val="20"/>
        </w:rPr>
      </w:pPr>
      <w:r>
        <w:rPr>
          <w:rFonts w:eastAsia="Times New Roman"/>
          <w:color w:val="111111"/>
          <w:sz w:val="28"/>
          <w:szCs w:val="28"/>
        </w:rPr>
        <w:t>Задача взрослых, как педагогического коллектива, так и родителей, создать для ребенка условия, обеспечивающие его личностный рост, по мнению американского психолога Дж.Гауэна «Уютную, безопасную психологическую базу ребенку в его поисках, к которой он мог бы возвратиться, если будет напуган своими открытиями».</w:t>
      </w:r>
    </w:p>
    <w:p w:rsidR="00FC2276" w:rsidRDefault="00FC2276">
      <w:pPr>
        <w:spacing w:line="14" w:lineRule="exact"/>
        <w:rPr>
          <w:sz w:val="20"/>
          <w:szCs w:val="20"/>
        </w:rPr>
      </w:pPr>
    </w:p>
    <w:p w:rsidR="00FC2276" w:rsidRDefault="003615D4">
      <w:pPr>
        <w:spacing w:line="237" w:lineRule="auto"/>
        <w:ind w:left="260" w:firstLine="708"/>
        <w:jc w:val="both"/>
        <w:rPr>
          <w:sz w:val="20"/>
          <w:szCs w:val="20"/>
        </w:rPr>
      </w:pPr>
      <w:r>
        <w:rPr>
          <w:rFonts w:eastAsia="Times New Roman"/>
          <w:sz w:val="28"/>
          <w:szCs w:val="28"/>
        </w:rPr>
        <w:t>Стоит отметить, что немаловажную роль в работе с «олимпиадными» детьми играет положительное отношения родителей к тому, что их ребенок много занимается. Чаще родители становятся союзниками учителя и вносят весомый вклад в успехи своих детей.</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46" w:lineRule="exact"/>
        <w:rPr>
          <w:sz w:val="20"/>
          <w:szCs w:val="20"/>
        </w:rPr>
      </w:pPr>
    </w:p>
    <w:p w:rsidR="00FC2276" w:rsidRDefault="003615D4">
      <w:pPr>
        <w:ind w:right="-259"/>
        <w:jc w:val="center"/>
        <w:rPr>
          <w:sz w:val="20"/>
          <w:szCs w:val="20"/>
        </w:rPr>
      </w:pPr>
      <w:r>
        <w:rPr>
          <w:rFonts w:ascii="Calibri" w:eastAsia="Calibri" w:hAnsi="Calibri" w:cs="Calibri"/>
          <w:sz w:val="20"/>
          <w:szCs w:val="20"/>
        </w:rPr>
        <w:t>20</w:t>
      </w:r>
    </w:p>
    <w:p w:rsidR="00FC2276" w:rsidRDefault="00FC2276">
      <w:pPr>
        <w:sectPr w:rsidR="00FC2276">
          <w:pgSz w:w="11900" w:h="16838"/>
          <w:pgMar w:top="721" w:right="846" w:bottom="391" w:left="1440" w:header="0" w:footer="0" w:gutter="0"/>
          <w:cols w:space="720" w:equalWidth="0">
            <w:col w:w="9620"/>
          </w:cols>
        </w:sectPr>
      </w:pPr>
    </w:p>
    <w:p w:rsidR="00FC2276" w:rsidRDefault="003615D4">
      <w:pPr>
        <w:ind w:right="-259"/>
        <w:jc w:val="center"/>
        <w:rPr>
          <w:sz w:val="20"/>
          <w:szCs w:val="20"/>
        </w:rPr>
      </w:pPr>
      <w:r>
        <w:rPr>
          <w:rFonts w:eastAsia="Times New Roman"/>
          <w:b/>
          <w:bCs/>
          <w:sz w:val="28"/>
          <w:szCs w:val="28"/>
        </w:rPr>
        <w:t>ЗАКЛЮЧЕНИЕ.</w:t>
      </w:r>
    </w:p>
    <w:p w:rsidR="00FC2276" w:rsidRDefault="00FC2276">
      <w:pPr>
        <w:spacing w:line="200" w:lineRule="exact"/>
        <w:rPr>
          <w:sz w:val="20"/>
          <w:szCs w:val="20"/>
        </w:rPr>
      </w:pPr>
    </w:p>
    <w:p w:rsidR="00FC2276" w:rsidRDefault="00FC2276">
      <w:pPr>
        <w:spacing w:line="332" w:lineRule="exact"/>
        <w:rPr>
          <w:sz w:val="20"/>
          <w:szCs w:val="20"/>
        </w:rPr>
      </w:pPr>
    </w:p>
    <w:p w:rsidR="00FC2276" w:rsidRDefault="003615D4">
      <w:pPr>
        <w:spacing w:line="236" w:lineRule="auto"/>
        <w:ind w:left="260" w:firstLine="708"/>
        <w:jc w:val="both"/>
        <w:rPr>
          <w:sz w:val="20"/>
          <w:szCs w:val="20"/>
        </w:rPr>
      </w:pPr>
      <w:r>
        <w:rPr>
          <w:rFonts w:eastAsia="Times New Roman"/>
          <w:sz w:val="28"/>
          <w:szCs w:val="28"/>
        </w:rPr>
        <w:t>«Олимпиада — это не только поиск одаренных ребят, но и очень серьезный профориентационный ресурс», – отмечал экс-министр образования и науки Российской Федерации А.А. Фурсенко.</w:t>
      </w:r>
    </w:p>
    <w:p w:rsidR="00FC2276" w:rsidRDefault="00FC2276">
      <w:pPr>
        <w:spacing w:line="17" w:lineRule="exact"/>
        <w:rPr>
          <w:sz w:val="20"/>
          <w:szCs w:val="20"/>
        </w:rPr>
      </w:pPr>
    </w:p>
    <w:p w:rsidR="00FC2276" w:rsidRDefault="003615D4">
      <w:pPr>
        <w:spacing w:line="236" w:lineRule="auto"/>
        <w:ind w:left="260" w:firstLine="708"/>
        <w:jc w:val="both"/>
        <w:rPr>
          <w:sz w:val="20"/>
          <w:szCs w:val="20"/>
        </w:rPr>
      </w:pPr>
      <w:r>
        <w:rPr>
          <w:rFonts w:eastAsia="Times New Roman"/>
          <w:sz w:val="28"/>
          <w:szCs w:val="28"/>
        </w:rPr>
        <w:t>Таланты обучающихся, их упорный труд помогут не только успешно выступить на олимпиаде, но и в будущем станут залогом успешного развития нашей страны.</w:t>
      </w:r>
    </w:p>
    <w:p w:rsidR="00FC2276" w:rsidRDefault="00FC2276">
      <w:pPr>
        <w:spacing w:line="15" w:lineRule="exact"/>
        <w:rPr>
          <w:sz w:val="20"/>
          <w:szCs w:val="20"/>
        </w:rPr>
      </w:pPr>
    </w:p>
    <w:p w:rsidR="00FC2276" w:rsidRDefault="003615D4">
      <w:pPr>
        <w:spacing w:line="238" w:lineRule="auto"/>
        <w:ind w:left="260" w:firstLine="708"/>
        <w:jc w:val="both"/>
        <w:rPr>
          <w:sz w:val="20"/>
          <w:szCs w:val="20"/>
        </w:rPr>
      </w:pPr>
      <w:r>
        <w:rPr>
          <w:rFonts w:eastAsia="Times New Roman"/>
          <w:sz w:val="28"/>
          <w:szCs w:val="28"/>
        </w:rPr>
        <w:t>Каждый ребенок талантлив по-своему, и важно помочь ему раскрыть эти способности, вселить уверенность в себя. Задача родителей, педагогов, руководителей разных уровней создать все необходимые условия для выявления, поддержки и развития одаренных детей в интересах личности, общества, государства.</w:t>
      </w:r>
    </w:p>
    <w:p w:rsidR="00FC2276" w:rsidRDefault="00FC2276">
      <w:pPr>
        <w:spacing w:line="15" w:lineRule="exact"/>
        <w:rPr>
          <w:sz w:val="20"/>
          <w:szCs w:val="20"/>
        </w:rPr>
      </w:pPr>
    </w:p>
    <w:p w:rsidR="00FC2276" w:rsidRDefault="003615D4">
      <w:pPr>
        <w:spacing w:line="236" w:lineRule="auto"/>
        <w:ind w:left="260" w:firstLine="708"/>
        <w:jc w:val="both"/>
        <w:rPr>
          <w:sz w:val="20"/>
          <w:szCs w:val="20"/>
        </w:rPr>
      </w:pPr>
      <w:r>
        <w:rPr>
          <w:rFonts w:eastAsia="Times New Roman"/>
          <w:sz w:val="28"/>
          <w:szCs w:val="28"/>
        </w:rPr>
        <w:t>Для обучающихся представлять свое общеобразовательное учреждение во всероссийской олимпиаде не только большая честь, но и огромная ответственность.</w:t>
      </w:r>
    </w:p>
    <w:p w:rsidR="00FC2276" w:rsidRDefault="003615D4">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147955</wp:posOffset>
                </wp:positionH>
                <wp:positionV relativeFrom="paragraph">
                  <wp:posOffset>635</wp:posOffset>
                </wp:positionV>
                <wp:extent cx="5977890" cy="20574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5740"/>
                        </a:xfrm>
                        <a:prstGeom prst="rect">
                          <a:avLst/>
                        </a:prstGeom>
                        <a:solidFill>
                          <a:srgbClr val="FCFDFE"/>
                        </a:solidFill>
                      </wps:spPr>
                      <wps:bodyPr/>
                    </wps:wsp>
                  </a:graphicData>
                </a:graphic>
              </wp:anchor>
            </w:drawing>
          </mc:Choice>
          <mc:Fallback>
            <w:pict>
              <v:rect w14:anchorId="60928DAD" id="Shape 4" o:spid="_x0000_s1026" style="position:absolute;margin-left:11.65pt;margin-top:.05pt;width:470.7pt;height:1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" o:allowincell="f" fillcolor="#fcfdfe" stroked="f">
                <v:path arrowok="t"/>
              </v:rect>
            </w:pict>
          </mc:Fallback>
        </mc:AlternateContent>
      </w:r>
    </w:p>
    <w:p w:rsidR="00FC2276" w:rsidRDefault="003615D4">
      <w:pPr>
        <w:spacing w:line="237" w:lineRule="auto"/>
        <w:ind w:left="260" w:firstLine="708"/>
        <w:jc w:val="both"/>
        <w:rPr>
          <w:sz w:val="20"/>
          <w:szCs w:val="20"/>
        </w:rPr>
      </w:pPr>
      <w:r>
        <w:rPr>
          <w:rFonts w:eastAsia="Times New Roman"/>
          <w:sz w:val="28"/>
          <w:szCs w:val="28"/>
        </w:rPr>
        <w:t xml:space="preserve">Ответственный подход к организации и проведению всех этапов </w:t>
      </w:r>
      <w:r>
        <w:rPr>
          <w:rFonts w:eastAsia="Times New Roman"/>
          <w:sz w:val="28"/>
          <w:szCs w:val="28"/>
          <w:highlight w:val="white"/>
        </w:rPr>
        <w:t xml:space="preserve">олимпиады способствует формированию интеллектуального потенциала </w:t>
      </w:r>
      <w:r>
        <w:rPr>
          <w:rFonts w:eastAsia="Times New Roman"/>
          <w:sz w:val="28"/>
          <w:szCs w:val="28"/>
        </w:rPr>
        <w:t>страны, ее интеллектуальной элиты.</w:t>
      </w:r>
    </w:p>
    <w:p w:rsidR="00FC2276" w:rsidRDefault="003615D4">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147955</wp:posOffset>
                </wp:positionH>
                <wp:positionV relativeFrom="paragraph">
                  <wp:posOffset>-203835</wp:posOffset>
                </wp:positionV>
                <wp:extent cx="5977890" cy="2038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3835"/>
                        </a:xfrm>
                        <a:prstGeom prst="rect">
                          <a:avLst/>
                        </a:prstGeom>
                        <a:solidFill>
                          <a:srgbClr val="FCFDFE"/>
                        </a:solidFill>
                      </wps:spPr>
                      <wps:bodyPr/>
                    </wps:wsp>
                  </a:graphicData>
                </a:graphic>
              </wp:anchor>
            </w:drawing>
          </mc:Choice>
          <mc:Fallback>
            <w:pict>
              <v:rect w14:anchorId="3C7B5144" id="Shape 5" o:spid="_x0000_s1026" style="position:absolute;margin-left:11.65pt;margin-top:-16.05pt;width:470.7pt;height:1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" o:allowincell="f" fillcolor="#fcfdfe" stroked="f">
                <v:path arrowok="t"/>
              </v:rec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147955</wp:posOffset>
                </wp:positionH>
                <wp:positionV relativeFrom="paragraph">
                  <wp:posOffset>0</wp:posOffset>
                </wp:positionV>
                <wp:extent cx="5977890" cy="2038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3835"/>
                        </a:xfrm>
                        <a:prstGeom prst="rect">
                          <a:avLst/>
                        </a:prstGeom>
                        <a:solidFill>
                          <a:srgbClr val="FCFDFE"/>
                        </a:solidFill>
                      </wps:spPr>
                      <wps:bodyPr/>
                    </wps:wsp>
                  </a:graphicData>
                </a:graphic>
              </wp:anchor>
            </w:drawing>
          </mc:Choice>
          <mc:Fallback>
            <w:pict>
              <v:rect w14:anchorId="51557E4C" id="Shape 6" o:spid="_x0000_s1026" style="position:absolute;margin-left:11.65pt;margin-top:0;width:470.7pt;height:1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" o:allowincell="f" fillcolor="#fcfdfe" stroked="f">
                <v:path arrowok="t"/>
              </v:rect>
            </w:pict>
          </mc:Fallback>
        </mc:AlternateContent>
      </w:r>
    </w:p>
    <w:p w:rsidR="00FC2276" w:rsidRDefault="003615D4" w:rsidP="003615D4">
      <w:pPr>
        <w:numPr>
          <w:ilvl w:val="0"/>
          <w:numId w:val="29"/>
        </w:numPr>
        <w:tabs>
          <w:tab w:val="left" w:pos="1282"/>
        </w:tabs>
        <w:spacing w:line="236" w:lineRule="auto"/>
        <w:ind w:left="260" w:firstLine="710"/>
        <w:jc w:val="both"/>
        <w:rPr>
          <w:rFonts w:eastAsia="Times New Roman"/>
          <w:sz w:val="28"/>
          <w:szCs w:val="28"/>
        </w:rPr>
      </w:pPr>
      <w:r>
        <w:rPr>
          <w:rFonts w:eastAsia="Times New Roman"/>
          <w:sz w:val="28"/>
          <w:szCs w:val="28"/>
        </w:rPr>
        <w:t>основе подготовки обучающихся к участию в олимпиадах должен лежать принцип системности и непрерывности. Подготовка к интеллектуальным состязаниям должна начинаться еще в начальной школе.</w:t>
      </w:r>
    </w:p>
    <w:p w:rsidR="00FC2276" w:rsidRDefault="003615D4">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147955</wp:posOffset>
                </wp:positionH>
                <wp:positionV relativeFrom="paragraph">
                  <wp:posOffset>-407035</wp:posOffset>
                </wp:positionV>
                <wp:extent cx="5977890" cy="2044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4470"/>
                        </a:xfrm>
                        <a:prstGeom prst="rect">
                          <a:avLst/>
                        </a:prstGeom>
                        <a:solidFill>
                          <a:srgbClr val="FCFDFE"/>
                        </a:solidFill>
                      </wps:spPr>
                      <wps:bodyPr/>
                    </wps:wsp>
                  </a:graphicData>
                </a:graphic>
              </wp:anchor>
            </w:drawing>
          </mc:Choice>
          <mc:Fallback>
            <w:pict>
              <v:rect w14:anchorId="5C2E8E1E" id="Shape 7" o:spid="_x0000_s1026" style="position:absolute;margin-left:11.65pt;margin-top:-32.05pt;width:470.7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" o:allowincell="f" fillcolor="#fcfdfe" stroked="f">
                <v:path arrowok="t"/>
              </v:rec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147955</wp:posOffset>
                </wp:positionH>
                <wp:positionV relativeFrom="paragraph">
                  <wp:posOffset>-202565</wp:posOffset>
                </wp:positionV>
                <wp:extent cx="5977890" cy="2032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3200"/>
                        </a:xfrm>
                        <a:prstGeom prst="rect">
                          <a:avLst/>
                        </a:prstGeom>
                        <a:solidFill>
                          <a:srgbClr val="FCFDFE"/>
                        </a:solidFill>
                      </wps:spPr>
                      <wps:bodyPr/>
                    </wps:wsp>
                  </a:graphicData>
                </a:graphic>
              </wp:anchor>
            </w:drawing>
          </mc:Choice>
          <mc:Fallback>
            <w:pict>
              <v:rect w14:anchorId="7D05F698" id="Shape 8" o:spid="_x0000_s1026" style="position:absolute;margin-left:11.65pt;margin-top:-15.95pt;width:470.7pt;height: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" o:allowincell="f" fillcolor="#fcfdfe" stroked="f">
                <v:path arrowok="t"/>
              </v:rec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147955</wp:posOffset>
                </wp:positionH>
                <wp:positionV relativeFrom="paragraph">
                  <wp:posOffset>635</wp:posOffset>
                </wp:positionV>
                <wp:extent cx="5977890" cy="2044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4470"/>
                        </a:xfrm>
                        <a:prstGeom prst="rect">
                          <a:avLst/>
                        </a:prstGeom>
                        <a:solidFill>
                          <a:srgbClr val="FCFDFE"/>
                        </a:solidFill>
                      </wps:spPr>
                      <wps:bodyPr/>
                    </wps:wsp>
                  </a:graphicData>
                </a:graphic>
              </wp:anchor>
            </w:drawing>
          </mc:Choice>
          <mc:Fallback>
            <w:pict>
              <v:rect w14:anchorId="38EC5786" id="Shape 9" o:spid="_x0000_s1026" style="position:absolute;margin-left:11.65pt;margin-top:.05pt;width:470.7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" o:allowincell="f" fillcolor="#fcfdfe" stroked="f">
                <v:path arrowok="t"/>
              </v:rect>
            </w:pict>
          </mc:Fallback>
        </mc:AlternateConten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32" w:lineRule="exact"/>
        <w:rPr>
          <w:sz w:val="20"/>
          <w:szCs w:val="20"/>
        </w:rPr>
      </w:pPr>
    </w:p>
    <w:p w:rsidR="00FC2276" w:rsidRDefault="003615D4">
      <w:pPr>
        <w:ind w:right="-259"/>
        <w:jc w:val="center"/>
        <w:rPr>
          <w:sz w:val="20"/>
          <w:szCs w:val="20"/>
        </w:rPr>
      </w:pPr>
      <w:r>
        <w:rPr>
          <w:rFonts w:ascii="Calibri" w:eastAsia="Calibri" w:hAnsi="Calibri" w:cs="Calibri"/>
          <w:sz w:val="20"/>
          <w:szCs w:val="20"/>
        </w:rPr>
        <w:t>21</w:t>
      </w:r>
    </w:p>
    <w:p w:rsidR="00FC2276" w:rsidRDefault="00FC2276">
      <w:pPr>
        <w:sectPr w:rsidR="00FC2276">
          <w:pgSz w:w="11900" w:h="16838"/>
          <w:pgMar w:top="707" w:right="846" w:bottom="391" w:left="1440" w:header="0" w:footer="0" w:gutter="0"/>
          <w:cols w:space="720" w:equalWidth="0">
            <w:col w:w="9620"/>
          </w:cols>
        </w:sectPr>
      </w:pPr>
    </w:p>
    <w:p w:rsidR="00FC2276" w:rsidRDefault="003615D4">
      <w:pPr>
        <w:ind w:right="-259"/>
        <w:jc w:val="center"/>
        <w:rPr>
          <w:sz w:val="20"/>
          <w:szCs w:val="20"/>
        </w:rPr>
      </w:pPr>
      <w:r>
        <w:rPr>
          <w:rFonts w:eastAsia="Times New Roman"/>
          <w:b/>
          <w:bCs/>
          <w:sz w:val="28"/>
          <w:szCs w:val="28"/>
        </w:rPr>
        <w:t>СПИСОК ИСПОЛЬЗОВАННОЙ ЛИТЕРАТУРЫ И</w:t>
      </w:r>
    </w:p>
    <w:p w:rsidR="00FC2276" w:rsidRDefault="00FC2276">
      <w:pPr>
        <w:spacing w:line="2" w:lineRule="exact"/>
        <w:rPr>
          <w:sz w:val="20"/>
          <w:szCs w:val="20"/>
        </w:rPr>
      </w:pPr>
    </w:p>
    <w:p w:rsidR="00FC2276" w:rsidRDefault="003615D4">
      <w:pPr>
        <w:ind w:right="-259"/>
        <w:jc w:val="center"/>
        <w:rPr>
          <w:sz w:val="20"/>
          <w:szCs w:val="20"/>
        </w:rPr>
      </w:pPr>
      <w:r>
        <w:rPr>
          <w:rFonts w:eastAsia="Times New Roman"/>
          <w:b/>
          <w:bCs/>
          <w:sz w:val="28"/>
          <w:szCs w:val="28"/>
        </w:rPr>
        <w:t>ЭЛЕКТРОННЫХ РЕСУРСОВ</w:t>
      </w:r>
    </w:p>
    <w:p w:rsidR="00FC2276" w:rsidRDefault="00FC2276">
      <w:pPr>
        <w:spacing w:line="200" w:lineRule="exact"/>
        <w:rPr>
          <w:sz w:val="20"/>
          <w:szCs w:val="20"/>
        </w:rPr>
      </w:pPr>
    </w:p>
    <w:p w:rsidR="00FC2276" w:rsidRDefault="00FC2276">
      <w:pPr>
        <w:spacing w:line="322" w:lineRule="exact"/>
        <w:rPr>
          <w:sz w:val="20"/>
          <w:szCs w:val="20"/>
        </w:rPr>
      </w:pPr>
    </w:p>
    <w:p w:rsidR="00FC2276" w:rsidRDefault="003615D4" w:rsidP="003615D4">
      <w:pPr>
        <w:numPr>
          <w:ilvl w:val="0"/>
          <w:numId w:val="30"/>
        </w:numPr>
        <w:tabs>
          <w:tab w:val="left" w:pos="646"/>
        </w:tabs>
        <w:spacing w:line="234" w:lineRule="auto"/>
        <w:ind w:left="260" w:firstLine="2"/>
        <w:rPr>
          <w:rFonts w:eastAsia="Times New Roman"/>
          <w:sz w:val="28"/>
          <w:szCs w:val="28"/>
        </w:rPr>
      </w:pPr>
      <w:r>
        <w:rPr>
          <w:rFonts w:eastAsia="Times New Roman"/>
          <w:sz w:val="28"/>
          <w:szCs w:val="28"/>
        </w:rPr>
        <w:t>Федеральный закон Российской Федерации от 29 декабря 2012 года № 273-ФЗ «Об образовании в Российской Федерации».</w:t>
      </w:r>
    </w:p>
    <w:p w:rsidR="00FC2276" w:rsidRDefault="00FC2276">
      <w:pPr>
        <w:spacing w:line="2" w:lineRule="exact"/>
        <w:rPr>
          <w:rFonts w:eastAsia="Times New Roman"/>
          <w:sz w:val="28"/>
          <w:szCs w:val="28"/>
        </w:rPr>
      </w:pPr>
    </w:p>
    <w:p w:rsidR="00FC2276" w:rsidRDefault="003615D4" w:rsidP="003615D4">
      <w:pPr>
        <w:numPr>
          <w:ilvl w:val="0"/>
          <w:numId w:val="30"/>
        </w:numPr>
        <w:tabs>
          <w:tab w:val="left" w:pos="580"/>
        </w:tabs>
        <w:ind w:left="580" w:hanging="318"/>
        <w:rPr>
          <w:rFonts w:eastAsia="Times New Roman"/>
          <w:sz w:val="28"/>
          <w:szCs w:val="28"/>
        </w:rPr>
      </w:pPr>
      <w:r>
        <w:rPr>
          <w:rFonts w:eastAsia="Times New Roman"/>
          <w:sz w:val="28"/>
          <w:szCs w:val="28"/>
        </w:rPr>
        <w:t>«Концепция общенациональной системы выявления и развития молодых</w:t>
      </w:r>
    </w:p>
    <w:p w:rsidR="00FC2276" w:rsidRDefault="003615D4">
      <w:pPr>
        <w:tabs>
          <w:tab w:val="left" w:pos="1720"/>
          <w:tab w:val="left" w:pos="3500"/>
          <w:tab w:val="left" w:pos="5360"/>
          <w:tab w:val="left" w:pos="6020"/>
          <w:tab w:val="left" w:pos="6560"/>
          <w:tab w:val="left" w:pos="7140"/>
          <w:tab w:val="left" w:pos="8220"/>
          <w:tab w:val="left" w:pos="9080"/>
        </w:tabs>
        <w:ind w:left="260"/>
        <w:rPr>
          <w:sz w:val="20"/>
          <w:szCs w:val="20"/>
        </w:rPr>
      </w:pPr>
      <w:r>
        <w:rPr>
          <w:rFonts w:eastAsia="Times New Roman"/>
          <w:sz w:val="28"/>
          <w:szCs w:val="28"/>
        </w:rPr>
        <w:t>талантов»</w:t>
      </w:r>
      <w:r>
        <w:rPr>
          <w:rFonts w:eastAsia="Times New Roman"/>
          <w:sz w:val="28"/>
          <w:szCs w:val="28"/>
        </w:rPr>
        <w:tab/>
        <w:t>(утверждена</w:t>
      </w:r>
      <w:r>
        <w:rPr>
          <w:rFonts w:eastAsia="Times New Roman"/>
          <w:sz w:val="28"/>
          <w:szCs w:val="28"/>
        </w:rPr>
        <w:tab/>
        <w:t>Президентом</w:t>
      </w:r>
      <w:r>
        <w:rPr>
          <w:rFonts w:eastAsia="Times New Roman"/>
          <w:sz w:val="28"/>
          <w:szCs w:val="28"/>
        </w:rPr>
        <w:tab/>
        <w:t>РФ</w:t>
      </w:r>
      <w:r>
        <w:rPr>
          <w:rFonts w:eastAsia="Times New Roman"/>
          <w:sz w:val="28"/>
          <w:szCs w:val="28"/>
        </w:rPr>
        <w:tab/>
        <w:t>от</w:t>
      </w:r>
      <w:r>
        <w:rPr>
          <w:rFonts w:eastAsia="Times New Roman"/>
          <w:sz w:val="28"/>
          <w:szCs w:val="28"/>
        </w:rPr>
        <w:tab/>
        <w:t>03</w:t>
      </w:r>
      <w:r>
        <w:rPr>
          <w:rFonts w:eastAsia="Times New Roman"/>
          <w:sz w:val="28"/>
          <w:szCs w:val="28"/>
        </w:rPr>
        <w:tab/>
        <w:t>апреля</w:t>
      </w:r>
      <w:r>
        <w:rPr>
          <w:rFonts w:eastAsia="Times New Roman"/>
          <w:sz w:val="28"/>
          <w:szCs w:val="28"/>
        </w:rPr>
        <w:tab/>
        <w:t>2012</w:t>
      </w:r>
      <w:r>
        <w:rPr>
          <w:sz w:val="20"/>
          <w:szCs w:val="20"/>
        </w:rPr>
        <w:tab/>
      </w:r>
      <w:r>
        <w:rPr>
          <w:rFonts w:eastAsia="Times New Roman"/>
          <w:sz w:val="27"/>
          <w:szCs w:val="27"/>
        </w:rPr>
        <w:t>года</w:t>
      </w:r>
    </w:p>
    <w:p w:rsidR="00FC2276" w:rsidRDefault="003615D4" w:rsidP="003615D4">
      <w:pPr>
        <w:numPr>
          <w:ilvl w:val="0"/>
          <w:numId w:val="31"/>
        </w:numPr>
        <w:tabs>
          <w:tab w:val="left" w:pos="600"/>
        </w:tabs>
        <w:spacing w:line="239" w:lineRule="auto"/>
        <w:ind w:left="600" w:hanging="338"/>
        <w:rPr>
          <w:rFonts w:eastAsia="Times New Roman"/>
          <w:sz w:val="28"/>
          <w:szCs w:val="28"/>
        </w:rPr>
      </w:pPr>
      <w:r>
        <w:rPr>
          <w:rFonts w:eastAsia="Times New Roman"/>
          <w:sz w:val="28"/>
          <w:szCs w:val="28"/>
        </w:rPr>
        <w:t>Пр-827).</w:t>
      </w:r>
    </w:p>
    <w:p w:rsidR="00FC2276" w:rsidRDefault="00FC2276">
      <w:pPr>
        <w:spacing w:line="2" w:lineRule="exact"/>
        <w:rPr>
          <w:sz w:val="20"/>
          <w:szCs w:val="20"/>
        </w:rPr>
      </w:pPr>
    </w:p>
    <w:p w:rsidR="00FC2276" w:rsidRDefault="003615D4">
      <w:pPr>
        <w:tabs>
          <w:tab w:val="left" w:pos="880"/>
          <w:tab w:val="left" w:pos="2860"/>
          <w:tab w:val="left" w:pos="4200"/>
          <w:tab w:val="left" w:pos="5920"/>
          <w:tab w:val="left" w:pos="7400"/>
          <w:tab w:val="left" w:pos="9320"/>
        </w:tabs>
        <w:ind w:left="260"/>
        <w:rPr>
          <w:sz w:val="20"/>
          <w:szCs w:val="20"/>
        </w:rPr>
      </w:pPr>
      <w:r>
        <w:rPr>
          <w:rFonts w:eastAsia="Times New Roman"/>
          <w:sz w:val="28"/>
          <w:szCs w:val="28"/>
        </w:rPr>
        <w:t>3.</w:t>
      </w:r>
      <w:r>
        <w:rPr>
          <w:sz w:val="20"/>
          <w:szCs w:val="20"/>
        </w:rPr>
        <w:tab/>
      </w:r>
      <w:r>
        <w:rPr>
          <w:rFonts w:eastAsia="Times New Roman"/>
          <w:sz w:val="28"/>
          <w:szCs w:val="28"/>
        </w:rPr>
        <w:t>Федеральная</w:t>
      </w:r>
      <w:r>
        <w:rPr>
          <w:sz w:val="20"/>
          <w:szCs w:val="20"/>
        </w:rPr>
        <w:tab/>
      </w:r>
      <w:r>
        <w:rPr>
          <w:rFonts w:eastAsia="Times New Roman"/>
          <w:sz w:val="28"/>
          <w:szCs w:val="28"/>
        </w:rPr>
        <w:t>целевая</w:t>
      </w:r>
      <w:r>
        <w:rPr>
          <w:sz w:val="20"/>
          <w:szCs w:val="20"/>
        </w:rPr>
        <w:tab/>
      </w:r>
      <w:r>
        <w:rPr>
          <w:rFonts w:eastAsia="Times New Roman"/>
          <w:sz w:val="28"/>
          <w:szCs w:val="28"/>
        </w:rPr>
        <w:t>программа</w:t>
      </w:r>
      <w:r>
        <w:rPr>
          <w:sz w:val="20"/>
          <w:szCs w:val="20"/>
        </w:rPr>
        <w:tab/>
      </w:r>
      <w:r>
        <w:rPr>
          <w:rFonts w:eastAsia="Times New Roman"/>
          <w:sz w:val="28"/>
          <w:szCs w:val="28"/>
        </w:rPr>
        <w:t>развития</w:t>
      </w:r>
      <w:r>
        <w:rPr>
          <w:sz w:val="20"/>
          <w:szCs w:val="20"/>
        </w:rPr>
        <w:tab/>
      </w:r>
      <w:r>
        <w:rPr>
          <w:rFonts w:eastAsia="Times New Roman"/>
          <w:sz w:val="28"/>
          <w:szCs w:val="28"/>
        </w:rPr>
        <w:t>образования</w:t>
      </w:r>
      <w:r>
        <w:rPr>
          <w:sz w:val="20"/>
          <w:szCs w:val="20"/>
        </w:rPr>
        <w:tab/>
      </w:r>
      <w:r>
        <w:rPr>
          <w:rFonts w:eastAsia="Times New Roman"/>
          <w:sz w:val="28"/>
          <w:szCs w:val="28"/>
        </w:rPr>
        <w:t>на</w:t>
      </w:r>
    </w:p>
    <w:p w:rsidR="00FC2276" w:rsidRDefault="003615D4">
      <w:pPr>
        <w:ind w:left="260"/>
        <w:rPr>
          <w:sz w:val="20"/>
          <w:szCs w:val="20"/>
        </w:rPr>
      </w:pPr>
      <w:r>
        <w:rPr>
          <w:rFonts w:eastAsia="Times New Roman"/>
          <w:sz w:val="28"/>
          <w:szCs w:val="28"/>
        </w:rPr>
        <w:t>2016-2020 годы (от 23 мая 2015 года).</w:t>
      </w:r>
    </w:p>
    <w:p w:rsidR="00FC2276" w:rsidRDefault="003615D4" w:rsidP="003615D4">
      <w:pPr>
        <w:numPr>
          <w:ilvl w:val="0"/>
          <w:numId w:val="32"/>
        </w:numPr>
        <w:tabs>
          <w:tab w:val="left" w:pos="620"/>
        </w:tabs>
        <w:ind w:left="620" w:hanging="358"/>
        <w:rPr>
          <w:rFonts w:eastAsia="Times New Roman"/>
          <w:sz w:val="28"/>
          <w:szCs w:val="28"/>
        </w:rPr>
      </w:pPr>
      <w:r>
        <w:rPr>
          <w:rFonts w:eastAsia="Times New Roman"/>
          <w:sz w:val="28"/>
          <w:szCs w:val="28"/>
        </w:rPr>
        <w:t>Приказ  Министерства  образования  и  науки  Российской  Федерации  от</w:t>
      </w:r>
    </w:p>
    <w:p w:rsidR="00FC2276" w:rsidRDefault="00FC2276">
      <w:pPr>
        <w:spacing w:line="12" w:lineRule="exact"/>
        <w:rPr>
          <w:rFonts w:eastAsia="Times New Roman"/>
          <w:sz w:val="28"/>
          <w:szCs w:val="28"/>
        </w:rPr>
      </w:pPr>
    </w:p>
    <w:p w:rsidR="00FC2276" w:rsidRDefault="003615D4" w:rsidP="003615D4">
      <w:pPr>
        <w:numPr>
          <w:ilvl w:val="0"/>
          <w:numId w:val="33"/>
        </w:numPr>
        <w:tabs>
          <w:tab w:val="left" w:pos="751"/>
        </w:tabs>
        <w:spacing w:line="234" w:lineRule="auto"/>
        <w:ind w:left="260" w:firstLine="2"/>
        <w:rPr>
          <w:rFonts w:eastAsia="Times New Roman"/>
          <w:sz w:val="28"/>
          <w:szCs w:val="28"/>
        </w:rPr>
      </w:pPr>
      <w:r>
        <w:rPr>
          <w:rFonts w:eastAsia="Times New Roman"/>
          <w:sz w:val="28"/>
          <w:szCs w:val="28"/>
        </w:rPr>
        <w:t>ноября 2013 года № 1252 «Об утверждении Порядка проведения всероссийской олимпиады школьников».</w:t>
      </w:r>
    </w:p>
    <w:p w:rsidR="00FC2276" w:rsidRDefault="00FC2276">
      <w:pPr>
        <w:spacing w:line="2" w:lineRule="exact"/>
        <w:rPr>
          <w:rFonts w:eastAsia="Times New Roman"/>
          <w:sz w:val="28"/>
          <w:szCs w:val="28"/>
        </w:rPr>
      </w:pPr>
    </w:p>
    <w:p w:rsidR="00FC2276" w:rsidRDefault="003615D4" w:rsidP="003615D4">
      <w:pPr>
        <w:numPr>
          <w:ilvl w:val="0"/>
          <w:numId w:val="34"/>
        </w:numPr>
        <w:tabs>
          <w:tab w:val="left" w:pos="620"/>
        </w:tabs>
        <w:ind w:left="620" w:hanging="358"/>
        <w:rPr>
          <w:rFonts w:eastAsia="Times New Roman"/>
          <w:sz w:val="28"/>
          <w:szCs w:val="28"/>
        </w:rPr>
      </w:pPr>
      <w:r>
        <w:rPr>
          <w:rFonts w:eastAsia="Times New Roman"/>
          <w:sz w:val="28"/>
          <w:szCs w:val="28"/>
        </w:rPr>
        <w:t>Приказ  Министерства  образования  и  науки  Российской  Федерации  от</w:t>
      </w:r>
    </w:p>
    <w:p w:rsidR="00FC2276" w:rsidRDefault="00FC2276">
      <w:pPr>
        <w:spacing w:line="13" w:lineRule="exact"/>
        <w:rPr>
          <w:rFonts w:eastAsia="Times New Roman"/>
          <w:sz w:val="28"/>
          <w:szCs w:val="28"/>
        </w:rPr>
      </w:pPr>
    </w:p>
    <w:p w:rsidR="00FC2276" w:rsidRDefault="003615D4" w:rsidP="003615D4">
      <w:pPr>
        <w:numPr>
          <w:ilvl w:val="0"/>
          <w:numId w:val="35"/>
        </w:numPr>
        <w:tabs>
          <w:tab w:val="left" w:pos="662"/>
        </w:tabs>
        <w:spacing w:line="235" w:lineRule="auto"/>
        <w:ind w:left="260" w:firstLine="2"/>
        <w:rPr>
          <w:rFonts w:eastAsia="Times New Roman"/>
          <w:sz w:val="28"/>
          <w:szCs w:val="28"/>
        </w:rPr>
      </w:pPr>
      <w:r>
        <w:rPr>
          <w:rFonts w:eastAsia="Times New Roman"/>
          <w:sz w:val="28"/>
          <w:szCs w:val="28"/>
        </w:rPr>
        <w:t>марта 2015 года № 249 «О внесении изменений в Порядок проведения всероссийской олимпиады школьников».</w:t>
      </w:r>
    </w:p>
    <w:p w:rsidR="00FC2276" w:rsidRDefault="00FC2276">
      <w:pPr>
        <w:spacing w:line="1" w:lineRule="exact"/>
        <w:rPr>
          <w:rFonts w:eastAsia="Times New Roman"/>
          <w:sz w:val="28"/>
          <w:szCs w:val="28"/>
        </w:rPr>
      </w:pPr>
    </w:p>
    <w:p w:rsidR="00FC2276" w:rsidRDefault="003615D4" w:rsidP="003615D4">
      <w:pPr>
        <w:numPr>
          <w:ilvl w:val="0"/>
          <w:numId w:val="36"/>
        </w:numPr>
        <w:tabs>
          <w:tab w:val="left" w:pos="620"/>
        </w:tabs>
        <w:ind w:left="620" w:hanging="358"/>
        <w:rPr>
          <w:rFonts w:eastAsia="Times New Roman"/>
          <w:sz w:val="28"/>
          <w:szCs w:val="28"/>
        </w:rPr>
      </w:pPr>
      <w:r>
        <w:rPr>
          <w:rFonts w:eastAsia="Times New Roman"/>
          <w:sz w:val="28"/>
          <w:szCs w:val="28"/>
        </w:rPr>
        <w:t>Приказ  Министерства  образования  и  науки  Российской  Федерации  от</w:t>
      </w:r>
    </w:p>
    <w:p w:rsidR="00FC2276" w:rsidRDefault="00FC2276">
      <w:pPr>
        <w:spacing w:line="12" w:lineRule="exact"/>
        <w:rPr>
          <w:rFonts w:eastAsia="Times New Roman"/>
          <w:sz w:val="28"/>
          <w:szCs w:val="28"/>
        </w:rPr>
      </w:pPr>
    </w:p>
    <w:p w:rsidR="00FC2276" w:rsidRDefault="003615D4" w:rsidP="003615D4">
      <w:pPr>
        <w:numPr>
          <w:ilvl w:val="0"/>
          <w:numId w:val="37"/>
        </w:numPr>
        <w:tabs>
          <w:tab w:val="left" w:pos="626"/>
        </w:tabs>
        <w:spacing w:line="234" w:lineRule="auto"/>
        <w:ind w:left="260" w:firstLine="2"/>
        <w:rPr>
          <w:rFonts w:eastAsia="Times New Roman"/>
          <w:sz w:val="28"/>
          <w:szCs w:val="28"/>
        </w:rPr>
      </w:pPr>
      <w:r>
        <w:rPr>
          <w:rFonts w:eastAsia="Times New Roman"/>
          <w:sz w:val="28"/>
          <w:szCs w:val="28"/>
        </w:rPr>
        <w:t>декабря 2015 года № 1488 «О внесении изменений в Порядок проведения всероссийской олимпиады школьников».</w:t>
      </w:r>
    </w:p>
    <w:p w:rsidR="00FC2276" w:rsidRDefault="00FC2276">
      <w:pPr>
        <w:spacing w:line="2" w:lineRule="exact"/>
        <w:rPr>
          <w:rFonts w:eastAsia="Times New Roman"/>
          <w:sz w:val="28"/>
          <w:szCs w:val="28"/>
        </w:rPr>
      </w:pPr>
    </w:p>
    <w:p w:rsidR="00FC2276" w:rsidRDefault="003615D4" w:rsidP="003615D4">
      <w:pPr>
        <w:numPr>
          <w:ilvl w:val="0"/>
          <w:numId w:val="38"/>
        </w:numPr>
        <w:tabs>
          <w:tab w:val="left" w:pos="620"/>
        </w:tabs>
        <w:ind w:left="620" w:hanging="358"/>
        <w:rPr>
          <w:rFonts w:eastAsia="Times New Roman"/>
          <w:sz w:val="28"/>
          <w:szCs w:val="28"/>
        </w:rPr>
      </w:pPr>
      <w:r>
        <w:rPr>
          <w:rFonts w:eastAsia="Times New Roman"/>
          <w:sz w:val="28"/>
          <w:szCs w:val="28"/>
        </w:rPr>
        <w:t>Приказ  Министерства  образования  и  науки  Российской  Федерации  от</w:t>
      </w:r>
    </w:p>
    <w:p w:rsidR="00FC2276" w:rsidRDefault="00FC2276">
      <w:pPr>
        <w:spacing w:line="12" w:lineRule="exact"/>
        <w:rPr>
          <w:rFonts w:eastAsia="Times New Roman"/>
          <w:sz w:val="28"/>
          <w:szCs w:val="28"/>
        </w:rPr>
      </w:pPr>
    </w:p>
    <w:p w:rsidR="00FC2276" w:rsidRDefault="003615D4" w:rsidP="003615D4">
      <w:pPr>
        <w:numPr>
          <w:ilvl w:val="0"/>
          <w:numId w:val="39"/>
        </w:numPr>
        <w:tabs>
          <w:tab w:val="left" w:pos="636"/>
        </w:tabs>
        <w:spacing w:line="235" w:lineRule="auto"/>
        <w:ind w:left="260" w:firstLine="2"/>
        <w:rPr>
          <w:rFonts w:eastAsia="Times New Roman"/>
          <w:sz w:val="28"/>
          <w:szCs w:val="28"/>
        </w:rPr>
      </w:pPr>
      <w:r>
        <w:rPr>
          <w:rFonts w:eastAsia="Times New Roman"/>
          <w:sz w:val="28"/>
          <w:szCs w:val="28"/>
        </w:rPr>
        <w:t>ноября 2016 года № 1435 «О внесении изменений в Порядок проведения всероссийской олимпиады школьников».</w:t>
      </w:r>
    </w:p>
    <w:p w:rsidR="00FC2276" w:rsidRDefault="00FC2276">
      <w:pPr>
        <w:spacing w:line="15" w:lineRule="exact"/>
        <w:rPr>
          <w:rFonts w:eastAsia="Times New Roman"/>
          <w:sz w:val="28"/>
          <w:szCs w:val="28"/>
        </w:rPr>
      </w:pPr>
    </w:p>
    <w:p w:rsidR="00FC2276" w:rsidRDefault="003615D4" w:rsidP="003615D4">
      <w:pPr>
        <w:numPr>
          <w:ilvl w:val="0"/>
          <w:numId w:val="40"/>
        </w:numPr>
        <w:tabs>
          <w:tab w:val="left" w:pos="615"/>
        </w:tabs>
        <w:spacing w:line="236" w:lineRule="auto"/>
        <w:ind w:left="260" w:firstLine="2"/>
        <w:jc w:val="both"/>
        <w:rPr>
          <w:rFonts w:eastAsia="Times New Roman"/>
          <w:sz w:val="28"/>
          <w:szCs w:val="28"/>
        </w:rPr>
      </w:pPr>
      <w:r>
        <w:rPr>
          <w:rFonts w:eastAsia="Times New Roman"/>
          <w:sz w:val="28"/>
          <w:szCs w:val="28"/>
        </w:rPr>
        <w:t>Приказ департамента образования Белгородской области от 21 августа 2018 года № 2177 «Об утверждении единой Памятки участника Всероссийской олимпиады школьников в 2018-2019 учебном году»</w:t>
      </w:r>
    </w:p>
    <w:p w:rsidR="00FC2276" w:rsidRDefault="00FC2276">
      <w:pPr>
        <w:spacing w:line="15" w:lineRule="exact"/>
        <w:rPr>
          <w:rFonts w:eastAsia="Times New Roman"/>
          <w:sz w:val="28"/>
          <w:szCs w:val="28"/>
        </w:rPr>
      </w:pPr>
    </w:p>
    <w:p w:rsidR="00FC2276" w:rsidRDefault="003615D4" w:rsidP="003615D4">
      <w:pPr>
        <w:numPr>
          <w:ilvl w:val="0"/>
          <w:numId w:val="40"/>
        </w:numPr>
        <w:tabs>
          <w:tab w:val="left" w:pos="596"/>
        </w:tabs>
        <w:spacing w:line="234" w:lineRule="auto"/>
        <w:ind w:left="260" w:firstLine="2"/>
        <w:rPr>
          <w:rFonts w:eastAsia="Times New Roman"/>
          <w:sz w:val="28"/>
          <w:szCs w:val="28"/>
        </w:rPr>
      </w:pPr>
      <w:r>
        <w:rPr>
          <w:rFonts w:eastAsia="Times New Roman"/>
          <w:sz w:val="28"/>
          <w:szCs w:val="28"/>
        </w:rPr>
        <w:t xml:space="preserve">Материалы сайта Олимпиады школьников Белогорья. – Режим доступа: </w:t>
      </w:r>
      <w:r>
        <w:rPr>
          <w:rFonts w:eastAsia="Times New Roman"/>
          <w:sz w:val="28"/>
          <w:szCs w:val="28"/>
          <w:u w:val="single"/>
        </w:rPr>
        <w:t>http://olymp.beluno.ru/</w:t>
      </w:r>
    </w:p>
    <w:p w:rsidR="00FC2276" w:rsidRDefault="00FC2276">
      <w:pPr>
        <w:spacing w:line="2" w:lineRule="exact"/>
        <w:rPr>
          <w:sz w:val="20"/>
          <w:szCs w:val="20"/>
        </w:rPr>
      </w:pPr>
    </w:p>
    <w:p w:rsidR="00FC2276" w:rsidRDefault="003615D4" w:rsidP="003615D4">
      <w:pPr>
        <w:numPr>
          <w:ilvl w:val="0"/>
          <w:numId w:val="41"/>
        </w:numPr>
        <w:tabs>
          <w:tab w:val="left" w:pos="860"/>
        </w:tabs>
        <w:ind w:left="860" w:hanging="598"/>
        <w:rPr>
          <w:rFonts w:eastAsia="Times New Roman"/>
          <w:sz w:val="28"/>
          <w:szCs w:val="28"/>
        </w:rPr>
      </w:pPr>
      <w:r>
        <w:rPr>
          <w:rFonts w:eastAsia="Times New Roman"/>
          <w:sz w:val="28"/>
          <w:szCs w:val="28"/>
        </w:rPr>
        <w:t>Материалы  сайта  "Методический  сайт  всероссийской  олимпиады</w:t>
      </w:r>
    </w:p>
    <w:p w:rsidR="00FC2276" w:rsidRDefault="00FC2276">
      <w:pPr>
        <w:spacing w:line="15" w:lineRule="exact"/>
        <w:rPr>
          <w:rFonts w:eastAsia="Times New Roman"/>
          <w:sz w:val="28"/>
          <w:szCs w:val="28"/>
        </w:rPr>
      </w:pPr>
    </w:p>
    <w:p w:rsidR="00FC2276" w:rsidRDefault="003615D4">
      <w:pPr>
        <w:spacing w:line="234" w:lineRule="auto"/>
        <w:ind w:left="260"/>
        <w:rPr>
          <w:rFonts w:eastAsia="Times New Roman"/>
          <w:sz w:val="28"/>
          <w:szCs w:val="28"/>
        </w:rPr>
      </w:pPr>
      <w:r>
        <w:rPr>
          <w:rFonts w:eastAsia="Times New Roman"/>
          <w:sz w:val="28"/>
          <w:szCs w:val="28"/>
        </w:rPr>
        <w:t xml:space="preserve">школьников" [Электронный ресурс]. – Режим доступа: </w:t>
      </w:r>
      <w:r>
        <w:rPr>
          <w:rFonts w:eastAsia="Times New Roman"/>
          <w:sz w:val="28"/>
          <w:szCs w:val="28"/>
          <w:u w:val="single"/>
        </w:rPr>
        <w:t>http://vserosolymp.rudn.ru/</w:t>
      </w:r>
    </w:p>
    <w:p w:rsidR="00FC2276" w:rsidRDefault="00FC2276">
      <w:pPr>
        <w:spacing w:line="15" w:lineRule="exact"/>
        <w:rPr>
          <w:rFonts w:eastAsia="Times New Roman"/>
          <w:sz w:val="28"/>
          <w:szCs w:val="28"/>
        </w:rPr>
      </w:pPr>
    </w:p>
    <w:p w:rsidR="00FC2276" w:rsidRDefault="003615D4" w:rsidP="003615D4">
      <w:pPr>
        <w:numPr>
          <w:ilvl w:val="0"/>
          <w:numId w:val="41"/>
        </w:numPr>
        <w:tabs>
          <w:tab w:val="left" w:pos="697"/>
        </w:tabs>
        <w:spacing w:line="234" w:lineRule="auto"/>
        <w:ind w:left="260" w:firstLine="2"/>
        <w:rPr>
          <w:rFonts w:eastAsia="Times New Roman"/>
          <w:sz w:val="28"/>
          <w:szCs w:val="28"/>
        </w:rPr>
      </w:pPr>
      <w:r>
        <w:rPr>
          <w:rFonts w:eastAsia="Times New Roman"/>
          <w:sz w:val="28"/>
          <w:szCs w:val="28"/>
        </w:rPr>
        <w:t xml:space="preserve">Материалы сайта "Всероссийская олимпиада школьников" [Электронный ресурс].– Режим доступа: </w:t>
      </w:r>
      <w:r>
        <w:rPr>
          <w:rFonts w:eastAsia="Times New Roman"/>
          <w:sz w:val="28"/>
          <w:szCs w:val="28"/>
          <w:u w:val="single"/>
        </w:rPr>
        <w:t>http://www.rosolymp.ru/</w:t>
      </w:r>
    </w:p>
    <w:p w:rsidR="00FC2276" w:rsidRDefault="00FC2276">
      <w:pPr>
        <w:spacing w:line="15" w:lineRule="exact"/>
        <w:rPr>
          <w:rFonts w:eastAsia="Times New Roman"/>
          <w:sz w:val="28"/>
          <w:szCs w:val="28"/>
        </w:rPr>
      </w:pPr>
    </w:p>
    <w:p w:rsidR="00FC2276" w:rsidRDefault="003615D4" w:rsidP="003615D4">
      <w:pPr>
        <w:numPr>
          <w:ilvl w:val="0"/>
          <w:numId w:val="41"/>
        </w:numPr>
        <w:tabs>
          <w:tab w:val="left" w:pos="728"/>
        </w:tabs>
        <w:spacing w:line="234" w:lineRule="auto"/>
        <w:ind w:left="260" w:firstLine="2"/>
        <w:rPr>
          <w:rFonts w:eastAsia="Times New Roman"/>
          <w:sz w:val="28"/>
          <w:szCs w:val="28"/>
        </w:rPr>
      </w:pPr>
      <w:r>
        <w:rPr>
          <w:rFonts w:eastAsia="Times New Roman"/>
          <w:sz w:val="28"/>
          <w:szCs w:val="28"/>
        </w:rPr>
        <w:t xml:space="preserve">Материалы сайта "Википедия" [Электронный ресурс].– Режим доступа: </w:t>
      </w:r>
      <w:r>
        <w:rPr>
          <w:rFonts w:eastAsia="Times New Roman"/>
          <w:sz w:val="28"/>
          <w:szCs w:val="28"/>
          <w:u w:val="single"/>
        </w:rPr>
        <w:t>https://ru.wikipedia.org/wiki/</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98" w:lineRule="exact"/>
        <w:rPr>
          <w:sz w:val="20"/>
          <w:szCs w:val="20"/>
        </w:rPr>
      </w:pPr>
    </w:p>
    <w:p w:rsidR="00FC2276" w:rsidRDefault="003615D4">
      <w:pPr>
        <w:ind w:right="-259"/>
        <w:jc w:val="center"/>
        <w:rPr>
          <w:sz w:val="20"/>
          <w:szCs w:val="20"/>
        </w:rPr>
      </w:pPr>
      <w:r>
        <w:rPr>
          <w:rFonts w:ascii="Calibri" w:eastAsia="Calibri" w:hAnsi="Calibri" w:cs="Calibri"/>
          <w:sz w:val="20"/>
          <w:szCs w:val="20"/>
        </w:rPr>
        <w:t>22</w:t>
      </w:r>
    </w:p>
    <w:p w:rsidR="00FC2276" w:rsidRDefault="00FC2276">
      <w:pPr>
        <w:sectPr w:rsidR="00FC2276">
          <w:pgSz w:w="11900" w:h="16838"/>
          <w:pgMar w:top="707" w:right="846" w:bottom="391" w:left="1440" w:header="0" w:footer="0" w:gutter="0"/>
          <w:cols w:space="720" w:equalWidth="0">
            <w:col w:w="9620"/>
          </w:cols>
        </w:sectPr>
      </w:pPr>
    </w:p>
    <w:p w:rsidR="00FC2276" w:rsidRDefault="00FC2276">
      <w:pPr>
        <w:spacing w:line="374" w:lineRule="exact"/>
        <w:rPr>
          <w:sz w:val="20"/>
          <w:szCs w:val="20"/>
        </w:rPr>
      </w:pPr>
    </w:p>
    <w:p w:rsidR="00FC2276" w:rsidRDefault="003615D4">
      <w:pPr>
        <w:ind w:left="6640"/>
        <w:rPr>
          <w:sz w:val="20"/>
          <w:szCs w:val="20"/>
        </w:rPr>
      </w:pPr>
      <w:r>
        <w:rPr>
          <w:rFonts w:eastAsia="Times New Roman"/>
          <w:b/>
          <w:bCs/>
          <w:sz w:val="28"/>
          <w:szCs w:val="28"/>
        </w:rPr>
        <w:t>ПРИЛОЖЕНИЕ 1</w:t>
      </w:r>
    </w:p>
    <w:p w:rsidR="00FC2276" w:rsidRDefault="00FC2276">
      <w:pPr>
        <w:spacing w:line="254" w:lineRule="exact"/>
        <w:rPr>
          <w:sz w:val="20"/>
          <w:szCs w:val="20"/>
        </w:rPr>
      </w:pPr>
    </w:p>
    <w:p w:rsidR="00FC2276" w:rsidRDefault="003615D4">
      <w:pPr>
        <w:spacing w:line="250" w:lineRule="auto"/>
        <w:ind w:left="1600" w:right="820"/>
        <w:jc w:val="center"/>
        <w:rPr>
          <w:sz w:val="20"/>
          <w:szCs w:val="20"/>
        </w:rPr>
      </w:pPr>
      <w:r>
        <w:rPr>
          <w:rFonts w:eastAsia="Times New Roman"/>
          <w:b/>
          <w:bCs/>
          <w:sz w:val="23"/>
          <w:szCs w:val="23"/>
        </w:rPr>
        <w:t>ПРИМЕРНАЯФОРМАИНДИВИДУАЛЬНОГО ОБРАЗОВАТЕЛЬНОГО МАРШРУТА ОБУЧАЮЩЕГОСЯ В ПЕРИОД ПОДГОТОВКИ К МУНИЦИПАЛЬНОМУ И РЕГИОНАЛЬНОМУ ЭТАПАМ ОЛИМПИАД</w:t>
      </w:r>
    </w:p>
    <w:p w:rsidR="00FC2276" w:rsidRDefault="00FC2276">
      <w:pPr>
        <w:spacing w:line="29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60"/>
        <w:gridCol w:w="860"/>
        <w:gridCol w:w="1560"/>
        <w:gridCol w:w="2420"/>
        <w:gridCol w:w="1440"/>
        <w:gridCol w:w="260"/>
        <w:gridCol w:w="1800"/>
      </w:tblGrid>
      <w:tr w:rsidR="00FC2276">
        <w:trPr>
          <w:trHeight w:val="284"/>
        </w:trPr>
        <w:tc>
          <w:tcPr>
            <w:tcW w:w="1260" w:type="dxa"/>
            <w:tcBorders>
              <w:top w:val="single" w:sz="8" w:space="0" w:color="auto"/>
              <w:left w:val="single" w:sz="8" w:space="0" w:color="auto"/>
              <w:bottom w:val="single" w:sz="8" w:space="0" w:color="auto"/>
            </w:tcBorders>
            <w:vAlign w:val="bottom"/>
          </w:tcPr>
          <w:p w:rsidR="00FC2276" w:rsidRDefault="00FC2276">
            <w:pPr>
              <w:rPr>
                <w:sz w:val="24"/>
                <w:szCs w:val="24"/>
              </w:rPr>
            </w:pPr>
          </w:p>
        </w:tc>
        <w:tc>
          <w:tcPr>
            <w:tcW w:w="860" w:type="dxa"/>
            <w:tcBorders>
              <w:top w:val="single" w:sz="8" w:space="0" w:color="auto"/>
              <w:bottom w:val="single" w:sz="8" w:space="0" w:color="auto"/>
            </w:tcBorders>
            <w:vAlign w:val="bottom"/>
          </w:tcPr>
          <w:p w:rsidR="00FC2276" w:rsidRDefault="00FC2276">
            <w:pPr>
              <w:rPr>
                <w:sz w:val="24"/>
                <w:szCs w:val="24"/>
              </w:rPr>
            </w:pPr>
          </w:p>
        </w:tc>
        <w:tc>
          <w:tcPr>
            <w:tcW w:w="1560" w:type="dxa"/>
            <w:tcBorders>
              <w:top w:val="single" w:sz="8" w:space="0" w:color="auto"/>
              <w:bottom w:val="single" w:sz="8" w:space="0" w:color="auto"/>
            </w:tcBorders>
            <w:vAlign w:val="bottom"/>
          </w:tcPr>
          <w:p w:rsidR="00FC2276" w:rsidRDefault="00FC2276">
            <w:pPr>
              <w:rPr>
                <w:sz w:val="24"/>
                <w:szCs w:val="24"/>
              </w:rPr>
            </w:pPr>
          </w:p>
        </w:tc>
        <w:tc>
          <w:tcPr>
            <w:tcW w:w="2420" w:type="dxa"/>
            <w:tcBorders>
              <w:top w:val="single" w:sz="8" w:space="0" w:color="auto"/>
              <w:bottom w:val="single" w:sz="8" w:space="0" w:color="auto"/>
            </w:tcBorders>
            <w:vAlign w:val="bottom"/>
          </w:tcPr>
          <w:p w:rsidR="00FC2276" w:rsidRDefault="00FC2276">
            <w:pPr>
              <w:rPr>
                <w:sz w:val="24"/>
                <w:szCs w:val="24"/>
              </w:rPr>
            </w:pPr>
          </w:p>
        </w:tc>
        <w:tc>
          <w:tcPr>
            <w:tcW w:w="1440" w:type="dxa"/>
            <w:tcBorders>
              <w:top w:val="single" w:sz="8" w:space="0" w:color="auto"/>
              <w:bottom w:val="single" w:sz="8" w:space="0" w:color="auto"/>
            </w:tcBorders>
            <w:vAlign w:val="bottom"/>
          </w:tcPr>
          <w:p w:rsidR="00FC2276" w:rsidRDefault="00FC2276">
            <w:pPr>
              <w:rPr>
                <w:sz w:val="24"/>
                <w:szCs w:val="24"/>
              </w:rPr>
            </w:pPr>
          </w:p>
        </w:tc>
        <w:tc>
          <w:tcPr>
            <w:tcW w:w="2060" w:type="dxa"/>
            <w:gridSpan w:val="2"/>
            <w:tcBorders>
              <w:top w:val="single" w:sz="8" w:space="0" w:color="auto"/>
              <w:bottom w:val="single" w:sz="8" w:space="0" w:color="auto"/>
              <w:right w:val="single" w:sz="8" w:space="0" w:color="auto"/>
            </w:tcBorders>
            <w:vAlign w:val="bottom"/>
          </w:tcPr>
          <w:p w:rsidR="00FC2276" w:rsidRDefault="003615D4">
            <w:pPr>
              <w:jc w:val="right"/>
              <w:rPr>
                <w:sz w:val="20"/>
                <w:szCs w:val="20"/>
              </w:rPr>
            </w:pPr>
            <w:r>
              <w:rPr>
                <w:rFonts w:eastAsia="Times New Roman"/>
                <w:b/>
                <w:bCs/>
                <w:color w:val="111111"/>
                <w:sz w:val="24"/>
                <w:szCs w:val="24"/>
              </w:rPr>
              <w:t>ФИО учащегося</w:t>
            </w:r>
          </w:p>
        </w:tc>
      </w:tr>
      <w:tr w:rsidR="00FC2276">
        <w:trPr>
          <w:trHeight w:val="268"/>
        </w:trPr>
        <w:tc>
          <w:tcPr>
            <w:tcW w:w="1260" w:type="dxa"/>
            <w:tcBorders>
              <w:left w:val="single" w:sz="8" w:space="0" w:color="auto"/>
              <w:bottom w:val="single" w:sz="8" w:space="0" w:color="auto"/>
            </w:tcBorders>
            <w:vAlign w:val="bottom"/>
          </w:tcPr>
          <w:p w:rsidR="00FC2276" w:rsidRDefault="00FC2276">
            <w:pPr>
              <w:rPr>
                <w:sz w:val="23"/>
                <w:szCs w:val="23"/>
              </w:rPr>
            </w:pPr>
          </w:p>
        </w:tc>
        <w:tc>
          <w:tcPr>
            <w:tcW w:w="860" w:type="dxa"/>
            <w:tcBorders>
              <w:bottom w:val="single" w:sz="8" w:space="0" w:color="auto"/>
            </w:tcBorders>
            <w:vAlign w:val="bottom"/>
          </w:tcPr>
          <w:p w:rsidR="00FC2276" w:rsidRDefault="00FC2276">
            <w:pPr>
              <w:rPr>
                <w:sz w:val="23"/>
                <w:szCs w:val="23"/>
              </w:rPr>
            </w:pPr>
          </w:p>
        </w:tc>
        <w:tc>
          <w:tcPr>
            <w:tcW w:w="1560" w:type="dxa"/>
            <w:tcBorders>
              <w:bottom w:val="single" w:sz="8" w:space="0" w:color="auto"/>
            </w:tcBorders>
            <w:vAlign w:val="bottom"/>
          </w:tcPr>
          <w:p w:rsidR="00FC2276" w:rsidRDefault="00FC2276">
            <w:pPr>
              <w:rPr>
                <w:sz w:val="23"/>
                <w:szCs w:val="23"/>
              </w:rPr>
            </w:pPr>
          </w:p>
        </w:tc>
        <w:tc>
          <w:tcPr>
            <w:tcW w:w="2420" w:type="dxa"/>
            <w:tcBorders>
              <w:bottom w:val="single" w:sz="8" w:space="0" w:color="auto"/>
            </w:tcBorders>
            <w:vAlign w:val="bottom"/>
          </w:tcPr>
          <w:p w:rsidR="00FC2276" w:rsidRDefault="00FC2276">
            <w:pPr>
              <w:rPr>
                <w:sz w:val="23"/>
                <w:szCs w:val="23"/>
              </w:rPr>
            </w:pPr>
          </w:p>
        </w:tc>
        <w:tc>
          <w:tcPr>
            <w:tcW w:w="1440" w:type="dxa"/>
            <w:tcBorders>
              <w:bottom w:val="single" w:sz="8" w:space="0" w:color="auto"/>
            </w:tcBorders>
            <w:vAlign w:val="bottom"/>
          </w:tcPr>
          <w:p w:rsidR="00FC2276" w:rsidRDefault="00FC2276">
            <w:pPr>
              <w:rPr>
                <w:sz w:val="23"/>
                <w:szCs w:val="23"/>
              </w:rPr>
            </w:pPr>
          </w:p>
        </w:tc>
        <w:tc>
          <w:tcPr>
            <w:tcW w:w="260" w:type="dxa"/>
            <w:tcBorders>
              <w:bottom w:val="single" w:sz="8" w:space="0" w:color="auto"/>
            </w:tcBorders>
            <w:vAlign w:val="bottom"/>
          </w:tcPr>
          <w:p w:rsidR="00FC2276" w:rsidRDefault="00FC2276">
            <w:pPr>
              <w:rPr>
                <w:sz w:val="23"/>
                <w:szCs w:val="23"/>
              </w:rPr>
            </w:pPr>
          </w:p>
        </w:tc>
        <w:tc>
          <w:tcPr>
            <w:tcW w:w="1800" w:type="dxa"/>
            <w:tcBorders>
              <w:bottom w:val="single" w:sz="8" w:space="0" w:color="auto"/>
              <w:right w:val="single" w:sz="8" w:space="0" w:color="auto"/>
            </w:tcBorders>
            <w:vAlign w:val="bottom"/>
          </w:tcPr>
          <w:p w:rsidR="00FC2276" w:rsidRDefault="003615D4">
            <w:pPr>
              <w:spacing w:line="266" w:lineRule="exact"/>
              <w:jc w:val="right"/>
              <w:rPr>
                <w:sz w:val="20"/>
                <w:szCs w:val="20"/>
              </w:rPr>
            </w:pPr>
            <w:r>
              <w:rPr>
                <w:rFonts w:eastAsia="Times New Roman"/>
                <w:b/>
                <w:bCs/>
                <w:color w:val="111111"/>
                <w:sz w:val="24"/>
                <w:szCs w:val="24"/>
              </w:rPr>
              <w:t>Класс</w:t>
            </w:r>
          </w:p>
        </w:tc>
      </w:tr>
      <w:tr w:rsidR="00FC2276">
        <w:trPr>
          <w:trHeight w:val="266"/>
        </w:trPr>
        <w:tc>
          <w:tcPr>
            <w:tcW w:w="1260" w:type="dxa"/>
            <w:tcBorders>
              <w:left w:val="single" w:sz="8" w:space="0" w:color="auto"/>
              <w:bottom w:val="single" w:sz="8" w:space="0" w:color="auto"/>
            </w:tcBorders>
            <w:vAlign w:val="bottom"/>
          </w:tcPr>
          <w:p w:rsidR="00FC2276" w:rsidRDefault="00FC2276">
            <w:pPr>
              <w:rPr>
                <w:sz w:val="23"/>
                <w:szCs w:val="23"/>
              </w:rPr>
            </w:pPr>
          </w:p>
        </w:tc>
        <w:tc>
          <w:tcPr>
            <w:tcW w:w="860" w:type="dxa"/>
            <w:tcBorders>
              <w:bottom w:val="single" w:sz="8" w:space="0" w:color="auto"/>
            </w:tcBorders>
            <w:vAlign w:val="bottom"/>
          </w:tcPr>
          <w:p w:rsidR="00FC2276" w:rsidRDefault="00FC2276">
            <w:pPr>
              <w:rPr>
                <w:sz w:val="23"/>
                <w:szCs w:val="23"/>
              </w:rPr>
            </w:pPr>
          </w:p>
        </w:tc>
        <w:tc>
          <w:tcPr>
            <w:tcW w:w="1560" w:type="dxa"/>
            <w:tcBorders>
              <w:bottom w:val="single" w:sz="8" w:space="0" w:color="auto"/>
            </w:tcBorders>
            <w:vAlign w:val="bottom"/>
          </w:tcPr>
          <w:p w:rsidR="00FC2276" w:rsidRDefault="00FC2276">
            <w:pPr>
              <w:rPr>
                <w:sz w:val="23"/>
                <w:szCs w:val="23"/>
              </w:rPr>
            </w:pPr>
          </w:p>
        </w:tc>
        <w:tc>
          <w:tcPr>
            <w:tcW w:w="2420" w:type="dxa"/>
            <w:tcBorders>
              <w:bottom w:val="single" w:sz="8" w:space="0" w:color="auto"/>
            </w:tcBorders>
            <w:vAlign w:val="bottom"/>
          </w:tcPr>
          <w:p w:rsidR="00FC2276" w:rsidRDefault="00FC2276">
            <w:pPr>
              <w:rPr>
                <w:sz w:val="23"/>
                <w:szCs w:val="23"/>
              </w:rPr>
            </w:pPr>
          </w:p>
        </w:tc>
        <w:tc>
          <w:tcPr>
            <w:tcW w:w="1440" w:type="dxa"/>
            <w:tcBorders>
              <w:bottom w:val="single" w:sz="8" w:space="0" w:color="auto"/>
            </w:tcBorders>
            <w:vAlign w:val="bottom"/>
          </w:tcPr>
          <w:p w:rsidR="00FC2276" w:rsidRDefault="00FC2276">
            <w:pPr>
              <w:rPr>
                <w:sz w:val="23"/>
                <w:szCs w:val="23"/>
              </w:rPr>
            </w:pPr>
          </w:p>
        </w:tc>
        <w:tc>
          <w:tcPr>
            <w:tcW w:w="260" w:type="dxa"/>
            <w:tcBorders>
              <w:bottom w:val="single" w:sz="8" w:space="0" w:color="auto"/>
            </w:tcBorders>
            <w:vAlign w:val="bottom"/>
          </w:tcPr>
          <w:p w:rsidR="00FC2276" w:rsidRDefault="00FC2276">
            <w:pPr>
              <w:rPr>
                <w:sz w:val="23"/>
                <w:szCs w:val="23"/>
              </w:rPr>
            </w:pPr>
          </w:p>
        </w:tc>
        <w:tc>
          <w:tcPr>
            <w:tcW w:w="1800" w:type="dxa"/>
            <w:tcBorders>
              <w:bottom w:val="single" w:sz="8" w:space="0" w:color="auto"/>
              <w:right w:val="single" w:sz="8" w:space="0" w:color="auto"/>
            </w:tcBorders>
            <w:vAlign w:val="bottom"/>
          </w:tcPr>
          <w:p w:rsidR="00FC2276" w:rsidRDefault="003615D4">
            <w:pPr>
              <w:spacing w:line="264" w:lineRule="exact"/>
              <w:jc w:val="right"/>
              <w:rPr>
                <w:sz w:val="20"/>
                <w:szCs w:val="20"/>
              </w:rPr>
            </w:pPr>
            <w:r>
              <w:rPr>
                <w:rFonts w:eastAsia="Times New Roman"/>
                <w:b/>
                <w:bCs/>
                <w:color w:val="111111"/>
                <w:sz w:val="24"/>
                <w:szCs w:val="24"/>
              </w:rPr>
              <w:t>Предмет</w:t>
            </w:r>
          </w:p>
        </w:tc>
      </w:tr>
      <w:tr w:rsidR="00FC2276">
        <w:trPr>
          <w:trHeight w:val="389"/>
        </w:trPr>
        <w:tc>
          <w:tcPr>
            <w:tcW w:w="1260" w:type="dxa"/>
            <w:tcBorders>
              <w:left w:val="single" w:sz="8" w:space="0" w:color="auto"/>
              <w:right w:val="single" w:sz="8" w:space="0" w:color="auto"/>
            </w:tcBorders>
            <w:vAlign w:val="bottom"/>
          </w:tcPr>
          <w:p w:rsidR="00FC2276" w:rsidRDefault="003615D4">
            <w:pPr>
              <w:jc w:val="center"/>
              <w:rPr>
                <w:sz w:val="20"/>
                <w:szCs w:val="20"/>
              </w:rPr>
            </w:pPr>
            <w:r>
              <w:rPr>
                <w:rFonts w:eastAsia="Times New Roman"/>
                <w:b/>
                <w:bCs/>
                <w:color w:val="111111"/>
                <w:w w:val="99"/>
                <w:sz w:val="24"/>
                <w:szCs w:val="24"/>
              </w:rPr>
              <w:t>№</w:t>
            </w:r>
          </w:p>
        </w:tc>
        <w:tc>
          <w:tcPr>
            <w:tcW w:w="860" w:type="dxa"/>
            <w:tcBorders>
              <w:right w:val="single" w:sz="8" w:space="0" w:color="auto"/>
            </w:tcBorders>
            <w:vAlign w:val="bottom"/>
          </w:tcPr>
          <w:p w:rsidR="00FC2276" w:rsidRDefault="003615D4">
            <w:pPr>
              <w:ind w:left="140"/>
              <w:rPr>
                <w:sz w:val="20"/>
                <w:szCs w:val="20"/>
              </w:rPr>
            </w:pPr>
            <w:r>
              <w:rPr>
                <w:rFonts w:eastAsia="Times New Roman"/>
                <w:b/>
                <w:bCs/>
                <w:color w:val="111111"/>
                <w:sz w:val="24"/>
                <w:szCs w:val="24"/>
              </w:rPr>
              <w:t>Тема</w:t>
            </w:r>
          </w:p>
        </w:tc>
        <w:tc>
          <w:tcPr>
            <w:tcW w:w="1560" w:type="dxa"/>
            <w:tcBorders>
              <w:right w:val="single" w:sz="8" w:space="0" w:color="auto"/>
            </w:tcBorders>
            <w:vAlign w:val="bottom"/>
          </w:tcPr>
          <w:p w:rsidR="00FC2276" w:rsidRDefault="003615D4">
            <w:pPr>
              <w:jc w:val="center"/>
              <w:rPr>
                <w:sz w:val="20"/>
                <w:szCs w:val="20"/>
              </w:rPr>
            </w:pPr>
            <w:r>
              <w:rPr>
                <w:rFonts w:eastAsia="Times New Roman"/>
                <w:b/>
                <w:bCs/>
                <w:color w:val="111111"/>
                <w:sz w:val="24"/>
                <w:szCs w:val="24"/>
              </w:rPr>
              <w:t>Необходимо</w:t>
            </w:r>
          </w:p>
        </w:tc>
        <w:tc>
          <w:tcPr>
            <w:tcW w:w="2420" w:type="dxa"/>
            <w:tcBorders>
              <w:right w:val="single" w:sz="8" w:space="0" w:color="auto"/>
            </w:tcBorders>
            <w:vAlign w:val="bottom"/>
          </w:tcPr>
          <w:p w:rsidR="00FC2276" w:rsidRDefault="003615D4">
            <w:pPr>
              <w:jc w:val="center"/>
              <w:rPr>
                <w:sz w:val="20"/>
                <w:szCs w:val="20"/>
              </w:rPr>
            </w:pPr>
            <w:r>
              <w:rPr>
                <w:rFonts w:eastAsia="Times New Roman"/>
                <w:b/>
                <w:bCs/>
                <w:color w:val="111111"/>
                <w:sz w:val="24"/>
                <w:szCs w:val="24"/>
              </w:rPr>
              <w:t>Понятия, которые</w:t>
            </w:r>
          </w:p>
        </w:tc>
        <w:tc>
          <w:tcPr>
            <w:tcW w:w="1440" w:type="dxa"/>
            <w:vAlign w:val="bottom"/>
          </w:tcPr>
          <w:p w:rsidR="00FC2276" w:rsidRDefault="003615D4">
            <w:pPr>
              <w:ind w:left="100"/>
              <w:jc w:val="center"/>
              <w:rPr>
                <w:sz w:val="20"/>
                <w:szCs w:val="20"/>
              </w:rPr>
            </w:pPr>
            <w:r>
              <w:rPr>
                <w:rFonts w:eastAsia="Times New Roman"/>
                <w:b/>
                <w:bCs/>
                <w:color w:val="111111"/>
                <w:w w:val="99"/>
                <w:sz w:val="24"/>
                <w:szCs w:val="24"/>
              </w:rPr>
              <w:t>Задачи,</w:t>
            </w:r>
          </w:p>
        </w:tc>
        <w:tc>
          <w:tcPr>
            <w:tcW w:w="260" w:type="dxa"/>
            <w:tcBorders>
              <w:right w:val="single" w:sz="8" w:space="0" w:color="auto"/>
            </w:tcBorders>
            <w:vAlign w:val="bottom"/>
          </w:tcPr>
          <w:p w:rsidR="00FC2276" w:rsidRDefault="00FC2276">
            <w:pPr>
              <w:rPr>
                <w:sz w:val="24"/>
                <w:szCs w:val="24"/>
              </w:rPr>
            </w:pPr>
          </w:p>
        </w:tc>
        <w:tc>
          <w:tcPr>
            <w:tcW w:w="1800" w:type="dxa"/>
            <w:tcBorders>
              <w:right w:val="single" w:sz="8" w:space="0" w:color="auto"/>
            </w:tcBorders>
            <w:vAlign w:val="bottom"/>
          </w:tcPr>
          <w:p w:rsidR="00FC2276" w:rsidRDefault="003615D4">
            <w:pPr>
              <w:jc w:val="center"/>
              <w:rPr>
                <w:sz w:val="20"/>
                <w:szCs w:val="20"/>
              </w:rPr>
            </w:pPr>
            <w:r>
              <w:rPr>
                <w:rFonts w:eastAsia="Times New Roman"/>
                <w:b/>
                <w:bCs/>
                <w:color w:val="111111"/>
                <w:w w:val="99"/>
                <w:sz w:val="24"/>
                <w:szCs w:val="24"/>
              </w:rPr>
              <w:t>Результат</w:t>
            </w:r>
          </w:p>
        </w:tc>
      </w:tr>
      <w:tr w:rsidR="00FC2276">
        <w:trPr>
          <w:trHeight w:val="276"/>
        </w:trPr>
        <w:tc>
          <w:tcPr>
            <w:tcW w:w="1260" w:type="dxa"/>
            <w:tcBorders>
              <w:left w:val="single" w:sz="8" w:space="0" w:color="auto"/>
              <w:right w:val="single" w:sz="8" w:space="0" w:color="auto"/>
            </w:tcBorders>
            <w:vAlign w:val="bottom"/>
          </w:tcPr>
          <w:p w:rsidR="00FC2276" w:rsidRDefault="003615D4">
            <w:pPr>
              <w:jc w:val="center"/>
              <w:rPr>
                <w:sz w:val="20"/>
                <w:szCs w:val="20"/>
              </w:rPr>
            </w:pPr>
            <w:r>
              <w:rPr>
                <w:rFonts w:eastAsia="Times New Roman"/>
                <w:b/>
                <w:bCs/>
                <w:color w:val="111111"/>
                <w:w w:val="99"/>
                <w:sz w:val="24"/>
                <w:szCs w:val="24"/>
              </w:rPr>
              <w:t>задания</w:t>
            </w:r>
          </w:p>
        </w:tc>
        <w:tc>
          <w:tcPr>
            <w:tcW w:w="860" w:type="dxa"/>
            <w:tcBorders>
              <w:right w:val="single" w:sz="8" w:space="0" w:color="auto"/>
            </w:tcBorders>
            <w:vAlign w:val="bottom"/>
          </w:tcPr>
          <w:p w:rsidR="00FC2276" w:rsidRDefault="00FC2276">
            <w:pPr>
              <w:rPr>
                <w:sz w:val="24"/>
                <w:szCs w:val="24"/>
              </w:rPr>
            </w:pPr>
          </w:p>
        </w:tc>
        <w:tc>
          <w:tcPr>
            <w:tcW w:w="1560" w:type="dxa"/>
            <w:tcBorders>
              <w:right w:val="single" w:sz="8" w:space="0" w:color="auto"/>
            </w:tcBorders>
            <w:vAlign w:val="bottom"/>
          </w:tcPr>
          <w:p w:rsidR="00FC2276" w:rsidRDefault="003615D4">
            <w:pPr>
              <w:jc w:val="center"/>
              <w:rPr>
                <w:sz w:val="20"/>
                <w:szCs w:val="20"/>
              </w:rPr>
            </w:pPr>
            <w:r>
              <w:rPr>
                <w:rFonts w:eastAsia="Times New Roman"/>
                <w:b/>
                <w:bCs/>
                <w:color w:val="111111"/>
                <w:w w:val="99"/>
                <w:sz w:val="24"/>
                <w:szCs w:val="24"/>
              </w:rPr>
              <w:t>прочитать</w:t>
            </w:r>
          </w:p>
        </w:tc>
        <w:tc>
          <w:tcPr>
            <w:tcW w:w="2420" w:type="dxa"/>
            <w:tcBorders>
              <w:right w:val="single" w:sz="8" w:space="0" w:color="auto"/>
            </w:tcBorders>
            <w:vAlign w:val="bottom"/>
          </w:tcPr>
          <w:p w:rsidR="00FC2276" w:rsidRDefault="003615D4">
            <w:pPr>
              <w:jc w:val="center"/>
              <w:rPr>
                <w:sz w:val="20"/>
                <w:szCs w:val="20"/>
              </w:rPr>
            </w:pPr>
            <w:r>
              <w:rPr>
                <w:rFonts w:eastAsia="Times New Roman"/>
                <w:b/>
                <w:bCs/>
                <w:color w:val="111111"/>
                <w:w w:val="99"/>
                <w:sz w:val="24"/>
                <w:szCs w:val="24"/>
              </w:rPr>
              <w:t>необходимо</w:t>
            </w:r>
          </w:p>
        </w:tc>
        <w:tc>
          <w:tcPr>
            <w:tcW w:w="1440" w:type="dxa"/>
            <w:vAlign w:val="bottom"/>
          </w:tcPr>
          <w:p w:rsidR="00FC2276" w:rsidRDefault="003615D4">
            <w:pPr>
              <w:ind w:left="100"/>
              <w:jc w:val="center"/>
              <w:rPr>
                <w:sz w:val="20"/>
                <w:szCs w:val="20"/>
              </w:rPr>
            </w:pPr>
            <w:r>
              <w:rPr>
                <w:rFonts w:eastAsia="Times New Roman"/>
                <w:b/>
                <w:bCs/>
                <w:color w:val="111111"/>
                <w:sz w:val="24"/>
                <w:szCs w:val="24"/>
              </w:rPr>
              <w:t>которые</w:t>
            </w:r>
          </w:p>
        </w:tc>
        <w:tc>
          <w:tcPr>
            <w:tcW w:w="260" w:type="dxa"/>
            <w:tcBorders>
              <w:right w:val="single" w:sz="8" w:space="0" w:color="auto"/>
            </w:tcBorders>
            <w:vAlign w:val="bottom"/>
          </w:tcPr>
          <w:p w:rsidR="00FC2276" w:rsidRDefault="00FC2276">
            <w:pPr>
              <w:rPr>
                <w:sz w:val="24"/>
                <w:szCs w:val="24"/>
              </w:rPr>
            </w:pPr>
          </w:p>
        </w:tc>
        <w:tc>
          <w:tcPr>
            <w:tcW w:w="1800" w:type="dxa"/>
            <w:tcBorders>
              <w:right w:val="single" w:sz="8" w:space="0" w:color="auto"/>
            </w:tcBorders>
            <w:vAlign w:val="bottom"/>
          </w:tcPr>
          <w:p w:rsidR="00FC2276" w:rsidRDefault="003615D4">
            <w:pPr>
              <w:jc w:val="center"/>
              <w:rPr>
                <w:sz w:val="20"/>
                <w:szCs w:val="20"/>
              </w:rPr>
            </w:pPr>
            <w:r>
              <w:rPr>
                <w:rFonts w:eastAsia="Times New Roman"/>
                <w:b/>
                <w:bCs/>
                <w:color w:val="111111"/>
                <w:w w:val="99"/>
                <w:sz w:val="24"/>
                <w:szCs w:val="24"/>
              </w:rPr>
              <w:t>выполнения</w:t>
            </w:r>
          </w:p>
        </w:tc>
      </w:tr>
      <w:tr w:rsidR="00FC2276">
        <w:trPr>
          <w:trHeight w:val="277"/>
        </w:trPr>
        <w:tc>
          <w:tcPr>
            <w:tcW w:w="1260" w:type="dxa"/>
            <w:tcBorders>
              <w:left w:val="single" w:sz="8" w:space="0" w:color="auto"/>
              <w:right w:val="single" w:sz="8" w:space="0" w:color="auto"/>
            </w:tcBorders>
            <w:vAlign w:val="bottom"/>
          </w:tcPr>
          <w:p w:rsidR="00FC2276" w:rsidRDefault="00FC2276">
            <w:pPr>
              <w:rPr>
                <w:sz w:val="24"/>
                <w:szCs w:val="24"/>
              </w:rPr>
            </w:pPr>
          </w:p>
        </w:tc>
        <w:tc>
          <w:tcPr>
            <w:tcW w:w="860" w:type="dxa"/>
            <w:tcBorders>
              <w:right w:val="single" w:sz="8" w:space="0" w:color="auto"/>
            </w:tcBorders>
            <w:vAlign w:val="bottom"/>
          </w:tcPr>
          <w:p w:rsidR="00FC2276" w:rsidRDefault="00FC2276">
            <w:pPr>
              <w:rPr>
                <w:sz w:val="24"/>
                <w:szCs w:val="24"/>
              </w:rPr>
            </w:pPr>
          </w:p>
        </w:tc>
        <w:tc>
          <w:tcPr>
            <w:tcW w:w="1560" w:type="dxa"/>
            <w:tcBorders>
              <w:right w:val="single" w:sz="8" w:space="0" w:color="auto"/>
            </w:tcBorders>
            <w:vAlign w:val="bottom"/>
          </w:tcPr>
          <w:p w:rsidR="00FC2276" w:rsidRDefault="00FC2276">
            <w:pPr>
              <w:rPr>
                <w:sz w:val="24"/>
                <w:szCs w:val="24"/>
              </w:rPr>
            </w:pPr>
          </w:p>
        </w:tc>
        <w:tc>
          <w:tcPr>
            <w:tcW w:w="2420" w:type="dxa"/>
            <w:tcBorders>
              <w:right w:val="single" w:sz="8" w:space="0" w:color="auto"/>
            </w:tcBorders>
            <w:vAlign w:val="bottom"/>
          </w:tcPr>
          <w:p w:rsidR="00FC2276" w:rsidRDefault="003615D4">
            <w:pPr>
              <w:jc w:val="center"/>
              <w:rPr>
                <w:sz w:val="20"/>
                <w:szCs w:val="20"/>
              </w:rPr>
            </w:pPr>
            <w:r>
              <w:rPr>
                <w:rFonts w:eastAsia="Times New Roman"/>
                <w:b/>
                <w:bCs/>
                <w:color w:val="111111"/>
                <w:w w:val="98"/>
                <w:sz w:val="24"/>
                <w:szCs w:val="24"/>
              </w:rPr>
              <w:t>выучить</w:t>
            </w:r>
          </w:p>
        </w:tc>
        <w:tc>
          <w:tcPr>
            <w:tcW w:w="1440" w:type="dxa"/>
            <w:vAlign w:val="bottom"/>
          </w:tcPr>
          <w:p w:rsidR="00FC2276" w:rsidRDefault="003615D4">
            <w:pPr>
              <w:ind w:left="100"/>
              <w:jc w:val="center"/>
              <w:rPr>
                <w:sz w:val="20"/>
                <w:szCs w:val="20"/>
              </w:rPr>
            </w:pPr>
            <w:r>
              <w:rPr>
                <w:rFonts w:eastAsia="Times New Roman"/>
                <w:b/>
                <w:bCs/>
                <w:color w:val="111111"/>
                <w:sz w:val="24"/>
                <w:szCs w:val="24"/>
              </w:rPr>
              <w:t>нужно</w:t>
            </w:r>
          </w:p>
        </w:tc>
        <w:tc>
          <w:tcPr>
            <w:tcW w:w="260" w:type="dxa"/>
            <w:tcBorders>
              <w:right w:val="single" w:sz="8" w:space="0" w:color="auto"/>
            </w:tcBorders>
            <w:vAlign w:val="bottom"/>
          </w:tcPr>
          <w:p w:rsidR="00FC2276" w:rsidRDefault="00FC2276">
            <w:pPr>
              <w:rPr>
                <w:sz w:val="24"/>
                <w:szCs w:val="24"/>
              </w:rPr>
            </w:pPr>
          </w:p>
        </w:tc>
        <w:tc>
          <w:tcPr>
            <w:tcW w:w="1800" w:type="dxa"/>
            <w:tcBorders>
              <w:right w:val="single" w:sz="8" w:space="0" w:color="auto"/>
            </w:tcBorders>
            <w:vAlign w:val="bottom"/>
          </w:tcPr>
          <w:p w:rsidR="00FC2276" w:rsidRDefault="003615D4">
            <w:pPr>
              <w:jc w:val="center"/>
              <w:rPr>
                <w:sz w:val="20"/>
                <w:szCs w:val="20"/>
              </w:rPr>
            </w:pPr>
            <w:r>
              <w:rPr>
                <w:rFonts w:eastAsia="Times New Roman"/>
                <w:b/>
                <w:bCs/>
                <w:color w:val="111111"/>
                <w:sz w:val="24"/>
                <w:szCs w:val="24"/>
              </w:rPr>
              <w:t>задания</w:t>
            </w:r>
          </w:p>
        </w:tc>
      </w:tr>
      <w:tr w:rsidR="00FC2276">
        <w:trPr>
          <w:trHeight w:val="276"/>
        </w:trPr>
        <w:tc>
          <w:tcPr>
            <w:tcW w:w="1260" w:type="dxa"/>
            <w:tcBorders>
              <w:left w:val="single" w:sz="8" w:space="0" w:color="auto"/>
              <w:right w:val="single" w:sz="8" w:space="0" w:color="auto"/>
            </w:tcBorders>
            <w:vAlign w:val="bottom"/>
          </w:tcPr>
          <w:p w:rsidR="00FC2276" w:rsidRDefault="00FC2276">
            <w:pPr>
              <w:rPr>
                <w:sz w:val="24"/>
                <w:szCs w:val="24"/>
              </w:rPr>
            </w:pPr>
          </w:p>
        </w:tc>
        <w:tc>
          <w:tcPr>
            <w:tcW w:w="860" w:type="dxa"/>
            <w:tcBorders>
              <w:right w:val="single" w:sz="8" w:space="0" w:color="auto"/>
            </w:tcBorders>
            <w:vAlign w:val="bottom"/>
          </w:tcPr>
          <w:p w:rsidR="00FC2276" w:rsidRDefault="00FC2276">
            <w:pPr>
              <w:rPr>
                <w:sz w:val="24"/>
                <w:szCs w:val="24"/>
              </w:rPr>
            </w:pPr>
          </w:p>
        </w:tc>
        <w:tc>
          <w:tcPr>
            <w:tcW w:w="1560" w:type="dxa"/>
            <w:tcBorders>
              <w:right w:val="single" w:sz="8" w:space="0" w:color="auto"/>
            </w:tcBorders>
            <w:vAlign w:val="bottom"/>
          </w:tcPr>
          <w:p w:rsidR="00FC2276" w:rsidRDefault="00FC2276">
            <w:pPr>
              <w:rPr>
                <w:sz w:val="24"/>
                <w:szCs w:val="24"/>
              </w:rPr>
            </w:pPr>
          </w:p>
        </w:tc>
        <w:tc>
          <w:tcPr>
            <w:tcW w:w="2420" w:type="dxa"/>
            <w:tcBorders>
              <w:right w:val="single" w:sz="8" w:space="0" w:color="auto"/>
            </w:tcBorders>
            <w:vAlign w:val="bottom"/>
          </w:tcPr>
          <w:p w:rsidR="00FC2276" w:rsidRDefault="00FC2276">
            <w:pPr>
              <w:rPr>
                <w:sz w:val="24"/>
                <w:szCs w:val="24"/>
              </w:rPr>
            </w:pPr>
          </w:p>
        </w:tc>
        <w:tc>
          <w:tcPr>
            <w:tcW w:w="1440" w:type="dxa"/>
            <w:vAlign w:val="bottom"/>
          </w:tcPr>
          <w:p w:rsidR="00FC2276" w:rsidRDefault="003615D4">
            <w:pPr>
              <w:ind w:left="100"/>
              <w:jc w:val="center"/>
              <w:rPr>
                <w:sz w:val="20"/>
                <w:szCs w:val="20"/>
              </w:rPr>
            </w:pPr>
            <w:r>
              <w:rPr>
                <w:rFonts w:eastAsia="Times New Roman"/>
                <w:b/>
                <w:bCs/>
                <w:color w:val="111111"/>
                <w:w w:val="99"/>
                <w:sz w:val="24"/>
                <w:szCs w:val="24"/>
              </w:rPr>
              <w:t>решить</w:t>
            </w:r>
          </w:p>
        </w:tc>
        <w:tc>
          <w:tcPr>
            <w:tcW w:w="260" w:type="dxa"/>
            <w:tcBorders>
              <w:right w:val="single" w:sz="8" w:space="0" w:color="auto"/>
            </w:tcBorders>
            <w:vAlign w:val="bottom"/>
          </w:tcPr>
          <w:p w:rsidR="00FC2276" w:rsidRDefault="00FC2276">
            <w:pPr>
              <w:rPr>
                <w:sz w:val="24"/>
                <w:szCs w:val="24"/>
              </w:rPr>
            </w:pPr>
          </w:p>
        </w:tc>
        <w:tc>
          <w:tcPr>
            <w:tcW w:w="1800" w:type="dxa"/>
            <w:tcBorders>
              <w:right w:val="single" w:sz="8" w:space="0" w:color="auto"/>
            </w:tcBorders>
            <w:vAlign w:val="bottom"/>
          </w:tcPr>
          <w:p w:rsidR="00FC2276" w:rsidRDefault="00FC2276">
            <w:pPr>
              <w:rPr>
                <w:sz w:val="24"/>
                <w:szCs w:val="24"/>
              </w:rPr>
            </w:pPr>
          </w:p>
        </w:tc>
      </w:tr>
      <w:tr w:rsidR="00FC2276">
        <w:trPr>
          <w:trHeight w:val="152"/>
        </w:trPr>
        <w:tc>
          <w:tcPr>
            <w:tcW w:w="1260" w:type="dxa"/>
            <w:tcBorders>
              <w:left w:val="single" w:sz="8" w:space="0" w:color="auto"/>
              <w:bottom w:val="single" w:sz="8" w:space="0" w:color="auto"/>
              <w:right w:val="single" w:sz="8" w:space="0" w:color="auto"/>
            </w:tcBorders>
            <w:vAlign w:val="bottom"/>
          </w:tcPr>
          <w:p w:rsidR="00FC2276" w:rsidRDefault="00FC2276">
            <w:pPr>
              <w:rPr>
                <w:sz w:val="13"/>
                <w:szCs w:val="13"/>
              </w:rPr>
            </w:pPr>
          </w:p>
        </w:tc>
        <w:tc>
          <w:tcPr>
            <w:tcW w:w="860" w:type="dxa"/>
            <w:tcBorders>
              <w:bottom w:val="single" w:sz="8" w:space="0" w:color="auto"/>
              <w:right w:val="single" w:sz="8" w:space="0" w:color="auto"/>
            </w:tcBorders>
            <w:vAlign w:val="bottom"/>
          </w:tcPr>
          <w:p w:rsidR="00FC2276" w:rsidRDefault="00FC2276">
            <w:pPr>
              <w:rPr>
                <w:sz w:val="13"/>
                <w:szCs w:val="13"/>
              </w:rPr>
            </w:pPr>
          </w:p>
        </w:tc>
        <w:tc>
          <w:tcPr>
            <w:tcW w:w="1560" w:type="dxa"/>
            <w:tcBorders>
              <w:bottom w:val="single" w:sz="8" w:space="0" w:color="auto"/>
              <w:right w:val="single" w:sz="8" w:space="0" w:color="auto"/>
            </w:tcBorders>
            <w:vAlign w:val="bottom"/>
          </w:tcPr>
          <w:p w:rsidR="00FC2276" w:rsidRDefault="00FC2276">
            <w:pPr>
              <w:rPr>
                <w:sz w:val="13"/>
                <w:szCs w:val="13"/>
              </w:rPr>
            </w:pPr>
          </w:p>
        </w:tc>
        <w:tc>
          <w:tcPr>
            <w:tcW w:w="2420" w:type="dxa"/>
            <w:tcBorders>
              <w:bottom w:val="single" w:sz="8" w:space="0" w:color="auto"/>
              <w:right w:val="single" w:sz="8" w:space="0" w:color="auto"/>
            </w:tcBorders>
            <w:vAlign w:val="bottom"/>
          </w:tcPr>
          <w:p w:rsidR="00FC2276" w:rsidRDefault="00FC2276">
            <w:pPr>
              <w:rPr>
                <w:sz w:val="13"/>
                <w:szCs w:val="13"/>
              </w:rPr>
            </w:pPr>
          </w:p>
        </w:tc>
        <w:tc>
          <w:tcPr>
            <w:tcW w:w="1440" w:type="dxa"/>
            <w:tcBorders>
              <w:bottom w:val="single" w:sz="8" w:space="0" w:color="auto"/>
            </w:tcBorders>
            <w:vAlign w:val="bottom"/>
          </w:tcPr>
          <w:p w:rsidR="00FC2276" w:rsidRDefault="00FC2276">
            <w:pPr>
              <w:rPr>
                <w:sz w:val="13"/>
                <w:szCs w:val="13"/>
              </w:rPr>
            </w:pPr>
          </w:p>
        </w:tc>
        <w:tc>
          <w:tcPr>
            <w:tcW w:w="260" w:type="dxa"/>
            <w:tcBorders>
              <w:bottom w:val="single" w:sz="8" w:space="0" w:color="auto"/>
              <w:right w:val="single" w:sz="8" w:space="0" w:color="auto"/>
            </w:tcBorders>
            <w:vAlign w:val="bottom"/>
          </w:tcPr>
          <w:p w:rsidR="00FC2276" w:rsidRDefault="00FC2276">
            <w:pPr>
              <w:rPr>
                <w:sz w:val="13"/>
                <w:szCs w:val="13"/>
              </w:rPr>
            </w:pPr>
          </w:p>
        </w:tc>
        <w:tc>
          <w:tcPr>
            <w:tcW w:w="1800" w:type="dxa"/>
            <w:tcBorders>
              <w:bottom w:val="single" w:sz="8" w:space="0" w:color="auto"/>
              <w:right w:val="single" w:sz="8" w:space="0" w:color="auto"/>
            </w:tcBorders>
            <w:vAlign w:val="bottom"/>
          </w:tcPr>
          <w:p w:rsidR="00FC2276" w:rsidRDefault="00FC2276">
            <w:pPr>
              <w:rPr>
                <w:sz w:val="13"/>
                <w:szCs w:val="13"/>
              </w:rPr>
            </w:pPr>
          </w:p>
        </w:tc>
      </w:tr>
      <w:tr w:rsidR="00FC2276">
        <w:trPr>
          <w:trHeight w:val="542"/>
        </w:trPr>
        <w:tc>
          <w:tcPr>
            <w:tcW w:w="1260" w:type="dxa"/>
            <w:tcBorders>
              <w:left w:val="single" w:sz="8" w:space="0" w:color="auto"/>
              <w:bottom w:val="single" w:sz="8" w:space="0" w:color="auto"/>
              <w:right w:val="single" w:sz="8" w:space="0" w:color="auto"/>
            </w:tcBorders>
            <w:vAlign w:val="bottom"/>
          </w:tcPr>
          <w:p w:rsidR="00FC2276" w:rsidRDefault="00FC2276">
            <w:pPr>
              <w:rPr>
                <w:sz w:val="24"/>
                <w:szCs w:val="24"/>
              </w:rPr>
            </w:pPr>
          </w:p>
        </w:tc>
        <w:tc>
          <w:tcPr>
            <w:tcW w:w="860" w:type="dxa"/>
            <w:tcBorders>
              <w:bottom w:val="single" w:sz="8" w:space="0" w:color="auto"/>
              <w:right w:val="single" w:sz="8" w:space="0" w:color="auto"/>
            </w:tcBorders>
            <w:vAlign w:val="bottom"/>
          </w:tcPr>
          <w:p w:rsidR="00FC2276" w:rsidRDefault="00FC2276">
            <w:pPr>
              <w:rPr>
                <w:sz w:val="24"/>
                <w:szCs w:val="24"/>
              </w:rPr>
            </w:pPr>
          </w:p>
        </w:tc>
        <w:tc>
          <w:tcPr>
            <w:tcW w:w="1560" w:type="dxa"/>
            <w:tcBorders>
              <w:bottom w:val="single" w:sz="8" w:space="0" w:color="auto"/>
              <w:right w:val="single" w:sz="8" w:space="0" w:color="auto"/>
            </w:tcBorders>
            <w:vAlign w:val="bottom"/>
          </w:tcPr>
          <w:p w:rsidR="00FC2276" w:rsidRDefault="00FC2276">
            <w:pPr>
              <w:rPr>
                <w:sz w:val="24"/>
                <w:szCs w:val="24"/>
              </w:rPr>
            </w:pPr>
          </w:p>
        </w:tc>
        <w:tc>
          <w:tcPr>
            <w:tcW w:w="2420" w:type="dxa"/>
            <w:tcBorders>
              <w:bottom w:val="single" w:sz="8" w:space="0" w:color="auto"/>
              <w:right w:val="single" w:sz="8" w:space="0" w:color="auto"/>
            </w:tcBorders>
            <w:vAlign w:val="bottom"/>
          </w:tcPr>
          <w:p w:rsidR="00FC2276" w:rsidRDefault="00FC2276">
            <w:pPr>
              <w:rPr>
                <w:sz w:val="24"/>
                <w:szCs w:val="24"/>
              </w:rPr>
            </w:pPr>
          </w:p>
        </w:tc>
        <w:tc>
          <w:tcPr>
            <w:tcW w:w="1440" w:type="dxa"/>
            <w:tcBorders>
              <w:bottom w:val="single" w:sz="8" w:space="0" w:color="auto"/>
            </w:tcBorders>
            <w:vAlign w:val="bottom"/>
          </w:tcPr>
          <w:p w:rsidR="00FC2276" w:rsidRDefault="00FC2276">
            <w:pPr>
              <w:rPr>
                <w:sz w:val="24"/>
                <w:szCs w:val="24"/>
              </w:rPr>
            </w:pPr>
          </w:p>
        </w:tc>
        <w:tc>
          <w:tcPr>
            <w:tcW w:w="260" w:type="dxa"/>
            <w:tcBorders>
              <w:bottom w:val="single" w:sz="8" w:space="0" w:color="auto"/>
              <w:right w:val="single" w:sz="8" w:space="0" w:color="auto"/>
            </w:tcBorders>
            <w:vAlign w:val="bottom"/>
          </w:tcPr>
          <w:p w:rsidR="00FC2276" w:rsidRDefault="00FC2276">
            <w:pPr>
              <w:rPr>
                <w:sz w:val="24"/>
                <w:szCs w:val="24"/>
              </w:rPr>
            </w:pPr>
          </w:p>
        </w:tc>
        <w:tc>
          <w:tcPr>
            <w:tcW w:w="1800" w:type="dxa"/>
            <w:tcBorders>
              <w:bottom w:val="single" w:sz="8" w:space="0" w:color="auto"/>
              <w:right w:val="single" w:sz="8" w:space="0" w:color="auto"/>
            </w:tcBorders>
            <w:vAlign w:val="bottom"/>
          </w:tcPr>
          <w:p w:rsidR="00FC2276" w:rsidRDefault="00FC2276">
            <w:pPr>
              <w:rPr>
                <w:sz w:val="24"/>
                <w:szCs w:val="24"/>
              </w:rPr>
            </w:pPr>
          </w:p>
        </w:tc>
      </w:tr>
      <w:tr w:rsidR="00FC2276">
        <w:trPr>
          <w:trHeight w:val="542"/>
        </w:trPr>
        <w:tc>
          <w:tcPr>
            <w:tcW w:w="1260" w:type="dxa"/>
            <w:tcBorders>
              <w:left w:val="single" w:sz="8" w:space="0" w:color="auto"/>
              <w:bottom w:val="single" w:sz="8" w:space="0" w:color="auto"/>
              <w:right w:val="single" w:sz="8" w:space="0" w:color="auto"/>
            </w:tcBorders>
            <w:vAlign w:val="bottom"/>
          </w:tcPr>
          <w:p w:rsidR="00FC2276" w:rsidRDefault="00FC2276">
            <w:pPr>
              <w:rPr>
                <w:sz w:val="24"/>
                <w:szCs w:val="24"/>
              </w:rPr>
            </w:pPr>
          </w:p>
        </w:tc>
        <w:tc>
          <w:tcPr>
            <w:tcW w:w="860" w:type="dxa"/>
            <w:tcBorders>
              <w:bottom w:val="single" w:sz="8" w:space="0" w:color="auto"/>
              <w:right w:val="single" w:sz="8" w:space="0" w:color="auto"/>
            </w:tcBorders>
            <w:vAlign w:val="bottom"/>
          </w:tcPr>
          <w:p w:rsidR="00FC2276" w:rsidRDefault="00FC2276">
            <w:pPr>
              <w:rPr>
                <w:sz w:val="24"/>
                <w:szCs w:val="24"/>
              </w:rPr>
            </w:pPr>
          </w:p>
        </w:tc>
        <w:tc>
          <w:tcPr>
            <w:tcW w:w="1560" w:type="dxa"/>
            <w:tcBorders>
              <w:bottom w:val="single" w:sz="8" w:space="0" w:color="auto"/>
              <w:right w:val="single" w:sz="8" w:space="0" w:color="auto"/>
            </w:tcBorders>
            <w:vAlign w:val="bottom"/>
          </w:tcPr>
          <w:p w:rsidR="00FC2276" w:rsidRDefault="00FC2276">
            <w:pPr>
              <w:rPr>
                <w:sz w:val="24"/>
                <w:szCs w:val="24"/>
              </w:rPr>
            </w:pPr>
          </w:p>
        </w:tc>
        <w:tc>
          <w:tcPr>
            <w:tcW w:w="2420" w:type="dxa"/>
            <w:tcBorders>
              <w:bottom w:val="single" w:sz="8" w:space="0" w:color="auto"/>
              <w:right w:val="single" w:sz="8" w:space="0" w:color="auto"/>
            </w:tcBorders>
            <w:vAlign w:val="bottom"/>
          </w:tcPr>
          <w:p w:rsidR="00FC2276" w:rsidRDefault="00FC2276">
            <w:pPr>
              <w:rPr>
                <w:sz w:val="24"/>
                <w:szCs w:val="24"/>
              </w:rPr>
            </w:pPr>
          </w:p>
        </w:tc>
        <w:tc>
          <w:tcPr>
            <w:tcW w:w="1440" w:type="dxa"/>
            <w:tcBorders>
              <w:bottom w:val="single" w:sz="8" w:space="0" w:color="auto"/>
            </w:tcBorders>
            <w:vAlign w:val="bottom"/>
          </w:tcPr>
          <w:p w:rsidR="00FC2276" w:rsidRDefault="00FC2276">
            <w:pPr>
              <w:rPr>
                <w:sz w:val="24"/>
                <w:szCs w:val="24"/>
              </w:rPr>
            </w:pPr>
          </w:p>
        </w:tc>
        <w:tc>
          <w:tcPr>
            <w:tcW w:w="260" w:type="dxa"/>
            <w:tcBorders>
              <w:bottom w:val="single" w:sz="8" w:space="0" w:color="auto"/>
              <w:right w:val="single" w:sz="8" w:space="0" w:color="auto"/>
            </w:tcBorders>
            <w:vAlign w:val="bottom"/>
          </w:tcPr>
          <w:p w:rsidR="00FC2276" w:rsidRDefault="00FC2276">
            <w:pPr>
              <w:rPr>
                <w:sz w:val="24"/>
                <w:szCs w:val="24"/>
              </w:rPr>
            </w:pPr>
          </w:p>
        </w:tc>
        <w:tc>
          <w:tcPr>
            <w:tcW w:w="1800" w:type="dxa"/>
            <w:tcBorders>
              <w:bottom w:val="single" w:sz="8" w:space="0" w:color="auto"/>
              <w:right w:val="single" w:sz="8" w:space="0" w:color="auto"/>
            </w:tcBorders>
            <w:vAlign w:val="bottom"/>
          </w:tcPr>
          <w:p w:rsidR="00FC2276" w:rsidRDefault="00FC2276">
            <w:pPr>
              <w:rPr>
                <w:sz w:val="24"/>
                <w:szCs w:val="24"/>
              </w:rPr>
            </w:pPr>
          </w:p>
        </w:tc>
      </w:tr>
      <w:tr w:rsidR="00FC2276">
        <w:trPr>
          <w:trHeight w:val="542"/>
        </w:trPr>
        <w:tc>
          <w:tcPr>
            <w:tcW w:w="1260" w:type="dxa"/>
            <w:tcBorders>
              <w:left w:val="single" w:sz="8" w:space="0" w:color="auto"/>
              <w:bottom w:val="single" w:sz="8" w:space="0" w:color="auto"/>
              <w:right w:val="single" w:sz="8" w:space="0" w:color="auto"/>
            </w:tcBorders>
            <w:vAlign w:val="bottom"/>
          </w:tcPr>
          <w:p w:rsidR="00FC2276" w:rsidRDefault="00FC2276">
            <w:pPr>
              <w:rPr>
                <w:sz w:val="24"/>
                <w:szCs w:val="24"/>
              </w:rPr>
            </w:pPr>
          </w:p>
        </w:tc>
        <w:tc>
          <w:tcPr>
            <w:tcW w:w="860" w:type="dxa"/>
            <w:tcBorders>
              <w:bottom w:val="single" w:sz="8" w:space="0" w:color="auto"/>
              <w:right w:val="single" w:sz="8" w:space="0" w:color="auto"/>
            </w:tcBorders>
            <w:vAlign w:val="bottom"/>
          </w:tcPr>
          <w:p w:rsidR="00FC2276" w:rsidRDefault="00FC2276">
            <w:pPr>
              <w:rPr>
                <w:sz w:val="24"/>
                <w:szCs w:val="24"/>
              </w:rPr>
            </w:pPr>
          </w:p>
        </w:tc>
        <w:tc>
          <w:tcPr>
            <w:tcW w:w="1560" w:type="dxa"/>
            <w:tcBorders>
              <w:bottom w:val="single" w:sz="8" w:space="0" w:color="auto"/>
              <w:right w:val="single" w:sz="8" w:space="0" w:color="auto"/>
            </w:tcBorders>
            <w:vAlign w:val="bottom"/>
          </w:tcPr>
          <w:p w:rsidR="00FC2276" w:rsidRDefault="00FC2276">
            <w:pPr>
              <w:rPr>
                <w:sz w:val="24"/>
                <w:szCs w:val="24"/>
              </w:rPr>
            </w:pPr>
          </w:p>
        </w:tc>
        <w:tc>
          <w:tcPr>
            <w:tcW w:w="2420" w:type="dxa"/>
            <w:tcBorders>
              <w:bottom w:val="single" w:sz="8" w:space="0" w:color="auto"/>
              <w:right w:val="single" w:sz="8" w:space="0" w:color="auto"/>
            </w:tcBorders>
            <w:vAlign w:val="bottom"/>
          </w:tcPr>
          <w:p w:rsidR="00FC2276" w:rsidRDefault="00FC2276">
            <w:pPr>
              <w:rPr>
                <w:sz w:val="24"/>
                <w:szCs w:val="24"/>
              </w:rPr>
            </w:pPr>
          </w:p>
        </w:tc>
        <w:tc>
          <w:tcPr>
            <w:tcW w:w="1440" w:type="dxa"/>
            <w:tcBorders>
              <w:bottom w:val="single" w:sz="8" w:space="0" w:color="auto"/>
            </w:tcBorders>
            <w:vAlign w:val="bottom"/>
          </w:tcPr>
          <w:p w:rsidR="00FC2276" w:rsidRDefault="00FC2276">
            <w:pPr>
              <w:rPr>
                <w:sz w:val="24"/>
                <w:szCs w:val="24"/>
              </w:rPr>
            </w:pPr>
          </w:p>
        </w:tc>
        <w:tc>
          <w:tcPr>
            <w:tcW w:w="260" w:type="dxa"/>
            <w:tcBorders>
              <w:bottom w:val="single" w:sz="8" w:space="0" w:color="auto"/>
              <w:right w:val="single" w:sz="8" w:space="0" w:color="auto"/>
            </w:tcBorders>
            <w:vAlign w:val="bottom"/>
          </w:tcPr>
          <w:p w:rsidR="00FC2276" w:rsidRDefault="00FC2276">
            <w:pPr>
              <w:rPr>
                <w:sz w:val="24"/>
                <w:szCs w:val="24"/>
              </w:rPr>
            </w:pPr>
          </w:p>
        </w:tc>
        <w:tc>
          <w:tcPr>
            <w:tcW w:w="1800" w:type="dxa"/>
            <w:tcBorders>
              <w:bottom w:val="single" w:sz="8" w:space="0" w:color="auto"/>
              <w:right w:val="single" w:sz="8" w:space="0" w:color="auto"/>
            </w:tcBorders>
            <w:vAlign w:val="bottom"/>
          </w:tcPr>
          <w:p w:rsidR="00FC2276" w:rsidRDefault="00FC2276">
            <w:pPr>
              <w:rPr>
                <w:sz w:val="24"/>
                <w:szCs w:val="24"/>
              </w:rPr>
            </w:pPr>
          </w:p>
        </w:tc>
      </w:tr>
    </w:tbl>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66" w:lineRule="exact"/>
        <w:rPr>
          <w:sz w:val="20"/>
          <w:szCs w:val="20"/>
        </w:rPr>
      </w:pPr>
    </w:p>
    <w:p w:rsidR="00FC2276" w:rsidRDefault="003615D4">
      <w:pPr>
        <w:ind w:right="-159"/>
        <w:jc w:val="center"/>
        <w:rPr>
          <w:sz w:val="20"/>
          <w:szCs w:val="20"/>
        </w:rPr>
      </w:pPr>
      <w:r>
        <w:rPr>
          <w:rFonts w:ascii="Calibri" w:eastAsia="Calibri" w:hAnsi="Calibri" w:cs="Calibri"/>
          <w:sz w:val="20"/>
          <w:szCs w:val="20"/>
        </w:rPr>
        <w:t>23</w:t>
      </w:r>
    </w:p>
    <w:p w:rsidR="00FC2276" w:rsidRDefault="00FC2276">
      <w:pPr>
        <w:sectPr w:rsidR="00FC2276">
          <w:pgSz w:w="11900" w:h="16838"/>
          <w:pgMar w:top="1440" w:right="746" w:bottom="391" w:left="1440" w:header="0" w:footer="0" w:gutter="0"/>
          <w:cols w:space="720" w:equalWidth="0">
            <w:col w:w="9720"/>
          </w:cols>
        </w:sectPr>
      </w:pPr>
    </w:p>
    <w:p w:rsidR="00FC2276" w:rsidRDefault="003615D4">
      <w:pPr>
        <w:ind w:left="6640"/>
        <w:rPr>
          <w:sz w:val="20"/>
          <w:szCs w:val="20"/>
        </w:rPr>
      </w:pPr>
      <w:r>
        <w:rPr>
          <w:rFonts w:eastAsia="Times New Roman"/>
          <w:b/>
          <w:bCs/>
          <w:sz w:val="28"/>
          <w:szCs w:val="28"/>
        </w:rPr>
        <w:t>ПРИЛОЖЕНИЕ 2</w:t>
      </w:r>
    </w:p>
    <w:p w:rsidR="00FC2276" w:rsidRDefault="00FC2276">
      <w:pPr>
        <w:spacing w:line="255" w:lineRule="exact"/>
        <w:rPr>
          <w:sz w:val="20"/>
          <w:szCs w:val="20"/>
        </w:rPr>
      </w:pPr>
    </w:p>
    <w:p w:rsidR="00FC2276" w:rsidRDefault="003615D4">
      <w:pPr>
        <w:spacing w:line="234" w:lineRule="auto"/>
        <w:ind w:left="140" w:right="300"/>
        <w:jc w:val="center"/>
        <w:rPr>
          <w:sz w:val="20"/>
          <w:szCs w:val="20"/>
        </w:rPr>
      </w:pPr>
      <w:r>
        <w:rPr>
          <w:rFonts w:eastAsia="Times New Roman"/>
          <w:b/>
          <w:bCs/>
          <w:sz w:val="24"/>
          <w:szCs w:val="24"/>
        </w:rPr>
        <w:t>ПРИМЕРНАЯ ФОРМА АНАЛИЗА РЕЗУЛЬТАТОВ РАБОТЫ С ОБУЧАЮЩИМИСЯ ПО ПОДГОТОВКЕ К УЧАСТИЮ В ОЛИМПИДАХ</w:t>
      </w:r>
    </w:p>
    <w:p w:rsidR="00FC2276" w:rsidRDefault="003615D4">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94615</wp:posOffset>
                </wp:positionH>
                <wp:positionV relativeFrom="paragraph">
                  <wp:posOffset>209550</wp:posOffset>
                </wp:positionV>
                <wp:extent cx="628586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5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8C0349" id="Shape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45pt,16.5pt" to="50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94615</wp:posOffset>
                </wp:positionH>
                <wp:positionV relativeFrom="paragraph">
                  <wp:posOffset>391160</wp:posOffset>
                </wp:positionV>
                <wp:extent cx="628586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5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66D62C" id="Shape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45pt,30.8pt" to="502.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9quAEAAIEDAAAOAAAAZHJzL2Uyb0RvYy54bWysU02P0zAQvSPxHyzfadLClh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94615</wp:posOffset>
                </wp:positionH>
                <wp:positionV relativeFrom="paragraph">
                  <wp:posOffset>574040</wp:posOffset>
                </wp:positionV>
                <wp:extent cx="628586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5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5D4513" id="Shape 1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45pt,45.2pt" to="502.4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97790</wp:posOffset>
                </wp:positionH>
                <wp:positionV relativeFrom="paragraph">
                  <wp:posOffset>207010</wp:posOffset>
                </wp:positionV>
                <wp:extent cx="0" cy="251333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33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D2C9B5" id="Shape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7pt,16.3pt" to="7.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6377940</wp:posOffset>
                </wp:positionH>
                <wp:positionV relativeFrom="paragraph">
                  <wp:posOffset>207010</wp:posOffset>
                </wp:positionV>
                <wp:extent cx="0" cy="25133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33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1C788A" id="Shape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02.2pt,16.3pt" to="502.2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" o:allowincell="f" filled="t" strokeweight=".16931mm">
                <v:stroke joinstyle="miter"/>
                <o:lock v:ext="edit" shapetype="f"/>
              </v:line>
            </w:pict>
          </mc:Fallback>
        </mc:AlternateContent>
      </w:r>
    </w:p>
    <w:p w:rsidR="00FC2276" w:rsidRDefault="00FC2276">
      <w:pPr>
        <w:spacing w:line="313" w:lineRule="exact"/>
        <w:rPr>
          <w:sz w:val="20"/>
          <w:szCs w:val="20"/>
        </w:rPr>
      </w:pPr>
    </w:p>
    <w:p w:rsidR="00FC2276" w:rsidRDefault="003615D4">
      <w:pPr>
        <w:ind w:right="40"/>
        <w:jc w:val="right"/>
        <w:rPr>
          <w:sz w:val="20"/>
          <w:szCs w:val="20"/>
        </w:rPr>
      </w:pPr>
      <w:r>
        <w:rPr>
          <w:rFonts w:eastAsia="Times New Roman"/>
          <w:b/>
          <w:bCs/>
          <w:sz w:val="24"/>
          <w:szCs w:val="24"/>
        </w:rPr>
        <w:t>ФИО обучающегося</w:t>
      </w:r>
    </w:p>
    <w:p w:rsidR="00FC2276" w:rsidRDefault="00FC2276">
      <w:pPr>
        <w:spacing w:line="12" w:lineRule="exact"/>
        <w:rPr>
          <w:sz w:val="20"/>
          <w:szCs w:val="20"/>
        </w:rPr>
      </w:pPr>
    </w:p>
    <w:p w:rsidR="00FC2276" w:rsidRDefault="003615D4">
      <w:pPr>
        <w:ind w:right="40"/>
        <w:jc w:val="right"/>
        <w:rPr>
          <w:sz w:val="20"/>
          <w:szCs w:val="20"/>
        </w:rPr>
      </w:pPr>
      <w:r>
        <w:rPr>
          <w:rFonts w:eastAsia="Times New Roman"/>
          <w:b/>
          <w:bCs/>
          <w:sz w:val="24"/>
          <w:szCs w:val="24"/>
        </w:rPr>
        <w:t>Класс</w:t>
      </w:r>
    </w:p>
    <w:p w:rsidR="00FC2276" w:rsidRDefault="00FC2276">
      <w:pPr>
        <w:spacing w:line="10" w:lineRule="exact"/>
        <w:rPr>
          <w:sz w:val="20"/>
          <w:szCs w:val="20"/>
        </w:rPr>
      </w:pPr>
    </w:p>
    <w:p w:rsidR="00FC2276" w:rsidRDefault="003615D4">
      <w:pPr>
        <w:ind w:right="40"/>
        <w:jc w:val="right"/>
        <w:rPr>
          <w:sz w:val="20"/>
          <w:szCs w:val="20"/>
        </w:rPr>
      </w:pPr>
      <w:r>
        <w:rPr>
          <w:rFonts w:eastAsia="Times New Roman"/>
          <w:b/>
          <w:bCs/>
          <w:sz w:val="24"/>
          <w:szCs w:val="24"/>
        </w:rPr>
        <w:t>Предмет</w:t>
      </w:r>
    </w:p>
    <w:tbl>
      <w:tblPr>
        <w:tblW w:w="0" w:type="auto"/>
        <w:tblInd w:w="140" w:type="dxa"/>
        <w:tblLayout w:type="fixed"/>
        <w:tblCellMar>
          <w:left w:w="0" w:type="dxa"/>
          <w:right w:w="0" w:type="dxa"/>
        </w:tblCellMar>
        <w:tblLook w:val="04A0" w:firstRow="1" w:lastRow="0" w:firstColumn="1" w:lastColumn="0" w:noHBand="0" w:noVBand="1"/>
      </w:tblPr>
      <w:tblGrid>
        <w:gridCol w:w="1280"/>
        <w:gridCol w:w="1560"/>
        <w:gridCol w:w="1200"/>
        <w:gridCol w:w="1420"/>
        <w:gridCol w:w="1060"/>
        <w:gridCol w:w="1140"/>
        <w:gridCol w:w="880"/>
        <w:gridCol w:w="1360"/>
      </w:tblGrid>
      <w:tr w:rsidR="00FC2276">
        <w:trPr>
          <w:trHeight w:val="266"/>
        </w:trPr>
        <w:tc>
          <w:tcPr>
            <w:tcW w:w="1280" w:type="dxa"/>
            <w:tcBorders>
              <w:top w:val="single" w:sz="8" w:space="0" w:color="auto"/>
              <w:right w:val="single" w:sz="8" w:space="0" w:color="auto"/>
            </w:tcBorders>
            <w:vAlign w:val="bottom"/>
          </w:tcPr>
          <w:p w:rsidR="00FC2276" w:rsidRDefault="003615D4">
            <w:pPr>
              <w:spacing w:line="265" w:lineRule="exact"/>
              <w:jc w:val="center"/>
              <w:rPr>
                <w:sz w:val="20"/>
                <w:szCs w:val="20"/>
              </w:rPr>
            </w:pPr>
            <w:r>
              <w:rPr>
                <w:rFonts w:eastAsia="Times New Roman"/>
                <w:w w:val="98"/>
                <w:sz w:val="24"/>
                <w:szCs w:val="24"/>
              </w:rPr>
              <w:t>Дата и</w:t>
            </w:r>
          </w:p>
        </w:tc>
        <w:tc>
          <w:tcPr>
            <w:tcW w:w="1560" w:type="dxa"/>
            <w:tcBorders>
              <w:top w:val="single" w:sz="8" w:space="0" w:color="auto"/>
              <w:right w:val="single" w:sz="8" w:space="0" w:color="auto"/>
            </w:tcBorders>
            <w:vAlign w:val="bottom"/>
          </w:tcPr>
          <w:p w:rsidR="00FC2276" w:rsidRDefault="003615D4">
            <w:pPr>
              <w:spacing w:line="265" w:lineRule="exact"/>
              <w:jc w:val="center"/>
              <w:rPr>
                <w:sz w:val="20"/>
                <w:szCs w:val="20"/>
              </w:rPr>
            </w:pPr>
            <w:r>
              <w:rPr>
                <w:rFonts w:eastAsia="Times New Roman"/>
                <w:sz w:val="24"/>
                <w:szCs w:val="24"/>
              </w:rPr>
              <w:t>Главные</w:t>
            </w:r>
          </w:p>
        </w:tc>
        <w:tc>
          <w:tcPr>
            <w:tcW w:w="1200" w:type="dxa"/>
            <w:tcBorders>
              <w:top w:val="single" w:sz="8" w:space="0" w:color="auto"/>
              <w:right w:val="single" w:sz="8" w:space="0" w:color="auto"/>
            </w:tcBorders>
            <w:vAlign w:val="bottom"/>
          </w:tcPr>
          <w:p w:rsidR="00FC2276" w:rsidRDefault="003615D4">
            <w:pPr>
              <w:spacing w:line="265" w:lineRule="exact"/>
              <w:jc w:val="center"/>
              <w:rPr>
                <w:sz w:val="20"/>
                <w:szCs w:val="20"/>
              </w:rPr>
            </w:pPr>
            <w:r>
              <w:rPr>
                <w:rFonts w:eastAsia="Times New Roman"/>
                <w:w w:val="98"/>
                <w:sz w:val="24"/>
                <w:szCs w:val="24"/>
              </w:rPr>
              <w:t>Время</w:t>
            </w:r>
          </w:p>
        </w:tc>
        <w:tc>
          <w:tcPr>
            <w:tcW w:w="1420" w:type="dxa"/>
            <w:tcBorders>
              <w:top w:val="single" w:sz="8" w:space="0" w:color="auto"/>
              <w:right w:val="single" w:sz="8" w:space="0" w:color="auto"/>
            </w:tcBorders>
            <w:vAlign w:val="bottom"/>
          </w:tcPr>
          <w:p w:rsidR="00FC2276" w:rsidRDefault="003615D4">
            <w:pPr>
              <w:spacing w:line="265" w:lineRule="exact"/>
              <w:jc w:val="center"/>
              <w:rPr>
                <w:sz w:val="20"/>
                <w:szCs w:val="20"/>
              </w:rPr>
            </w:pPr>
            <w:r>
              <w:rPr>
                <w:rFonts w:eastAsia="Times New Roman"/>
                <w:w w:val="99"/>
                <w:sz w:val="24"/>
                <w:szCs w:val="24"/>
              </w:rPr>
              <w:t>Фактическое</w:t>
            </w:r>
          </w:p>
        </w:tc>
        <w:tc>
          <w:tcPr>
            <w:tcW w:w="1060" w:type="dxa"/>
            <w:tcBorders>
              <w:top w:val="single" w:sz="8" w:space="0" w:color="auto"/>
              <w:right w:val="single" w:sz="8" w:space="0" w:color="auto"/>
            </w:tcBorders>
            <w:vAlign w:val="bottom"/>
          </w:tcPr>
          <w:p w:rsidR="00FC2276" w:rsidRDefault="003615D4">
            <w:pPr>
              <w:spacing w:line="265" w:lineRule="exact"/>
              <w:jc w:val="center"/>
              <w:rPr>
                <w:sz w:val="20"/>
                <w:szCs w:val="20"/>
              </w:rPr>
            </w:pPr>
            <w:r>
              <w:rPr>
                <w:rFonts w:eastAsia="Times New Roman"/>
                <w:sz w:val="24"/>
                <w:szCs w:val="24"/>
              </w:rPr>
              <w:t>Дополни</w:t>
            </w:r>
          </w:p>
        </w:tc>
        <w:tc>
          <w:tcPr>
            <w:tcW w:w="1140" w:type="dxa"/>
            <w:tcBorders>
              <w:top w:val="single" w:sz="8" w:space="0" w:color="auto"/>
              <w:right w:val="single" w:sz="8" w:space="0" w:color="auto"/>
            </w:tcBorders>
            <w:vAlign w:val="bottom"/>
          </w:tcPr>
          <w:p w:rsidR="00FC2276" w:rsidRDefault="003615D4">
            <w:pPr>
              <w:spacing w:line="265" w:lineRule="exact"/>
              <w:jc w:val="center"/>
              <w:rPr>
                <w:sz w:val="20"/>
                <w:szCs w:val="20"/>
              </w:rPr>
            </w:pPr>
            <w:r>
              <w:rPr>
                <w:rFonts w:eastAsia="Times New Roman"/>
                <w:w w:val="98"/>
                <w:sz w:val="24"/>
                <w:szCs w:val="24"/>
              </w:rPr>
              <w:t>Невыяснен</w:t>
            </w:r>
          </w:p>
        </w:tc>
        <w:tc>
          <w:tcPr>
            <w:tcW w:w="880" w:type="dxa"/>
            <w:tcBorders>
              <w:top w:val="single" w:sz="8" w:space="0" w:color="auto"/>
              <w:right w:val="single" w:sz="8" w:space="0" w:color="auto"/>
            </w:tcBorders>
            <w:vAlign w:val="bottom"/>
          </w:tcPr>
          <w:p w:rsidR="00FC2276" w:rsidRDefault="003615D4">
            <w:pPr>
              <w:spacing w:line="265" w:lineRule="exact"/>
              <w:jc w:val="center"/>
              <w:rPr>
                <w:sz w:val="20"/>
                <w:szCs w:val="20"/>
              </w:rPr>
            </w:pPr>
            <w:r>
              <w:rPr>
                <w:rFonts w:eastAsia="Times New Roman"/>
                <w:sz w:val="24"/>
                <w:szCs w:val="24"/>
              </w:rPr>
              <w:t>Причи</w:t>
            </w:r>
          </w:p>
        </w:tc>
        <w:tc>
          <w:tcPr>
            <w:tcW w:w="1360" w:type="dxa"/>
            <w:tcBorders>
              <w:top w:val="single" w:sz="8" w:space="0" w:color="auto"/>
            </w:tcBorders>
            <w:vAlign w:val="bottom"/>
          </w:tcPr>
          <w:p w:rsidR="00FC2276" w:rsidRDefault="003615D4">
            <w:pPr>
              <w:spacing w:line="265" w:lineRule="exact"/>
              <w:jc w:val="center"/>
              <w:rPr>
                <w:sz w:val="20"/>
                <w:szCs w:val="20"/>
              </w:rPr>
            </w:pPr>
            <w:r>
              <w:rPr>
                <w:rFonts w:eastAsia="Times New Roman"/>
                <w:sz w:val="24"/>
                <w:szCs w:val="24"/>
              </w:rPr>
              <w:t>Факт</w:t>
            </w:r>
          </w:p>
        </w:tc>
      </w:tr>
      <w:tr w:rsidR="00FC2276">
        <w:trPr>
          <w:trHeight w:val="276"/>
        </w:trPr>
        <w:tc>
          <w:tcPr>
            <w:tcW w:w="1280" w:type="dxa"/>
            <w:tcBorders>
              <w:right w:val="single" w:sz="8" w:space="0" w:color="auto"/>
            </w:tcBorders>
            <w:vAlign w:val="bottom"/>
          </w:tcPr>
          <w:p w:rsidR="00FC2276" w:rsidRDefault="003615D4">
            <w:pPr>
              <w:jc w:val="center"/>
              <w:rPr>
                <w:sz w:val="20"/>
                <w:szCs w:val="20"/>
              </w:rPr>
            </w:pPr>
            <w:r>
              <w:rPr>
                <w:rFonts w:eastAsia="Times New Roman"/>
                <w:w w:val="99"/>
                <w:sz w:val="24"/>
                <w:szCs w:val="24"/>
              </w:rPr>
              <w:t>время</w:t>
            </w:r>
          </w:p>
        </w:tc>
        <w:tc>
          <w:tcPr>
            <w:tcW w:w="1560" w:type="dxa"/>
            <w:tcBorders>
              <w:right w:val="single" w:sz="8" w:space="0" w:color="auto"/>
            </w:tcBorders>
            <w:vAlign w:val="bottom"/>
          </w:tcPr>
          <w:p w:rsidR="00FC2276" w:rsidRDefault="003615D4">
            <w:pPr>
              <w:jc w:val="center"/>
              <w:rPr>
                <w:sz w:val="20"/>
                <w:szCs w:val="20"/>
              </w:rPr>
            </w:pPr>
            <w:r>
              <w:rPr>
                <w:rFonts w:eastAsia="Times New Roman"/>
                <w:sz w:val="24"/>
                <w:szCs w:val="24"/>
              </w:rPr>
              <w:t>рассматрива</w:t>
            </w:r>
          </w:p>
        </w:tc>
        <w:tc>
          <w:tcPr>
            <w:tcW w:w="1200" w:type="dxa"/>
            <w:tcBorders>
              <w:right w:val="single" w:sz="8" w:space="0" w:color="auto"/>
            </w:tcBorders>
            <w:vAlign w:val="bottom"/>
          </w:tcPr>
          <w:p w:rsidR="00FC2276" w:rsidRDefault="003615D4">
            <w:pPr>
              <w:jc w:val="center"/>
              <w:rPr>
                <w:sz w:val="20"/>
                <w:szCs w:val="20"/>
              </w:rPr>
            </w:pPr>
            <w:r>
              <w:rPr>
                <w:rFonts w:eastAsia="Times New Roman"/>
                <w:w w:val="99"/>
                <w:sz w:val="24"/>
                <w:szCs w:val="24"/>
              </w:rPr>
              <w:t>работы с</w:t>
            </w:r>
          </w:p>
        </w:tc>
        <w:tc>
          <w:tcPr>
            <w:tcW w:w="1420" w:type="dxa"/>
            <w:tcBorders>
              <w:right w:val="single" w:sz="8" w:space="0" w:color="auto"/>
            </w:tcBorders>
            <w:vAlign w:val="bottom"/>
          </w:tcPr>
          <w:p w:rsidR="00FC2276" w:rsidRDefault="003615D4">
            <w:pPr>
              <w:jc w:val="center"/>
              <w:rPr>
                <w:sz w:val="20"/>
                <w:szCs w:val="20"/>
              </w:rPr>
            </w:pPr>
            <w:r>
              <w:rPr>
                <w:rFonts w:eastAsia="Times New Roman"/>
                <w:w w:val="99"/>
                <w:sz w:val="24"/>
                <w:szCs w:val="24"/>
              </w:rPr>
              <w:t>затраченное</w:t>
            </w:r>
          </w:p>
        </w:tc>
        <w:tc>
          <w:tcPr>
            <w:tcW w:w="1060" w:type="dxa"/>
            <w:tcBorders>
              <w:right w:val="single" w:sz="8" w:space="0" w:color="auto"/>
            </w:tcBorders>
            <w:vAlign w:val="bottom"/>
          </w:tcPr>
          <w:p w:rsidR="00FC2276" w:rsidRDefault="003615D4">
            <w:pPr>
              <w:jc w:val="center"/>
              <w:rPr>
                <w:sz w:val="20"/>
                <w:szCs w:val="20"/>
              </w:rPr>
            </w:pPr>
            <w:r>
              <w:rPr>
                <w:rFonts w:eastAsia="Times New Roman"/>
                <w:sz w:val="24"/>
                <w:szCs w:val="24"/>
              </w:rPr>
              <w:t>тельные</w:t>
            </w:r>
          </w:p>
        </w:tc>
        <w:tc>
          <w:tcPr>
            <w:tcW w:w="1140" w:type="dxa"/>
            <w:tcBorders>
              <w:right w:val="single" w:sz="8" w:space="0" w:color="auto"/>
            </w:tcBorders>
            <w:vAlign w:val="bottom"/>
          </w:tcPr>
          <w:p w:rsidR="00FC2276" w:rsidRDefault="003615D4">
            <w:pPr>
              <w:jc w:val="center"/>
              <w:rPr>
                <w:sz w:val="20"/>
                <w:szCs w:val="20"/>
              </w:rPr>
            </w:pPr>
            <w:r>
              <w:rPr>
                <w:rFonts w:eastAsia="Times New Roman"/>
                <w:w w:val="95"/>
                <w:sz w:val="24"/>
                <w:szCs w:val="24"/>
              </w:rPr>
              <w:t>ные</w:t>
            </w:r>
          </w:p>
        </w:tc>
        <w:tc>
          <w:tcPr>
            <w:tcW w:w="880" w:type="dxa"/>
            <w:tcBorders>
              <w:right w:val="single" w:sz="8" w:space="0" w:color="auto"/>
            </w:tcBorders>
            <w:vAlign w:val="bottom"/>
          </w:tcPr>
          <w:p w:rsidR="00FC2276" w:rsidRDefault="003615D4">
            <w:pPr>
              <w:jc w:val="center"/>
              <w:rPr>
                <w:sz w:val="20"/>
                <w:szCs w:val="20"/>
              </w:rPr>
            </w:pPr>
            <w:r>
              <w:rPr>
                <w:rFonts w:eastAsia="Times New Roman"/>
                <w:w w:val="96"/>
                <w:sz w:val="24"/>
                <w:szCs w:val="24"/>
              </w:rPr>
              <w:t>ны</w:t>
            </w:r>
          </w:p>
        </w:tc>
        <w:tc>
          <w:tcPr>
            <w:tcW w:w="1360" w:type="dxa"/>
            <w:vAlign w:val="bottom"/>
          </w:tcPr>
          <w:p w:rsidR="00FC2276" w:rsidRDefault="003615D4">
            <w:pPr>
              <w:jc w:val="center"/>
              <w:rPr>
                <w:sz w:val="20"/>
                <w:szCs w:val="20"/>
              </w:rPr>
            </w:pPr>
            <w:r>
              <w:rPr>
                <w:rFonts w:eastAsia="Times New Roman"/>
                <w:sz w:val="24"/>
                <w:szCs w:val="24"/>
              </w:rPr>
              <w:t>ознакомле</w:t>
            </w:r>
          </w:p>
        </w:tc>
      </w:tr>
      <w:tr w:rsidR="00FC2276">
        <w:trPr>
          <w:trHeight w:val="276"/>
        </w:trPr>
        <w:tc>
          <w:tcPr>
            <w:tcW w:w="1280" w:type="dxa"/>
            <w:tcBorders>
              <w:right w:val="single" w:sz="8" w:space="0" w:color="auto"/>
            </w:tcBorders>
            <w:vAlign w:val="bottom"/>
          </w:tcPr>
          <w:p w:rsidR="00FC2276" w:rsidRDefault="003615D4">
            <w:pPr>
              <w:jc w:val="center"/>
              <w:rPr>
                <w:sz w:val="20"/>
                <w:szCs w:val="20"/>
              </w:rPr>
            </w:pPr>
            <w:r>
              <w:rPr>
                <w:rFonts w:eastAsia="Times New Roman"/>
                <w:sz w:val="24"/>
                <w:szCs w:val="24"/>
              </w:rPr>
              <w:t>консульта</w:t>
            </w:r>
          </w:p>
        </w:tc>
        <w:tc>
          <w:tcPr>
            <w:tcW w:w="1560" w:type="dxa"/>
            <w:tcBorders>
              <w:right w:val="single" w:sz="8" w:space="0" w:color="auto"/>
            </w:tcBorders>
            <w:vAlign w:val="bottom"/>
          </w:tcPr>
          <w:p w:rsidR="00FC2276" w:rsidRDefault="003615D4">
            <w:pPr>
              <w:jc w:val="center"/>
              <w:rPr>
                <w:sz w:val="20"/>
                <w:szCs w:val="20"/>
              </w:rPr>
            </w:pPr>
            <w:r>
              <w:rPr>
                <w:rFonts w:eastAsia="Times New Roman"/>
                <w:sz w:val="24"/>
                <w:szCs w:val="24"/>
              </w:rPr>
              <w:t>емые вопросы</w:t>
            </w:r>
          </w:p>
        </w:tc>
        <w:tc>
          <w:tcPr>
            <w:tcW w:w="1200" w:type="dxa"/>
            <w:tcBorders>
              <w:right w:val="single" w:sz="8" w:space="0" w:color="auto"/>
            </w:tcBorders>
            <w:vAlign w:val="bottom"/>
          </w:tcPr>
          <w:p w:rsidR="00FC2276" w:rsidRDefault="003615D4">
            <w:pPr>
              <w:jc w:val="center"/>
              <w:rPr>
                <w:sz w:val="20"/>
                <w:szCs w:val="20"/>
              </w:rPr>
            </w:pPr>
            <w:r>
              <w:rPr>
                <w:rFonts w:eastAsia="Times New Roman"/>
                <w:w w:val="99"/>
                <w:sz w:val="24"/>
                <w:szCs w:val="24"/>
              </w:rPr>
              <w:t>темой по</w:t>
            </w:r>
          </w:p>
        </w:tc>
        <w:tc>
          <w:tcPr>
            <w:tcW w:w="1420" w:type="dxa"/>
            <w:tcBorders>
              <w:right w:val="single" w:sz="8" w:space="0" w:color="auto"/>
            </w:tcBorders>
            <w:vAlign w:val="bottom"/>
          </w:tcPr>
          <w:p w:rsidR="00FC2276" w:rsidRDefault="003615D4">
            <w:pPr>
              <w:jc w:val="center"/>
              <w:rPr>
                <w:sz w:val="20"/>
                <w:szCs w:val="20"/>
              </w:rPr>
            </w:pPr>
            <w:r>
              <w:rPr>
                <w:rFonts w:eastAsia="Times New Roman"/>
                <w:w w:val="99"/>
                <w:sz w:val="24"/>
                <w:szCs w:val="24"/>
              </w:rPr>
              <w:t>время</w:t>
            </w:r>
          </w:p>
        </w:tc>
        <w:tc>
          <w:tcPr>
            <w:tcW w:w="1060" w:type="dxa"/>
            <w:tcBorders>
              <w:right w:val="single" w:sz="8" w:space="0" w:color="auto"/>
            </w:tcBorders>
            <w:vAlign w:val="bottom"/>
          </w:tcPr>
          <w:p w:rsidR="00FC2276" w:rsidRDefault="003615D4">
            <w:pPr>
              <w:jc w:val="center"/>
              <w:rPr>
                <w:sz w:val="20"/>
                <w:szCs w:val="20"/>
              </w:rPr>
            </w:pPr>
            <w:r>
              <w:rPr>
                <w:rFonts w:eastAsia="Times New Roman"/>
                <w:sz w:val="24"/>
                <w:szCs w:val="24"/>
              </w:rPr>
              <w:t>вопросы</w:t>
            </w:r>
          </w:p>
        </w:tc>
        <w:tc>
          <w:tcPr>
            <w:tcW w:w="1140" w:type="dxa"/>
            <w:tcBorders>
              <w:right w:val="single" w:sz="8" w:space="0" w:color="auto"/>
            </w:tcBorders>
            <w:vAlign w:val="bottom"/>
          </w:tcPr>
          <w:p w:rsidR="00FC2276" w:rsidRDefault="003615D4">
            <w:pPr>
              <w:jc w:val="center"/>
              <w:rPr>
                <w:sz w:val="20"/>
                <w:szCs w:val="20"/>
              </w:rPr>
            </w:pPr>
            <w:r>
              <w:rPr>
                <w:rFonts w:eastAsia="Times New Roman"/>
                <w:w w:val="98"/>
                <w:sz w:val="24"/>
                <w:szCs w:val="24"/>
              </w:rPr>
              <w:t>вопросы</w:t>
            </w:r>
          </w:p>
        </w:tc>
        <w:tc>
          <w:tcPr>
            <w:tcW w:w="880" w:type="dxa"/>
            <w:tcBorders>
              <w:right w:val="single" w:sz="8" w:space="0" w:color="auto"/>
            </w:tcBorders>
            <w:vAlign w:val="bottom"/>
          </w:tcPr>
          <w:p w:rsidR="00FC2276" w:rsidRDefault="003615D4">
            <w:pPr>
              <w:jc w:val="center"/>
              <w:rPr>
                <w:sz w:val="20"/>
                <w:szCs w:val="20"/>
              </w:rPr>
            </w:pPr>
            <w:r>
              <w:rPr>
                <w:rFonts w:eastAsia="Times New Roman"/>
                <w:w w:val="99"/>
                <w:sz w:val="24"/>
                <w:szCs w:val="24"/>
              </w:rPr>
              <w:t>откло</w:t>
            </w:r>
          </w:p>
        </w:tc>
        <w:tc>
          <w:tcPr>
            <w:tcW w:w="1360" w:type="dxa"/>
            <w:vAlign w:val="bottom"/>
          </w:tcPr>
          <w:p w:rsidR="00FC2276" w:rsidRDefault="003615D4">
            <w:pPr>
              <w:jc w:val="center"/>
              <w:rPr>
                <w:sz w:val="20"/>
                <w:szCs w:val="20"/>
              </w:rPr>
            </w:pPr>
            <w:r>
              <w:rPr>
                <w:rFonts w:eastAsia="Times New Roman"/>
                <w:w w:val="97"/>
                <w:sz w:val="24"/>
                <w:szCs w:val="24"/>
              </w:rPr>
              <w:t>ния</w:t>
            </w:r>
          </w:p>
        </w:tc>
      </w:tr>
      <w:tr w:rsidR="00FC2276">
        <w:trPr>
          <w:trHeight w:val="276"/>
        </w:trPr>
        <w:tc>
          <w:tcPr>
            <w:tcW w:w="1280" w:type="dxa"/>
            <w:tcBorders>
              <w:right w:val="single" w:sz="8" w:space="0" w:color="auto"/>
            </w:tcBorders>
            <w:vAlign w:val="bottom"/>
          </w:tcPr>
          <w:p w:rsidR="00FC2276" w:rsidRDefault="003615D4">
            <w:pPr>
              <w:jc w:val="center"/>
              <w:rPr>
                <w:sz w:val="20"/>
                <w:szCs w:val="20"/>
              </w:rPr>
            </w:pPr>
            <w:r>
              <w:rPr>
                <w:rFonts w:eastAsia="Times New Roman"/>
                <w:w w:val="98"/>
                <w:sz w:val="24"/>
                <w:szCs w:val="24"/>
              </w:rPr>
              <w:t>ций</w:t>
            </w:r>
          </w:p>
        </w:tc>
        <w:tc>
          <w:tcPr>
            <w:tcW w:w="1560" w:type="dxa"/>
            <w:tcBorders>
              <w:right w:val="single" w:sz="8" w:space="0" w:color="auto"/>
            </w:tcBorders>
            <w:vAlign w:val="bottom"/>
          </w:tcPr>
          <w:p w:rsidR="00FC2276" w:rsidRDefault="00FC2276">
            <w:pPr>
              <w:rPr>
                <w:sz w:val="24"/>
                <w:szCs w:val="24"/>
              </w:rPr>
            </w:pPr>
          </w:p>
        </w:tc>
        <w:tc>
          <w:tcPr>
            <w:tcW w:w="1200" w:type="dxa"/>
            <w:tcBorders>
              <w:right w:val="single" w:sz="8" w:space="0" w:color="auto"/>
            </w:tcBorders>
            <w:vAlign w:val="bottom"/>
          </w:tcPr>
          <w:p w:rsidR="00FC2276" w:rsidRDefault="003615D4">
            <w:pPr>
              <w:jc w:val="center"/>
              <w:rPr>
                <w:sz w:val="20"/>
                <w:szCs w:val="20"/>
              </w:rPr>
            </w:pPr>
            <w:r>
              <w:rPr>
                <w:rFonts w:eastAsia="Times New Roman"/>
                <w:w w:val="99"/>
                <w:sz w:val="24"/>
                <w:szCs w:val="24"/>
              </w:rPr>
              <w:t>программе</w:t>
            </w:r>
          </w:p>
        </w:tc>
        <w:tc>
          <w:tcPr>
            <w:tcW w:w="1420" w:type="dxa"/>
            <w:tcBorders>
              <w:right w:val="single" w:sz="8" w:space="0" w:color="auto"/>
            </w:tcBorders>
            <w:vAlign w:val="bottom"/>
          </w:tcPr>
          <w:p w:rsidR="00FC2276" w:rsidRDefault="00FC2276">
            <w:pPr>
              <w:rPr>
                <w:sz w:val="24"/>
                <w:szCs w:val="24"/>
              </w:rPr>
            </w:pPr>
          </w:p>
        </w:tc>
        <w:tc>
          <w:tcPr>
            <w:tcW w:w="1060" w:type="dxa"/>
            <w:tcBorders>
              <w:right w:val="single" w:sz="8" w:space="0" w:color="auto"/>
            </w:tcBorders>
            <w:vAlign w:val="bottom"/>
          </w:tcPr>
          <w:p w:rsidR="00FC2276" w:rsidRDefault="00FC2276">
            <w:pPr>
              <w:rPr>
                <w:sz w:val="24"/>
                <w:szCs w:val="24"/>
              </w:rPr>
            </w:pPr>
          </w:p>
        </w:tc>
        <w:tc>
          <w:tcPr>
            <w:tcW w:w="1140" w:type="dxa"/>
            <w:tcBorders>
              <w:right w:val="single" w:sz="8" w:space="0" w:color="auto"/>
            </w:tcBorders>
            <w:vAlign w:val="bottom"/>
          </w:tcPr>
          <w:p w:rsidR="00FC2276" w:rsidRDefault="00FC2276">
            <w:pPr>
              <w:rPr>
                <w:sz w:val="24"/>
                <w:szCs w:val="24"/>
              </w:rPr>
            </w:pPr>
          </w:p>
        </w:tc>
        <w:tc>
          <w:tcPr>
            <w:tcW w:w="880" w:type="dxa"/>
            <w:tcBorders>
              <w:right w:val="single" w:sz="8" w:space="0" w:color="auto"/>
            </w:tcBorders>
            <w:vAlign w:val="bottom"/>
          </w:tcPr>
          <w:p w:rsidR="00FC2276" w:rsidRDefault="003615D4">
            <w:pPr>
              <w:jc w:val="center"/>
              <w:rPr>
                <w:sz w:val="20"/>
                <w:szCs w:val="20"/>
              </w:rPr>
            </w:pPr>
            <w:r>
              <w:rPr>
                <w:rFonts w:eastAsia="Times New Roman"/>
                <w:w w:val="96"/>
                <w:sz w:val="24"/>
                <w:szCs w:val="24"/>
              </w:rPr>
              <w:t>нения от</w:t>
            </w:r>
          </w:p>
        </w:tc>
        <w:tc>
          <w:tcPr>
            <w:tcW w:w="1360" w:type="dxa"/>
            <w:vAlign w:val="bottom"/>
          </w:tcPr>
          <w:p w:rsidR="00FC2276" w:rsidRDefault="003615D4">
            <w:pPr>
              <w:jc w:val="center"/>
              <w:rPr>
                <w:sz w:val="20"/>
                <w:szCs w:val="20"/>
              </w:rPr>
            </w:pPr>
            <w:r>
              <w:rPr>
                <w:rFonts w:eastAsia="Times New Roman"/>
                <w:sz w:val="24"/>
                <w:szCs w:val="24"/>
              </w:rPr>
              <w:t>родителей</w:t>
            </w:r>
          </w:p>
        </w:tc>
      </w:tr>
      <w:tr w:rsidR="00FC2276">
        <w:trPr>
          <w:trHeight w:val="276"/>
        </w:trPr>
        <w:tc>
          <w:tcPr>
            <w:tcW w:w="1280" w:type="dxa"/>
            <w:tcBorders>
              <w:right w:val="single" w:sz="8" w:space="0" w:color="auto"/>
            </w:tcBorders>
            <w:vAlign w:val="bottom"/>
          </w:tcPr>
          <w:p w:rsidR="00FC2276" w:rsidRDefault="00FC2276">
            <w:pPr>
              <w:rPr>
                <w:sz w:val="24"/>
                <w:szCs w:val="24"/>
              </w:rPr>
            </w:pPr>
          </w:p>
        </w:tc>
        <w:tc>
          <w:tcPr>
            <w:tcW w:w="1560" w:type="dxa"/>
            <w:tcBorders>
              <w:right w:val="single" w:sz="8" w:space="0" w:color="auto"/>
            </w:tcBorders>
            <w:vAlign w:val="bottom"/>
          </w:tcPr>
          <w:p w:rsidR="00FC2276" w:rsidRDefault="00FC2276">
            <w:pPr>
              <w:rPr>
                <w:sz w:val="24"/>
                <w:szCs w:val="24"/>
              </w:rPr>
            </w:pPr>
          </w:p>
        </w:tc>
        <w:tc>
          <w:tcPr>
            <w:tcW w:w="1200" w:type="dxa"/>
            <w:tcBorders>
              <w:right w:val="single" w:sz="8" w:space="0" w:color="auto"/>
            </w:tcBorders>
            <w:vAlign w:val="bottom"/>
          </w:tcPr>
          <w:p w:rsidR="00FC2276" w:rsidRDefault="00FC2276">
            <w:pPr>
              <w:rPr>
                <w:sz w:val="24"/>
                <w:szCs w:val="24"/>
              </w:rPr>
            </w:pPr>
          </w:p>
        </w:tc>
        <w:tc>
          <w:tcPr>
            <w:tcW w:w="1420" w:type="dxa"/>
            <w:tcBorders>
              <w:right w:val="single" w:sz="8" w:space="0" w:color="auto"/>
            </w:tcBorders>
            <w:vAlign w:val="bottom"/>
          </w:tcPr>
          <w:p w:rsidR="00FC2276" w:rsidRDefault="00FC2276">
            <w:pPr>
              <w:rPr>
                <w:sz w:val="24"/>
                <w:szCs w:val="24"/>
              </w:rPr>
            </w:pPr>
          </w:p>
        </w:tc>
        <w:tc>
          <w:tcPr>
            <w:tcW w:w="1060" w:type="dxa"/>
            <w:tcBorders>
              <w:right w:val="single" w:sz="8" w:space="0" w:color="auto"/>
            </w:tcBorders>
            <w:vAlign w:val="bottom"/>
          </w:tcPr>
          <w:p w:rsidR="00FC2276" w:rsidRDefault="00FC2276">
            <w:pPr>
              <w:rPr>
                <w:sz w:val="24"/>
                <w:szCs w:val="24"/>
              </w:rPr>
            </w:pPr>
          </w:p>
        </w:tc>
        <w:tc>
          <w:tcPr>
            <w:tcW w:w="1140" w:type="dxa"/>
            <w:tcBorders>
              <w:right w:val="single" w:sz="8" w:space="0" w:color="auto"/>
            </w:tcBorders>
            <w:vAlign w:val="bottom"/>
          </w:tcPr>
          <w:p w:rsidR="00FC2276" w:rsidRDefault="00FC2276">
            <w:pPr>
              <w:rPr>
                <w:sz w:val="24"/>
                <w:szCs w:val="24"/>
              </w:rPr>
            </w:pPr>
          </w:p>
        </w:tc>
        <w:tc>
          <w:tcPr>
            <w:tcW w:w="880" w:type="dxa"/>
            <w:tcBorders>
              <w:right w:val="single" w:sz="8" w:space="0" w:color="auto"/>
            </w:tcBorders>
            <w:vAlign w:val="bottom"/>
          </w:tcPr>
          <w:p w:rsidR="00FC2276" w:rsidRDefault="003615D4">
            <w:pPr>
              <w:jc w:val="center"/>
              <w:rPr>
                <w:sz w:val="20"/>
                <w:szCs w:val="20"/>
              </w:rPr>
            </w:pPr>
            <w:r>
              <w:rPr>
                <w:rFonts w:eastAsia="Times New Roman"/>
                <w:sz w:val="24"/>
                <w:szCs w:val="24"/>
              </w:rPr>
              <w:t>сроков</w:t>
            </w:r>
          </w:p>
        </w:tc>
        <w:tc>
          <w:tcPr>
            <w:tcW w:w="1360" w:type="dxa"/>
            <w:vAlign w:val="bottom"/>
          </w:tcPr>
          <w:p w:rsidR="00FC2276" w:rsidRDefault="003615D4">
            <w:pPr>
              <w:jc w:val="center"/>
              <w:rPr>
                <w:sz w:val="20"/>
                <w:szCs w:val="20"/>
              </w:rPr>
            </w:pPr>
            <w:r>
              <w:rPr>
                <w:rFonts w:eastAsia="Times New Roman"/>
                <w:sz w:val="24"/>
                <w:szCs w:val="24"/>
              </w:rPr>
              <w:t>(законных</w:t>
            </w:r>
          </w:p>
        </w:tc>
      </w:tr>
      <w:tr w:rsidR="00FC2276">
        <w:trPr>
          <w:trHeight w:val="276"/>
        </w:trPr>
        <w:tc>
          <w:tcPr>
            <w:tcW w:w="1280" w:type="dxa"/>
            <w:tcBorders>
              <w:right w:val="single" w:sz="8" w:space="0" w:color="auto"/>
            </w:tcBorders>
            <w:vAlign w:val="bottom"/>
          </w:tcPr>
          <w:p w:rsidR="00FC2276" w:rsidRDefault="00FC2276">
            <w:pPr>
              <w:rPr>
                <w:sz w:val="24"/>
                <w:szCs w:val="24"/>
              </w:rPr>
            </w:pPr>
          </w:p>
        </w:tc>
        <w:tc>
          <w:tcPr>
            <w:tcW w:w="1560" w:type="dxa"/>
            <w:tcBorders>
              <w:right w:val="single" w:sz="8" w:space="0" w:color="auto"/>
            </w:tcBorders>
            <w:vAlign w:val="bottom"/>
          </w:tcPr>
          <w:p w:rsidR="00FC2276" w:rsidRDefault="00FC2276">
            <w:pPr>
              <w:rPr>
                <w:sz w:val="24"/>
                <w:szCs w:val="24"/>
              </w:rPr>
            </w:pPr>
          </w:p>
        </w:tc>
        <w:tc>
          <w:tcPr>
            <w:tcW w:w="1200" w:type="dxa"/>
            <w:tcBorders>
              <w:right w:val="single" w:sz="8" w:space="0" w:color="auto"/>
            </w:tcBorders>
            <w:vAlign w:val="bottom"/>
          </w:tcPr>
          <w:p w:rsidR="00FC2276" w:rsidRDefault="00FC2276">
            <w:pPr>
              <w:rPr>
                <w:sz w:val="24"/>
                <w:szCs w:val="24"/>
              </w:rPr>
            </w:pPr>
          </w:p>
        </w:tc>
        <w:tc>
          <w:tcPr>
            <w:tcW w:w="1420" w:type="dxa"/>
            <w:tcBorders>
              <w:right w:val="single" w:sz="8" w:space="0" w:color="auto"/>
            </w:tcBorders>
            <w:vAlign w:val="bottom"/>
          </w:tcPr>
          <w:p w:rsidR="00FC2276" w:rsidRDefault="00FC2276">
            <w:pPr>
              <w:rPr>
                <w:sz w:val="24"/>
                <w:szCs w:val="24"/>
              </w:rPr>
            </w:pPr>
          </w:p>
        </w:tc>
        <w:tc>
          <w:tcPr>
            <w:tcW w:w="1060" w:type="dxa"/>
            <w:tcBorders>
              <w:right w:val="single" w:sz="8" w:space="0" w:color="auto"/>
            </w:tcBorders>
            <w:vAlign w:val="bottom"/>
          </w:tcPr>
          <w:p w:rsidR="00FC2276" w:rsidRDefault="00FC2276">
            <w:pPr>
              <w:rPr>
                <w:sz w:val="24"/>
                <w:szCs w:val="24"/>
              </w:rPr>
            </w:pPr>
          </w:p>
        </w:tc>
        <w:tc>
          <w:tcPr>
            <w:tcW w:w="1140" w:type="dxa"/>
            <w:tcBorders>
              <w:right w:val="single" w:sz="8" w:space="0" w:color="auto"/>
            </w:tcBorders>
            <w:vAlign w:val="bottom"/>
          </w:tcPr>
          <w:p w:rsidR="00FC2276" w:rsidRDefault="00FC2276">
            <w:pPr>
              <w:rPr>
                <w:sz w:val="24"/>
                <w:szCs w:val="24"/>
              </w:rPr>
            </w:pPr>
          </w:p>
        </w:tc>
        <w:tc>
          <w:tcPr>
            <w:tcW w:w="880" w:type="dxa"/>
            <w:tcBorders>
              <w:right w:val="single" w:sz="8" w:space="0" w:color="auto"/>
            </w:tcBorders>
            <w:vAlign w:val="bottom"/>
          </w:tcPr>
          <w:p w:rsidR="00FC2276" w:rsidRDefault="00FC2276">
            <w:pPr>
              <w:rPr>
                <w:sz w:val="24"/>
                <w:szCs w:val="24"/>
              </w:rPr>
            </w:pPr>
          </w:p>
        </w:tc>
        <w:tc>
          <w:tcPr>
            <w:tcW w:w="1360" w:type="dxa"/>
            <w:vAlign w:val="bottom"/>
          </w:tcPr>
          <w:p w:rsidR="00FC2276" w:rsidRDefault="003615D4">
            <w:pPr>
              <w:jc w:val="center"/>
              <w:rPr>
                <w:sz w:val="20"/>
                <w:szCs w:val="20"/>
              </w:rPr>
            </w:pPr>
            <w:r>
              <w:rPr>
                <w:rFonts w:eastAsia="Times New Roman"/>
                <w:w w:val="99"/>
                <w:sz w:val="24"/>
                <w:szCs w:val="24"/>
              </w:rPr>
              <w:t>представите</w:t>
            </w:r>
          </w:p>
        </w:tc>
      </w:tr>
      <w:tr w:rsidR="00FC2276">
        <w:trPr>
          <w:trHeight w:val="277"/>
        </w:trPr>
        <w:tc>
          <w:tcPr>
            <w:tcW w:w="1280" w:type="dxa"/>
            <w:tcBorders>
              <w:right w:val="single" w:sz="8" w:space="0" w:color="auto"/>
            </w:tcBorders>
            <w:vAlign w:val="bottom"/>
          </w:tcPr>
          <w:p w:rsidR="00FC2276" w:rsidRDefault="00FC2276">
            <w:pPr>
              <w:rPr>
                <w:sz w:val="24"/>
                <w:szCs w:val="24"/>
              </w:rPr>
            </w:pPr>
          </w:p>
        </w:tc>
        <w:tc>
          <w:tcPr>
            <w:tcW w:w="1560" w:type="dxa"/>
            <w:tcBorders>
              <w:right w:val="single" w:sz="8" w:space="0" w:color="auto"/>
            </w:tcBorders>
            <w:vAlign w:val="bottom"/>
          </w:tcPr>
          <w:p w:rsidR="00FC2276" w:rsidRDefault="00FC2276">
            <w:pPr>
              <w:rPr>
                <w:sz w:val="24"/>
                <w:szCs w:val="24"/>
              </w:rPr>
            </w:pPr>
          </w:p>
        </w:tc>
        <w:tc>
          <w:tcPr>
            <w:tcW w:w="1200" w:type="dxa"/>
            <w:tcBorders>
              <w:right w:val="single" w:sz="8" w:space="0" w:color="auto"/>
            </w:tcBorders>
            <w:vAlign w:val="bottom"/>
          </w:tcPr>
          <w:p w:rsidR="00FC2276" w:rsidRDefault="00FC2276">
            <w:pPr>
              <w:rPr>
                <w:sz w:val="24"/>
                <w:szCs w:val="24"/>
              </w:rPr>
            </w:pPr>
          </w:p>
        </w:tc>
        <w:tc>
          <w:tcPr>
            <w:tcW w:w="1420" w:type="dxa"/>
            <w:tcBorders>
              <w:right w:val="single" w:sz="8" w:space="0" w:color="auto"/>
            </w:tcBorders>
            <w:vAlign w:val="bottom"/>
          </w:tcPr>
          <w:p w:rsidR="00FC2276" w:rsidRDefault="00FC2276">
            <w:pPr>
              <w:rPr>
                <w:sz w:val="24"/>
                <w:szCs w:val="24"/>
              </w:rPr>
            </w:pPr>
          </w:p>
        </w:tc>
        <w:tc>
          <w:tcPr>
            <w:tcW w:w="1060" w:type="dxa"/>
            <w:tcBorders>
              <w:right w:val="single" w:sz="8" w:space="0" w:color="auto"/>
            </w:tcBorders>
            <w:vAlign w:val="bottom"/>
          </w:tcPr>
          <w:p w:rsidR="00FC2276" w:rsidRDefault="00FC2276">
            <w:pPr>
              <w:rPr>
                <w:sz w:val="24"/>
                <w:szCs w:val="24"/>
              </w:rPr>
            </w:pPr>
          </w:p>
        </w:tc>
        <w:tc>
          <w:tcPr>
            <w:tcW w:w="1140" w:type="dxa"/>
            <w:tcBorders>
              <w:right w:val="single" w:sz="8" w:space="0" w:color="auto"/>
            </w:tcBorders>
            <w:vAlign w:val="bottom"/>
          </w:tcPr>
          <w:p w:rsidR="00FC2276" w:rsidRDefault="00FC2276">
            <w:pPr>
              <w:rPr>
                <w:sz w:val="24"/>
                <w:szCs w:val="24"/>
              </w:rPr>
            </w:pPr>
          </w:p>
        </w:tc>
        <w:tc>
          <w:tcPr>
            <w:tcW w:w="880" w:type="dxa"/>
            <w:tcBorders>
              <w:right w:val="single" w:sz="8" w:space="0" w:color="auto"/>
            </w:tcBorders>
            <w:vAlign w:val="bottom"/>
          </w:tcPr>
          <w:p w:rsidR="00FC2276" w:rsidRDefault="00FC2276">
            <w:pPr>
              <w:rPr>
                <w:sz w:val="24"/>
                <w:szCs w:val="24"/>
              </w:rPr>
            </w:pPr>
          </w:p>
        </w:tc>
        <w:tc>
          <w:tcPr>
            <w:tcW w:w="1360" w:type="dxa"/>
            <w:vAlign w:val="bottom"/>
          </w:tcPr>
          <w:p w:rsidR="00FC2276" w:rsidRDefault="003615D4">
            <w:pPr>
              <w:jc w:val="center"/>
              <w:rPr>
                <w:sz w:val="20"/>
                <w:szCs w:val="20"/>
              </w:rPr>
            </w:pPr>
            <w:r>
              <w:rPr>
                <w:rFonts w:eastAsia="Times New Roman"/>
                <w:sz w:val="24"/>
                <w:szCs w:val="24"/>
              </w:rPr>
              <w:t>лей)</w:t>
            </w:r>
          </w:p>
        </w:tc>
      </w:tr>
      <w:tr w:rsidR="00FC2276">
        <w:trPr>
          <w:trHeight w:val="277"/>
        </w:trPr>
        <w:tc>
          <w:tcPr>
            <w:tcW w:w="1280" w:type="dxa"/>
            <w:tcBorders>
              <w:bottom w:val="single" w:sz="8" w:space="0" w:color="auto"/>
              <w:right w:val="single" w:sz="8" w:space="0" w:color="auto"/>
            </w:tcBorders>
            <w:vAlign w:val="bottom"/>
          </w:tcPr>
          <w:p w:rsidR="00FC2276" w:rsidRDefault="00FC2276">
            <w:pPr>
              <w:rPr>
                <w:sz w:val="24"/>
                <w:szCs w:val="24"/>
              </w:rPr>
            </w:pPr>
          </w:p>
        </w:tc>
        <w:tc>
          <w:tcPr>
            <w:tcW w:w="1560" w:type="dxa"/>
            <w:tcBorders>
              <w:bottom w:val="single" w:sz="8" w:space="0" w:color="auto"/>
              <w:right w:val="single" w:sz="8" w:space="0" w:color="auto"/>
            </w:tcBorders>
            <w:vAlign w:val="bottom"/>
          </w:tcPr>
          <w:p w:rsidR="00FC2276" w:rsidRDefault="00FC2276">
            <w:pPr>
              <w:rPr>
                <w:sz w:val="24"/>
                <w:szCs w:val="24"/>
              </w:rPr>
            </w:pPr>
          </w:p>
        </w:tc>
        <w:tc>
          <w:tcPr>
            <w:tcW w:w="1200" w:type="dxa"/>
            <w:tcBorders>
              <w:bottom w:val="single" w:sz="8" w:space="0" w:color="auto"/>
              <w:right w:val="single" w:sz="8" w:space="0" w:color="auto"/>
            </w:tcBorders>
            <w:vAlign w:val="bottom"/>
          </w:tcPr>
          <w:p w:rsidR="00FC2276" w:rsidRDefault="00FC2276">
            <w:pPr>
              <w:rPr>
                <w:sz w:val="24"/>
                <w:szCs w:val="24"/>
              </w:rPr>
            </w:pPr>
          </w:p>
        </w:tc>
        <w:tc>
          <w:tcPr>
            <w:tcW w:w="1420" w:type="dxa"/>
            <w:tcBorders>
              <w:bottom w:val="single" w:sz="8" w:space="0" w:color="auto"/>
              <w:right w:val="single" w:sz="8" w:space="0" w:color="auto"/>
            </w:tcBorders>
            <w:vAlign w:val="bottom"/>
          </w:tcPr>
          <w:p w:rsidR="00FC2276" w:rsidRDefault="00FC2276">
            <w:pPr>
              <w:rPr>
                <w:sz w:val="24"/>
                <w:szCs w:val="24"/>
              </w:rPr>
            </w:pPr>
          </w:p>
        </w:tc>
        <w:tc>
          <w:tcPr>
            <w:tcW w:w="1060" w:type="dxa"/>
            <w:tcBorders>
              <w:bottom w:val="single" w:sz="8" w:space="0" w:color="auto"/>
              <w:right w:val="single" w:sz="8" w:space="0" w:color="auto"/>
            </w:tcBorders>
            <w:vAlign w:val="bottom"/>
          </w:tcPr>
          <w:p w:rsidR="00FC2276" w:rsidRDefault="00FC2276">
            <w:pPr>
              <w:rPr>
                <w:sz w:val="24"/>
                <w:szCs w:val="24"/>
              </w:rPr>
            </w:pPr>
          </w:p>
        </w:tc>
        <w:tc>
          <w:tcPr>
            <w:tcW w:w="1140" w:type="dxa"/>
            <w:tcBorders>
              <w:bottom w:val="single" w:sz="8" w:space="0" w:color="auto"/>
              <w:right w:val="single" w:sz="8" w:space="0" w:color="auto"/>
            </w:tcBorders>
            <w:vAlign w:val="bottom"/>
          </w:tcPr>
          <w:p w:rsidR="00FC2276" w:rsidRDefault="00FC2276">
            <w:pPr>
              <w:rPr>
                <w:sz w:val="24"/>
                <w:szCs w:val="24"/>
              </w:rPr>
            </w:pPr>
          </w:p>
        </w:tc>
        <w:tc>
          <w:tcPr>
            <w:tcW w:w="880" w:type="dxa"/>
            <w:tcBorders>
              <w:bottom w:val="single" w:sz="8" w:space="0" w:color="auto"/>
              <w:right w:val="single" w:sz="8" w:space="0" w:color="auto"/>
            </w:tcBorders>
            <w:vAlign w:val="bottom"/>
          </w:tcPr>
          <w:p w:rsidR="00FC2276" w:rsidRDefault="00FC2276">
            <w:pPr>
              <w:rPr>
                <w:sz w:val="24"/>
                <w:szCs w:val="24"/>
              </w:rPr>
            </w:pPr>
          </w:p>
        </w:tc>
        <w:tc>
          <w:tcPr>
            <w:tcW w:w="1360" w:type="dxa"/>
            <w:tcBorders>
              <w:bottom w:val="single" w:sz="8" w:space="0" w:color="auto"/>
            </w:tcBorders>
            <w:vAlign w:val="bottom"/>
          </w:tcPr>
          <w:p w:rsidR="00FC2276" w:rsidRDefault="003615D4">
            <w:pPr>
              <w:jc w:val="center"/>
              <w:rPr>
                <w:sz w:val="20"/>
                <w:szCs w:val="20"/>
              </w:rPr>
            </w:pPr>
            <w:r>
              <w:rPr>
                <w:rFonts w:eastAsia="Times New Roman"/>
                <w:w w:val="99"/>
                <w:sz w:val="24"/>
                <w:szCs w:val="24"/>
              </w:rPr>
              <w:t>(подпись)</w:t>
            </w:r>
          </w:p>
        </w:tc>
      </w:tr>
      <w:tr w:rsidR="00FC2276">
        <w:trPr>
          <w:trHeight w:val="416"/>
        </w:trPr>
        <w:tc>
          <w:tcPr>
            <w:tcW w:w="1280" w:type="dxa"/>
            <w:tcBorders>
              <w:bottom w:val="single" w:sz="8" w:space="0" w:color="auto"/>
              <w:right w:val="single" w:sz="8" w:space="0" w:color="auto"/>
            </w:tcBorders>
            <w:vAlign w:val="bottom"/>
          </w:tcPr>
          <w:p w:rsidR="00FC2276" w:rsidRDefault="00FC2276">
            <w:pPr>
              <w:rPr>
                <w:sz w:val="24"/>
                <w:szCs w:val="24"/>
              </w:rPr>
            </w:pPr>
          </w:p>
        </w:tc>
        <w:tc>
          <w:tcPr>
            <w:tcW w:w="1560" w:type="dxa"/>
            <w:tcBorders>
              <w:bottom w:val="single" w:sz="8" w:space="0" w:color="auto"/>
              <w:right w:val="single" w:sz="8" w:space="0" w:color="auto"/>
            </w:tcBorders>
            <w:vAlign w:val="bottom"/>
          </w:tcPr>
          <w:p w:rsidR="00FC2276" w:rsidRDefault="00FC2276">
            <w:pPr>
              <w:rPr>
                <w:sz w:val="24"/>
                <w:szCs w:val="24"/>
              </w:rPr>
            </w:pPr>
          </w:p>
        </w:tc>
        <w:tc>
          <w:tcPr>
            <w:tcW w:w="1200" w:type="dxa"/>
            <w:tcBorders>
              <w:bottom w:val="single" w:sz="8" w:space="0" w:color="auto"/>
              <w:right w:val="single" w:sz="8" w:space="0" w:color="auto"/>
            </w:tcBorders>
            <w:vAlign w:val="bottom"/>
          </w:tcPr>
          <w:p w:rsidR="00FC2276" w:rsidRDefault="00FC2276">
            <w:pPr>
              <w:rPr>
                <w:sz w:val="24"/>
                <w:szCs w:val="24"/>
              </w:rPr>
            </w:pPr>
          </w:p>
        </w:tc>
        <w:tc>
          <w:tcPr>
            <w:tcW w:w="1420" w:type="dxa"/>
            <w:tcBorders>
              <w:bottom w:val="single" w:sz="8" w:space="0" w:color="auto"/>
              <w:right w:val="single" w:sz="8" w:space="0" w:color="auto"/>
            </w:tcBorders>
            <w:vAlign w:val="bottom"/>
          </w:tcPr>
          <w:p w:rsidR="00FC2276" w:rsidRDefault="00FC2276">
            <w:pPr>
              <w:rPr>
                <w:sz w:val="24"/>
                <w:szCs w:val="24"/>
              </w:rPr>
            </w:pPr>
          </w:p>
        </w:tc>
        <w:tc>
          <w:tcPr>
            <w:tcW w:w="1060" w:type="dxa"/>
            <w:tcBorders>
              <w:bottom w:val="single" w:sz="8" w:space="0" w:color="auto"/>
              <w:right w:val="single" w:sz="8" w:space="0" w:color="auto"/>
            </w:tcBorders>
            <w:vAlign w:val="bottom"/>
          </w:tcPr>
          <w:p w:rsidR="00FC2276" w:rsidRDefault="00FC2276">
            <w:pPr>
              <w:rPr>
                <w:sz w:val="24"/>
                <w:szCs w:val="24"/>
              </w:rPr>
            </w:pPr>
          </w:p>
        </w:tc>
        <w:tc>
          <w:tcPr>
            <w:tcW w:w="1140" w:type="dxa"/>
            <w:tcBorders>
              <w:bottom w:val="single" w:sz="8" w:space="0" w:color="auto"/>
              <w:right w:val="single" w:sz="8" w:space="0" w:color="auto"/>
            </w:tcBorders>
            <w:vAlign w:val="bottom"/>
          </w:tcPr>
          <w:p w:rsidR="00FC2276" w:rsidRDefault="00FC2276">
            <w:pPr>
              <w:rPr>
                <w:sz w:val="24"/>
                <w:szCs w:val="24"/>
              </w:rPr>
            </w:pPr>
          </w:p>
        </w:tc>
        <w:tc>
          <w:tcPr>
            <w:tcW w:w="880" w:type="dxa"/>
            <w:tcBorders>
              <w:bottom w:val="single" w:sz="8" w:space="0" w:color="auto"/>
              <w:right w:val="single" w:sz="8" w:space="0" w:color="auto"/>
            </w:tcBorders>
            <w:vAlign w:val="bottom"/>
          </w:tcPr>
          <w:p w:rsidR="00FC2276" w:rsidRDefault="00FC2276">
            <w:pPr>
              <w:rPr>
                <w:sz w:val="24"/>
                <w:szCs w:val="24"/>
              </w:rPr>
            </w:pPr>
          </w:p>
        </w:tc>
        <w:tc>
          <w:tcPr>
            <w:tcW w:w="1360" w:type="dxa"/>
            <w:tcBorders>
              <w:bottom w:val="single" w:sz="8" w:space="0" w:color="auto"/>
            </w:tcBorders>
            <w:vAlign w:val="bottom"/>
          </w:tcPr>
          <w:p w:rsidR="00FC2276" w:rsidRDefault="00FC2276">
            <w:pPr>
              <w:rPr>
                <w:sz w:val="24"/>
                <w:szCs w:val="24"/>
              </w:rPr>
            </w:pPr>
          </w:p>
        </w:tc>
      </w:tr>
      <w:tr w:rsidR="00FC2276">
        <w:trPr>
          <w:trHeight w:val="417"/>
        </w:trPr>
        <w:tc>
          <w:tcPr>
            <w:tcW w:w="1280" w:type="dxa"/>
            <w:tcBorders>
              <w:bottom w:val="single" w:sz="8" w:space="0" w:color="auto"/>
              <w:right w:val="single" w:sz="8" w:space="0" w:color="auto"/>
            </w:tcBorders>
            <w:vAlign w:val="bottom"/>
          </w:tcPr>
          <w:p w:rsidR="00FC2276" w:rsidRDefault="00FC2276">
            <w:pPr>
              <w:rPr>
                <w:sz w:val="24"/>
                <w:szCs w:val="24"/>
              </w:rPr>
            </w:pPr>
          </w:p>
        </w:tc>
        <w:tc>
          <w:tcPr>
            <w:tcW w:w="1560" w:type="dxa"/>
            <w:tcBorders>
              <w:bottom w:val="single" w:sz="8" w:space="0" w:color="auto"/>
              <w:right w:val="single" w:sz="8" w:space="0" w:color="auto"/>
            </w:tcBorders>
            <w:vAlign w:val="bottom"/>
          </w:tcPr>
          <w:p w:rsidR="00FC2276" w:rsidRDefault="00FC2276">
            <w:pPr>
              <w:rPr>
                <w:sz w:val="24"/>
                <w:szCs w:val="24"/>
              </w:rPr>
            </w:pPr>
          </w:p>
        </w:tc>
        <w:tc>
          <w:tcPr>
            <w:tcW w:w="1200" w:type="dxa"/>
            <w:tcBorders>
              <w:bottom w:val="single" w:sz="8" w:space="0" w:color="auto"/>
              <w:right w:val="single" w:sz="8" w:space="0" w:color="auto"/>
            </w:tcBorders>
            <w:vAlign w:val="bottom"/>
          </w:tcPr>
          <w:p w:rsidR="00FC2276" w:rsidRDefault="00FC2276">
            <w:pPr>
              <w:rPr>
                <w:sz w:val="24"/>
                <w:szCs w:val="24"/>
              </w:rPr>
            </w:pPr>
          </w:p>
        </w:tc>
        <w:tc>
          <w:tcPr>
            <w:tcW w:w="1420" w:type="dxa"/>
            <w:tcBorders>
              <w:bottom w:val="single" w:sz="8" w:space="0" w:color="auto"/>
              <w:right w:val="single" w:sz="8" w:space="0" w:color="auto"/>
            </w:tcBorders>
            <w:vAlign w:val="bottom"/>
          </w:tcPr>
          <w:p w:rsidR="00FC2276" w:rsidRDefault="00FC2276">
            <w:pPr>
              <w:rPr>
                <w:sz w:val="24"/>
                <w:szCs w:val="24"/>
              </w:rPr>
            </w:pPr>
          </w:p>
        </w:tc>
        <w:tc>
          <w:tcPr>
            <w:tcW w:w="1060" w:type="dxa"/>
            <w:tcBorders>
              <w:bottom w:val="single" w:sz="8" w:space="0" w:color="auto"/>
              <w:right w:val="single" w:sz="8" w:space="0" w:color="auto"/>
            </w:tcBorders>
            <w:vAlign w:val="bottom"/>
          </w:tcPr>
          <w:p w:rsidR="00FC2276" w:rsidRDefault="00FC2276">
            <w:pPr>
              <w:rPr>
                <w:sz w:val="24"/>
                <w:szCs w:val="24"/>
              </w:rPr>
            </w:pPr>
          </w:p>
        </w:tc>
        <w:tc>
          <w:tcPr>
            <w:tcW w:w="1140" w:type="dxa"/>
            <w:tcBorders>
              <w:bottom w:val="single" w:sz="8" w:space="0" w:color="auto"/>
              <w:right w:val="single" w:sz="8" w:space="0" w:color="auto"/>
            </w:tcBorders>
            <w:vAlign w:val="bottom"/>
          </w:tcPr>
          <w:p w:rsidR="00FC2276" w:rsidRDefault="00FC2276">
            <w:pPr>
              <w:rPr>
                <w:sz w:val="24"/>
                <w:szCs w:val="24"/>
              </w:rPr>
            </w:pPr>
          </w:p>
        </w:tc>
        <w:tc>
          <w:tcPr>
            <w:tcW w:w="880" w:type="dxa"/>
            <w:tcBorders>
              <w:bottom w:val="single" w:sz="8" w:space="0" w:color="auto"/>
              <w:right w:val="single" w:sz="8" w:space="0" w:color="auto"/>
            </w:tcBorders>
            <w:vAlign w:val="bottom"/>
          </w:tcPr>
          <w:p w:rsidR="00FC2276" w:rsidRDefault="00FC2276">
            <w:pPr>
              <w:rPr>
                <w:sz w:val="24"/>
                <w:szCs w:val="24"/>
              </w:rPr>
            </w:pPr>
          </w:p>
        </w:tc>
        <w:tc>
          <w:tcPr>
            <w:tcW w:w="1360" w:type="dxa"/>
            <w:tcBorders>
              <w:bottom w:val="single" w:sz="8" w:space="0" w:color="auto"/>
            </w:tcBorders>
            <w:vAlign w:val="bottom"/>
          </w:tcPr>
          <w:p w:rsidR="00FC2276" w:rsidRDefault="00FC2276">
            <w:pPr>
              <w:rPr>
                <w:sz w:val="24"/>
                <w:szCs w:val="24"/>
              </w:rPr>
            </w:pPr>
          </w:p>
        </w:tc>
      </w:tr>
      <w:tr w:rsidR="00FC2276">
        <w:trPr>
          <w:trHeight w:val="860"/>
        </w:trPr>
        <w:tc>
          <w:tcPr>
            <w:tcW w:w="5460" w:type="dxa"/>
            <w:gridSpan w:val="4"/>
            <w:vAlign w:val="bottom"/>
          </w:tcPr>
          <w:p w:rsidR="00FC2276" w:rsidRDefault="003615D4">
            <w:pPr>
              <w:ind w:left="120"/>
              <w:rPr>
                <w:sz w:val="20"/>
                <w:szCs w:val="20"/>
              </w:rPr>
            </w:pPr>
            <w:r>
              <w:rPr>
                <w:rFonts w:eastAsia="Times New Roman"/>
                <w:b/>
                <w:bCs/>
                <w:w w:val="99"/>
                <w:sz w:val="24"/>
                <w:szCs w:val="24"/>
              </w:rPr>
              <w:t>ФИО педагога__________________________</w:t>
            </w:r>
          </w:p>
        </w:tc>
        <w:tc>
          <w:tcPr>
            <w:tcW w:w="4440" w:type="dxa"/>
            <w:gridSpan w:val="4"/>
            <w:vAlign w:val="bottom"/>
          </w:tcPr>
          <w:p w:rsidR="00FC2276" w:rsidRDefault="003615D4">
            <w:pPr>
              <w:ind w:right="380"/>
              <w:jc w:val="right"/>
              <w:rPr>
                <w:sz w:val="20"/>
                <w:szCs w:val="20"/>
              </w:rPr>
            </w:pPr>
            <w:r>
              <w:rPr>
                <w:rFonts w:eastAsia="Times New Roman"/>
                <w:b/>
                <w:bCs/>
                <w:sz w:val="24"/>
                <w:szCs w:val="24"/>
              </w:rPr>
              <w:t>/____________________________/</w:t>
            </w:r>
          </w:p>
        </w:tc>
      </w:tr>
    </w:tbl>
    <w:p w:rsidR="00FC2276" w:rsidRDefault="00FC2276">
      <w:pPr>
        <w:sectPr w:rsidR="00FC2276">
          <w:pgSz w:w="11900" w:h="16838"/>
          <w:pgMar w:top="1305" w:right="426" w:bottom="1440" w:left="1440" w:header="0" w:footer="0" w:gutter="0"/>
          <w:cols w:space="720" w:equalWidth="0">
            <w:col w:w="10040"/>
          </w:cols>
        </w:sectPr>
      </w:pPr>
    </w:p>
    <w:p w:rsidR="00FC2276" w:rsidRDefault="003615D4">
      <w:pPr>
        <w:ind w:left="7300"/>
        <w:rPr>
          <w:sz w:val="20"/>
          <w:szCs w:val="20"/>
        </w:rPr>
      </w:pPr>
      <w:r>
        <w:rPr>
          <w:rFonts w:eastAsia="Times New Roman"/>
          <w:b/>
          <w:bCs/>
          <w:sz w:val="27"/>
          <w:szCs w:val="27"/>
        </w:rPr>
        <w:t>ПРИЛОЖЕНИЕ 3</w:t>
      </w:r>
    </w:p>
    <w:p w:rsidR="00FC2276" w:rsidRDefault="00FC2276">
      <w:pPr>
        <w:spacing w:line="255" w:lineRule="exact"/>
        <w:rPr>
          <w:sz w:val="20"/>
          <w:szCs w:val="20"/>
        </w:rPr>
      </w:pPr>
    </w:p>
    <w:p w:rsidR="00FC2276" w:rsidRDefault="003615D4">
      <w:pPr>
        <w:spacing w:line="234" w:lineRule="auto"/>
        <w:ind w:left="260"/>
        <w:jc w:val="center"/>
        <w:rPr>
          <w:sz w:val="20"/>
          <w:szCs w:val="20"/>
        </w:rPr>
      </w:pPr>
      <w:r>
        <w:rPr>
          <w:rFonts w:eastAsia="Times New Roman"/>
          <w:b/>
          <w:bCs/>
          <w:sz w:val="24"/>
          <w:szCs w:val="24"/>
        </w:rPr>
        <w:t>ПЕДАГОГИЧЕСКАЯ ДИАГНОСТИКА ПО РЕЗУЛЬТАТАМ ПО ДГОТОВКИ ОБУЧАЮЩИХСЯ К ОЛИМПИАДАМ</w:t>
      </w:r>
    </w:p>
    <w:p w:rsidR="00FC2276" w:rsidRDefault="00FC2276">
      <w:pPr>
        <w:spacing w:line="290" w:lineRule="exact"/>
        <w:rPr>
          <w:sz w:val="20"/>
          <w:szCs w:val="20"/>
        </w:rPr>
      </w:pPr>
    </w:p>
    <w:p w:rsidR="00FC2276" w:rsidRDefault="003615D4">
      <w:pPr>
        <w:spacing w:line="234" w:lineRule="auto"/>
        <w:ind w:left="260" w:firstLine="708"/>
        <w:rPr>
          <w:sz w:val="20"/>
          <w:szCs w:val="20"/>
        </w:rPr>
      </w:pPr>
      <w:r>
        <w:rPr>
          <w:rFonts w:eastAsia="Times New Roman"/>
          <w:b/>
          <w:bCs/>
          <w:sz w:val="24"/>
          <w:szCs w:val="24"/>
        </w:rPr>
        <w:t>Работа завершена. Было ли тебе интересно, было ли трудно, что показалось тебе самым простым, а что самым сложным?</w:t>
      </w:r>
    </w:p>
    <w:p w:rsidR="00FC2276" w:rsidRDefault="00FC2276">
      <w:pPr>
        <w:spacing w:line="290" w:lineRule="exact"/>
        <w:rPr>
          <w:sz w:val="20"/>
          <w:szCs w:val="20"/>
        </w:rPr>
      </w:pPr>
    </w:p>
    <w:p w:rsidR="00FC2276" w:rsidRDefault="003615D4" w:rsidP="003615D4">
      <w:pPr>
        <w:numPr>
          <w:ilvl w:val="0"/>
          <w:numId w:val="42"/>
        </w:numPr>
        <w:tabs>
          <w:tab w:val="left" w:pos="1220"/>
        </w:tabs>
        <w:spacing w:line="249" w:lineRule="auto"/>
        <w:ind w:left="980" w:right="220" w:hanging="10"/>
        <w:rPr>
          <w:rFonts w:eastAsia="Times New Roman"/>
          <w:color w:val="493E24"/>
          <w:sz w:val="23"/>
          <w:szCs w:val="23"/>
        </w:rPr>
      </w:pPr>
      <w:r>
        <w:rPr>
          <w:rFonts w:eastAsia="Times New Roman"/>
          <w:color w:val="493E24"/>
          <w:sz w:val="23"/>
          <w:szCs w:val="23"/>
        </w:rPr>
        <w:t>Пожалуйста, подчеркни или допиши нужные слова – их может быть несколько. а) Большинство заданий показались мне: очень простыми, лёгкими, средними по</w:t>
      </w:r>
    </w:p>
    <w:p w:rsidR="00FC2276" w:rsidRDefault="003615D4">
      <w:pPr>
        <w:spacing w:line="232" w:lineRule="auto"/>
        <w:ind w:left="260"/>
        <w:rPr>
          <w:sz w:val="20"/>
          <w:szCs w:val="20"/>
        </w:rPr>
      </w:pPr>
      <w:r>
        <w:rPr>
          <w:rFonts w:eastAsia="Times New Roman"/>
          <w:color w:val="493E24"/>
          <w:sz w:val="24"/>
          <w:szCs w:val="24"/>
        </w:rPr>
        <w:t>трудности, трудными, очень трудным __ ________________</w:t>
      </w:r>
    </w:p>
    <w:p w:rsidR="00FC2276" w:rsidRDefault="003615D4">
      <w:pPr>
        <w:ind w:left="980"/>
        <w:rPr>
          <w:sz w:val="20"/>
          <w:szCs w:val="20"/>
        </w:rPr>
      </w:pPr>
      <w:r>
        <w:rPr>
          <w:rFonts w:eastAsia="Times New Roman"/>
          <w:color w:val="493E24"/>
          <w:sz w:val="24"/>
          <w:szCs w:val="24"/>
        </w:rPr>
        <w:t>б) Задания были: интересными, необычными, скучными ________</w:t>
      </w:r>
    </w:p>
    <w:p w:rsidR="00FC2276" w:rsidRDefault="003615D4">
      <w:pPr>
        <w:ind w:left="980"/>
        <w:rPr>
          <w:sz w:val="20"/>
          <w:szCs w:val="20"/>
        </w:rPr>
      </w:pPr>
      <w:r>
        <w:rPr>
          <w:rFonts w:eastAsia="Times New Roman"/>
          <w:color w:val="493E24"/>
          <w:sz w:val="24"/>
          <w:szCs w:val="24"/>
        </w:rPr>
        <w:t>в) Мне кажется, что эта работа выполнена мною: очень хорошо, нормально, плохо</w:t>
      </w:r>
    </w:p>
    <w:p w:rsidR="00FC2276" w:rsidRDefault="003615D4">
      <w:pPr>
        <w:ind w:left="260"/>
        <w:rPr>
          <w:sz w:val="20"/>
          <w:szCs w:val="20"/>
        </w:rPr>
      </w:pPr>
      <w:r>
        <w:rPr>
          <w:rFonts w:eastAsia="Times New Roman"/>
          <w:color w:val="493E24"/>
          <w:sz w:val="24"/>
          <w:szCs w:val="24"/>
        </w:rPr>
        <w:t>________________________________</w:t>
      </w:r>
    </w:p>
    <w:p w:rsidR="00FC2276" w:rsidRDefault="00FC2276">
      <w:pPr>
        <w:spacing w:line="277" w:lineRule="exact"/>
        <w:rPr>
          <w:sz w:val="20"/>
          <w:szCs w:val="20"/>
        </w:rPr>
      </w:pPr>
    </w:p>
    <w:p w:rsidR="00FC2276" w:rsidRDefault="003615D4" w:rsidP="003615D4">
      <w:pPr>
        <w:numPr>
          <w:ilvl w:val="0"/>
          <w:numId w:val="43"/>
        </w:numPr>
        <w:tabs>
          <w:tab w:val="left" w:pos="1280"/>
        </w:tabs>
        <w:ind w:left="1280" w:hanging="310"/>
        <w:rPr>
          <w:rFonts w:eastAsia="Times New Roman"/>
          <w:color w:val="493E24"/>
          <w:sz w:val="24"/>
          <w:szCs w:val="24"/>
        </w:rPr>
      </w:pPr>
      <w:r>
        <w:rPr>
          <w:rFonts w:eastAsia="Times New Roman"/>
          <w:color w:val="493E24"/>
          <w:sz w:val="24"/>
          <w:szCs w:val="24"/>
        </w:rPr>
        <w:t>Если хочешь, напиши, какое задание показалось тебе:</w:t>
      </w:r>
    </w:p>
    <w:p w:rsidR="00FC2276" w:rsidRDefault="003615D4">
      <w:pPr>
        <w:ind w:left="980"/>
        <w:rPr>
          <w:sz w:val="20"/>
          <w:szCs w:val="20"/>
        </w:rPr>
      </w:pPr>
      <w:r>
        <w:rPr>
          <w:rFonts w:eastAsia="Times New Roman"/>
          <w:color w:val="493E24"/>
          <w:sz w:val="24"/>
          <w:szCs w:val="24"/>
        </w:rPr>
        <w:t>а) самым лёгким № ____________________________________</w:t>
      </w:r>
    </w:p>
    <w:p w:rsidR="00FC2276" w:rsidRDefault="003615D4">
      <w:pPr>
        <w:ind w:left="980"/>
        <w:rPr>
          <w:sz w:val="20"/>
          <w:szCs w:val="20"/>
        </w:rPr>
      </w:pPr>
      <w:r>
        <w:rPr>
          <w:rFonts w:eastAsia="Times New Roman"/>
          <w:color w:val="493E24"/>
          <w:sz w:val="24"/>
          <w:szCs w:val="24"/>
        </w:rPr>
        <w:t>б) самым интересным № _______________________________</w:t>
      </w:r>
    </w:p>
    <w:p w:rsidR="00FC2276" w:rsidRDefault="003615D4">
      <w:pPr>
        <w:ind w:left="980"/>
        <w:rPr>
          <w:sz w:val="20"/>
          <w:szCs w:val="20"/>
        </w:rPr>
      </w:pPr>
      <w:r>
        <w:rPr>
          <w:rFonts w:eastAsia="Times New Roman"/>
          <w:color w:val="493E24"/>
          <w:sz w:val="24"/>
          <w:szCs w:val="24"/>
        </w:rPr>
        <w:t>в) самым трудным № __________________________________</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68" w:lineRule="exact"/>
        <w:rPr>
          <w:sz w:val="20"/>
          <w:szCs w:val="20"/>
        </w:rPr>
      </w:pPr>
    </w:p>
    <w:p w:rsidR="00FC2276" w:rsidRDefault="003615D4">
      <w:pPr>
        <w:ind w:right="-259"/>
        <w:jc w:val="center"/>
        <w:rPr>
          <w:sz w:val="20"/>
          <w:szCs w:val="20"/>
        </w:rPr>
      </w:pPr>
      <w:r>
        <w:rPr>
          <w:rFonts w:ascii="Calibri" w:eastAsia="Calibri" w:hAnsi="Calibri" w:cs="Calibri"/>
          <w:sz w:val="20"/>
          <w:szCs w:val="20"/>
        </w:rPr>
        <w:t>25</w:t>
      </w:r>
    </w:p>
    <w:p w:rsidR="00FC2276" w:rsidRDefault="00FC2276">
      <w:pPr>
        <w:sectPr w:rsidR="00FC2276">
          <w:pgSz w:w="11900" w:h="16838"/>
          <w:pgMar w:top="1225" w:right="846" w:bottom="391" w:left="1440" w:header="0" w:footer="0" w:gutter="0"/>
          <w:cols w:space="720" w:equalWidth="0">
            <w:col w:w="9620"/>
          </w:cols>
        </w:sectPr>
      </w:pPr>
    </w:p>
    <w:p w:rsidR="00FC2276" w:rsidRDefault="003615D4">
      <w:pPr>
        <w:ind w:left="6960"/>
        <w:rPr>
          <w:sz w:val="20"/>
          <w:szCs w:val="20"/>
        </w:rPr>
      </w:pPr>
      <w:r>
        <w:rPr>
          <w:rFonts w:eastAsia="Times New Roman"/>
          <w:b/>
          <w:bCs/>
          <w:sz w:val="28"/>
          <w:szCs w:val="28"/>
        </w:rPr>
        <w:t>ПРИЛОЖЕНИЕ 4</w:t>
      </w:r>
    </w:p>
    <w:p w:rsidR="00FC2276" w:rsidRDefault="00FC2276">
      <w:pPr>
        <w:spacing w:line="258" w:lineRule="exact"/>
        <w:rPr>
          <w:sz w:val="20"/>
          <w:szCs w:val="20"/>
        </w:rPr>
      </w:pPr>
    </w:p>
    <w:p w:rsidR="00FC2276" w:rsidRDefault="003615D4">
      <w:pPr>
        <w:spacing w:line="267" w:lineRule="auto"/>
        <w:ind w:left="3080" w:right="720" w:hanging="1444"/>
        <w:rPr>
          <w:sz w:val="20"/>
          <w:szCs w:val="20"/>
        </w:rPr>
      </w:pPr>
      <w:r>
        <w:rPr>
          <w:rFonts w:eastAsia="Times New Roman"/>
          <w:b/>
          <w:bCs/>
          <w:sz w:val="28"/>
          <w:szCs w:val="28"/>
        </w:rPr>
        <w:t>ПРИМЕРЫ ЗАДАНИЙ ОЛИМПИАД ШКОЛЬНИКОВ И ВАРИАНТЫ ИХ РЕШЕНИЯ</w:t>
      </w:r>
    </w:p>
    <w:p w:rsidR="00FC2276" w:rsidRDefault="00FC2276">
      <w:pPr>
        <w:spacing w:line="208" w:lineRule="exact"/>
        <w:rPr>
          <w:sz w:val="20"/>
          <w:szCs w:val="20"/>
        </w:rPr>
      </w:pPr>
    </w:p>
    <w:p w:rsidR="00FC2276" w:rsidRDefault="003615D4">
      <w:pPr>
        <w:ind w:left="260"/>
        <w:rPr>
          <w:sz w:val="20"/>
          <w:szCs w:val="20"/>
        </w:rPr>
      </w:pPr>
      <w:r>
        <w:rPr>
          <w:rFonts w:eastAsia="Times New Roman"/>
          <w:b/>
          <w:bCs/>
          <w:sz w:val="24"/>
          <w:szCs w:val="24"/>
        </w:rPr>
        <w:t>Предмет: Право</w:t>
      </w:r>
    </w:p>
    <w:p w:rsidR="00FC2276" w:rsidRDefault="003615D4">
      <w:pPr>
        <w:ind w:left="260"/>
        <w:rPr>
          <w:sz w:val="20"/>
          <w:szCs w:val="20"/>
        </w:rPr>
      </w:pPr>
      <w:r>
        <w:rPr>
          <w:rFonts w:eastAsia="Times New Roman"/>
          <w:b/>
          <w:bCs/>
          <w:sz w:val="24"/>
          <w:szCs w:val="24"/>
        </w:rPr>
        <w:t>Класс: 11 класс</w:t>
      </w:r>
    </w:p>
    <w:p w:rsidR="00FC2276" w:rsidRDefault="00FC2276">
      <w:pPr>
        <w:spacing w:line="288" w:lineRule="exact"/>
        <w:rPr>
          <w:sz w:val="20"/>
          <w:szCs w:val="20"/>
        </w:rPr>
      </w:pPr>
    </w:p>
    <w:p w:rsidR="00FC2276" w:rsidRDefault="003615D4">
      <w:pPr>
        <w:spacing w:line="234" w:lineRule="auto"/>
        <w:ind w:left="260" w:right="40"/>
        <w:jc w:val="both"/>
        <w:rPr>
          <w:sz w:val="20"/>
          <w:szCs w:val="20"/>
        </w:rPr>
      </w:pPr>
      <w:r>
        <w:rPr>
          <w:rFonts w:eastAsia="Times New Roman"/>
          <w:b/>
          <w:bCs/>
          <w:sz w:val="24"/>
          <w:szCs w:val="24"/>
        </w:rPr>
        <w:t xml:space="preserve">Задание 1. </w:t>
      </w:r>
      <w:r>
        <w:rPr>
          <w:rFonts w:eastAsia="Times New Roman"/>
          <w:b/>
          <w:bCs/>
          <w:i/>
          <w:iCs/>
          <w:sz w:val="24"/>
          <w:szCs w:val="24"/>
        </w:rPr>
        <w:t>Установите соответствие между международными организациями и</w:t>
      </w:r>
      <w:r>
        <w:rPr>
          <w:rFonts w:eastAsia="Times New Roman"/>
          <w:b/>
          <w:bCs/>
          <w:sz w:val="24"/>
          <w:szCs w:val="24"/>
        </w:rPr>
        <w:t xml:space="preserve"> </w:t>
      </w:r>
      <w:r>
        <w:rPr>
          <w:rFonts w:eastAsia="Times New Roman"/>
          <w:b/>
          <w:bCs/>
          <w:i/>
          <w:iCs/>
          <w:sz w:val="24"/>
          <w:szCs w:val="24"/>
        </w:rPr>
        <w:t>городами, в которых у них располагаются штаб-квартиры:</w:t>
      </w:r>
    </w:p>
    <w:p w:rsidR="00FC2276" w:rsidRDefault="00FC2276">
      <w:pPr>
        <w:spacing w:line="30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20"/>
        <w:gridCol w:w="2160"/>
        <w:gridCol w:w="2780"/>
        <w:gridCol w:w="4160"/>
      </w:tblGrid>
      <w:tr w:rsidR="00FC2276">
        <w:trPr>
          <w:trHeight w:val="283"/>
        </w:trPr>
        <w:tc>
          <w:tcPr>
            <w:tcW w:w="320" w:type="dxa"/>
            <w:tcBorders>
              <w:top w:val="single" w:sz="8" w:space="0" w:color="auto"/>
              <w:left w:val="single" w:sz="8" w:space="0" w:color="auto"/>
            </w:tcBorders>
            <w:vAlign w:val="bottom"/>
          </w:tcPr>
          <w:p w:rsidR="00FC2276" w:rsidRDefault="003615D4">
            <w:pPr>
              <w:ind w:left="120"/>
              <w:rPr>
                <w:sz w:val="20"/>
                <w:szCs w:val="20"/>
              </w:rPr>
            </w:pPr>
            <w:r>
              <w:rPr>
                <w:rFonts w:eastAsia="Times New Roman"/>
                <w:w w:val="99"/>
                <w:sz w:val="24"/>
                <w:szCs w:val="24"/>
              </w:rPr>
              <w:t>1.</w:t>
            </w:r>
          </w:p>
        </w:tc>
        <w:tc>
          <w:tcPr>
            <w:tcW w:w="2160" w:type="dxa"/>
            <w:tcBorders>
              <w:top w:val="single" w:sz="8" w:space="0" w:color="auto"/>
            </w:tcBorders>
            <w:vAlign w:val="bottom"/>
          </w:tcPr>
          <w:p w:rsidR="00FC2276" w:rsidRDefault="003615D4">
            <w:pPr>
              <w:ind w:left="240"/>
              <w:rPr>
                <w:sz w:val="20"/>
                <w:szCs w:val="20"/>
              </w:rPr>
            </w:pPr>
            <w:r>
              <w:rPr>
                <w:rFonts w:eastAsia="Times New Roman"/>
                <w:sz w:val="24"/>
                <w:szCs w:val="24"/>
              </w:rPr>
              <w:t>Международное</w:t>
            </w:r>
          </w:p>
        </w:tc>
        <w:tc>
          <w:tcPr>
            <w:tcW w:w="2780" w:type="dxa"/>
            <w:tcBorders>
              <w:top w:val="single" w:sz="8" w:space="0" w:color="auto"/>
              <w:right w:val="single" w:sz="8" w:space="0" w:color="auto"/>
            </w:tcBorders>
            <w:vAlign w:val="bottom"/>
          </w:tcPr>
          <w:p w:rsidR="00FC2276" w:rsidRDefault="003615D4">
            <w:pPr>
              <w:jc w:val="right"/>
              <w:rPr>
                <w:sz w:val="20"/>
                <w:szCs w:val="20"/>
              </w:rPr>
            </w:pPr>
            <w:r>
              <w:rPr>
                <w:rFonts w:eastAsia="Times New Roman"/>
                <w:sz w:val="24"/>
                <w:szCs w:val="24"/>
              </w:rPr>
              <w:t>агентство   по   атомной</w:t>
            </w:r>
          </w:p>
        </w:tc>
        <w:tc>
          <w:tcPr>
            <w:tcW w:w="4160" w:type="dxa"/>
            <w:tcBorders>
              <w:top w:val="single" w:sz="8" w:space="0" w:color="auto"/>
              <w:right w:val="single" w:sz="8" w:space="0" w:color="auto"/>
            </w:tcBorders>
            <w:vAlign w:val="bottom"/>
          </w:tcPr>
          <w:p w:rsidR="00FC2276" w:rsidRDefault="003615D4">
            <w:pPr>
              <w:jc w:val="center"/>
              <w:rPr>
                <w:sz w:val="20"/>
                <w:szCs w:val="20"/>
              </w:rPr>
            </w:pPr>
            <w:r>
              <w:rPr>
                <w:rFonts w:eastAsia="Times New Roman"/>
                <w:sz w:val="24"/>
                <w:szCs w:val="24"/>
              </w:rPr>
              <w:t>А. Страсбург</w:t>
            </w:r>
          </w:p>
        </w:tc>
      </w:tr>
      <w:tr w:rsidR="00FC2276">
        <w:trPr>
          <w:trHeight w:val="277"/>
        </w:trPr>
        <w:tc>
          <w:tcPr>
            <w:tcW w:w="2480" w:type="dxa"/>
            <w:gridSpan w:val="2"/>
            <w:tcBorders>
              <w:left w:val="single" w:sz="8" w:space="0" w:color="auto"/>
              <w:bottom w:val="single" w:sz="8" w:space="0" w:color="auto"/>
            </w:tcBorders>
            <w:vAlign w:val="bottom"/>
          </w:tcPr>
          <w:p w:rsidR="00FC2276" w:rsidRDefault="003615D4">
            <w:pPr>
              <w:ind w:left="120"/>
              <w:rPr>
                <w:sz w:val="20"/>
                <w:szCs w:val="20"/>
              </w:rPr>
            </w:pPr>
            <w:r>
              <w:rPr>
                <w:rFonts w:eastAsia="Times New Roman"/>
                <w:sz w:val="24"/>
                <w:szCs w:val="24"/>
              </w:rPr>
              <w:t>энергии</w:t>
            </w:r>
          </w:p>
        </w:tc>
        <w:tc>
          <w:tcPr>
            <w:tcW w:w="2780" w:type="dxa"/>
            <w:tcBorders>
              <w:bottom w:val="single" w:sz="8" w:space="0" w:color="auto"/>
              <w:right w:val="single" w:sz="8" w:space="0" w:color="auto"/>
            </w:tcBorders>
            <w:vAlign w:val="bottom"/>
          </w:tcPr>
          <w:p w:rsidR="00FC2276" w:rsidRDefault="00FC2276">
            <w:pPr>
              <w:rPr>
                <w:sz w:val="24"/>
                <w:szCs w:val="24"/>
              </w:rPr>
            </w:pPr>
          </w:p>
        </w:tc>
        <w:tc>
          <w:tcPr>
            <w:tcW w:w="4160" w:type="dxa"/>
            <w:tcBorders>
              <w:bottom w:val="single" w:sz="8" w:space="0" w:color="auto"/>
              <w:right w:val="single" w:sz="8" w:space="0" w:color="auto"/>
            </w:tcBorders>
            <w:vAlign w:val="bottom"/>
          </w:tcPr>
          <w:p w:rsidR="00FC2276" w:rsidRDefault="00FC2276">
            <w:pPr>
              <w:rPr>
                <w:sz w:val="24"/>
                <w:szCs w:val="24"/>
              </w:rPr>
            </w:pPr>
          </w:p>
        </w:tc>
      </w:tr>
      <w:tr w:rsidR="00FC2276">
        <w:trPr>
          <w:trHeight w:val="266"/>
        </w:trPr>
        <w:tc>
          <w:tcPr>
            <w:tcW w:w="320" w:type="dxa"/>
            <w:tcBorders>
              <w:left w:val="single" w:sz="8" w:space="0" w:color="auto"/>
              <w:bottom w:val="single" w:sz="8" w:space="0" w:color="auto"/>
            </w:tcBorders>
            <w:vAlign w:val="bottom"/>
          </w:tcPr>
          <w:p w:rsidR="00FC2276" w:rsidRDefault="003615D4">
            <w:pPr>
              <w:spacing w:line="265" w:lineRule="exact"/>
              <w:ind w:left="120"/>
              <w:rPr>
                <w:sz w:val="20"/>
                <w:szCs w:val="20"/>
              </w:rPr>
            </w:pPr>
            <w:r>
              <w:rPr>
                <w:rFonts w:eastAsia="Times New Roman"/>
                <w:w w:val="99"/>
                <w:sz w:val="24"/>
                <w:szCs w:val="24"/>
              </w:rPr>
              <w:t>2.</w:t>
            </w:r>
          </w:p>
        </w:tc>
        <w:tc>
          <w:tcPr>
            <w:tcW w:w="4940" w:type="dxa"/>
            <w:gridSpan w:val="2"/>
            <w:tcBorders>
              <w:bottom w:val="single" w:sz="8" w:space="0" w:color="auto"/>
              <w:right w:val="single" w:sz="8" w:space="0" w:color="auto"/>
            </w:tcBorders>
            <w:vAlign w:val="bottom"/>
          </w:tcPr>
          <w:p w:rsidR="00FC2276" w:rsidRDefault="003615D4">
            <w:pPr>
              <w:spacing w:line="265" w:lineRule="exact"/>
              <w:ind w:left="40"/>
              <w:rPr>
                <w:sz w:val="20"/>
                <w:szCs w:val="20"/>
              </w:rPr>
            </w:pPr>
            <w:r>
              <w:rPr>
                <w:rFonts w:eastAsia="Times New Roman"/>
                <w:sz w:val="24"/>
                <w:szCs w:val="24"/>
              </w:rPr>
              <w:t>Всемирная организация здравоохранения</w:t>
            </w:r>
          </w:p>
        </w:tc>
        <w:tc>
          <w:tcPr>
            <w:tcW w:w="4160" w:type="dxa"/>
            <w:tcBorders>
              <w:bottom w:val="single" w:sz="8" w:space="0" w:color="auto"/>
              <w:right w:val="single" w:sz="8" w:space="0" w:color="auto"/>
            </w:tcBorders>
            <w:vAlign w:val="bottom"/>
          </w:tcPr>
          <w:p w:rsidR="00FC2276" w:rsidRDefault="003615D4">
            <w:pPr>
              <w:spacing w:line="265" w:lineRule="exact"/>
              <w:jc w:val="center"/>
              <w:rPr>
                <w:sz w:val="20"/>
                <w:szCs w:val="20"/>
              </w:rPr>
            </w:pPr>
            <w:r>
              <w:rPr>
                <w:rFonts w:eastAsia="Times New Roman"/>
                <w:w w:val="99"/>
                <w:sz w:val="24"/>
                <w:szCs w:val="24"/>
              </w:rPr>
              <w:t>Б. Лондон</w:t>
            </w:r>
          </w:p>
        </w:tc>
      </w:tr>
      <w:tr w:rsidR="00FC2276">
        <w:trPr>
          <w:trHeight w:val="268"/>
        </w:trPr>
        <w:tc>
          <w:tcPr>
            <w:tcW w:w="320" w:type="dxa"/>
            <w:tcBorders>
              <w:left w:val="single" w:sz="8" w:space="0" w:color="auto"/>
              <w:bottom w:val="single" w:sz="8" w:space="0" w:color="auto"/>
            </w:tcBorders>
            <w:vAlign w:val="bottom"/>
          </w:tcPr>
          <w:p w:rsidR="00FC2276" w:rsidRDefault="003615D4">
            <w:pPr>
              <w:spacing w:line="266" w:lineRule="exact"/>
              <w:ind w:left="120"/>
              <w:rPr>
                <w:sz w:val="20"/>
                <w:szCs w:val="20"/>
              </w:rPr>
            </w:pPr>
            <w:r>
              <w:rPr>
                <w:rFonts w:eastAsia="Times New Roman"/>
                <w:w w:val="99"/>
                <w:sz w:val="24"/>
                <w:szCs w:val="24"/>
              </w:rPr>
              <w:t>3.</w:t>
            </w:r>
          </w:p>
        </w:tc>
        <w:tc>
          <w:tcPr>
            <w:tcW w:w="2160" w:type="dxa"/>
            <w:tcBorders>
              <w:bottom w:val="single" w:sz="8" w:space="0" w:color="auto"/>
            </w:tcBorders>
            <w:vAlign w:val="bottom"/>
          </w:tcPr>
          <w:p w:rsidR="00FC2276" w:rsidRDefault="003615D4">
            <w:pPr>
              <w:spacing w:line="266" w:lineRule="exact"/>
              <w:ind w:left="40"/>
              <w:rPr>
                <w:sz w:val="20"/>
                <w:szCs w:val="20"/>
              </w:rPr>
            </w:pPr>
            <w:r>
              <w:rPr>
                <w:rFonts w:eastAsia="Times New Roman"/>
                <w:sz w:val="24"/>
                <w:szCs w:val="24"/>
              </w:rPr>
              <w:t>Совет Европы</w:t>
            </w:r>
          </w:p>
        </w:tc>
        <w:tc>
          <w:tcPr>
            <w:tcW w:w="2780" w:type="dxa"/>
            <w:tcBorders>
              <w:bottom w:val="single" w:sz="8" w:space="0" w:color="auto"/>
              <w:right w:val="single" w:sz="8" w:space="0" w:color="auto"/>
            </w:tcBorders>
            <w:vAlign w:val="bottom"/>
          </w:tcPr>
          <w:p w:rsidR="00FC2276" w:rsidRDefault="00FC2276">
            <w:pPr>
              <w:rPr>
                <w:sz w:val="23"/>
                <w:szCs w:val="23"/>
              </w:rPr>
            </w:pPr>
          </w:p>
        </w:tc>
        <w:tc>
          <w:tcPr>
            <w:tcW w:w="4160" w:type="dxa"/>
            <w:tcBorders>
              <w:bottom w:val="single" w:sz="8" w:space="0" w:color="auto"/>
              <w:right w:val="single" w:sz="8" w:space="0" w:color="auto"/>
            </w:tcBorders>
            <w:vAlign w:val="bottom"/>
          </w:tcPr>
          <w:p w:rsidR="00FC2276" w:rsidRDefault="003615D4">
            <w:pPr>
              <w:spacing w:line="266" w:lineRule="exact"/>
              <w:jc w:val="center"/>
              <w:rPr>
                <w:sz w:val="20"/>
                <w:szCs w:val="20"/>
              </w:rPr>
            </w:pPr>
            <w:r>
              <w:rPr>
                <w:rFonts w:eastAsia="Times New Roman"/>
                <w:sz w:val="24"/>
                <w:szCs w:val="24"/>
              </w:rPr>
              <w:t>В. Вена</w:t>
            </w:r>
          </w:p>
        </w:tc>
      </w:tr>
      <w:tr w:rsidR="00FC2276">
        <w:trPr>
          <w:trHeight w:val="266"/>
        </w:trPr>
        <w:tc>
          <w:tcPr>
            <w:tcW w:w="320" w:type="dxa"/>
            <w:tcBorders>
              <w:left w:val="single" w:sz="8" w:space="0" w:color="auto"/>
              <w:bottom w:val="single" w:sz="8" w:space="0" w:color="auto"/>
            </w:tcBorders>
            <w:vAlign w:val="bottom"/>
          </w:tcPr>
          <w:p w:rsidR="00FC2276" w:rsidRDefault="003615D4">
            <w:pPr>
              <w:spacing w:line="264" w:lineRule="exact"/>
              <w:ind w:left="120"/>
              <w:rPr>
                <w:sz w:val="20"/>
                <w:szCs w:val="20"/>
              </w:rPr>
            </w:pPr>
            <w:r>
              <w:rPr>
                <w:rFonts w:eastAsia="Times New Roman"/>
                <w:w w:val="99"/>
                <w:sz w:val="24"/>
                <w:szCs w:val="24"/>
              </w:rPr>
              <w:t>4.</w:t>
            </w:r>
          </w:p>
        </w:tc>
        <w:tc>
          <w:tcPr>
            <w:tcW w:w="4940" w:type="dxa"/>
            <w:gridSpan w:val="2"/>
            <w:tcBorders>
              <w:bottom w:val="single" w:sz="8" w:space="0" w:color="auto"/>
              <w:right w:val="single" w:sz="8" w:space="0" w:color="auto"/>
            </w:tcBorders>
            <w:vAlign w:val="bottom"/>
          </w:tcPr>
          <w:p w:rsidR="00FC2276" w:rsidRDefault="003615D4">
            <w:pPr>
              <w:spacing w:line="264" w:lineRule="exact"/>
              <w:ind w:left="40"/>
              <w:rPr>
                <w:sz w:val="20"/>
                <w:szCs w:val="20"/>
              </w:rPr>
            </w:pPr>
            <w:r>
              <w:rPr>
                <w:rFonts w:eastAsia="Times New Roman"/>
                <w:sz w:val="24"/>
                <w:szCs w:val="24"/>
              </w:rPr>
              <w:t>Международная морская организация</w:t>
            </w:r>
          </w:p>
        </w:tc>
        <w:tc>
          <w:tcPr>
            <w:tcW w:w="4160" w:type="dxa"/>
            <w:tcBorders>
              <w:bottom w:val="single" w:sz="8" w:space="0" w:color="auto"/>
              <w:right w:val="single" w:sz="8" w:space="0" w:color="auto"/>
            </w:tcBorders>
            <w:vAlign w:val="bottom"/>
          </w:tcPr>
          <w:p w:rsidR="00FC2276" w:rsidRDefault="003615D4">
            <w:pPr>
              <w:spacing w:line="264" w:lineRule="exact"/>
              <w:jc w:val="center"/>
              <w:rPr>
                <w:sz w:val="20"/>
                <w:szCs w:val="20"/>
              </w:rPr>
            </w:pPr>
            <w:r>
              <w:rPr>
                <w:rFonts w:eastAsia="Times New Roman"/>
                <w:sz w:val="24"/>
                <w:szCs w:val="24"/>
              </w:rPr>
              <w:t>Г. Рим</w:t>
            </w:r>
          </w:p>
        </w:tc>
      </w:tr>
      <w:tr w:rsidR="00FC2276">
        <w:trPr>
          <w:trHeight w:val="264"/>
        </w:trPr>
        <w:tc>
          <w:tcPr>
            <w:tcW w:w="320" w:type="dxa"/>
            <w:tcBorders>
              <w:left w:val="single" w:sz="8" w:space="0" w:color="auto"/>
            </w:tcBorders>
            <w:vAlign w:val="bottom"/>
          </w:tcPr>
          <w:p w:rsidR="00FC2276" w:rsidRDefault="003615D4">
            <w:pPr>
              <w:spacing w:line="264" w:lineRule="exact"/>
              <w:ind w:left="120"/>
              <w:rPr>
                <w:sz w:val="20"/>
                <w:szCs w:val="20"/>
              </w:rPr>
            </w:pPr>
            <w:r>
              <w:rPr>
                <w:rFonts w:eastAsia="Times New Roman"/>
                <w:w w:val="99"/>
                <w:sz w:val="24"/>
                <w:szCs w:val="24"/>
              </w:rPr>
              <w:t>5.</w:t>
            </w:r>
          </w:p>
        </w:tc>
        <w:tc>
          <w:tcPr>
            <w:tcW w:w="2160" w:type="dxa"/>
            <w:vAlign w:val="bottom"/>
          </w:tcPr>
          <w:p w:rsidR="00FC2276" w:rsidRDefault="003615D4">
            <w:pPr>
              <w:spacing w:line="264" w:lineRule="exact"/>
              <w:ind w:left="120"/>
              <w:rPr>
                <w:sz w:val="20"/>
                <w:szCs w:val="20"/>
              </w:rPr>
            </w:pPr>
            <w:r>
              <w:rPr>
                <w:rFonts w:eastAsia="Times New Roman"/>
                <w:w w:val="99"/>
                <w:sz w:val="24"/>
                <w:szCs w:val="24"/>
              </w:rPr>
              <w:t>Продовольственная</w:t>
            </w:r>
          </w:p>
        </w:tc>
        <w:tc>
          <w:tcPr>
            <w:tcW w:w="2780" w:type="dxa"/>
            <w:tcBorders>
              <w:right w:val="single" w:sz="8" w:space="0" w:color="auto"/>
            </w:tcBorders>
            <w:vAlign w:val="bottom"/>
          </w:tcPr>
          <w:p w:rsidR="00FC2276" w:rsidRDefault="003615D4">
            <w:pPr>
              <w:spacing w:line="264" w:lineRule="exact"/>
              <w:jc w:val="right"/>
              <w:rPr>
                <w:sz w:val="20"/>
                <w:szCs w:val="20"/>
              </w:rPr>
            </w:pPr>
            <w:r>
              <w:rPr>
                <w:rFonts w:eastAsia="Times New Roman"/>
                <w:sz w:val="24"/>
                <w:szCs w:val="24"/>
              </w:rPr>
              <w:t>и  сельскохозяйственная</w:t>
            </w:r>
          </w:p>
        </w:tc>
        <w:tc>
          <w:tcPr>
            <w:tcW w:w="4160" w:type="dxa"/>
            <w:tcBorders>
              <w:right w:val="single" w:sz="8" w:space="0" w:color="auto"/>
            </w:tcBorders>
            <w:vAlign w:val="bottom"/>
          </w:tcPr>
          <w:p w:rsidR="00FC2276" w:rsidRDefault="003615D4">
            <w:pPr>
              <w:spacing w:line="264" w:lineRule="exact"/>
              <w:jc w:val="center"/>
              <w:rPr>
                <w:sz w:val="20"/>
                <w:szCs w:val="20"/>
              </w:rPr>
            </w:pPr>
            <w:r>
              <w:rPr>
                <w:rFonts w:eastAsia="Times New Roman"/>
                <w:w w:val="98"/>
                <w:sz w:val="24"/>
                <w:szCs w:val="24"/>
              </w:rPr>
              <w:t>Д. Женева</w:t>
            </w:r>
          </w:p>
        </w:tc>
      </w:tr>
      <w:tr w:rsidR="00FC2276">
        <w:trPr>
          <w:trHeight w:val="277"/>
        </w:trPr>
        <w:tc>
          <w:tcPr>
            <w:tcW w:w="2480" w:type="dxa"/>
            <w:gridSpan w:val="2"/>
            <w:tcBorders>
              <w:left w:val="single" w:sz="8" w:space="0" w:color="auto"/>
              <w:bottom w:val="single" w:sz="8" w:space="0" w:color="auto"/>
            </w:tcBorders>
            <w:vAlign w:val="bottom"/>
          </w:tcPr>
          <w:p w:rsidR="00FC2276" w:rsidRDefault="003615D4">
            <w:pPr>
              <w:ind w:left="120"/>
              <w:rPr>
                <w:sz w:val="20"/>
                <w:szCs w:val="20"/>
              </w:rPr>
            </w:pPr>
            <w:r>
              <w:rPr>
                <w:rFonts w:eastAsia="Times New Roman"/>
                <w:sz w:val="24"/>
                <w:szCs w:val="24"/>
              </w:rPr>
              <w:t>организация</w:t>
            </w:r>
          </w:p>
        </w:tc>
        <w:tc>
          <w:tcPr>
            <w:tcW w:w="2780" w:type="dxa"/>
            <w:tcBorders>
              <w:bottom w:val="single" w:sz="8" w:space="0" w:color="auto"/>
              <w:right w:val="single" w:sz="8" w:space="0" w:color="auto"/>
            </w:tcBorders>
            <w:vAlign w:val="bottom"/>
          </w:tcPr>
          <w:p w:rsidR="00FC2276" w:rsidRDefault="00FC2276">
            <w:pPr>
              <w:rPr>
                <w:sz w:val="24"/>
                <w:szCs w:val="24"/>
              </w:rPr>
            </w:pPr>
          </w:p>
        </w:tc>
        <w:tc>
          <w:tcPr>
            <w:tcW w:w="4160" w:type="dxa"/>
            <w:tcBorders>
              <w:bottom w:val="single" w:sz="8" w:space="0" w:color="auto"/>
              <w:right w:val="single" w:sz="8" w:space="0" w:color="auto"/>
            </w:tcBorders>
            <w:vAlign w:val="bottom"/>
          </w:tcPr>
          <w:p w:rsidR="00FC2276" w:rsidRDefault="00FC2276">
            <w:pPr>
              <w:rPr>
                <w:sz w:val="24"/>
                <w:szCs w:val="24"/>
              </w:rPr>
            </w:pPr>
          </w:p>
        </w:tc>
      </w:tr>
    </w:tbl>
    <w:p w:rsidR="00FC2276" w:rsidRDefault="00FC2276">
      <w:pPr>
        <w:spacing w:line="182" w:lineRule="exact"/>
        <w:rPr>
          <w:sz w:val="20"/>
          <w:szCs w:val="20"/>
        </w:rPr>
      </w:pPr>
    </w:p>
    <w:p w:rsidR="00FC2276" w:rsidRDefault="003615D4">
      <w:pPr>
        <w:ind w:left="260"/>
        <w:rPr>
          <w:sz w:val="20"/>
          <w:szCs w:val="20"/>
        </w:rPr>
      </w:pPr>
      <w:r>
        <w:rPr>
          <w:rFonts w:eastAsia="Times New Roman"/>
          <w:b/>
          <w:bCs/>
          <w:sz w:val="24"/>
          <w:szCs w:val="24"/>
        </w:rPr>
        <w:t xml:space="preserve">Ответ: </w:t>
      </w:r>
      <w:r>
        <w:rPr>
          <w:rFonts w:eastAsia="Times New Roman"/>
          <w:sz w:val="24"/>
          <w:szCs w:val="24"/>
        </w:rPr>
        <w:t>1-В, 2-Д, 3-А, 4-Б, 5-Г</w:t>
      </w:r>
    </w:p>
    <w:p w:rsidR="00FC2276" w:rsidRDefault="00FC2276">
      <w:pPr>
        <w:spacing w:line="12" w:lineRule="exact"/>
        <w:rPr>
          <w:sz w:val="20"/>
          <w:szCs w:val="20"/>
        </w:rPr>
      </w:pPr>
    </w:p>
    <w:p w:rsidR="00FC2276" w:rsidRDefault="003615D4">
      <w:pPr>
        <w:spacing w:line="237" w:lineRule="auto"/>
        <w:ind w:left="260" w:right="40"/>
        <w:rPr>
          <w:sz w:val="20"/>
          <w:szCs w:val="20"/>
        </w:rPr>
      </w:pPr>
      <w:r>
        <w:rPr>
          <w:rFonts w:eastAsia="Times New Roman"/>
          <w:b/>
          <w:bCs/>
          <w:sz w:val="24"/>
          <w:szCs w:val="24"/>
        </w:rPr>
        <w:t xml:space="preserve">Критерии оценивания: </w:t>
      </w:r>
      <w:r>
        <w:rPr>
          <w:rFonts w:eastAsia="Times New Roman"/>
          <w:sz w:val="24"/>
          <w:szCs w:val="24"/>
        </w:rPr>
        <w:t>5</w:t>
      </w:r>
      <w:r>
        <w:rPr>
          <w:rFonts w:eastAsia="Times New Roman"/>
          <w:b/>
          <w:bCs/>
          <w:sz w:val="24"/>
          <w:szCs w:val="24"/>
        </w:rPr>
        <w:t xml:space="preserve"> </w:t>
      </w:r>
      <w:r>
        <w:rPr>
          <w:rFonts w:eastAsia="Times New Roman"/>
          <w:sz w:val="24"/>
          <w:szCs w:val="24"/>
        </w:rPr>
        <w:t>баллов</w:t>
      </w:r>
      <w:r>
        <w:rPr>
          <w:rFonts w:eastAsia="Times New Roman"/>
          <w:b/>
          <w:bCs/>
          <w:sz w:val="24"/>
          <w:szCs w:val="24"/>
        </w:rPr>
        <w:t xml:space="preserve"> </w:t>
      </w:r>
      <w:r>
        <w:rPr>
          <w:rFonts w:eastAsia="Times New Roman"/>
          <w:sz w:val="24"/>
          <w:szCs w:val="24"/>
        </w:rPr>
        <w:t>(за каждое верное указанное соответствие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балл).</w:t>
      </w:r>
      <w:r>
        <w:rPr>
          <w:rFonts w:eastAsia="Times New Roman"/>
          <w:b/>
          <w:bCs/>
          <w:sz w:val="24"/>
          <w:szCs w:val="24"/>
        </w:rPr>
        <w:t xml:space="preserve"> Примечание: </w:t>
      </w:r>
      <w:r>
        <w:rPr>
          <w:rFonts w:eastAsia="Times New Roman"/>
          <w:sz w:val="24"/>
          <w:szCs w:val="24"/>
        </w:rPr>
        <w:t>Устав</w:t>
      </w:r>
      <w:r>
        <w:rPr>
          <w:rFonts w:eastAsia="Times New Roman"/>
          <w:b/>
          <w:bCs/>
          <w:sz w:val="24"/>
          <w:szCs w:val="24"/>
        </w:rPr>
        <w:t xml:space="preserve"> </w:t>
      </w:r>
      <w:r>
        <w:rPr>
          <w:rFonts w:eastAsia="Times New Roman"/>
          <w:sz w:val="24"/>
          <w:szCs w:val="24"/>
        </w:rPr>
        <w:t>(Конституция)</w:t>
      </w:r>
      <w:r>
        <w:rPr>
          <w:rFonts w:eastAsia="Times New Roman"/>
          <w:b/>
          <w:bCs/>
          <w:sz w:val="24"/>
          <w:szCs w:val="24"/>
        </w:rPr>
        <w:t xml:space="preserve"> </w:t>
      </w:r>
      <w:r>
        <w:rPr>
          <w:rFonts w:eastAsia="Times New Roman"/>
          <w:sz w:val="24"/>
          <w:szCs w:val="24"/>
        </w:rPr>
        <w:t>Всемирной организации здравоохранения</w:t>
      </w:r>
      <w:r>
        <w:rPr>
          <w:rFonts w:eastAsia="Times New Roman"/>
          <w:b/>
          <w:bCs/>
          <w:sz w:val="24"/>
          <w:szCs w:val="24"/>
        </w:rPr>
        <w:t xml:space="preserve"> </w:t>
      </w:r>
      <w:r>
        <w:rPr>
          <w:rFonts w:eastAsia="Times New Roman"/>
          <w:sz w:val="24"/>
          <w:szCs w:val="24"/>
        </w:rPr>
        <w:t>1946</w:t>
      </w:r>
      <w:r>
        <w:rPr>
          <w:rFonts w:eastAsia="Times New Roman"/>
          <w:b/>
          <w:bCs/>
          <w:sz w:val="24"/>
          <w:szCs w:val="24"/>
        </w:rPr>
        <w:t xml:space="preserve"> </w:t>
      </w:r>
      <w:r>
        <w:rPr>
          <w:rFonts w:eastAsia="Times New Roman"/>
          <w:sz w:val="24"/>
          <w:szCs w:val="24"/>
        </w:rPr>
        <w:t>г.,</w:t>
      </w:r>
      <w:r>
        <w:rPr>
          <w:rFonts w:eastAsia="Times New Roman"/>
          <w:b/>
          <w:bCs/>
          <w:sz w:val="24"/>
          <w:szCs w:val="24"/>
        </w:rPr>
        <w:t xml:space="preserve"> </w:t>
      </w:r>
      <w:r>
        <w:rPr>
          <w:rFonts w:eastAsia="Times New Roman"/>
          <w:sz w:val="24"/>
          <w:szCs w:val="24"/>
        </w:rPr>
        <w:t>ст.</w:t>
      </w:r>
      <w:r>
        <w:rPr>
          <w:rFonts w:eastAsia="Times New Roman"/>
          <w:b/>
          <w:bCs/>
          <w:sz w:val="24"/>
          <w:szCs w:val="24"/>
        </w:rPr>
        <w:t xml:space="preserve"> </w:t>
      </w:r>
      <w:r>
        <w:rPr>
          <w:rFonts w:eastAsia="Times New Roman"/>
          <w:sz w:val="24"/>
          <w:szCs w:val="24"/>
        </w:rPr>
        <w:t>11 Устава Совета Европы 1949 г., часть XIV Конвенции о международной морской организации 1948 г.</w:t>
      </w:r>
    </w:p>
    <w:p w:rsidR="00FC2276" w:rsidRDefault="00FC2276">
      <w:pPr>
        <w:spacing w:line="196" w:lineRule="exact"/>
        <w:rPr>
          <w:sz w:val="20"/>
          <w:szCs w:val="20"/>
        </w:rPr>
      </w:pPr>
    </w:p>
    <w:p w:rsidR="00FC2276" w:rsidRDefault="003615D4">
      <w:pPr>
        <w:ind w:left="260"/>
        <w:rPr>
          <w:sz w:val="20"/>
          <w:szCs w:val="20"/>
        </w:rPr>
      </w:pPr>
      <w:r>
        <w:rPr>
          <w:rFonts w:eastAsia="Times New Roman"/>
          <w:b/>
          <w:bCs/>
          <w:sz w:val="24"/>
          <w:szCs w:val="24"/>
        </w:rPr>
        <w:t xml:space="preserve">Задание 2. </w:t>
      </w:r>
      <w:r>
        <w:rPr>
          <w:rFonts w:eastAsia="Times New Roman"/>
          <w:b/>
          <w:bCs/>
          <w:i/>
          <w:iCs/>
          <w:sz w:val="24"/>
          <w:szCs w:val="24"/>
        </w:rPr>
        <w:t>Заполните пропуски в схеме,</w:t>
      </w:r>
      <w:r>
        <w:rPr>
          <w:rFonts w:eastAsia="Times New Roman"/>
          <w:b/>
          <w:bCs/>
          <w:sz w:val="24"/>
          <w:szCs w:val="24"/>
        </w:rPr>
        <w:t xml:space="preserve"> </w:t>
      </w:r>
      <w:r>
        <w:rPr>
          <w:rFonts w:eastAsia="Times New Roman"/>
          <w:b/>
          <w:bCs/>
          <w:i/>
          <w:iCs/>
          <w:sz w:val="24"/>
          <w:szCs w:val="24"/>
        </w:rPr>
        <w:t>согласно Уголовному кодексу РФ:</w:t>
      </w:r>
    </w:p>
    <w:p w:rsidR="00FC2276" w:rsidRDefault="003615D4">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711835</wp:posOffset>
            </wp:positionH>
            <wp:positionV relativeFrom="paragraph">
              <wp:posOffset>230505</wp:posOffset>
            </wp:positionV>
            <wp:extent cx="3099435" cy="7042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blip>
                    <a:srcRect/>
                    <a:stretch>
                      <a:fillRect/>
                    </a:stretch>
                  </pic:blipFill>
                  <pic:spPr bwMode="auto">
                    <a:xfrm>
                      <a:off x="0" y="0"/>
                      <a:ext cx="3099435" cy="704215"/>
                    </a:xfrm>
                    <a:prstGeom prst="rect">
                      <a:avLst/>
                    </a:prstGeom>
                    <a:noFill/>
                  </pic:spPr>
                </pic:pic>
              </a:graphicData>
            </a:graphic>
          </wp:anchor>
        </w:drawing>
      </w:r>
    </w:p>
    <w:p w:rsidR="00FC2276" w:rsidRDefault="00FC2276">
      <w:pPr>
        <w:spacing w:line="200" w:lineRule="exact"/>
        <w:rPr>
          <w:sz w:val="20"/>
          <w:szCs w:val="20"/>
        </w:rPr>
      </w:pPr>
    </w:p>
    <w:p w:rsidR="00FC2276" w:rsidRDefault="00FC2276">
      <w:pPr>
        <w:spacing w:line="231" w:lineRule="exact"/>
        <w:rPr>
          <w:sz w:val="20"/>
          <w:szCs w:val="20"/>
        </w:rPr>
      </w:pPr>
    </w:p>
    <w:p w:rsidR="00FC2276" w:rsidRDefault="003615D4">
      <w:pPr>
        <w:ind w:left="2560"/>
        <w:rPr>
          <w:sz w:val="20"/>
          <w:szCs w:val="20"/>
        </w:rPr>
      </w:pPr>
      <w:r>
        <w:rPr>
          <w:rFonts w:eastAsia="Times New Roman"/>
          <w:sz w:val="16"/>
          <w:szCs w:val="16"/>
        </w:rPr>
        <w:t>1...</w:t>
      </w:r>
    </w:p>
    <w:p w:rsidR="00FC2276" w:rsidRDefault="003615D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313055</wp:posOffset>
            </wp:positionH>
            <wp:positionV relativeFrom="paragraph">
              <wp:posOffset>566420</wp:posOffset>
            </wp:positionV>
            <wp:extent cx="4518660" cy="36156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blip>
                    <a:srcRect/>
                    <a:stretch>
                      <a:fillRect/>
                    </a:stretch>
                  </pic:blipFill>
                  <pic:spPr bwMode="auto">
                    <a:xfrm>
                      <a:off x="0" y="0"/>
                      <a:ext cx="4518660" cy="3615690"/>
                    </a:xfrm>
                    <a:prstGeom prst="rect">
                      <a:avLst/>
                    </a:prstGeom>
                    <a:noFill/>
                  </pic:spPr>
                </pic:pic>
              </a:graphicData>
            </a:graphic>
          </wp:anchor>
        </w:drawing>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62" w:lineRule="exact"/>
        <w:rPr>
          <w:sz w:val="20"/>
          <w:szCs w:val="20"/>
        </w:rPr>
      </w:pPr>
    </w:p>
    <w:p w:rsidR="00FC2276" w:rsidRDefault="003615D4">
      <w:pPr>
        <w:tabs>
          <w:tab w:val="left" w:leader="dot" w:pos="2900"/>
          <w:tab w:val="left" w:leader="dot" w:pos="5800"/>
          <w:tab w:val="left" w:leader="dot" w:pos="5880"/>
        </w:tabs>
        <w:ind w:left="660"/>
        <w:rPr>
          <w:sz w:val="20"/>
          <w:szCs w:val="20"/>
        </w:rPr>
      </w:pPr>
      <w:r>
        <w:rPr>
          <w:rFonts w:eastAsia="Times New Roman"/>
          <w:sz w:val="16"/>
          <w:szCs w:val="16"/>
        </w:rPr>
        <w:t>2</w:t>
      </w:r>
      <w:r>
        <w:rPr>
          <w:sz w:val="20"/>
          <w:szCs w:val="20"/>
        </w:rPr>
        <w:tab/>
      </w:r>
      <w:r>
        <w:rPr>
          <w:rFonts w:eastAsia="Times New Roman"/>
          <w:sz w:val="16"/>
          <w:szCs w:val="16"/>
        </w:rPr>
        <w:t>Конфискация имущества</w:t>
      </w:r>
      <w:r>
        <w:rPr>
          <w:sz w:val="20"/>
          <w:szCs w:val="20"/>
        </w:rPr>
        <w:tab/>
      </w:r>
      <w:r>
        <w:rPr>
          <w:rFonts w:eastAsia="Times New Roman"/>
          <w:sz w:val="16"/>
          <w:szCs w:val="16"/>
        </w:rPr>
        <w:t>4</w:t>
      </w:r>
      <w:r>
        <w:rPr>
          <w:rFonts w:eastAsia="Times New Roman"/>
          <w:sz w:val="16"/>
          <w:szCs w:val="16"/>
        </w:rPr>
        <w:tab/>
        <w:t>...</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30" w:lineRule="exact"/>
        <w:rPr>
          <w:sz w:val="20"/>
          <w:szCs w:val="20"/>
        </w:rPr>
      </w:pPr>
    </w:p>
    <w:p w:rsidR="00FC2276" w:rsidRDefault="003615D4" w:rsidP="003615D4">
      <w:pPr>
        <w:numPr>
          <w:ilvl w:val="0"/>
          <w:numId w:val="44"/>
        </w:numPr>
        <w:tabs>
          <w:tab w:val="left" w:pos="3080"/>
        </w:tabs>
        <w:ind w:left="3080" w:hanging="158"/>
        <w:rPr>
          <w:rFonts w:eastAsia="Times New Roman"/>
          <w:sz w:val="16"/>
          <w:szCs w:val="16"/>
        </w:rPr>
      </w:pPr>
      <w:r>
        <w:rPr>
          <w:rFonts w:eastAsia="Times New Roman"/>
          <w:sz w:val="16"/>
          <w:szCs w:val="16"/>
        </w:rPr>
        <w:t>принудительное наблюдение и лечение у ____ в</w:t>
      </w:r>
    </w:p>
    <w:p w:rsidR="00FC2276" w:rsidRDefault="00FC2276">
      <w:pPr>
        <w:spacing w:line="27" w:lineRule="exact"/>
        <w:rPr>
          <w:rFonts w:eastAsia="Times New Roman"/>
          <w:sz w:val="16"/>
          <w:szCs w:val="16"/>
        </w:rPr>
      </w:pPr>
    </w:p>
    <w:p w:rsidR="00FC2276" w:rsidRDefault="003615D4">
      <w:pPr>
        <w:ind w:left="2920"/>
        <w:rPr>
          <w:rFonts w:eastAsia="Times New Roman"/>
          <w:sz w:val="16"/>
          <w:szCs w:val="16"/>
        </w:rPr>
      </w:pPr>
      <w:r>
        <w:rPr>
          <w:rFonts w:eastAsia="Times New Roman"/>
          <w:sz w:val="16"/>
          <w:szCs w:val="16"/>
        </w:rPr>
        <w:t>______ условиях</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33" w:lineRule="exact"/>
        <w:rPr>
          <w:sz w:val="20"/>
          <w:szCs w:val="20"/>
        </w:rPr>
      </w:pPr>
    </w:p>
    <w:p w:rsidR="00FC2276" w:rsidRDefault="003615D4">
      <w:pPr>
        <w:ind w:left="2920"/>
        <w:rPr>
          <w:sz w:val="20"/>
          <w:szCs w:val="20"/>
        </w:rPr>
      </w:pPr>
      <w:r>
        <w:rPr>
          <w:rFonts w:eastAsia="Times New Roman"/>
          <w:sz w:val="16"/>
          <w:szCs w:val="16"/>
        </w:rPr>
        <w:t>принудительное лечение в медицинскойорганизации,</w:t>
      </w:r>
    </w:p>
    <w:p w:rsidR="00FC2276" w:rsidRDefault="00FC2276">
      <w:pPr>
        <w:spacing w:line="27" w:lineRule="exact"/>
        <w:rPr>
          <w:sz w:val="20"/>
          <w:szCs w:val="20"/>
        </w:rPr>
      </w:pPr>
    </w:p>
    <w:p w:rsidR="00FC2276" w:rsidRDefault="003615D4">
      <w:pPr>
        <w:ind w:left="2920"/>
        <w:rPr>
          <w:sz w:val="20"/>
          <w:szCs w:val="20"/>
        </w:rPr>
      </w:pPr>
      <w:r>
        <w:rPr>
          <w:rFonts w:eastAsia="Times New Roman"/>
          <w:sz w:val="16"/>
          <w:szCs w:val="16"/>
        </w:rPr>
        <w:t>оказывающей психиатрическую помощь в</w:t>
      </w:r>
    </w:p>
    <w:p w:rsidR="00FC2276" w:rsidRDefault="00FC2276">
      <w:pPr>
        <w:spacing w:line="25" w:lineRule="exact"/>
        <w:rPr>
          <w:sz w:val="20"/>
          <w:szCs w:val="20"/>
        </w:rPr>
      </w:pPr>
    </w:p>
    <w:p w:rsidR="00FC2276" w:rsidRDefault="003615D4">
      <w:pPr>
        <w:ind w:left="2920"/>
        <w:rPr>
          <w:sz w:val="20"/>
          <w:szCs w:val="20"/>
        </w:rPr>
      </w:pPr>
      <w:r>
        <w:rPr>
          <w:rFonts w:eastAsia="Times New Roman"/>
          <w:sz w:val="16"/>
          <w:szCs w:val="16"/>
        </w:rPr>
        <w:t>стационарных условиях, общего типа</w:t>
      </w:r>
    </w:p>
    <w:p w:rsidR="00FC2276" w:rsidRDefault="00FC2276">
      <w:pPr>
        <w:spacing w:line="200" w:lineRule="exact"/>
        <w:rPr>
          <w:sz w:val="20"/>
          <w:szCs w:val="20"/>
        </w:rPr>
      </w:pPr>
    </w:p>
    <w:p w:rsidR="00FC2276" w:rsidRDefault="00FC2276">
      <w:pPr>
        <w:spacing w:line="348" w:lineRule="exact"/>
        <w:rPr>
          <w:sz w:val="20"/>
          <w:szCs w:val="20"/>
        </w:rPr>
      </w:pPr>
    </w:p>
    <w:p w:rsidR="00FC2276" w:rsidRDefault="003615D4">
      <w:pPr>
        <w:ind w:left="2920"/>
        <w:rPr>
          <w:sz w:val="20"/>
          <w:szCs w:val="20"/>
        </w:rPr>
      </w:pPr>
      <w:r>
        <w:rPr>
          <w:rFonts w:eastAsia="Times New Roman"/>
          <w:sz w:val="16"/>
          <w:szCs w:val="16"/>
        </w:rPr>
        <w:t>принудительное лечение в медицинскойорганизации,</w:t>
      </w:r>
    </w:p>
    <w:p w:rsidR="00FC2276" w:rsidRDefault="00FC2276">
      <w:pPr>
        <w:spacing w:line="27" w:lineRule="exact"/>
        <w:rPr>
          <w:sz w:val="20"/>
          <w:szCs w:val="20"/>
        </w:rPr>
      </w:pPr>
    </w:p>
    <w:p w:rsidR="00FC2276" w:rsidRDefault="003615D4">
      <w:pPr>
        <w:ind w:left="2920"/>
        <w:rPr>
          <w:sz w:val="20"/>
          <w:szCs w:val="20"/>
        </w:rPr>
      </w:pPr>
      <w:r>
        <w:rPr>
          <w:rFonts w:eastAsia="Times New Roman"/>
          <w:sz w:val="16"/>
          <w:szCs w:val="16"/>
        </w:rPr>
        <w:t>оказывающей психиатрическую помощь в</w:t>
      </w:r>
    </w:p>
    <w:p w:rsidR="00FC2276" w:rsidRDefault="00FC2276">
      <w:pPr>
        <w:spacing w:line="25" w:lineRule="exact"/>
        <w:rPr>
          <w:sz w:val="20"/>
          <w:szCs w:val="20"/>
        </w:rPr>
      </w:pPr>
    </w:p>
    <w:p w:rsidR="00FC2276" w:rsidRDefault="003615D4">
      <w:pPr>
        <w:ind w:left="2920"/>
        <w:rPr>
          <w:sz w:val="20"/>
          <w:szCs w:val="20"/>
        </w:rPr>
      </w:pPr>
      <w:r>
        <w:rPr>
          <w:rFonts w:eastAsia="Times New Roman"/>
          <w:sz w:val="16"/>
          <w:szCs w:val="16"/>
        </w:rPr>
        <w:t>стационарных условиях, специализированного  типа</w:t>
      </w:r>
    </w:p>
    <w:p w:rsidR="00FC2276" w:rsidRDefault="00FC2276">
      <w:pPr>
        <w:spacing w:line="200" w:lineRule="exact"/>
        <w:rPr>
          <w:sz w:val="20"/>
          <w:szCs w:val="20"/>
        </w:rPr>
      </w:pPr>
    </w:p>
    <w:p w:rsidR="00FC2276" w:rsidRDefault="00FC2276">
      <w:pPr>
        <w:spacing w:line="398" w:lineRule="exact"/>
        <w:rPr>
          <w:sz w:val="20"/>
          <w:szCs w:val="20"/>
        </w:rPr>
      </w:pPr>
    </w:p>
    <w:p w:rsidR="00FC2276" w:rsidRDefault="003615D4">
      <w:pPr>
        <w:ind w:left="2920"/>
        <w:rPr>
          <w:sz w:val="20"/>
          <w:szCs w:val="20"/>
        </w:rPr>
      </w:pPr>
      <w:r>
        <w:rPr>
          <w:rFonts w:eastAsia="Times New Roman"/>
          <w:sz w:val="16"/>
          <w:szCs w:val="16"/>
        </w:rPr>
        <w:t>принудительное лечение в медицинскойорганизации,</w:t>
      </w:r>
    </w:p>
    <w:p w:rsidR="00FC2276" w:rsidRDefault="00FC2276">
      <w:pPr>
        <w:spacing w:line="27" w:lineRule="exact"/>
        <w:rPr>
          <w:sz w:val="20"/>
          <w:szCs w:val="20"/>
        </w:rPr>
      </w:pPr>
    </w:p>
    <w:p w:rsidR="00FC2276" w:rsidRDefault="003615D4">
      <w:pPr>
        <w:ind w:left="2920"/>
        <w:rPr>
          <w:sz w:val="20"/>
          <w:szCs w:val="20"/>
        </w:rPr>
      </w:pPr>
      <w:r>
        <w:rPr>
          <w:rFonts w:eastAsia="Times New Roman"/>
          <w:sz w:val="16"/>
          <w:szCs w:val="16"/>
        </w:rPr>
        <w:t>оказывающей психиатрическую помощь в</w:t>
      </w:r>
    </w:p>
    <w:p w:rsidR="00FC2276" w:rsidRDefault="00FC2276">
      <w:pPr>
        <w:spacing w:line="27" w:lineRule="exact"/>
        <w:rPr>
          <w:sz w:val="20"/>
          <w:szCs w:val="20"/>
        </w:rPr>
      </w:pPr>
    </w:p>
    <w:p w:rsidR="00FC2276" w:rsidRDefault="003615D4">
      <w:pPr>
        <w:ind w:left="2920"/>
        <w:rPr>
          <w:sz w:val="20"/>
          <w:szCs w:val="20"/>
        </w:rPr>
      </w:pPr>
      <w:r>
        <w:rPr>
          <w:rFonts w:eastAsia="Times New Roman"/>
          <w:sz w:val="16"/>
          <w:szCs w:val="16"/>
        </w:rPr>
        <w:t>стационарных условиях, специализированного  типа с</w:t>
      </w:r>
    </w:p>
    <w:p w:rsidR="00FC2276" w:rsidRDefault="00FC2276">
      <w:pPr>
        <w:spacing w:line="25" w:lineRule="exact"/>
        <w:rPr>
          <w:sz w:val="20"/>
          <w:szCs w:val="20"/>
        </w:rPr>
      </w:pPr>
    </w:p>
    <w:p w:rsidR="00FC2276" w:rsidRDefault="003615D4">
      <w:pPr>
        <w:ind w:left="2920"/>
        <w:rPr>
          <w:sz w:val="20"/>
          <w:szCs w:val="20"/>
        </w:rPr>
      </w:pPr>
      <w:r>
        <w:rPr>
          <w:rFonts w:eastAsia="Times New Roman"/>
          <w:sz w:val="16"/>
          <w:szCs w:val="16"/>
        </w:rPr>
        <w:t>интенсивным наблюдением</w:t>
      </w:r>
    </w:p>
    <w:p w:rsidR="00FC2276" w:rsidRDefault="00FC2276">
      <w:pPr>
        <w:spacing w:line="70" w:lineRule="exact"/>
        <w:rPr>
          <w:sz w:val="20"/>
          <w:szCs w:val="20"/>
        </w:rPr>
      </w:pPr>
    </w:p>
    <w:p w:rsidR="00FC2276" w:rsidRDefault="003615D4">
      <w:pPr>
        <w:ind w:right="60"/>
        <w:jc w:val="center"/>
        <w:rPr>
          <w:sz w:val="20"/>
          <w:szCs w:val="20"/>
        </w:rPr>
      </w:pPr>
      <w:r>
        <w:rPr>
          <w:rFonts w:ascii="Calibri" w:eastAsia="Calibri" w:hAnsi="Calibri" w:cs="Calibri"/>
          <w:sz w:val="20"/>
          <w:szCs w:val="20"/>
        </w:rPr>
        <w:t>26</w:t>
      </w:r>
    </w:p>
    <w:p w:rsidR="00FC2276" w:rsidRDefault="00FC2276">
      <w:pPr>
        <w:sectPr w:rsidR="00FC2276">
          <w:pgSz w:w="11900" w:h="16838"/>
          <w:pgMar w:top="1305" w:right="806" w:bottom="391" w:left="1440" w:header="0" w:footer="0" w:gutter="0"/>
          <w:cols w:space="720" w:equalWidth="0">
            <w:col w:w="9660"/>
          </w:cols>
        </w:sectPr>
      </w:pPr>
    </w:p>
    <w:p w:rsidR="00FC2276" w:rsidRDefault="003615D4">
      <w:pPr>
        <w:spacing w:line="236" w:lineRule="auto"/>
        <w:ind w:left="980" w:right="3320" w:hanging="707"/>
        <w:rPr>
          <w:sz w:val="20"/>
          <w:szCs w:val="20"/>
        </w:rPr>
      </w:pPr>
      <w:r>
        <w:rPr>
          <w:rFonts w:eastAsia="Times New Roman"/>
          <w:b/>
          <w:bCs/>
          <w:sz w:val="24"/>
          <w:szCs w:val="24"/>
        </w:rPr>
        <w:t xml:space="preserve">Ответ: </w:t>
      </w:r>
      <w:r>
        <w:rPr>
          <w:rFonts w:eastAsia="Times New Roman"/>
          <w:sz w:val="24"/>
          <w:szCs w:val="24"/>
        </w:rPr>
        <w:t>1 -</w:t>
      </w:r>
      <w:r>
        <w:rPr>
          <w:rFonts w:eastAsia="Times New Roman"/>
          <w:b/>
          <w:bCs/>
          <w:sz w:val="24"/>
          <w:szCs w:val="24"/>
        </w:rPr>
        <w:t xml:space="preserve"> </w:t>
      </w:r>
      <w:r>
        <w:rPr>
          <w:rFonts w:eastAsia="Times New Roman"/>
          <w:sz w:val="24"/>
          <w:szCs w:val="24"/>
        </w:rPr>
        <w:t>Иные меры уголовно-правового характера;</w:t>
      </w:r>
      <w:r>
        <w:rPr>
          <w:rFonts w:eastAsia="Times New Roman"/>
          <w:b/>
          <w:bCs/>
          <w:sz w:val="24"/>
          <w:szCs w:val="24"/>
        </w:rPr>
        <w:t xml:space="preserve"> </w:t>
      </w:r>
      <w:r>
        <w:rPr>
          <w:rFonts w:eastAsia="Times New Roman"/>
          <w:sz w:val="24"/>
          <w:szCs w:val="24"/>
        </w:rPr>
        <w:t xml:space="preserve">2 - Принудительные меры медицинского характера; 3 - </w:t>
      </w:r>
      <w:r>
        <w:rPr>
          <w:rFonts w:eastAsia="Times New Roman"/>
          <w:sz w:val="24"/>
          <w:szCs w:val="24"/>
          <w:u w:val="single"/>
        </w:rPr>
        <w:t>Врача</w:t>
      </w:r>
      <w:r>
        <w:rPr>
          <w:rFonts w:eastAsia="Times New Roman"/>
          <w:sz w:val="24"/>
          <w:szCs w:val="24"/>
        </w:rPr>
        <w:t xml:space="preserve"> </w:t>
      </w:r>
      <w:r>
        <w:rPr>
          <w:rFonts w:eastAsia="Times New Roman"/>
          <w:sz w:val="24"/>
          <w:szCs w:val="24"/>
          <w:u w:val="single"/>
        </w:rPr>
        <w:t>-</w:t>
      </w:r>
      <w:r>
        <w:rPr>
          <w:rFonts w:eastAsia="Times New Roman"/>
          <w:sz w:val="24"/>
          <w:szCs w:val="24"/>
        </w:rPr>
        <w:t xml:space="preserve"> </w:t>
      </w:r>
      <w:r>
        <w:rPr>
          <w:rFonts w:eastAsia="Times New Roman"/>
          <w:sz w:val="24"/>
          <w:szCs w:val="24"/>
          <w:u w:val="single"/>
        </w:rPr>
        <w:t>психиатра</w:t>
      </w:r>
      <w:r>
        <w:rPr>
          <w:rFonts w:eastAsia="Times New Roman"/>
          <w:sz w:val="24"/>
          <w:szCs w:val="24"/>
        </w:rPr>
        <w:t xml:space="preserve"> в </w:t>
      </w:r>
      <w:r>
        <w:rPr>
          <w:rFonts w:eastAsia="Times New Roman"/>
          <w:sz w:val="24"/>
          <w:szCs w:val="24"/>
          <w:u w:val="single"/>
        </w:rPr>
        <w:t>амбулаторных условиях;</w:t>
      </w:r>
      <w:r>
        <w:rPr>
          <w:rFonts w:eastAsia="Times New Roman"/>
          <w:sz w:val="24"/>
          <w:szCs w:val="24"/>
        </w:rPr>
        <w:t xml:space="preserve"> 4 - Судебный штраф.</w:t>
      </w:r>
    </w:p>
    <w:p w:rsidR="00FC2276" w:rsidRDefault="00FC2276">
      <w:pPr>
        <w:spacing w:line="16" w:lineRule="exact"/>
        <w:rPr>
          <w:sz w:val="20"/>
          <w:szCs w:val="20"/>
        </w:rPr>
      </w:pPr>
    </w:p>
    <w:p w:rsidR="00FC2276" w:rsidRDefault="003615D4">
      <w:pPr>
        <w:spacing w:line="234" w:lineRule="auto"/>
        <w:ind w:left="260"/>
        <w:jc w:val="both"/>
        <w:rPr>
          <w:sz w:val="20"/>
          <w:szCs w:val="20"/>
        </w:rPr>
      </w:pPr>
      <w:r>
        <w:rPr>
          <w:rFonts w:eastAsia="Times New Roman"/>
          <w:b/>
          <w:bCs/>
          <w:sz w:val="24"/>
          <w:szCs w:val="24"/>
        </w:rPr>
        <w:t xml:space="preserve">Критерии оценивания: </w:t>
      </w:r>
      <w:r>
        <w:rPr>
          <w:rFonts w:eastAsia="Times New Roman"/>
          <w:sz w:val="24"/>
          <w:szCs w:val="24"/>
        </w:rPr>
        <w:t>4 балла (по 1 баллу за каждую верно заполненную ячейку в</w:t>
      </w:r>
      <w:r>
        <w:rPr>
          <w:rFonts w:eastAsia="Times New Roman"/>
          <w:b/>
          <w:bCs/>
          <w:sz w:val="24"/>
          <w:szCs w:val="24"/>
        </w:rPr>
        <w:t xml:space="preserve"> </w:t>
      </w:r>
      <w:r>
        <w:rPr>
          <w:rFonts w:eastAsia="Times New Roman"/>
          <w:sz w:val="24"/>
          <w:szCs w:val="24"/>
        </w:rPr>
        <w:t>схеме).</w:t>
      </w:r>
    </w:p>
    <w:p w:rsidR="00FC2276" w:rsidRDefault="00FC2276">
      <w:pPr>
        <w:spacing w:line="2" w:lineRule="exact"/>
        <w:rPr>
          <w:sz w:val="20"/>
          <w:szCs w:val="20"/>
        </w:rPr>
      </w:pPr>
    </w:p>
    <w:p w:rsidR="00FC2276" w:rsidRDefault="003615D4">
      <w:pPr>
        <w:ind w:left="260"/>
        <w:rPr>
          <w:sz w:val="20"/>
          <w:szCs w:val="20"/>
        </w:rPr>
      </w:pPr>
      <w:r>
        <w:rPr>
          <w:rFonts w:eastAsia="Times New Roman"/>
          <w:b/>
          <w:bCs/>
          <w:sz w:val="24"/>
          <w:szCs w:val="24"/>
        </w:rPr>
        <w:t xml:space="preserve">Примечание: </w:t>
      </w:r>
      <w:r>
        <w:rPr>
          <w:rFonts w:eastAsia="Times New Roman"/>
          <w:sz w:val="24"/>
          <w:szCs w:val="24"/>
        </w:rPr>
        <w:t>раздел</w:t>
      </w:r>
      <w:r>
        <w:rPr>
          <w:rFonts w:eastAsia="Times New Roman"/>
          <w:b/>
          <w:bCs/>
          <w:sz w:val="24"/>
          <w:szCs w:val="24"/>
        </w:rPr>
        <w:t xml:space="preserve"> </w:t>
      </w:r>
      <w:r>
        <w:rPr>
          <w:rFonts w:eastAsia="Times New Roman"/>
          <w:sz w:val="24"/>
          <w:szCs w:val="24"/>
        </w:rPr>
        <w:t>VI</w:t>
      </w:r>
      <w:r>
        <w:rPr>
          <w:rFonts w:eastAsia="Times New Roman"/>
          <w:b/>
          <w:bCs/>
          <w:sz w:val="24"/>
          <w:szCs w:val="24"/>
        </w:rPr>
        <w:t xml:space="preserve"> </w:t>
      </w:r>
      <w:r>
        <w:rPr>
          <w:rFonts w:eastAsia="Times New Roman"/>
          <w:sz w:val="24"/>
          <w:szCs w:val="24"/>
        </w:rPr>
        <w:t>УК РФ.</w:t>
      </w:r>
    </w:p>
    <w:p w:rsidR="00FC2276" w:rsidRDefault="00FC2276">
      <w:pPr>
        <w:spacing w:line="185" w:lineRule="exact"/>
        <w:rPr>
          <w:sz w:val="20"/>
          <w:szCs w:val="20"/>
        </w:rPr>
      </w:pPr>
    </w:p>
    <w:p w:rsidR="00FC2276" w:rsidRDefault="003615D4">
      <w:pPr>
        <w:ind w:left="260"/>
        <w:rPr>
          <w:sz w:val="20"/>
          <w:szCs w:val="20"/>
        </w:rPr>
      </w:pPr>
      <w:r>
        <w:rPr>
          <w:rFonts w:eastAsia="Times New Roman"/>
          <w:b/>
          <w:bCs/>
          <w:sz w:val="24"/>
          <w:szCs w:val="24"/>
        </w:rPr>
        <w:t xml:space="preserve">Задание 3. </w:t>
      </w:r>
      <w:r>
        <w:rPr>
          <w:rFonts w:eastAsia="Times New Roman"/>
          <w:b/>
          <w:bCs/>
          <w:i/>
          <w:iCs/>
          <w:sz w:val="24"/>
          <w:szCs w:val="24"/>
        </w:rPr>
        <w:t>Решите задачу:</w:t>
      </w:r>
    </w:p>
    <w:p w:rsidR="00FC2276" w:rsidRDefault="00FC2276">
      <w:pPr>
        <w:spacing w:line="12" w:lineRule="exact"/>
        <w:rPr>
          <w:sz w:val="20"/>
          <w:szCs w:val="20"/>
        </w:rPr>
      </w:pPr>
    </w:p>
    <w:p w:rsidR="00FC2276" w:rsidRDefault="003615D4">
      <w:pPr>
        <w:spacing w:line="239" w:lineRule="auto"/>
        <w:ind w:left="260" w:firstLine="852"/>
        <w:jc w:val="both"/>
        <w:rPr>
          <w:sz w:val="20"/>
          <w:szCs w:val="20"/>
        </w:rPr>
      </w:pPr>
      <w:r>
        <w:rPr>
          <w:rFonts w:eastAsia="Times New Roman"/>
          <w:sz w:val="24"/>
          <w:szCs w:val="24"/>
        </w:rPr>
        <w:t>Давыдов задумал украсть из автомобиля, принадлежащего Беляеву, крупную сумму денег, которую, по предположению Давыдова, Беляев хранил в салоне автомобиля Porsche. Воспользовавшись тем, что Беляев оставил автомобиль на улице, Давыдов попытался проникнуть в автомобиль, однако двери открыть не удалось, а стекла были настолько прочные, что они не разбивались. Так как автомобиль располагался в относительно безлюдном месте, Давыдов посредством ножовки распилил дверь и проник внутрь. Однако крупной суммы в салоне автомобиля найти не удалось, были украдены только деньги, общей суммой чуть более 10000 рублей. Полиция задержала Давыдова на следующий день. В полицейском участке Давыдов заявил следователям, что его действия должны быть квалифицированы как кража со взломом. Следователь Герасимов возразил Давыдову и предположил, что Давыдовым были совершены два преступления: кража и умышленное повреждение чужого имущества, при этом, поскольку действия были совершены последовательно, то в данном случае второе преступление будет квалифицировано как рецидив по отношению к первому. Потерпевший Беляев настаивал на том, чтобы действия Давыдова были квалифицированы по совокупности составов кражи и умышленного повреждения чужого имущества. Чья позиция (Давыдова, Герасимова, Беляева) соответствует нормам Уголовного кодекса РФ? Ответ обоснуйте.</w:t>
      </w:r>
    </w:p>
    <w:p w:rsidR="00FC2276" w:rsidRDefault="00FC2276">
      <w:pPr>
        <w:spacing w:line="206" w:lineRule="exact"/>
        <w:rPr>
          <w:sz w:val="20"/>
          <w:szCs w:val="20"/>
        </w:rPr>
      </w:pPr>
    </w:p>
    <w:p w:rsidR="00FC2276" w:rsidRDefault="003615D4">
      <w:pPr>
        <w:spacing w:line="238" w:lineRule="auto"/>
        <w:ind w:left="260"/>
        <w:jc w:val="both"/>
        <w:rPr>
          <w:sz w:val="20"/>
          <w:szCs w:val="20"/>
        </w:rPr>
      </w:pPr>
      <w:r>
        <w:rPr>
          <w:rFonts w:eastAsia="Times New Roman"/>
          <w:b/>
          <w:bCs/>
          <w:sz w:val="24"/>
          <w:szCs w:val="24"/>
        </w:rPr>
        <w:t xml:space="preserve">Ответ: </w:t>
      </w:r>
      <w:r>
        <w:rPr>
          <w:rFonts w:eastAsia="Times New Roman"/>
          <w:sz w:val="24"/>
          <w:szCs w:val="24"/>
        </w:rPr>
        <w:t>Нормам Уголовного кодекса РФ соответствует позиция Беляева.</w:t>
      </w:r>
      <w:r>
        <w:rPr>
          <w:rFonts w:eastAsia="Times New Roman"/>
          <w:b/>
          <w:bCs/>
          <w:sz w:val="24"/>
          <w:szCs w:val="24"/>
        </w:rPr>
        <w:t xml:space="preserve"> </w:t>
      </w:r>
      <w:r>
        <w:rPr>
          <w:rFonts w:eastAsia="Times New Roman"/>
          <w:sz w:val="24"/>
          <w:szCs w:val="24"/>
        </w:rPr>
        <w:t>Согласно ч. 1 ст. 17 УК РФ совокупностью преступлений признается совершение двух или более преступлений, ни за одно из которых лицо не было осуждено. Согласно ч. 2 ст. 17 УК РФ совокупностью преступлений признается и одно действие (бездействие), содержащее признаки преступлений, предусмотренных двумя или более статьями УК РФ. Действия Давыдова должны быть квалифицированы по совокупности преступления: кражи и умышленного повреждения чужого имущества (п. 20 Постановления Пленума ВС РФ от 27.12.2002 года № 29«О судебной практике по делам о краже, грабеже и разборе»).</w:t>
      </w:r>
    </w:p>
    <w:p w:rsidR="00FC2276" w:rsidRDefault="00FC2276">
      <w:pPr>
        <w:spacing w:line="19" w:lineRule="exact"/>
        <w:rPr>
          <w:sz w:val="20"/>
          <w:szCs w:val="20"/>
        </w:rPr>
      </w:pPr>
    </w:p>
    <w:p w:rsidR="00FC2276" w:rsidRDefault="003615D4">
      <w:pPr>
        <w:spacing w:line="234" w:lineRule="auto"/>
        <w:ind w:left="260"/>
        <w:jc w:val="both"/>
        <w:rPr>
          <w:sz w:val="20"/>
          <w:szCs w:val="20"/>
        </w:rPr>
      </w:pPr>
      <w:r>
        <w:rPr>
          <w:rFonts w:eastAsia="Times New Roman"/>
          <w:b/>
          <w:bCs/>
          <w:sz w:val="24"/>
          <w:szCs w:val="24"/>
        </w:rPr>
        <w:t xml:space="preserve">Критерии оценивания: </w:t>
      </w:r>
      <w:r>
        <w:rPr>
          <w:rFonts w:eastAsia="Times New Roman"/>
          <w:sz w:val="24"/>
          <w:szCs w:val="24"/>
        </w:rPr>
        <w:t>5 баллов (2 балла за верный краткий ответ, 3 балла за верное по</w:t>
      </w:r>
      <w:r>
        <w:rPr>
          <w:rFonts w:eastAsia="Times New Roman"/>
          <w:b/>
          <w:bCs/>
          <w:sz w:val="24"/>
          <w:szCs w:val="24"/>
        </w:rPr>
        <w:t xml:space="preserve"> </w:t>
      </w:r>
      <w:r>
        <w:rPr>
          <w:rFonts w:eastAsia="Times New Roman"/>
          <w:sz w:val="24"/>
          <w:szCs w:val="24"/>
        </w:rPr>
        <w:t>смыслу обоснование).</w:t>
      </w:r>
    </w:p>
    <w:p w:rsidR="00FC2276" w:rsidRDefault="00FC2276">
      <w:pPr>
        <w:spacing w:line="11" w:lineRule="exact"/>
        <w:rPr>
          <w:sz w:val="20"/>
          <w:szCs w:val="20"/>
        </w:rPr>
      </w:pPr>
    </w:p>
    <w:p w:rsidR="00FC2276" w:rsidRDefault="003615D4">
      <w:pPr>
        <w:spacing w:line="234" w:lineRule="auto"/>
        <w:ind w:left="260"/>
        <w:jc w:val="both"/>
        <w:rPr>
          <w:sz w:val="20"/>
          <w:szCs w:val="20"/>
        </w:rPr>
      </w:pPr>
      <w:r>
        <w:rPr>
          <w:rFonts w:eastAsia="Times New Roman"/>
          <w:sz w:val="24"/>
          <w:szCs w:val="24"/>
        </w:rPr>
        <w:t>Если обоснование неверное по смыслу или отсутствует, за него в любом случае ставиться 0 баллов; баллы (кроме 0 или 3) за обоснование в данной задачи не выставляются.</w:t>
      </w:r>
    </w:p>
    <w:p w:rsidR="00FC2276" w:rsidRDefault="00FC2276">
      <w:pPr>
        <w:spacing w:line="14" w:lineRule="exact"/>
        <w:rPr>
          <w:sz w:val="20"/>
          <w:szCs w:val="20"/>
        </w:rPr>
      </w:pPr>
    </w:p>
    <w:p w:rsidR="00FC2276" w:rsidRDefault="003615D4">
      <w:pPr>
        <w:spacing w:line="236" w:lineRule="auto"/>
        <w:ind w:left="260"/>
        <w:rPr>
          <w:sz w:val="20"/>
          <w:szCs w:val="20"/>
        </w:rPr>
      </w:pPr>
      <w:r>
        <w:rPr>
          <w:rFonts w:eastAsia="Times New Roman"/>
          <w:sz w:val="24"/>
          <w:szCs w:val="24"/>
        </w:rPr>
        <w:t>Если краткий ответ отсутствует, но обоснование верно по смыслу, ставиться 5 баллов. Если краткий ответ неверный и обоснование отсутствует либо неверно по смыслу, за всю задачу ставится 0 баллов.</w:t>
      </w:r>
    </w:p>
    <w:p w:rsidR="00FC2276" w:rsidRDefault="00FC2276">
      <w:pPr>
        <w:spacing w:line="187" w:lineRule="exact"/>
        <w:rPr>
          <w:sz w:val="20"/>
          <w:szCs w:val="20"/>
        </w:rPr>
      </w:pPr>
    </w:p>
    <w:p w:rsidR="00FC2276" w:rsidRDefault="003615D4">
      <w:pPr>
        <w:ind w:left="260"/>
        <w:rPr>
          <w:sz w:val="20"/>
          <w:szCs w:val="20"/>
        </w:rPr>
      </w:pPr>
      <w:r>
        <w:rPr>
          <w:rFonts w:eastAsia="Times New Roman"/>
          <w:b/>
          <w:bCs/>
          <w:sz w:val="24"/>
          <w:szCs w:val="24"/>
        </w:rPr>
        <w:t xml:space="preserve">Задание 4. </w:t>
      </w:r>
      <w:r>
        <w:rPr>
          <w:rFonts w:eastAsia="Times New Roman"/>
          <w:b/>
          <w:bCs/>
          <w:i/>
          <w:iCs/>
          <w:sz w:val="24"/>
          <w:szCs w:val="24"/>
        </w:rPr>
        <w:t>Решите задачу:</w:t>
      </w:r>
    </w:p>
    <w:p w:rsidR="00FC2276" w:rsidRDefault="00FC2276">
      <w:pPr>
        <w:spacing w:line="12" w:lineRule="exact"/>
        <w:rPr>
          <w:sz w:val="20"/>
          <w:szCs w:val="20"/>
        </w:rPr>
      </w:pPr>
    </w:p>
    <w:p w:rsidR="00FC2276" w:rsidRDefault="003615D4">
      <w:pPr>
        <w:spacing w:line="237" w:lineRule="auto"/>
        <w:ind w:left="260" w:firstLine="852"/>
        <w:jc w:val="both"/>
        <w:rPr>
          <w:sz w:val="20"/>
          <w:szCs w:val="20"/>
        </w:rPr>
      </w:pPr>
      <w:r>
        <w:rPr>
          <w:rFonts w:eastAsia="Times New Roman"/>
          <w:sz w:val="24"/>
          <w:szCs w:val="24"/>
        </w:rPr>
        <w:t>Степанов и Николаев пришли в магазин к индивидуальному предпринимателю Орлову и попросили продать им четыре рыболовных крючка. Орлов отказался продать друзьям рыболовные крючки, так как, по его словам, гражданско-правовой принцип свободы договора дает ему возможность отказаться от заключения договора с лицами, с которыми он хочет заключать договор, даже не смотря на то, что рыболовные крючки есть</w:t>
      </w:r>
    </w:p>
    <w:p w:rsidR="00FC2276" w:rsidRDefault="00FC2276">
      <w:pPr>
        <w:spacing w:line="17" w:lineRule="exact"/>
        <w:rPr>
          <w:sz w:val="20"/>
          <w:szCs w:val="20"/>
        </w:rPr>
      </w:pPr>
    </w:p>
    <w:p w:rsidR="00FC2276" w:rsidRDefault="003615D4" w:rsidP="003615D4">
      <w:pPr>
        <w:numPr>
          <w:ilvl w:val="0"/>
          <w:numId w:val="45"/>
        </w:numPr>
        <w:tabs>
          <w:tab w:val="left" w:pos="505"/>
        </w:tabs>
        <w:spacing w:line="234" w:lineRule="auto"/>
        <w:ind w:left="260" w:firstLine="2"/>
        <w:rPr>
          <w:rFonts w:eastAsia="Times New Roman"/>
          <w:sz w:val="24"/>
          <w:szCs w:val="24"/>
        </w:rPr>
      </w:pPr>
      <w:r>
        <w:rPr>
          <w:rFonts w:eastAsia="Times New Roman"/>
          <w:sz w:val="24"/>
          <w:szCs w:val="24"/>
        </w:rPr>
        <w:t>него в наличии. Соответствует ли отказ Орлова от продажи крючков Степанову и Николаеву действующему российскому законодательству? Ответ обоснуйте.</w:t>
      </w:r>
    </w:p>
    <w:p w:rsidR="00FC2276" w:rsidRDefault="00FC2276">
      <w:pPr>
        <w:spacing w:line="186" w:lineRule="exact"/>
        <w:rPr>
          <w:sz w:val="20"/>
          <w:szCs w:val="20"/>
        </w:rPr>
      </w:pPr>
    </w:p>
    <w:p w:rsidR="00FC2276" w:rsidRDefault="003615D4">
      <w:pPr>
        <w:ind w:left="260"/>
        <w:rPr>
          <w:sz w:val="20"/>
          <w:szCs w:val="20"/>
        </w:rPr>
      </w:pPr>
      <w:r>
        <w:rPr>
          <w:rFonts w:eastAsia="Times New Roman"/>
          <w:b/>
          <w:bCs/>
          <w:sz w:val="24"/>
          <w:szCs w:val="24"/>
        </w:rPr>
        <w:t xml:space="preserve">Ответ: </w:t>
      </w:r>
      <w:r>
        <w:rPr>
          <w:rFonts w:eastAsia="Times New Roman"/>
          <w:sz w:val="24"/>
          <w:szCs w:val="24"/>
        </w:rPr>
        <w:t>Нет не соответствует.</w:t>
      </w:r>
    </w:p>
    <w:p w:rsidR="00FC2276" w:rsidRDefault="00FC2276">
      <w:pPr>
        <w:spacing w:line="78" w:lineRule="exact"/>
        <w:rPr>
          <w:sz w:val="20"/>
          <w:szCs w:val="20"/>
        </w:rPr>
      </w:pPr>
    </w:p>
    <w:p w:rsidR="00FC2276" w:rsidRDefault="003615D4">
      <w:pPr>
        <w:ind w:right="-259"/>
        <w:jc w:val="center"/>
        <w:rPr>
          <w:sz w:val="20"/>
          <w:szCs w:val="20"/>
        </w:rPr>
      </w:pPr>
      <w:r>
        <w:rPr>
          <w:rFonts w:ascii="Calibri" w:eastAsia="Calibri" w:hAnsi="Calibri" w:cs="Calibri"/>
          <w:sz w:val="20"/>
          <w:szCs w:val="20"/>
        </w:rPr>
        <w:t>27</w:t>
      </w:r>
    </w:p>
    <w:p w:rsidR="00FC2276" w:rsidRDefault="00FC2276">
      <w:pPr>
        <w:sectPr w:rsidR="00FC2276">
          <w:pgSz w:w="11900" w:h="16838"/>
          <w:pgMar w:top="1312" w:right="846" w:bottom="391" w:left="1440" w:header="0" w:footer="0" w:gutter="0"/>
          <w:cols w:space="720" w:equalWidth="0">
            <w:col w:w="9620"/>
          </w:cols>
        </w:sectPr>
      </w:pPr>
    </w:p>
    <w:p w:rsidR="00FC2276" w:rsidRDefault="003615D4">
      <w:pPr>
        <w:spacing w:line="238" w:lineRule="auto"/>
        <w:ind w:left="260" w:firstLine="852"/>
        <w:jc w:val="both"/>
        <w:rPr>
          <w:sz w:val="20"/>
          <w:szCs w:val="20"/>
        </w:rPr>
      </w:pPr>
      <w:r>
        <w:rPr>
          <w:rFonts w:eastAsia="Times New Roman"/>
          <w:sz w:val="24"/>
          <w:szCs w:val="24"/>
        </w:rPr>
        <w:t>Согласно п. 1 ст. 426 ГК РФ,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обратиться (например, розничная торговля).</w:t>
      </w:r>
    </w:p>
    <w:p w:rsidR="00FC2276" w:rsidRDefault="00FC2276">
      <w:pPr>
        <w:spacing w:line="14" w:lineRule="exact"/>
        <w:rPr>
          <w:sz w:val="20"/>
          <w:szCs w:val="20"/>
        </w:rPr>
      </w:pPr>
    </w:p>
    <w:p w:rsidR="00FC2276" w:rsidRDefault="003615D4">
      <w:pPr>
        <w:spacing w:line="237" w:lineRule="auto"/>
        <w:ind w:left="260" w:firstLine="852"/>
        <w:jc w:val="both"/>
        <w:rPr>
          <w:sz w:val="20"/>
          <w:szCs w:val="20"/>
        </w:rPr>
      </w:pPr>
      <w:r>
        <w:rPr>
          <w:rFonts w:eastAsia="Times New Roman"/>
          <w:sz w:val="24"/>
          <w:szCs w:val="24"/>
        </w:rPr>
        <w:t>Согласно п. 3 ст. 426 ГК РФ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FC2276" w:rsidRDefault="00FC2276">
      <w:pPr>
        <w:spacing w:line="14" w:lineRule="exact"/>
        <w:rPr>
          <w:sz w:val="20"/>
          <w:szCs w:val="20"/>
        </w:rPr>
      </w:pPr>
    </w:p>
    <w:p w:rsidR="00FC2276" w:rsidRDefault="003615D4">
      <w:pPr>
        <w:spacing w:line="237" w:lineRule="auto"/>
        <w:ind w:left="260" w:firstLine="852"/>
        <w:jc w:val="both"/>
        <w:rPr>
          <w:sz w:val="20"/>
          <w:szCs w:val="20"/>
        </w:rPr>
      </w:pPr>
      <w:r>
        <w:rPr>
          <w:rFonts w:eastAsia="Times New Roman"/>
          <w:sz w:val="24"/>
          <w:szCs w:val="24"/>
        </w:rPr>
        <w:t>Поскольку Орлов является индивидуальным предпринимателем, то есть лицом, осуществляющим предпринимательскую деятельность, а также поскольку у Орлова в наличии есть требуемый Степановым и Николаевым товар, то Орлов не может отказаться от заключения публичного договора розничной купли-продажи.</w:t>
      </w:r>
    </w:p>
    <w:p w:rsidR="00FC2276" w:rsidRDefault="00FC2276">
      <w:pPr>
        <w:spacing w:line="14" w:lineRule="exact"/>
        <w:rPr>
          <w:sz w:val="20"/>
          <w:szCs w:val="20"/>
        </w:rPr>
      </w:pPr>
    </w:p>
    <w:p w:rsidR="00FC2276" w:rsidRDefault="003615D4">
      <w:pPr>
        <w:spacing w:line="234" w:lineRule="auto"/>
        <w:ind w:left="260"/>
        <w:jc w:val="both"/>
        <w:rPr>
          <w:sz w:val="20"/>
          <w:szCs w:val="20"/>
        </w:rPr>
      </w:pPr>
      <w:r>
        <w:rPr>
          <w:rFonts w:eastAsia="Times New Roman"/>
          <w:b/>
          <w:bCs/>
          <w:sz w:val="24"/>
          <w:szCs w:val="24"/>
        </w:rPr>
        <w:t xml:space="preserve">Критерии оценивания: </w:t>
      </w:r>
      <w:r>
        <w:rPr>
          <w:rFonts w:eastAsia="Times New Roman"/>
          <w:sz w:val="24"/>
          <w:szCs w:val="24"/>
        </w:rPr>
        <w:t>5</w:t>
      </w:r>
      <w:r>
        <w:rPr>
          <w:rFonts w:eastAsia="Times New Roman"/>
          <w:b/>
          <w:bCs/>
          <w:sz w:val="24"/>
          <w:szCs w:val="24"/>
        </w:rPr>
        <w:t xml:space="preserve"> </w:t>
      </w:r>
      <w:r>
        <w:rPr>
          <w:rFonts w:eastAsia="Times New Roman"/>
          <w:sz w:val="24"/>
          <w:szCs w:val="24"/>
        </w:rPr>
        <w:t>баллов</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балла за верный краткий ответ, 3</w:t>
      </w:r>
      <w:r>
        <w:rPr>
          <w:rFonts w:eastAsia="Times New Roman"/>
          <w:b/>
          <w:bCs/>
          <w:sz w:val="24"/>
          <w:szCs w:val="24"/>
        </w:rPr>
        <w:t xml:space="preserve"> </w:t>
      </w:r>
      <w:r>
        <w:rPr>
          <w:rFonts w:eastAsia="Times New Roman"/>
          <w:sz w:val="24"/>
          <w:szCs w:val="24"/>
        </w:rPr>
        <w:t>балла за верное по</w:t>
      </w:r>
      <w:r>
        <w:rPr>
          <w:rFonts w:eastAsia="Times New Roman"/>
          <w:b/>
          <w:bCs/>
          <w:sz w:val="24"/>
          <w:szCs w:val="24"/>
        </w:rPr>
        <w:t xml:space="preserve"> </w:t>
      </w:r>
      <w:r>
        <w:rPr>
          <w:rFonts w:eastAsia="Times New Roman"/>
          <w:sz w:val="24"/>
          <w:szCs w:val="24"/>
        </w:rPr>
        <w:t>смыслу обоснование).</w:t>
      </w:r>
    </w:p>
    <w:p w:rsidR="00FC2276" w:rsidRDefault="00FC2276">
      <w:pPr>
        <w:spacing w:line="2" w:lineRule="exact"/>
        <w:rPr>
          <w:sz w:val="20"/>
          <w:szCs w:val="20"/>
        </w:rPr>
      </w:pPr>
    </w:p>
    <w:p w:rsidR="00FC2276" w:rsidRDefault="003615D4">
      <w:pPr>
        <w:ind w:left="260"/>
        <w:rPr>
          <w:sz w:val="20"/>
          <w:szCs w:val="20"/>
        </w:rPr>
      </w:pPr>
      <w:r>
        <w:rPr>
          <w:rFonts w:eastAsia="Times New Roman"/>
          <w:sz w:val="24"/>
          <w:szCs w:val="24"/>
        </w:rPr>
        <w:t>Если обоснование неверное по смыслу или отсутствует, за него в любом случае ставиться</w:t>
      </w:r>
    </w:p>
    <w:p w:rsidR="00FC2276" w:rsidRDefault="003615D4" w:rsidP="003615D4">
      <w:pPr>
        <w:numPr>
          <w:ilvl w:val="0"/>
          <w:numId w:val="46"/>
        </w:numPr>
        <w:tabs>
          <w:tab w:val="left" w:pos="440"/>
        </w:tabs>
        <w:ind w:left="440" w:hanging="178"/>
        <w:rPr>
          <w:rFonts w:eastAsia="Times New Roman"/>
          <w:sz w:val="24"/>
          <w:szCs w:val="24"/>
        </w:rPr>
      </w:pPr>
      <w:r>
        <w:rPr>
          <w:rFonts w:eastAsia="Times New Roman"/>
          <w:sz w:val="24"/>
          <w:szCs w:val="24"/>
        </w:rPr>
        <w:t>баллов;</w:t>
      </w:r>
    </w:p>
    <w:p w:rsidR="00FC2276" w:rsidRDefault="003615D4">
      <w:pPr>
        <w:ind w:left="260"/>
        <w:rPr>
          <w:sz w:val="20"/>
          <w:szCs w:val="20"/>
        </w:rPr>
      </w:pPr>
      <w:r>
        <w:rPr>
          <w:rFonts w:eastAsia="Times New Roman"/>
          <w:sz w:val="24"/>
          <w:szCs w:val="24"/>
        </w:rPr>
        <w:t>баллы (кроме 0 или 3) за обоснование в данной задачи не выставляются.</w:t>
      </w:r>
    </w:p>
    <w:p w:rsidR="00FC2276" w:rsidRDefault="00FC2276">
      <w:pPr>
        <w:spacing w:line="12" w:lineRule="exact"/>
        <w:rPr>
          <w:sz w:val="20"/>
          <w:szCs w:val="20"/>
        </w:rPr>
      </w:pPr>
    </w:p>
    <w:p w:rsidR="00FC2276" w:rsidRDefault="003615D4">
      <w:pPr>
        <w:spacing w:line="236" w:lineRule="auto"/>
        <w:ind w:left="260"/>
        <w:rPr>
          <w:sz w:val="20"/>
          <w:szCs w:val="20"/>
        </w:rPr>
      </w:pPr>
      <w:r>
        <w:rPr>
          <w:rFonts w:eastAsia="Times New Roman"/>
          <w:sz w:val="24"/>
          <w:szCs w:val="24"/>
        </w:rPr>
        <w:t>Если краткий ответ отсутствует, но обоснование верно по смыслу, ставиться 5 баллов. Если краткий ответ неверный и обоснование отсутствует либо неверно по смыслу, за всю задачу ставится 0 баллов.</w:t>
      </w:r>
    </w:p>
    <w:p w:rsidR="00FC2276" w:rsidRDefault="00FC2276">
      <w:pPr>
        <w:spacing w:line="200" w:lineRule="exact"/>
        <w:rPr>
          <w:sz w:val="20"/>
          <w:szCs w:val="20"/>
        </w:rPr>
      </w:pPr>
    </w:p>
    <w:p w:rsidR="00FC2276" w:rsidRDefault="00FC2276">
      <w:pPr>
        <w:spacing w:line="394" w:lineRule="exact"/>
        <w:rPr>
          <w:sz w:val="20"/>
          <w:szCs w:val="20"/>
        </w:rPr>
      </w:pPr>
    </w:p>
    <w:p w:rsidR="00FC2276" w:rsidRDefault="003615D4">
      <w:pPr>
        <w:ind w:left="260"/>
        <w:rPr>
          <w:sz w:val="20"/>
          <w:szCs w:val="20"/>
        </w:rPr>
      </w:pPr>
      <w:r>
        <w:rPr>
          <w:rFonts w:eastAsia="Times New Roman"/>
          <w:b/>
          <w:bCs/>
          <w:sz w:val="24"/>
          <w:szCs w:val="24"/>
        </w:rPr>
        <w:t>Предмет: Право</w:t>
      </w:r>
    </w:p>
    <w:p w:rsidR="00FC2276" w:rsidRDefault="003615D4">
      <w:pPr>
        <w:ind w:left="260"/>
        <w:rPr>
          <w:sz w:val="20"/>
          <w:szCs w:val="20"/>
        </w:rPr>
      </w:pPr>
      <w:r>
        <w:rPr>
          <w:rFonts w:eastAsia="Times New Roman"/>
          <w:b/>
          <w:bCs/>
          <w:sz w:val="24"/>
          <w:szCs w:val="24"/>
        </w:rPr>
        <w:t>Класс: 10 класс</w:t>
      </w:r>
    </w:p>
    <w:p w:rsidR="00FC2276" w:rsidRDefault="00FC2276">
      <w:pPr>
        <w:spacing w:line="185" w:lineRule="exact"/>
        <w:rPr>
          <w:sz w:val="20"/>
          <w:szCs w:val="20"/>
        </w:rPr>
      </w:pPr>
    </w:p>
    <w:p w:rsidR="00FC2276" w:rsidRDefault="003615D4">
      <w:pPr>
        <w:ind w:left="260"/>
        <w:rPr>
          <w:sz w:val="20"/>
          <w:szCs w:val="20"/>
        </w:rPr>
      </w:pPr>
      <w:r>
        <w:rPr>
          <w:rFonts w:eastAsia="Times New Roman"/>
          <w:b/>
          <w:bCs/>
          <w:sz w:val="24"/>
          <w:szCs w:val="24"/>
        </w:rPr>
        <w:t xml:space="preserve">Задание 1. </w:t>
      </w:r>
      <w:r>
        <w:rPr>
          <w:rFonts w:eastAsia="Times New Roman"/>
          <w:b/>
          <w:bCs/>
          <w:i/>
          <w:iCs/>
          <w:sz w:val="24"/>
          <w:szCs w:val="24"/>
        </w:rPr>
        <w:t>Отметьте несколько правильных вариантов ответа.</w:t>
      </w:r>
    </w:p>
    <w:p w:rsidR="00FC2276" w:rsidRDefault="00FC2276">
      <w:pPr>
        <w:spacing w:line="12" w:lineRule="exact"/>
        <w:rPr>
          <w:sz w:val="20"/>
          <w:szCs w:val="20"/>
        </w:rPr>
      </w:pPr>
    </w:p>
    <w:p w:rsidR="00FC2276" w:rsidRDefault="003615D4">
      <w:pPr>
        <w:spacing w:line="234" w:lineRule="auto"/>
        <w:ind w:left="260" w:right="20" w:firstLine="708"/>
        <w:rPr>
          <w:sz w:val="20"/>
          <w:szCs w:val="20"/>
        </w:rPr>
      </w:pPr>
      <w:r>
        <w:rPr>
          <w:rFonts w:eastAsia="Times New Roman"/>
          <w:sz w:val="24"/>
          <w:szCs w:val="24"/>
        </w:rPr>
        <w:t>Лицо, впервые совершившее преступления небольшой или средней тяжести, может быть освобождено от уголовной ответственности в связи с:</w:t>
      </w:r>
    </w:p>
    <w:p w:rsidR="00FC2276" w:rsidRDefault="00FC2276">
      <w:pPr>
        <w:spacing w:line="2" w:lineRule="exact"/>
        <w:rPr>
          <w:sz w:val="20"/>
          <w:szCs w:val="20"/>
        </w:rPr>
      </w:pPr>
    </w:p>
    <w:p w:rsidR="00FC2276" w:rsidRDefault="003615D4">
      <w:pPr>
        <w:ind w:left="980"/>
        <w:rPr>
          <w:sz w:val="20"/>
          <w:szCs w:val="20"/>
        </w:rPr>
      </w:pPr>
      <w:r>
        <w:rPr>
          <w:rFonts w:eastAsia="Times New Roman"/>
          <w:sz w:val="24"/>
          <w:szCs w:val="24"/>
        </w:rPr>
        <w:t>А. Деятельным раскаянием;</w:t>
      </w:r>
    </w:p>
    <w:p w:rsidR="00FC2276" w:rsidRDefault="003615D4">
      <w:pPr>
        <w:ind w:left="980"/>
        <w:rPr>
          <w:sz w:val="20"/>
          <w:szCs w:val="20"/>
        </w:rPr>
      </w:pPr>
      <w:r>
        <w:rPr>
          <w:rFonts w:eastAsia="Times New Roman"/>
          <w:sz w:val="24"/>
          <w:szCs w:val="24"/>
        </w:rPr>
        <w:t>Б. Изменением обстановки;</w:t>
      </w:r>
    </w:p>
    <w:p w:rsidR="00FC2276" w:rsidRDefault="003615D4">
      <w:pPr>
        <w:ind w:left="980"/>
        <w:rPr>
          <w:sz w:val="20"/>
          <w:szCs w:val="20"/>
        </w:rPr>
      </w:pPr>
      <w:r>
        <w:rPr>
          <w:rFonts w:eastAsia="Times New Roman"/>
          <w:sz w:val="24"/>
          <w:szCs w:val="24"/>
        </w:rPr>
        <w:t>В. Примирением с потерпевшим;</w:t>
      </w:r>
    </w:p>
    <w:p w:rsidR="00FC2276" w:rsidRDefault="003615D4">
      <w:pPr>
        <w:ind w:left="980"/>
        <w:rPr>
          <w:sz w:val="20"/>
          <w:szCs w:val="20"/>
        </w:rPr>
      </w:pPr>
      <w:r>
        <w:rPr>
          <w:rFonts w:eastAsia="Times New Roman"/>
          <w:sz w:val="24"/>
          <w:szCs w:val="24"/>
        </w:rPr>
        <w:t>Г. Назначением судебного штрафа;</w:t>
      </w:r>
    </w:p>
    <w:p w:rsidR="00FC2276" w:rsidRDefault="003615D4">
      <w:pPr>
        <w:ind w:left="980"/>
        <w:rPr>
          <w:sz w:val="20"/>
          <w:szCs w:val="20"/>
        </w:rPr>
      </w:pPr>
      <w:r>
        <w:rPr>
          <w:rFonts w:eastAsia="Times New Roman"/>
          <w:sz w:val="24"/>
          <w:szCs w:val="24"/>
        </w:rPr>
        <w:t>Д. Болезнью.</w:t>
      </w:r>
    </w:p>
    <w:p w:rsidR="00FC2276" w:rsidRDefault="003615D4">
      <w:pPr>
        <w:ind w:left="260"/>
        <w:rPr>
          <w:sz w:val="20"/>
          <w:szCs w:val="20"/>
        </w:rPr>
      </w:pPr>
      <w:r>
        <w:rPr>
          <w:rFonts w:eastAsia="Times New Roman"/>
          <w:b/>
          <w:bCs/>
          <w:sz w:val="24"/>
          <w:szCs w:val="24"/>
        </w:rPr>
        <w:t xml:space="preserve">Ответ: </w:t>
      </w:r>
      <w:r>
        <w:rPr>
          <w:rFonts w:eastAsia="Times New Roman"/>
          <w:sz w:val="24"/>
          <w:szCs w:val="24"/>
        </w:rPr>
        <w:t>А,</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Г.</w:t>
      </w:r>
    </w:p>
    <w:p w:rsidR="00FC2276" w:rsidRDefault="003615D4">
      <w:pPr>
        <w:ind w:left="260"/>
        <w:rPr>
          <w:sz w:val="20"/>
          <w:szCs w:val="20"/>
        </w:rPr>
      </w:pPr>
      <w:r>
        <w:rPr>
          <w:rFonts w:eastAsia="Times New Roman"/>
          <w:b/>
          <w:bCs/>
          <w:sz w:val="24"/>
          <w:szCs w:val="24"/>
        </w:rPr>
        <w:t xml:space="preserve">Критерии оценивания: </w:t>
      </w:r>
      <w:r>
        <w:rPr>
          <w:rFonts w:eastAsia="Times New Roman"/>
          <w:sz w:val="24"/>
          <w:szCs w:val="24"/>
        </w:rPr>
        <w:t>3</w:t>
      </w:r>
      <w:r>
        <w:rPr>
          <w:rFonts w:eastAsia="Times New Roman"/>
          <w:b/>
          <w:bCs/>
          <w:sz w:val="24"/>
          <w:szCs w:val="24"/>
        </w:rPr>
        <w:t xml:space="preserve"> </w:t>
      </w:r>
      <w:r>
        <w:rPr>
          <w:rFonts w:eastAsia="Times New Roman"/>
          <w:sz w:val="24"/>
          <w:szCs w:val="24"/>
        </w:rPr>
        <w:t>балла</w:t>
      </w:r>
      <w:r>
        <w:rPr>
          <w:rFonts w:eastAsia="Times New Roman"/>
          <w:b/>
          <w:bCs/>
          <w:sz w:val="24"/>
          <w:szCs w:val="24"/>
        </w:rPr>
        <w:t xml:space="preserve"> </w:t>
      </w:r>
      <w:r>
        <w:rPr>
          <w:rFonts w:eastAsia="Times New Roman"/>
          <w:sz w:val="24"/>
          <w:szCs w:val="24"/>
        </w:rPr>
        <w:t>(за каждый правильный ответ</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балл).</w:t>
      </w:r>
    </w:p>
    <w:p w:rsidR="00FC2276" w:rsidRDefault="003615D4">
      <w:pPr>
        <w:ind w:left="260"/>
        <w:rPr>
          <w:sz w:val="20"/>
          <w:szCs w:val="20"/>
        </w:rPr>
      </w:pPr>
      <w:r>
        <w:rPr>
          <w:rFonts w:eastAsia="Times New Roman"/>
          <w:b/>
          <w:bCs/>
          <w:sz w:val="24"/>
          <w:szCs w:val="24"/>
        </w:rPr>
        <w:t xml:space="preserve">Примечание: </w:t>
      </w:r>
      <w:r>
        <w:rPr>
          <w:rFonts w:eastAsia="Times New Roman"/>
          <w:sz w:val="24"/>
          <w:szCs w:val="24"/>
        </w:rPr>
        <w:t>ст. 75, 76, 76.2</w:t>
      </w:r>
      <w:r>
        <w:rPr>
          <w:rFonts w:eastAsia="Times New Roman"/>
          <w:b/>
          <w:bCs/>
          <w:sz w:val="24"/>
          <w:szCs w:val="24"/>
        </w:rPr>
        <w:t xml:space="preserve"> </w:t>
      </w:r>
      <w:r>
        <w:rPr>
          <w:rFonts w:eastAsia="Times New Roman"/>
          <w:sz w:val="24"/>
          <w:szCs w:val="24"/>
        </w:rPr>
        <w:t>Уголовного кодекса РФ.</w:t>
      </w:r>
    </w:p>
    <w:p w:rsidR="00FC2276" w:rsidRDefault="00FC2276">
      <w:pPr>
        <w:spacing w:line="195" w:lineRule="exact"/>
        <w:rPr>
          <w:sz w:val="20"/>
          <w:szCs w:val="20"/>
        </w:rPr>
      </w:pPr>
    </w:p>
    <w:p w:rsidR="00FC2276" w:rsidRDefault="003615D4">
      <w:pPr>
        <w:spacing w:line="234" w:lineRule="auto"/>
        <w:ind w:left="260"/>
        <w:jc w:val="both"/>
        <w:rPr>
          <w:sz w:val="20"/>
          <w:szCs w:val="20"/>
        </w:rPr>
      </w:pPr>
      <w:r>
        <w:rPr>
          <w:rFonts w:eastAsia="Times New Roman"/>
          <w:b/>
          <w:bCs/>
          <w:sz w:val="24"/>
          <w:szCs w:val="24"/>
        </w:rPr>
        <w:t xml:space="preserve">Задание 2. </w:t>
      </w:r>
      <w:r>
        <w:rPr>
          <w:rFonts w:eastAsia="Times New Roman"/>
          <w:b/>
          <w:bCs/>
          <w:i/>
          <w:iCs/>
          <w:sz w:val="24"/>
          <w:szCs w:val="24"/>
        </w:rPr>
        <w:t>Установите соответствие между межгосударственными объединениями</w:t>
      </w:r>
      <w:r>
        <w:rPr>
          <w:rFonts w:eastAsia="Times New Roman"/>
          <w:b/>
          <w:bCs/>
          <w:sz w:val="24"/>
          <w:szCs w:val="24"/>
        </w:rPr>
        <w:t xml:space="preserve"> </w:t>
      </w:r>
      <w:r>
        <w:rPr>
          <w:rFonts w:eastAsia="Times New Roman"/>
          <w:b/>
          <w:bCs/>
          <w:i/>
          <w:iCs/>
          <w:sz w:val="24"/>
          <w:szCs w:val="24"/>
        </w:rPr>
        <w:t>и их органами:</w:t>
      </w:r>
    </w:p>
    <w:p w:rsidR="00FC2276" w:rsidRDefault="003615D4">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6101715</wp:posOffset>
                </wp:positionH>
                <wp:positionV relativeFrom="paragraph">
                  <wp:posOffset>116840</wp:posOffset>
                </wp:positionV>
                <wp:extent cx="12065"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AFDAE89" id="Shape 17" o:spid="_x0000_s1026" style="position:absolute;margin-left:480.45pt;margin-top:9.2pt;width:.9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km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" o:allowincell="f" fillcolor="black" stroked="f">
                <v:path arrowok="t"/>
              </v:rect>
            </w:pict>
          </mc:Fallback>
        </mc:AlternateContent>
      </w:r>
    </w:p>
    <w:p w:rsidR="00FC2276" w:rsidRDefault="00FC2276">
      <w:pPr>
        <w:spacing w:line="149"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20"/>
        <w:gridCol w:w="4380"/>
        <w:gridCol w:w="4680"/>
      </w:tblGrid>
      <w:tr w:rsidR="00FC2276">
        <w:trPr>
          <w:trHeight w:val="283"/>
        </w:trPr>
        <w:tc>
          <w:tcPr>
            <w:tcW w:w="320" w:type="dxa"/>
            <w:tcBorders>
              <w:top w:val="single" w:sz="8" w:space="0" w:color="auto"/>
              <w:left w:val="single" w:sz="8" w:space="0" w:color="auto"/>
            </w:tcBorders>
            <w:vAlign w:val="bottom"/>
          </w:tcPr>
          <w:p w:rsidR="00FC2276" w:rsidRDefault="003615D4">
            <w:pPr>
              <w:jc w:val="right"/>
              <w:rPr>
                <w:sz w:val="20"/>
                <w:szCs w:val="20"/>
              </w:rPr>
            </w:pPr>
            <w:r>
              <w:rPr>
                <w:rFonts w:eastAsia="Times New Roman"/>
                <w:sz w:val="24"/>
                <w:szCs w:val="24"/>
              </w:rPr>
              <w:t>1.</w:t>
            </w:r>
          </w:p>
        </w:tc>
        <w:tc>
          <w:tcPr>
            <w:tcW w:w="4380" w:type="dxa"/>
            <w:tcBorders>
              <w:top w:val="single" w:sz="8" w:space="0" w:color="auto"/>
              <w:right w:val="single" w:sz="8" w:space="0" w:color="auto"/>
            </w:tcBorders>
            <w:vAlign w:val="bottom"/>
          </w:tcPr>
          <w:p w:rsidR="00FC2276" w:rsidRDefault="003615D4">
            <w:pPr>
              <w:ind w:left="40"/>
              <w:rPr>
                <w:sz w:val="20"/>
                <w:szCs w:val="20"/>
              </w:rPr>
            </w:pPr>
            <w:r>
              <w:rPr>
                <w:rFonts w:eastAsia="Times New Roman"/>
                <w:sz w:val="24"/>
                <w:szCs w:val="24"/>
              </w:rPr>
              <w:t>Совет Европы</w:t>
            </w:r>
          </w:p>
        </w:tc>
        <w:tc>
          <w:tcPr>
            <w:tcW w:w="4680" w:type="dxa"/>
            <w:tcBorders>
              <w:top w:val="single" w:sz="8" w:space="0" w:color="auto"/>
              <w:right w:val="single" w:sz="8" w:space="0" w:color="auto"/>
            </w:tcBorders>
            <w:vAlign w:val="bottom"/>
          </w:tcPr>
          <w:p w:rsidR="00FC2276" w:rsidRDefault="003615D4">
            <w:pPr>
              <w:ind w:left="80"/>
              <w:rPr>
                <w:sz w:val="20"/>
                <w:szCs w:val="20"/>
              </w:rPr>
            </w:pPr>
            <w:r>
              <w:rPr>
                <w:rFonts w:eastAsia="Times New Roman"/>
                <w:sz w:val="24"/>
                <w:szCs w:val="24"/>
              </w:rPr>
              <w:t>А. Европейский парламент</w:t>
            </w:r>
          </w:p>
        </w:tc>
      </w:tr>
      <w:tr w:rsidR="00FC2276">
        <w:trPr>
          <w:trHeight w:val="277"/>
        </w:trPr>
        <w:tc>
          <w:tcPr>
            <w:tcW w:w="320" w:type="dxa"/>
            <w:tcBorders>
              <w:left w:val="single" w:sz="8" w:space="0" w:color="auto"/>
            </w:tcBorders>
            <w:vAlign w:val="bottom"/>
          </w:tcPr>
          <w:p w:rsidR="00FC2276" w:rsidRDefault="003615D4">
            <w:pPr>
              <w:jc w:val="right"/>
              <w:rPr>
                <w:sz w:val="20"/>
                <w:szCs w:val="20"/>
              </w:rPr>
            </w:pPr>
            <w:r>
              <w:rPr>
                <w:rFonts w:eastAsia="Times New Roman"/>
                <w:sz w:val="24"/>
                <w:szCs w:val="24"/>
              </w:rPr>
              <w:t>2.</w:t>
            </w:r>
          </w:p>
        </w:tc>
        <w:tc>
          <w:tcPr>
            <w:tcW w:w="4380" w:type="dxa"/>
            <w:tcBorders>
              <w:right w:val="single" w:sz="8" w:space="0" w:color="auto"/>
            </w:tcBorders>
            <w:vAlign w:val="bottom"/>
          </w:tcPr>
          <w:p w:rsidR="00FC2276" w:rsidRDefault="003615D4">
            <w:pPr>
              <w:ind w:left="40"/>
              <w:rPr>
                <w:sz w:val="20"/>
                <w:szCs w:val="20"/>
              </w:rPr>
            </w:pPr>
            <w:r>
              <w:rPr>
                <w:rFonts w:eastAsia="Times New Roman"/>
                <w:sz w:val="24"/>
                <w:szCs w:val="24"/>
              </w:rPr>
              <w:t>Европейский Союз</w:t>
            </w:r>
          </w:p>
        </w:tc>
        <w:tc>
          <w:tcPr>
            <w:tcW w:w="4680" w:type="dxa"/>
            <w:tcBorders>
              <w:right w:val="single" w:sz="8" w:space="0" w:color="auto"/>
            </w:tcBorders>
            <w:vAlign w:val="bottom"/>
          </w:tcPr>
          <w:p w:rsidR="00FC2276" w:rsidRDefault="003615D4">
            <w:pPr>
              <w:ind w:left="80"/>
              <w:rPr>
                <w:sz w:val="20"/>
                <w:szCs w:val="20"/>
              </w:rPr>
            </w:pPr>
            <w:r>
              <w:rPr>
                <w:rFonts w:eastAsia="Times New Roman"/>
                <w:sz w:val="24"/>
                <w:szCs w:val="24"/>
              </w:rPr>
              <w:t>Б. Комитет министров</w:t>
            </w:r>
          </w:p>
        </w:tc>
      </w:tr>
      <w:tr w:rsidR="00FC2276">
        <w:trPr>
          <w:trHeight w:val="276"/>
        </w:trPr>
        <w:tc>
          <w:tcPr>
            <w:tcW w:w="320" w:type="dxa"/>
            <w:tcBorders>
              <w:left w:val="single" w:sz="8" w:space="0" w:color="auto"/>
            </w:tcBorders>
            <w:vAlign w:val="bottom"/>
          </w:tcPr>
          <w:p w:rsidR="00FC2276" w:rsidRDefault="00FC2276">
            <w:pPr>
              <w:rPr>
                <w:sz w:val="24"/>
                <w:szCs w:val="24"/>
              </w:rPr>
            </w:pPr>
          </w:p>
        </w:tc>
        <w:tc>
          <w:tcPr>
            <w:tcW w:w="4380" w:type="dxa"/>
            <w:tcBorders>
              <w:right w:val="single" w:sz="8" w:space="0" w:color="auto"/>
            </w:tcBorders>
            <w:vAlign w:val="bottom"/>
          </w:tcPr>
          <w:p w:rsidR="00FC2276" w:rsidRDefault="00FC2276">
            <w:pPr>
              <w:rPr>
                <w:sz w:val="24"/>
                <w:szCs w:val="24"/>
              </w:rPr>
            </w:pPr>
          </w:p>
        </w:tc>
        <w:tc>
          <w:tcPr>
            <w:tcW w:w="4680" w:type="dxa"/>
            <w:tcBorders>
              <w:right w:val="single" w:sz="8" w:space="0" w:color="auto"/>
            </w:tcBorders>
            <w:vAlign w:val="bottom"/>
          </w:tcPr>
          <w:p w:rsidR="00FC2276" w:rsidRDefault="003615D4">
            <w:pPr>
              <w:ind w:left="80"/>
              <w:rPr>
                <w:sz w:val="20"/>
                <w:szCs w:val="20"/>
              </w:rPr>
            </w:pPr>
            <w:r>
              <w:rPr>
                <w:rFonts w:eastAsia="Times New Roman"/>
                <w:sz w:val="24"/>
                <w:szCs w:val="24"/>
              </w:rPr>
              <w:t>В. Европейская комиссия</w:t>
            </w:r>
          </w:p>
        </w:tc>
      </w:tr>
      <w:tr w:rsidR="00FC2276">
        <w:trPr>
          <w:trHeight w:val="276"/>
        </w:trPr>
        <w:tc>
          <w:tcPr>
            <w:tcW w:w="320" w:type="dxa"/>
            <w:tcBorders>
              <w:left w:val="single" w:sz="8" w:space="0" w:color="auto"/>
            </w:tcBorders>
            <w:vAlign w:val="bottom"/>
          </w:tcPr>
          <w:p w:rsidR="00FC2276" w:rsidRDefault="00FC2276">
            <w:pPr>
              <w:rPr>
                <w:sz w:val="24"/>
                <w:szCs w:val="24"/>
              </w:rPr>
            </w:pPr>
          </w:p>
        </w:tc>
        <w:tc>
          <w:tcPr>
            <w:tcW w:w="4380" w:type="dxa"/>
            <w:tcBorders>
              <w:right w:val="single" w:sz="8" w:space="0" w:color="auto"/>
            </w:tcBorders>
            <w:vAlign w:val="bottom"/>
          </w:tcPr>
          <w:p w:rsidR="00FC2276" w:rsidRDefault="00FC2276">
            <w:pPr>
              <w:rPr>
                <w:sz w:val="24"/>
                <w:szCs w:val="24"/>
              </w:rPr>
            </w:pPr>
          </w:p>
        </w:tc>
        <w:tc>
          <w:tcPr>
            <w:tcW w:w="4680" w:type="dxa"/>
            <w:tcBorders>
              <w:right w:val="single" w:sz="8" w:space="0" w:color="auto"/>
            </w:tcBorders>
            <w:vAlign w:val="bottom"/>
          </w:tcPr>
          <w:p w:rsidR="00FC2276" w:rsidRDefault="003615D4">
            <w:pPr>
              <w:ind w:left="80"/>
              <w:rPr>
                <w:sz w:val="20"/>
                <w:szCs w:val="20"/>
              </w:rPr>
            </w:pPr>
            <w:r>
              <w:rPr>
                <w:rFonts w:eastAsia="Times New Roman"/>
                <w:sz w:val="24"/>
                <w:szCs w:val="24"/>
              </w:rPr>
              <w:t>Г. Европейский центральный банк</w:t>
            </w:r>
          </w:p>
        </w:tc>
      </w:tr>
      <w:tr w:rsidR="00FC2276">
        <w:trPr>
          <w:trHeight w:val="277"/>
        </w:trPr>
        <w:tc>
          <w:tcPr>
            <w:tcW w:w="320" w:type="dxa"/>
            <w:tcBorders>
              <w:left w:val="single" w:sz="8" w:space="0" w:color="auto"/>
              <w:bottom w:val="single" w:sz="8" w:space="0" w:color="auto"/>
            </w:tcBorders>
            <w:vAlign w:val="bottom"/>
          </w:tcPr>
          <w:p w:rsidR="00FC2276" w:rsidRDefault="00FC2276">
            <w:pPr>
              <w:rPr>
                <w:sz w:val="24"/>
                <w:szCs w:val="24"/>
              </w:rPr>
            </w:pPr>
          </w:p>
        </w:tc>
        <w:tc>
          <w:tcPr>
            <w:tcW w:w="4380" w:type="dxa"/>
            <w:tcBorders>
              <w:bottom w:val="single" w:sz="8" w:space="0" w:color="auto"/>
              <w:right w:val="single" w:sz="8" w:space="0" w:color="auto"/>
            </w:tcBorders>
            <w:vAlign w:val="bottom"/>
          </w:tcPr>
          <w:p w:rsidR="00FC2276" w:rsidRDefault="00FC2276">
            <w:pPr>
              <w:rPr>
                <w:sz w:val="24"/>
                <w:szCs w:val="24"/>
              </w:rPr>
            </w:pPr>
          </w:p>
        </w:tc>
        <w:tc>
          <w:tcPr>
            <w:tcW w:w="4680" w:type="dxa"/>
            <w:tcBorders>
              <w:bottom w:val="single" w:sz="8" w:space="0" w:color="auto"/>
              <w:right w:val="single" w:sz="8" w:space="0" w:color="auto"/>
            </w:tcBorders>
            <w:vAlign w:val="bottom"/>
          </w:tcPr>
          <w:p w:rsidR="00FC2276" w:rsidRDefault="003615D4">
            <w:pPr>
              <w:ind w:left="80"/>
              <w:rPr>
                <w:sz w:val="20"/>
                <w:szCs w:val="20"/>
              </w:rPr>
            </w:pPr>
            <w:r>
              <w:rPr>
                <w:rFonts w:eastAsia="Times New Roman"/>
                <w:sz w:val="24"/>
                <w:szCs w:val="24"/>
              </w:rPr>
              <w:t>Д. Европейский суд по правам человека</w:t>
            </w:r>
          </w:p>
        </w:tc>
      </w:tr>
    </w:tbl>
    <w:p w:rsidR="00FC2276" w:rsidRDefault="00FC2276">
      <w:pPr>
        <w:spacing w:line="182" w:lineRule="exact"/>
        <w:rPr>
          <w:sz w:val="20"/>
          <w:szCs w:val="20"/>
        </w:rPr>
      </w:pPr>
    </w:p>
    <w:p w:rsidR="00FC2276" w:rsidRDefault="003615D4">
      <w:pPr>
        <w:ind w:left="260"/>
        <w:rPr>
          <w:sz w:val="20"/>
          <w:szCs w:val="20"/>
        </w:rPr>
      </w:pPr>
      <w:r>
        <w:rPr>
          <w:rFonts w:eastAsia="Times New Roman"/>
          <w:b/>
          <w:bCs/>
          <w:sz w:val="24"/>
          <w:szCs w:val="24"/>
        </w:rPr>
        <w:t>Ответ:</w:t>
      </w:r>
      <w:r>
        <w:rPr>
          <w:rFonts w:eastAsia="Times New Roman"/>
          <w:sz w:val="24"/>
          <w:szCs w:val="24"/>
        </w:rPr>
        <w:t>1 -</w:t>
      </w:r>
      <w:r>
        <w:rPr>
          <w:rFonts w:eastAsia="Times New Roman"/>
          <w:b/>
          <w:bCs/>
          <w:sz w:val="24"/>
          <w:szCs w:val="24"/>
        </w:rPr>
        <w:t xml:space="preserve"> </w:t>
      </w:r>
      <w:r>
        <w:rPr>
          <w:rFonts w:eastAsia="Times New Roman"/>
          <w:sz w:val="24"/>
          <w:szCs w:val="24"/>
        </w:rPr>
        <w:t>Б,</w:t>
      </w:r>
      <w:r>
        <w:rPr>
          <w:rFonts w:eastAsia="Times New Roman"/>
          <w:b/>
          <w:bCs/>
          <w:sz w:val="24"/>
          <w:szCs w:val="24"/>
        </w:rPr>
        <w:t xml:space="preserve"> </w:t>
      </w:r>
      <w:r>
        <w:rPr>
          <w:rFonts w:eastAsia="Times New Roman"/>
          <w:sz w:val="24"/>
          <w:szCs w:val="24"/>
        </w:rPr>
        <w:t>Д; 2 -</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Г.</w:t>
      </w:r>
    </w:p>
    <w:p w:rsidR="00FC2276" w:rsidRDefault="00FC2276">
      <w:pPr>
        <w:spacing w:line="12" w:lineRule="exact"/>
        <w:rPr>
          <w:sz w:val="20"/>
          <w:szCs w:val="20"/>
        </w:rPr>
      </w:pPr>
    </w:p>
    <w:p w:rsidR="00FC2276" w:rsidRDefault="003615D4">
      <w:pPr>
        <w:spacing w:line="237" w:lineRule="auto"/>
        <w:ind w:left="260"/>
        <w:rPr>
          <w:sz w:val="20"/>
          <w:szCs w:val="20"/>
        </w:rPr>
      </w:pPr>
      <w:r>
        <w:rPr>
          <w:rFonts w:eastAsia="Times New Roman"/>
          <w:b/>
          <w:bCs/>
          <w:sz w:val="24"/>
          <w:szCs w:val="24"/>
        </w:rPr>
        <w:t xml:space="preserve">Критерии оценивания: </w:t>
      </w:r>
      <w:r>
        <w:rPr>
          <w:rFonts w:eastAsia="Times New Roman"/>
          <w:sz w:val="24"/>
          <w:szCs w:val="24"/>
        </w:rPr>
        <w:t>2</w:t>
      </w:r>
      <w:r>
        <w:rPr>
          <w:rFonts w:eastAsia="Times New Roman"/>
          <w:b/>
          <w:bCs/>
          <w:sz w:val="24"/>
          <w:szCs w:val="24"/>
        </w:rPr>
        <w:t xml:space="preserve"> </w:t>
      </w:r>
      <w:r>
        <w:rPr>
          <w:rFonts w:eastAsia="Times New Roman"/>
          <w:sz w:val="24"/>
          <w:szCs w:val="24"/>
        </w:rPr>
        <w:t>балла</w:t>
      </w:r>
      <w:r>
        <w:rPr>
          <w:rFonts w:eastAsia="Times New Roman"/>
          <w:b/>
          <w:bCs/>
          <w:sz w:val="24"/>
          <w:szCs w:val="24"/>
        </w:rPr>
        <w:t xml:space="preserve"> </w:t>
      </w:r>
      <w:r>
        <w:rPr>
          <w:rFonts w:eastAsia="Times New Roman"/>
          <w:sz w:val="24"/>
          <w:szCs w:val="24"/>
        </w:rPr>
        <w:t>(за каждое верно указанное соответствие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балл).</w:t>
      </w:r>
      <w:r>
        <w:rPr>
          <w:rFonts w:eastAsia="Times New Roman"/>
          <w:b/>
          <w:bCs/>
          <w:sz w:val="24"/>
          <w:szCs w:val="24"/>
        </w:rPr>
        <w:t xml:space="preserve"> Примечание: </w:t>
      </w:r>
      <w:r>
        <w:rPr>
          <w:rFonts w:eastAsia="Times New Roman"/>
          <w:sz w:val="24"/>
          <w:szCs w:val="24"/>
        </w:rPr>
        <w:t>ч. 1</w:t>
      </w:r>
      <w:r>
        <w:rPr>
          <w:rFonts w:eastAsia="Times New Roman"/>
          <w:b/>
          <w:bCs/>
          <w:sz w:val="24"/>
          <w:szCs w:val="24"/>
        </w:rPr>
        <w:t xml:space="preserve"> </w:t>
      </w:r>
      <w:r>
        <w:rPr>
          <w:rFonts w:eastAsia="Times New Roman"/>
          <w:sz w:val="24"/>
          <w:szCs w:val="24"/>
        </w:rPr>
        <w:t>ст. 13</w:t>
      </w:r>
      <w:r>
        <w:rPr>
          <w:rFonts w:eastAsia="Times New Roman"/>
          <w:b/>
          <w:bCs/>
          <w:sz w:val="24"/>
          <w:szCs w:val="24"/>
        </w:rPr>
        <w:t xml:space="preserve"> </w:t>
      </w:r>
      <w:r>
        <w:rPr>
          <w:rFonts w:eastAsia="Times New Roman"/>
          <w:sz w:val="24"/>
          <w:szCs w:val="24"/>
        </w:rPr>
        <w:t>Договора о Европейском Союзе от</w:t>
      </w:r>
      <w:r>
        <w:rPr>
          <w:rFonts w:eastAsia="Times New Roman"/>
          <w:b/>
          <w:bCs/>
          <w:sz w:val="24"/>
          <w:szCs w:val="24"/>
        </w:rPr>
        <w:t xml:space="preserve"> </w:t>
      </w:r>
      <w:r>
        <w:rPr>
          <w:rFonts w:eastAsia="Times New Roman"/>
          <w:sz w:val="24"/>
          <w:szCs w:val="24"/>
        </w:rPr>
        <w:t>7</w:t>
      </w:r>
      <w:r>
        <w:rPr>
          <w:rFonts w:eastAsia="Times New Roman"/>
          <w:b/>
          <w:bCs/>
          <w:sz w:val="24"/>
          <w:szCs w:val="24"/>
        </w:rPr>
        <w:t xml:space="preserve"> </w:t>
      </w:r>
      <w:r>
        <w:rPr>
          <w:rFonts w:eastAsia="Times New Roman"/>
          <w:sz w:val="24"/>
          <w:szCs w:val="24"/>
        </w:rPr>
        <w:t>февраля</w:t>
      </w:r>
      <w:r>
        <w:rPr>
          <w:rFonts w:eastAsia="Times New Roman"/>
          <w:b/>
          <w:bCs/>
          <w:sz w:val="24"/>
          <w:szCs w:val="24"/>
        </w:rPr>
        <w:t xml:space="preserve"> </w:t>
      </w:r>
      <w:r>
        <w:rPr>
          <w:rFonts w:eastAsia="Times New Roman"/>
          <w:sz w:val="24"/>
          <w:szCs w:val="24"/>
        </w:rPr>
        <w:t>1992</w:t>
      </w:r>
      <w:r>
        <w:rPr>
          <w:rFonts w:eastAsia="Times New Roman"/>
          <w:b/>
          <w:bCs/>
          <w:sz w:val="24"/>
          <w:szCs w:val="24"/>
        </w:rPr>
        <w:t xml:space="preserve"> </w:t>
      </w:r>
      <w:r>
        <w:rPr>
          <w:rFonts w:eastAsia="Times New Roman"/>
          <w:sz w:val="24"/>
          <w:szCs w:val="24"/>
        </w:rPr>
        <w:t>года;</w:t>
      </w:r>
      <w:r>
        <w:rPr>
          <w:rFonts w:eastAsia="Times New Roman"/>
          <w:b/>
          <w:bCs/>
          <w:sz w:val="24"/>
          <w:szCs w:val="24"/>
        </w:rPr>
        <w:t xml:space="preserve"> </w:t>
      </w:r>
      <w:r>
        <w:rPr>
          <w:rFonts w:eastAsia="Times New Roman"/>
          <w:sz w:val="24"/>
          <w:szCs w:val="24"/>
        </w:rPr>
        <w:t>ст. 10</w:t>
      </w:r>
      <w:r>
        <w:rPr>
          <w:rFonts w:eastAsia="Times New Roman"/>
          <w:b/>
          <w:bCs/>
          <w:sz w:val="24"/>
          <w:szCs w:val="24"/>
        </w:rPr>
        <w:t xml:space="preserve"> </w:t>
      </w:r>
      <w:r>
        <w:rPr>
          <w:rFonts w:eastAsia="Times New Roman"/>
          <w:sz w:val="24"/>
          <w:szCs w:val="24"/>
        </w:rPr>
        <w:t>Устава Совета Европы от 05 мая 1949 года; ст. 19 Конвенции о защите прав и свобод человека).</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12" w:lineRule="exact"/>
        <w:rPr>
          <w:sz w:val="20"/>
          <w:szCs w:val="20"/>
        </w:rPr>
      </w:pPr>
    </w:p>
    <w:p w:rsidR="00FC2276" w:rsidRDefault="003615D4">
      <w:pPr>
        <w:ind w:right="-259"/>
        <w:jc w:val="center"/>
        <w:rPr>
          <w:sz w:val="20"/>
          <w:szCs w:val="20"/>
        </w:rPr>
      </w:pPr>
      <w:r>
        <w:rPr>
          <w:rFonts w:ascii="Calibri" w:eastAsia="Calibri" w:hAnsi="Calibri" w:cs="Calibri"/>
          <w:sz w:val="20"/>
          <w:szCs w:val="20"/>
        </w:rPr>
        <w:t>28</w:t>
      </w:r>
    </w:p>
    <w:p w:rsidR="00FC2276" w:rsidRDefault="00FC2276">
      <w:pPr>
        <w:sectPr w:rsidR="00FC2276">
          <w:pgSz w:w="11900" w:h="16838"/>
          <w:pgMar w:top="717" w:right="846" w:bottom="391" w:left="1440" w:header="0" w:footer="0" w:gutter="0"/>
          <w:cols w:space="720" w:equalWidth="0">
            <w:col w:w="9620"/>
          </w:cols>
        </w:sectPr>
      </w:pPr>
    </w:p>
    <w:p w:rsidR="00FC2276" w:rsidRDefault="003615D4">
      <w:pPr>
        <w:spacing w:line="236" w:lineRule="auto"/>
        <w:ind w:left="260"/>
        <w:jc w:val="both"/>
        <w:rPr>
          <w:sz w:val="20"/>
          <w:szCs w:val="20"/>
        </w:rPr>
      </w:pPr>
      <w:r>
        <w:rPr>
          <w:rFonts w:eastAsia="Times New Roman"/>
          <w:b/>
          <w:bCs/>
          <w:sz w:val="24"/>
          <w:szCs w:val="24"/>
        </w:rPr>
        <w:t xml:space="preserve">Задание 3. </w:t>
      </w:r>
      <w:r>
        <w:rPr>
          <w:rFonts w:eastAsia="Times New Roman"/>
          <w:b/>
          <w:bCs/>
          <w:i/>
          <w:iCs/>
          <w:sz w:val="24"/>
          <w:szCs w:val="24"/>
        </w:rPr>
        <w:t>Установите верную последовательность перечисленных этапов действий</w:t>
      </w:r>
      <w:r>
        <w:rPr>
          <w:rFonts w:eastAsia="Times New Roman"/>
          <w:b/>
          <w:bCs/>
          <w:sz w:val="24"/>
          <w:szCs w:val="24"/>
        </w:rPr>
        <w:t xml:space="preserve"> </w:t>
      </w:r>
      <w:r>
        <w:rPr>
          <w:rFonts w:eastAsia="Times New Roman"/>
          <w:b/>
          <w:bCs/>
          <w:i/>
          <w:iCs/>
          <w:sz w:val="24"/>
          <w:szCs w:val="24"/>
        </w:rPr>
        <w:t>при отрешении от должности Президента РФ, согласно действующему российскому законодательству:</w:t>
      </w:r>
    </w:p>
    <w:p w:rsidR="00FC2276" w:rsidRDefault="00FC2276">
      <w:pPr>
        <w:spacing w:line="14" w:lineRule="exact"/>
        <w:rPr>
          <w:sz w:val="20"/>
          <w:szCs w:val="20"/>
        </w:rPr>
      </w:pPr>
    </w:p>
    <w:p w:rsidR="00FC2276" w:rsidRDefault="003615D4">
      <w:pPr>
        <w:spacing w:line="234" w:lineRule="auto"/>
        <w:ind w:left="260"/>
        <w:jc w:val="both"/>
        <w:rPr>
          <w:sz w:val="20"/>
          <w:szCs w:val="20"/>
        </w:rPr>
      </w:pPr>
      <w:r>
        <w:rPr>
          <w:rFonts w:eastAsia="Times New Roman"/>
          <w:sz w:val="24"/>
          <w:szCs w:val="24"/>
        </w:rPr>
        <w:t>___ Дача заключения Верховным Судом РФ о наличии в действиях Президента РФ признаков соответствующего преступления;</w:t>
      </w:r>
    </w:p>
    <w:p w:rsidR="00FC2276" w:rsidRDefault="00FC2276">
      <w:pPr>
        <w:spacing w:line="2" w:lineRule="exact"/>
        <w:rPr>
          <w:sz w:val="20"/>
          <w:szCs w:val="20"/>
        </w:rPr>
      </w:pPr>
    </w:p>
    <w:p w:rsidR="00FC2276" w:rsidRDefault="003615D4">
      <w:pPr>
        <w:ind w:left="260"/>
        <w:rPr>
          <w:sz w:val="20"/>
          <w:szCs w:val="20"/>
        </w:rPr>
      </w:pPr>
      <w:r>
        <w:rPr>
          <w:rFonts w:eastAsia="Times New Roman"/>
          <w:sz w:val="24"/>
          <w:szCs w:val="24"/>
        </w:rPr>
        <w:t>___ Отрешение Советом Федерации РФ от должности Президента РФ;</w:t>
      </w:r>
    </w:p>
    <w:p w:rsidR="00FC2276" w:rsidRDefault="00FC2276">
      <w:pPr>
        <w:spacing w:line="12" w:lineRule="exact"/>
        <w:rPr>
          <w:sz w:val="20"/>
          <w:szCs w:val="20"/>
        </w:rPr>
      </w:pPr>
    </w:p>
    <w:p w:rsidR="00FC2276" w:rsidRDefault="003615D4">
      <w:pPr>
        <w:spacing w:line="234" w:lineRule="auto"/>
        <w:ind w:left="260"/>
        <w:jc w:val="both"/>
        <w:rPr>
          <w:sz w:val="20"/>
          <w:szCs w:val="20"/>
        </w:rPr>
      </w:pPr>
      <w:r>
        <w:rPr>
          <w:rFonts w:eastAsia="Times New Roman"/>
          <w:sz w:val="24"/>
          <w:szCs w:val="24"/>
        </w:rPr>
        <w:t>___ Вынесение Государственной Думой РФ предложения о выдвижении обвинения против Президента РФ для отрешения его от должности;</w:t>
      </w:r>
    </w:p>
    <w:p w:rsidR="00FC2276" w:rsidRDefault="00FC2276">
      <w:pPr>
        <w:spacing w:line="14" w:lineRule="exact"/>
        <w:rPr>
          <w:sz w:val="20"/>
          <w:szCs w:val="20"/>
        </w:rPr>
      </w:pPr>
    </w:p>
    <w:p w:rsidR="00FC2276" w:rsidRDefault="003615D4">
      <w:pPr>
        <w:spacing w:line="236" w:lineRule="auto"/>
        <w:ind w:left="260"/>
        <w:jc w:val="both"/>
        <w:rPr>
          <w:sz w:val="20"/>
          <w:szCs w:val="20"/>
        </w:rPr>
      </w:pPr>
      <w:r>
        <w:rPr>
          <w:rFonts w:eastAsia="Times New Roman"/>
          <w:sz w:val="24"/>
          <w:szCs w:val="24"/>
        </w:rPr>
        <w:t>___ Образование специальной комиссии Государственной Думы РФ и вынесение ей решения об оценке соблюдения процедурных правил и проверке фактической обоснованности обвинения;</w:t>
      </w:r>
    </w:p>
    <w:p w:rsidR="00FC2276" w:rsidRDefault="00FC2276">
      <w:pPr>
        <w:spacing w:line="14" w:lineRule="exact"/>
        <w:rPr>
          <w:sz w:val="20"/>
          <w:szCs w:val="20"/>
        </w:rPr>
      </w:pPr>
    </w:p>
    <w:p w:rsidR="00FC2276" w:rsidRDefault="003615D4">
      <w:pPr>
        <w:spacing w:line="236" w:lineRule="auto"/>
        <w:ind w:left="260"/>
        <w:jc w:val="both"/>
        <w:rPr>
          <w:sz w:val="20"/>
          <w:szCs w:val="20"/>
        </w:rPr>
      </w:pPr>
      <w:r>
        <w:rPr>
          <w:rFonts w:eastAsia="Times New Roman"/>
          <w:sz w:val="24"/>
          <w:szCs w:val="24"/>
        </w:rPr>
        <w:t>___ Дача Конституционным Судом РФ заключения о соблюдении установленного порядка выдвижения обвинения Президента РФ в государственной измене или совершении иного тяжкого преступления;</w:t>
      </w:r>
    </w:p>
    <w:p w:rsidR="00FC2276" w:rsidRDefault="00FC2276">
      <w:pPr>
        <w:spacing w:line="14" w:lineRule="exact"/>
        <w:rPr>
          <w:sz w:val="20"/>
          <w:szCs w:val="20"/>
        </w:rPr>
      </w:pPr>
    </w:p>
    <w:p w:rsidR="00FC2276" w:rsidRDefault="003615D4">
      <w:pPr>
        <w:spacing w:line="234" w:lineRule="auto"/>
        <w:ind w:left="260"/>
        <w:jc w:val="both"/>
        <w:rPr>
          <w:sz w:val="20"/>
          <w:szCs w:val="20"/>
        </w:rPr>
      </w:pPr>
      <w:r>
        <w:rPr>
          <w:rFonts w:eastAsia="Times New Roman"/>
          <w:sz w:val="24"/>
          <w:szCs w:val="24"/>
        </w:rPr>
        <w:t>___ Выдвижение Государственной Думой РФ обвинения в государственной измене или совершении иного тяжкого преступления.</w:t>
      </w:r>
    </w:p>
    <w:p w:rsidR="00FC2276" w:rsidRDefault="00FC2276">
      <w:pPr>
        <w:spacing w:line="2" w:lineRule="exact"/>
        <w:rPr>
          <w:sz w:val="20"/>
          <w:szCs w:val="20"/>
        </w:rPr>
      </w:pPr>
    </w:p>
    <w:p w:rsidR="00FC2276" w:rsidRDefault="003615D4">
      <w:pPr>
        <w:ind w:left="260"/>
        <w:rPr>
          <w:sz w:val="20"/>
          <w:szCs w:val="20"/>
        </w:rPr>
      </w:pPr>
      <w:r>
        <w:rPr>
          <w:rFonts w:eastAsia="Times New Roman"/>
          <w:b/>
          <w:bCs/>
          <w:sz w:val="24"/>
          <w:szCs w:val="24"/>
        </w:rPr>
        <w:t xml:space="preserve">Ответ: </w:t>
      </w:r>
      <w:r>
        <w:rPr>
          <w:rFonts w:eastAsia="Times New Roman"/>
          <w:sz w:val="24"/>
          <w:szCs w:val="24"/>
        </w:rPr>
        <w:t>4, 6, 1, 2, 5, 3.</w:t>
      </w:r>
    </w:p>
    <w:p w:rsidR="00FC2276" w:rsidRDefault="00FC2276">
      <w:pPr>
        <w:spacing w:line="12" w:lineRule="exact"/>
        <w:rPr>
          <w:sz w:val="20"/>
          <w:szCs w:val="20"/>
        </w:rPr>
      </w:pPr>
    </w:p>
    <w:p w:rsidR="00FC2276" w:rsidRDefault="003615D4">
      <w:pPr>
        <w:spacing w:line="236" w:lineRule="auto"/>
        <w:ind w:left="260"/>
        <w:rPr>
          <w:sz w:val="20"/>
          <w:szCs w:val="20"/>
        </w:rPr>
      </w:pPr>
      <w:r>
        <w:rPr>
          <w:rFonts w:eastAsia="Times New Roman"/>
          <w:b/>
          <w:bCs/>
          <w:sz w:val="24"/>
          <w:szCs w:val="24"/>
        </w:rPr>
        <w:t xml:space="preserve">Критерии оценивания: </w:t>
      </w:r>
      <w:r>
        <w:rPr>
          <w:rFonts w:eastAsia="Times New Roman"/>
          <w:sz w:val="24"/>
          <w:szCs w:val="24"/>
        </w:rPr>
        <w:t>6 баллов (по 1 баллу за каждую верно указанную цифру).</w:t>
      </w:r>
      <w:r>
        <w:rPr>
          <w:rFonts w:eastAsia="Times New Roman"/>
          <w:b/>
          <w:bCs/>
          <w:sz w:val="24"/>
          <w:szCs w:val="24"/>
        </w:rPr>
        <w:t xml:space="preserve"> Примечание: </w:t>
      </w:r>
      <w:r>
        <w:rPr>
          <w:rFonts w:eastAsia="Times New Roman"/>
          <w:sz w:val="24"/>
          <w:szCs w:val="24"/>
        </w:rPr>
        <w:t>статья 93 Конституции РФ; гл. 15 ФКЗ«О КС РФ»; гл. 22 Регламента</w:t>
      </w:r>
      <w:r>
        <w:rPr>
          <w:rFonts w:eastAsia="Times New Roman"/>
          <w:b/>
          <w:bCs/>
          <w:sz w:val="24"/>
          <w:szCs w:val="24"/>
        </w:rPr>
        <w:t xml:space="preserve"> </w:t>
      </w:r>
      <w:r>
        <w:rPr>
          <w:rFonts w:eastAsia="Times New Roman"/>
          <w:sz w:val="24"/>
          <w:szCs w:val="24"/>
        </w:rPr>
        <w:t>Государственной Думы РФ, утвержденного Постановлением ГД ФС РФ от 22.01.1998 года</w:t>
      </w:r>
    </w:p>
    <w:p w:rsidR="00FC2276" w:rsidRDefault="00FC2276">
      <w:pPr>
        <w:spacing w:line="14" w:lineRule="exact"/>
        <w:rPr>
          <w:sz w:val="20"/>
          <w:szCs w:val="20"/>
        </w:rPr>
      </w:pPr>
    </w:p>
    <w:p w:rsidR="00FC2276" w:rsidRDefault="003615D4" w:rsidP="003615D4">
      <w:pPr>
        <w:numPr>
          <w:ilvl w:val="0"/>
          <w:numId w:val="47"/>
        </w:numPr>
        <w:tabs>
          <w:tab w:val="left" w:pos="560"/>
        </w:tabs>
        <w:spacing w:line="237" w:lineRule="auto"/>
        <w:ind w:left="260" w:firstLine="2"/>
        <w:jc w:val="both"/>
        <w:rPr>
          <w:rFonts w:eastAsia="Times New Roman"/>
          <w:sz w:val="24"/>
          <w:szCs w:val="24"/>
        </w:rPr>
      </w:pPr>
      <w:r>
        <w:rPr>
          <w:rFonts w:eastAsia="Times New Roman"/>
          <w:sz w:val="24"/>
          <w:szCs w:val="24"/>
        </w:rPr>
        <w:t>2134-II ГД «О Регламенте Государственной Думы Федерального Собрания Российской Федерации»; гл. 23 Регламента Совета Федерации РФ, утвержденного Постановлением СФ ФС РФ от 30.01.2002 № 33-СФ «О Регламенте Совета Федерации Федерального Собрания Российской Федерации».</w:t>
      </w:r>
    </w:p>
    <w:p w:rsidR="00FC2276" w:rsidRDefault="00FC2276">
      <w:pPr>
        <w:spacing w:line="290" w:lineRule="exact"/>
        <w:rPr>
          <w:sz w:val="20"/>
          <w:szCs w:val="20"/>
        </w:rPr>
      </w:pPr>
    </w:p>
    <w:p w:rsidR="00FC2276" w:rsidRDefault="003615D4">
      <w:pPr>
        <w:spacing w:line="236" w:lineRule="auto"/>
        <w:ind w:left="260"/>
        <w:jc w:val="both"/>
        <w:rPr>
          <w:sz w:val="20"/>
          <w:szCs w:val="20"/>
        </w:rPr>
      </w:pPr>
      <w:r>
        <w:rPr>
          <w:rFonts w:eastAsia="Times New Roman"/>
          <w:b/>
          <w:bCs/>
          <w:sz w:val="24"/>
          <w:szCs w:val="24"/>
        </w:rPr>
        <w:t>Задание 4.</w:t>
      </w:r>
      <w:r>
        <w:rPr>
          <w:rFonts w:eastAsia="Times New Roman"/>
          <w:b/>
          <w:bCs/>
          <w:i/>
          <w:iCs/>
          <w:sz w:val="24"/>
          <w:szCs w:val="24"/>
        </w:rPr>
        <w:t>Ученик</w:t>
      </w:r>
      <w:r>
        <w:rPr>
          <w:rFonts w:eastAsia="Times New Roman"/>
          <w:b/>
          <w:bCs/>
          <w:sz w:val="24"/>
          <w:szCs w:val="24"/>
        </w:rPr>
        <w:t xml:space="preserve"> </w:t>
      </w:r>
      <w:r>
        <w:rPr>
          <w:rFonts w:eastAsia="Times New Roman"/>
          <w:b/>
          <w:bCs/>
          <w:i/>
          <w:iCs/>
          <w:sz w:val="24"/>
          <w:szCs w:val="24"/>
        </w:rPr>
        <w:t>11-го класса</w:t>
      </w:r>
      <w:r>
        <w:rPr>
          <w:rFonts w:eastAsia="Times New Roman"/>
          <w:b/>
          <w:bCs/>
          <w:sz w:val="24"/>
          <w:szCs w:val="24"/>
        </w:rPr>
        <w:t xml:space="preserve"> </w:t>
      </w:r>
      <w:r>
        <w:rPr>
          <w:rFonts w:eastAsia="Times New Roman"/>
          <w:b/>
          <w:bCs/>
          <w:i/>
          <w:iCs/>
          <w:sz w:val="24"/>
          <w:szCs w:val="24"/>
        </w:rPr>
        <w:t>17</w:t>
      </w:r>
      <w:r>
        <w:rPr>
          <w:rFonts w:eastAsia="Times New Roman"/>
          <w:b/>
          <w:bCs/>
          <w:sz w:val="24"/>
          <w:szCs w:val="24"/>
        </w:rPr>
        <w:t xml:space="preserve"> </w:t>
      </w:r>
      <w:r>
        <w:rPr>
          <w:rFonts w:eastAsia="Times New Roman"/>
          <w:b/>
          <w:bCs/>
          <w:i/>
          <w:iCs/>
          <w:sz w:val="24"/>
          <w:szCs w:val="24"/>
        </w:rPr>
        <w:t>-летний Михаил решил организовать в своем городе</w:t>
      </w:r>
      <w:r>
        <w:rPr>
          <w:rFonts w:eastAsia="Times New Roman"/>
          <w:b/>
          <w:bCs/>
          <w:sz w:val="24"/>
          <w:szCs w:val="24"/>
        </w:rPr>
        <w:t xml:space="preserve"> </w:t>
      </w:r>
      <w:r>
        <w:rPr>
          <w:rFonts w:eastAsia="Times New Roman"/>
          <w:b/>
          <w:bCs/>
          <w:i/>
          <w:iCs/>
          <w:sz w:val="24"/>
          <w:szCs w:val="24"/>
        </w:rPr>
        <w:t>демонстрацию школьников, посвященную наступлению осенних каникул. Михаил предложил своим друзьям поучаствовать в демонстрации.</w:t>
      </w:r>
    </w:p>
    <w:p w:rsidR="00FC2276" w:rsidRDefault="00FC2276">
      <w:pPr>
        <w:spacing w:line="14" w:lineRule="exact"/>
        <w:rPr>
          <w:sz w:val="20"/>
          <w:szCs w:val="20"/>
        </w:rPr>
      </w:pPr>
    </w:p>
    <w:p w:rsidR="00FC2276" w:rsidRDefault="003615D4">
      <w:pPr>
        <w:spacing w:line="237" w:lineRule="auto"/>
        <w:ind w:left="260" w:firstLine="852"/>
        <w:jc w:val="both"/>
        <w:rPr>
          <w:sz w:val="20"/>
          <w:szCs w:val="20"/>
        </w:rPr>
      </w:pPr>
      <w:r>
        <w:rPr>
          <w:rFonts w:eastAsia="Times New Roman"/>
          <w:b/>
          <w:bCs/>
          <w:i/>
          <w:iCs/>
          <w:sz w:val="24"/>
          <w:szCs w:val="24"/>
        </w:rPr>
        <w:t>27 октября 2017 года в 21:00 учащиеся нескольких школ (более 200 человек) вышли на демонстрацию на центральную площадь города и на протяжении 2-х часов демонстрировали различные плакаты, посвященные наступлению осенних каникул, передвигаясь по центральным улицам города.</w:t>
      </w:r>
    </w:p>
    <w:p w:rsidR="00FC2276" w:rsidRDefault="00FC2276">
      <w:pPr>
        <w:spacing w:line="14" w:lineRule="exact"/>
        <w:rPr>
          <w:sz w:val="20"/>
          <w:szCs w:val="20"/>
        </w:rPr>
      </w:pPr>
    </w:p>
    <w:p w:rsidR="00FC2276" w:rsidRDefault="003615D4">
      <w:pPr>
        <w:spacing w:line="236" w:lineRule="auto"/>
        <w:ind w:left="260" w:firstLine="852"/>
        <w:jc w:val="both"/>
        <w:rPr>
          <w:sz w:val="20"/>
          <w:szCs w:val="20"/>
        </w:rPr>
      </w:pPr>
      <w:r>
        <w:rPr>
          <w:rFonts w:eastAsia="Times New Roman"/>
          <w:b/>
          <w:bCs/>
          <w:i/>
          <w:iCs/>
          <w:sz w:val="24"/>
          <w:szCs w:val="24"/>
        </w:rPr>
        <w:t>Какие нарушения были допущены Михаилом при организации публичного мероприятия в виде демонстрации в соответствии с порядком, установленным действующим законодательством РФ? Перечислите все нарушения.</w:t>
      </w:r>
    </w:p>
    <w:p w:rsidR="00FC2276" w:rsidRDefault="00FC2276">
      <w:pPr>
        <w:spacing w:line="14" w:lineRule="exact"/>
        <w:rPr>
          <w:sz w:val="20"/>
          <w:szCs w:val="20"/>
        </w:rPr>
      </w:pPr>
    </w:p>
    <w:p w:rsidR="00FC2276" w:rsidRDefault="003615D4">
      <w:pPr>
        <w:spacing w:line="237" w:lineRule="auto"/>
        <w:ind w:left="260"/>
        <w:jc w:val="both"/>
        <w:rPr>
          <w:sz w:val="20"/>
          <w:szCs w:val="20"/>
        </w:rPr>
      </w:pPr>
      <w:r>
        <w:rPr>
          <w:rFonts w:eastAsia="Times New Roman"/>
          <w:b/>
          <w:bCs/>
          <w:sz w:val="24"/>
          <w:szCs w:val="24"/>
        </w:rPr>
        <w:t xml:space="preserve">Ответ: </w:t>
      </w:r>
      <w:r>
        <w:rPr>
          <w:rFonts w:eastAsia="Times New Roman"/>
          <w:sz w:val="24"/>
          <w:szCs w:val="24"/>
        </w:rPr>
        <w:t>1. Михаил не может быть организатором демонстрации, так как не достиг возраста</w:t>
      </w:r>
      <w:r>
        <w:rPr>
          <w:rFonts w:eastAsia="Times New Roman"/>
          <w:b/>
          <w:bCs/>
          <w:sz w:val="24"/>
          <w:szCs w:val="24"/>
        </w:rPr>
        <w:t xml:space="preserve"> </w:t>
      </w:r>
      <w:r>
        <w:rPr>
          <w:rFonts w:eastAsia="Times New Roman"/>
          <w:sz w:val="24"/>
          <w:szCs w:val="24"/>
        </w:rPr>
        <w:t>18 лет. Организатором демонстрации может быть гражданин Российской Федерации, достигший 18 лет (ч. 1 ст. 5 Федерального закона № 54 - ФЗ от 19.06.2004 «О собраниях, митингах, демонстрациях, шествиях и пикетированиях»).</w:t>
      </w:r>
    </w:p>
    <w:p w:rsidR="00FC2276" w:rsidRDefault="00FC2276">
      <w:pPr>
        <w:spacing w:line="14" w:lineRule="exact"/>
        <w:rPr>
          <w:sz w:val="20"/>
          <w:szCs w:val="20"/>
        </w:rPr>
      </w:pPr>
    </w:p>
    <w:p w:rsidR="00FC2276" w:rsidRDefault="003615D4" w:rsidP="003615D4">
      <w:pPr>
        <w:numPr>
          <w:ilvl w:val="0"/>
          <w:numId w:val="48"/>
        </w:numPr>
        <w:tabs>
          <w:tab w:val="left" w:pos="1515"/>
        </w:tabs>
        <w:spacing w:line="238" w:lineRule="auto"/>
        <w:ind w:left="260" w:firstLine="854"/>
        <w:jc w:val="both"/>
        <w:rPr>
          <w:rFonts w:eastAsia="Times New Roman"/>
          <w:sz w:val="24"/>
          <w:szCs w:val="24"/>
        </w:rPr>
      </w:pPr>
      <w:r>
        <w:rPr>
          <w:rFonts w:eastAsia="Times New Roman"/>
          <w:sz w:val="24"/>
          <w:szCs w:val="24"/>
        </w:rPr>
        <w:t>Органы государственной власти не были уведомлены о проведении демонстрации. Уведомление о проведении публичного мероприятия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(ч. 1, ч. 2 ст. 7 Федерального закона № 54-ФЗ от 19.06.2004г. «О собраниях, митингах, демонстрациях, шествиях и пикетированиях»).</w:t>
      </w:r>
    </w:p>
    <w:p w:rsidR="00FC2276" w:rsidRDefault="00FC2276">
      <w:pPr>
        <w:spacing w:line="14" w:lineRule="exact"/>
        <w:rPr>
          <w:rFonts w:eastAsia="Times New Roman"/>
          <w:sz w:val="24"/>
          <w:szCs w:val="24"/>
        </w:rPr>
      </w:pPr>
    </w:p>
    <w:p w:rsidR="00FC2276" w:rsidRDefault="003615D4" w:rsidP="003615D4">
      <w:pPr>
        <w:numPr>
          <w:ilvl w:val="0"/>
          <w:numId w:val="48"/>
        </w:numPr>
        <w:tabs>
          <w:tab w:val="left" w:pos="1424"/>
        </w:tabs>
        <w:spacing w:line="237" w:lineRule="auto"/>
        <w:ind w:left="260" w:firstLine="854"/>
        <w:jc w:val="both"/>
        <w:rPr>
          <w:rFonts w:eastAsia="Times New Roman"/>
          <w:sz w:val="24"/>
          <w:szCs w:val="24"/>
        </w:rPr>
      </w:pPr>
      <w:r>
        <w:rPr>
          <w:rFonts w:eastAsia="Times New Roman"/>
          <w:sz w:val="24"/>
          <w:szCs w:val="24"/>
        </w:rPr>
        <w:t>Демонстрация закончилась в 23:00 час. Публичное мероприятие не может начинаться ранее 7 часов и заканчиваться позднее 22 часов текущего дня по местному времени (ст. 9 Федерального закона № 54 - ФЗ от 19.06.2004 «О собраниях, митингах, демонстрациях, шествиях и пикетированиях»).</w:t>
      </w:r>
    </w:p>
    <w:p w:rsidR="00FC2276" w:rsidRDefault="00FC2276">
      <w:pPr>
        <w:spacing w:line="1" w:lineRule="exact"/>
        <w:rPr>
          <w:rFonts w:eastAsia="Times New Roman"/>
          <w:sz w:val="24"/>
          <w:szCs w:val="24"/>
        </w:rPr>
      </w:pPr>
    </w:p>
    <w:p w:rsidR="00FC2276" w:rsidRDefault="003615D4">
      <w:pPr>
        <w:ind w:left="260"/>
        <w:rPr>
          <w:rFonts w:eastAsia="Times New Roman"/>
          <w:sz w:val="24"/>
          <w:szCs w:val="24"/>
        </w:rPr>
      </w:pPr>
      <w:r>
        <w:rPr>
          <w:rFonts w:eastAsia="Times New Roman"/>
          <w:b/>
          <w:bCs/>
          <w:sz w:val="24"/>
          <w:szCs w:val="24"/>
        </w:rPr>
        <w:t>Критерии оценивания:</w:t>
      </w:r>
      <w:r>
        <w:rPr>
          <w:rFonts w:eastAsia="Times New Roman"/>
          <w:sz w:val="24"/>
          <w:szCs w:val="24"/>
        </w:rPr>
        <w:t>6 баллов (по 2 балла за каждое верное указанное нарушение).</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31" w:lineRule="exact"/>
        <w:rPr>
          <w:sz w:val="20"/>
          <w:szCs w:val="20"/>
        </w:rPr>
      </w:pPr>
    </w:p>
    <w:p w:rsidR="00FC2276" w:rsidRDefault="003615D4">
      <w:pPr>
        <w:ind w:right="-259"/>
        <w:jc w:val="center"/>
        <w:rPr>
          <w:sz w:val="20"/>
          <w:szCs w:val="20"/>
        </w:rPr>
      </w:pPr>
      <w:r>
        <w:rPr>
          <w:rFonts w:ascii="Calibri" w:eastAsia="Calibri" w:hAnsi="Calibri" w:cs="Calibri"/>
          <w:sz w:val="20"/>
          <w:szCs w:val="20"/>
        </w:rPr>
        <w:t>29</w:t>
      </w:r>
    </w:p>
    <w:p w:rsidR="00FC2276" w:rsidRDefault="00FC2276">
      <w:pPr>
        <w:sectPr w:rsidR="00FC2276">
          <w:pgSz w:w="11900" w:h="16838"/>
          <w:pgMar w:top="717" w:right="846" w:bottom="391" w:left="1440" w:header="0" w:footer="0" w:gutter="0"/>
          <w:cols w:space="720" w:equalWidth="0">
            <w:col w:w="9620"/>
          </w:cols>
        </w:sectPr>
      </w:pPr>
    </w:p>
    <w:p w:rsidR="00FC2276" w:rsidRDefault="00FC2276">
      <w:pPr>
        <w:spacing w:line="94" w:lineRule="exact"/>
        <w:rPr>
          <w:sz w:val="20"/>
          <w:szCs w:val="20"/>
        </w:rPr>
      </w:pPr>
    </w:p>
    <w:p w:rsidR="00FC2276" w:rsidRDefault="003615D4">
      <w:pPr>
        <w:ind w:left="260"/>
        <w:rPr>
          <w:sz w:val="20"/>
          <w:szCs w:val="20"/>
        </w:rPr>
      </w:pPr>
      <w:r>
        <w:rPr>
          <w:rFonts w:eastAsia="Times New Roman"/>
          <w:b/>
          <w:bCs/>
          <w:sz w:val="24"/>
          <w:szCs w:val="24"/>
        </w:rPr>
        <w:t>Предмет: Русский язык</w:t>
      </w:r>
    </w:p>
    <w:p w:rsidR="00FC2276" w:rsidRDefault="003615D4">
      <w:pPr>
        <w:ind w:left="260"/>
        <w:rPr>
          <w:sz w:val="20"/>
          <w:szCs w:val="20"/>
        </w:rPr>
      </w:pPr>
      <w:r>
        <w:rPr>
          <w:rFonts w:eastAsia="Times New Roman"/>
          <w:b/>
          <w:bCs/>
          <w:sz w:val="24"/>
          <w:szCs w:val="24"/>
        </w:rPr>
        <w:t>Класс: 9 класс</w:t>
      </w:r>
    </w:p>
    <w:p w:rsidR="00FC2276" w:rsidRDefault="00FC2276">
      <w:pPr>
        <w:spacing w:line="324" w:lineRule="exact"/>
        <w:rPr>
          <w:sz w:val="20"/>
          <w:szCs w:val="20"/>
        </w:rPr>
      </w:pPr>
    </w:p>
    <w:p w:rsidR="00FC2276" w:rsidRDefault="003615D4">
      <w:pPr>
        <w:ind w:left="260"/>
        <w:rPr>
          <w:sz w:val="20"/>
          <w:szCs w:val="20"/>
        </w:rPr>
      </w:pPr>
      <w:r>
        <w:rPr>
          <w:rFonts w:eastAsia="Times New Roman"/>
          <w:b/>
          <w:bCs/>
          <w:sz w:val="24"/>
          <w:szCs w:val="24"/>
        </w:rPr>
        <w:t xml:space="preserve">Задание  1.  </w:t>
      </w:r>
      <w:r>
        <w:rPr>
          <w:rFonts w:eastAsia="Times New Roman"/>
          <w:sz w:val="24"/>
          <w:szCs w:val="24"/>
        </w:rPr>
        <w:t>Один  из  учёных  в  своей  книге  пишет,</w:t>
      </w:r>
      <w:r>
        <w:rPr>
          <w:rFonts w:eastAsia="Times New Roman"/>
          <w:b/>
          <w:bCs/>
          <w:sz w:val="24"/>
          <w:szCs w:val="24"/>
        </w:rPr>
        <w:t xml:space="preserve">  </w:t>
      </w:r>
      <w:r>
        <w:rPr>
          <w:rFonts w:eastAsia="Times New Roman"/>
          <w:sz w:val="24"/>
          <w:szCs w:val="24"/>
        </w:rPr>
        <w:t>что  русский  поэт  Н.</w:t>
      </w:r>
      <w:r>
        <w:rPr>
          <w:rFonts w:eastAsia="Times New Roman"/>
          <w:b/>
          <w:bCs/>
          <w:sz w:val="24"/>
          <w:szCs w:val="24"/>
        </w:rPr>
        <w:t xml:space="preserve">  </w:t>
      </w:r>
      <w:r>
        <w:rPr>
          <w:rFonts w:eastAsia="Times New Roman"/>
          <w:sz w:val="24"/>
          <w:szCs w:val="24"/>
        </w:rPr>
        <w:t>С.</w:t>
      </w:r>
      <w:r>
        <w:rPr>
          <w:rFonts w:eastAsia="Times New Roman"/>
          <w:b/>
          <w:bCs/>
          <w:sz w:val="24"/>
          <w:szCs w:val="24"/>
        </w:rPr>
        <w:t xml:space="preserve">  </w:t>
      </w:r>
      <w:r>
        <w:rPr>
          <w:rFonts w:eastAsia="Times New Roman"/>
          <w:sz w:val="24"/>
          <w:szCs w:val="24"/>
        </w:rPr>
        <w:t>Тихонов</w:t>
      </w:r>
    </w:p>
    <w:p w:rsidR="00FC2276" w:rsidRDefault="003615D4">
      <w:pPr>
        <w:tabs>
          <w:tab w:val="left" w:pos="1600"/>
          <w:tab w:val="left" w:pos="2580"/>
          <w:tab w:val="left" w:pos="3400"/>
          <w:tab w:val="left" w:pos="3820"/>
          <w:tab w:val="left" w:pos="4240"/>
          <w:tab w:val="left" w:pos="5200"/>
          <w:tab w:val="left" w:pos="6260"/>
          <w:tab w:val="left" w:pos="7200"/>
          <w:tab w:val="left" w:pos="8080"/>
        </w:tabs>
        <w:ind w:left="260"/>
        <w:rPr>
          <w:sz w:val="20"/>
          <w:szCs w:val="20"/>
        </w:rPr>
      </w:pPr>
      <w:r>
        <w:rPr>
          <w:rFonts w:eastAsia="Times New Roman"/>
          <w:sz w:val="24"/>
          <w:szCs w:val="24"/>
        </w:rPr>
        <w:t>критиковал</w:t>
      </w:r>
      <w:r>
        <w:rPr>
          <w:rFonts w:eastAsia="Times New Roman"/>
          <w:sz w:val="24"/>
          <w:szCs w:val="24"/>
        </w:rPr>
        <w:tab/>
        <w:t>другого</w:t>
      </w:r>
      <w:r>
        <w:rPr>
          <w:rFonts w:eastAsia="Times New Roman"/>
          <w:sz w:val="24"/>
          <w:szCs w:val="24"/>
        </w:rPr>
        <w:tab/>
        <w:t>поэта,</w:t>
      </w:r>
      <w:r>
        <w:rPr>
          <w:rFonts w:eastAsia="Times New Roman"/>
          <w:sz w:val="24"/>
          <w:szCs w:val="24"/>
        </w:rPr>
        <w:tab/>
        <w:t>Н.</w:t>
      </w:r>
      <w:r>
        <w:rPr>
          <w:rFonts w:eastAsia="Times New Roman"/>
          <w:sz w:val="24"/>
          <w:szCs w:val="24"/>
        </w:rPr>
        <w:tab/>
        <w:t>Н.</w:t>
      </w:r>
      <w:r>
        <w:rPr>
          <w:rFonts w:eastAsia="Times New Roman"/>
          <w:sz w:val="24"/>
          <w:szCs w:val="24"/>
        </w:rPr>
        <w:tab/>
        <w:t>Асеева,</w:t>
      </w:r>
      <w:r>
        <w:rPr>
          <w:rFonts w:eastAsia="Times New Roman"/>
          <w:sz w:val="24"/>
          <w:szCs w:val="24"/>
        </w:rPr>
        <w:tab/>
        <w:t>который</w:t>
      </w:r>
      <w:r>
        <w:rPr>
          <w:rFonts w:eastAsia="Times New Roman"/>
          <w:sz w:val="24"/>
          <w:szCs w:val="24"/>
        </w:rPr>
        <w:tab/>
        <w:t>первую</w:t>
      </w:r>
      <w:r>
        <w:rPr>
          <w:rFonts w:eastAsia="Times New Roman"/>
          <w:sz w:val="24"/>
          <w:szCs w:val="24"/>
        </w:rPr>
        <w:tab/>
        <w:t>строку</w:t>
      </w:r>
      <w:r>
        <w:rPr>
          <w:rFonts w:eastAsia="Times New Roman"/>
          <w:sz w:val="24"/>
          <w:szCs w:val="24"/>
        </w:rPr>
        <w:tab/>
        <w:t>стихотворения</w:t>
      </w:r>
    </w:p>
    <w:p w:rsidR="00FC2276" w:rsidRDefault="003615D4">
      <w:pPr>
        <w:spacing w:line="237" w:lineRule="auto"/>
        <w:ind w:left="260"/>
        <w:rPr>
          <w:sz w:val="20"/>
          <w:szCs w:val="20"/>
        </w:rPr>
      </w:pPr>
      <w:r>
        <w:rPr>
          <w:rFonts w:eastAsia="Times New Roman"/>
          <w:sz w:val="24"/>
          <w:szCs w:val="24"/>
        </w:rPr>
        <w:t>А. С. Пушкина</w:t>
      </w:r>
    </w:p>
    <w:p w:rsidR="00FC2276" w:rsidRDefault="00FC2276">
      <w:pPr>
        <w:spacing w:line="1" w:lineRule="exact"/>
        <w:rPr>
          <w:sz w:val="20"/>
          <w:szCs w:val="20"/>
        </w:rPr>
      </w:pPr>
    </w:p>
    <w:p w:rsidR="00FC2276" w:rsidRDefault="003615D4">
      <w:pPr>
        <w:ind w:left="260"/>
        <w:rPr>
          <w:sz w:val="20"/>
          <w:szCs w:val="20"/>
        </w:rPr>
      </w:pPr>
      <w:r>
        <w:rPr>
          <w:rFonts w:eastAsia="Times New Roman"/>
          <w:b/>
          <w:bCs/>
          <w:sz w:val="24"/>
          <w:szCs w:val="24"/>
        </w:rPr>
        <w:t>Подъезжая под Ижоры</w:t>
      </w:r>
      <w:r>
        <w:rPr>
          <w:rFonts w:eastAsia="Times New Roman"/>
          <w:sz w:val="24"/>
          <w:szCs w:val="24"/>
        </w:rPr>
        <w:t>,</w:t>
      </w:r>
      <w:r>
        <w:rPr>
          <w:rFonts w:eastAsia="Times New Roman"/>
          <w:b/>
          <w:bCs/>
          <w:sz w:val="24"/>
          <w:szCs w:val="24"/>
        </w:rPr>
        <w:t xml:space="preserve"> </w:t>
      </w:r>
      <w:r>
        <w:rPr>
          <w:rFonts w:eastAsia="Times New Roman"/>
          <w:sz w:val="24"/>
          <w:szCs w:val="24"/>
        </w:rPr>
        <w:t>Я взглянул на небеса</w:t>
      </w:r>
    </w:p>
    <w:p w:rsidR="00FC2276" w:rsidRDefault="00FC2276">
      <w:pPr>
        <w:spacing w:line="12" w:lineRule="exact"/>
        <w:rPr>
          <w:sz w:val="20"/>
          <w:szCs w:val="20"/>
        </w:rPr>
      </w:pPr>
    </w:p>
    <w:p w:rsidR="00FC2276" w:rsidRDefault="003615D4" w:rsidP="003615D4">
      <w:pPr>
        <w:numPr>
          <w:ilvl w:val="0"/>
          <w:numId w:val="49"/>
        </w:numPr>
        <w:tabs>
          <w:tab w:val="left" w:pos="493"/>
        </w:tabs>
        <w:spacing w:line="234" w:lineRule="auto"/>
        <w:ind w:left="260" w:right="6680" w:firstLine="2"/>
        <w:rPr>
          <w:rFonts w:eastAsia="Times New Roman"/>
          <w:sz w:val="24"/>
          <w:szCs w:val="24"/>
        </w:rPr>
      </w:pPr>
      <w:r>
        <w:rPr>
          <w:rFonts w:eastAsia="Times New Roman"/>
          <w:sz w:val="24"/>
          <w:szCs w:val="24"/>
        </w:rPr>
        <w:t>воспомнил ваши взоры, Ваши синие глаза…</w:t>
      </w:r>
    </w:p>
    <w:p w:rsidR="00FC2276" w:rsidRDefault="00FC2276">
      <w:pPr>
        <w:spacing w:line="13" w:lineRule="exact"/>
        <w:rPr>
          <w:rFonts w:eastAsia="Times New Roman"/>
          <w:sz w:val="24"/>
          <w:szCs w:val="24"/>
        </w:rPr>
      </w:pPr>
    </w:p>
    <w:p w:rsidR="00FC2276" w:rsidRDefault="003615D4">
      <w:pPr>
        <w:spacing w:line="237" w:lineRule="auto"/>
        <w:ind w:left="260"/>
        <w:jc w:val="both"/>
        <w:rPr>
          <w:rFonts w:eastAsia="Times New Roman"/>
          <w:sz w:val="24"/>
          <w:szCs w:val="24"/>
        </w:rPr>
      </w:pPr>
      <w:r>
        <w:rPr>
          <w:rFonts w:eastAsia="Times New Roman"/>
          <w:sz w:val="24"/>
          <w:szCs w:val="24"/>
        </w:rPr>
        <w:t>читал вслух так, что это чтение было, по мнению Н. С. Тихонова, больше похоже на стихи В. В. Хлебникова или самогó Н. Н. Асеева, а не А. С. Пушкина. Дело в том, что стихам В.В. Хлебникова и Н. Н. Асеева часто свойственна «насыщенная звуковая перекличка внутри строки». Сравните, например:</w:t>
      </w:r>
    </w:p>
    <w:p w:rsidR="00FC2276" w:rsidRDefault="00FC2276">
      <w:pPr>
        <w:spacing w:line="2" w:lineRule="exact"/>
        <w:rPr>
          <w:rFonts w:eastAsia="Times New Roman"/>
          <w:sz w:val="24"/>
          <w:szCs w:val="24"/>
        </w:rPr>
      </w:pPr>
    </w:p>
    <w:p w:rsidR="00FC2276" w:rsidRDefault="003615D4">
      <w:pPr>
        <w:ind w:left="260"/>
        <w:rPr>
          <w:rFonts w:eastAsia="Times New Roman"/>
          <w:sz w:val="24"/>
          <w:szCs w:val="24"/>
        </w:rPr>
      </w:pPr>
      <w:r>
        <w:rPr>
          <w:rFonts w:eastAsia="Times New Roman"/>
          <w:sz w:val="24"/>
          <w:szCs w:val="24"/>
        </w:rPr>
        <w:t>Со сталелитейного стали лететь Крики, кровью окрашенные…</w:t>
      </w:r>
    </w:p>
    <w:p w:rsidR="00FC2276" w:rsidRDefault="003615D4">
      <w:pPr>
        <w:ind w:left="260"/>
        <w:rPr>
          <w:rFonts w:eastAsia="Times New Roman"/>
          <w:sz w:val="24"/>
          <w:szCs w:val="24"/>
        </w:rPr>
      </w:pPr>
      <w:r>
        <w:rPr>
          <w:rFonts w:eastAsia="Times New Roman"/>
          <w:sz w:val="24"/>
          <w:szCs w:val="24"/>
        </w:rPr>
        <w:t>Поэтому Н. Н. Асеев произносил выделенную строку так, что в ней повторялись одни и те</w:t>
      </w:r>
    </w:p>
    <w:p w:rsidR="00FC2276" w:rsidRDefault="00FC2276">
      <w:pPr>
        <w:spacing w:line="12" w:lineRule="exact"/>
        <w:rPr>
          <w:sz w:val="20"/>
          <w:szCs w:val="20"/>
        </w:rPr>
      </w:pPr>
    </w:p>
    <w:p w:rsidR="00FC2276" w:rsidRDefault="003615D4">
      <w:pPr>
        <w:spacing w:line="234" w:lineRule="auto"/>
        <w:ind w:left="260"/>
        <w:rPr>
          <w:sz w:val="20"/>
          <w:szCs w:val="20"/>
        </w:rPr>
      </w:pPr>
      <w:r>
        <w:rPr>
          <w:rFonts w:eastAsia="Times New Roman"/>
          <w:sz w:val="24"/>
          <w:szCs w:val="24"/>
        </w:rPr>
        <w:t>же звуки, в то время как для произношения времён А. С. Пушкина, по-видимому, это не было свойственно.</w:t>
      </w:r>
    </w:p>
    <w:p w:rsidR="00FC2276" w:rsidRDefault="00FC2276">
      <w:pPr>
        <w:spacing w:line="186" w:lineRule="exact"/>
        <w:rPr>
          <w:sz w:val="20"/>
          <w:szCs w:val="20"/>
        </w:rPr>
      </w:pPr>
    </w:p>
    <w:p w:rsidR="00FC2276" w:rsidRDefault="003615D4">
      <w:pPr>
        <w:ind w:left="260"/>
        <w:rPr>
          <w:sz w:val="20"/>
          <w:szCs w:val="20"/>
        </w:rPr>
      </w:pPr>
      <w:r>
        <w:rPr>
          <w:rFonts w:eastAsia="Times New Roman"/>
          <w:b/>
          <w:bCs/>
          <w:i/>
          <w:iCs/>
          <w:sz w:val="24"/>
          <w:szCs w:val="24"/>
        </w:rPr>
        <w:t>Вопросы и задания:</w:t>
      </w:r>
    </w:p>
    <w:p w:rsidR="00FC2276" w:rsidRDefault="00FC2276">
      <w:pPr>
        <w:spacing w:line="12" w:lineRule="exact"/>
        <w:rPr>
          <w:sz w:val="20"/>
          <w:szCs w:val="20"/>
        </w:rPr>
      </w:pPr>
    </w:p>
    <w:p w:rsidR="00FC2276" w:rsidRDefault="003615D4" w:rsidP="003615D4">
      <w:pPr>
        <w:numPr>
          <w:ilvl w:val="0"/>
          <w:numId w:val="50"/>
        </w:numPr>
        <w:tabs>
          <w:tab w:val="left" w:pos="526"/>
        </w:tabs>
        <w:spacing w:line="234" w:lineRule="auto"/>
        <w:ind w:left="260" w:firstLine="2"/>
        <w:rPr>
          <w:rFonts w:eastAsia="Times New Roman"/>
          <w:sz w:val="24"/>
          <w:szCs w:val="24"/>
        </w:rPr>
      </w:pPr>
      <w:r>
        <w:rPr>
          <w:rFonts w:eastAsia="Times New Roman"/>
          <w:sz w:val="24"/>
          <w:szCs w:val="24"/>
        </w:rPr>
        <w:t>Какие звуки в строке «</w:t>
      </w:r>
      <w:r>
        <w:rPr>
          <w:rFonts w:eastAsia="Times New Roman"/>
          <w:b/>
          <w:bCs/>
          <w:sz w:val="24"/>
          <w:szCs w:val="24"/>
        </w:rPr>
        <w:t>Подъезжая под Ижоры…</w:t>
      </w:r>
      <w:r>
        <w:rPr>
          <w:rFonts w:eastAsia="Times New Roman"/>
          <w:sz w:val="24"/>
          <w:szCs w:val="24"/>
        </w:rPr>
        <w:t>» обязательно повторяются в любом варианте русского литературного произношения?</w:t>
      </w:r>
    </w:p>
    <w:p w:rsidR="00FC2276" w:rsidRDefault="00FC2276">
      <w:pPr>
        <w:spacing w:line="13" w:lineRule="exact"/>
        <w:rPr>
          <w:rFonts w:eastAsia="Times New Roman"/>
          <w:sz w:val="24"/>
          <w:szCs w:val="24"/>
        </w:rPr>
      </w:pPr>
    </w:p>
    <w:p w:rsidR="00FC2276" w:rsidRDefault="003615D4" w:rsidP="003615D4">
      <w:pPr>
        <w:numPr>
          <w:ilvl w:val="0"/>
          <w:numId w:val="50"/>
        </w:numPr>
        <w:tabs>
          <w:tab w:val="left" w:pos="534"/>
        </w:tabs>
        <w:spacing w:line="236" w:lineRule="auto"/>
        <w:ind w:left="260" w:firstLine="2"/>
        <w:jc w:val="both"/>
        <w:rPr>
          <w:rFonts w:eastAsia="Times New Roman"/>
          <w:sz w:val="24"/>
          <w:szCs w:val="24"/>
        </w:rPr>
      </w:pPr>
      <w:r>
        <w:rPr>
          <w:rFonts w:eastAsia="Times New Roman"/>
          <w:sz w:val="24"/>
          <w:szCs w:val="24"/>
        </w:rPr>
        <w:t>Какие звуки в строке «</w:t>
      </w:r>
      <w:r>
        <w:rPr>
          <w:rFonts w:eastAsia="Times New Roman"/>
          <w:b/>
          <w:bCs/>
          <w:sz w:val="24"/>
          <w:szCs w:val="24"/>
        </w:rPr>
        <w:t>Подъезжая под Ижоры…</w:t>
      </w:r>
      <w:r>
        <w:rPr>
          <w:rFonts w:eastAsia="Times New Roman"/>
          <w:sz w:val="24"/>
          <w:szCs w:val="24"/>
        </w:rPr>
        <w:t>» могут повторяться в современном русском литературном произношении, например, в произношении Н. Н. Асеева, но различаться в произношении времён А. С.Пушкина?</w:t>
      </w:r>
    </w:p>
    <w:p w:rsidR="00FC2276" w:rsidRDefault="00FC2276">
      <w:pPr>
        <w:spacing w:line="1" w:lineRule="exact"/>
        <w:rPr>
          <w:rFonts w:eastAsia="Times New Roman"/>
          <w:sz w:val="24"/>
          <w:szCs w:val="24"/>
        </w:rPr>
      </w:pPr>
    </w:p>
    <w:p w:rsidR="00FC2276" w:rsidRDefault="003615D4" w:rsidP="003615D4">
      <w:pPr>
        <w:numPr>
          <w:ilvl w:val="0"/>
          <w:numId w:val="50"/>
        </w:numPr>
        <w:tabs>
          <w:tab w:val="left" w:pos="500"/>
        </w:tabs>
        <w:ind w:left="500" w:hanging="238"/>
        <w:rPr>
          <w:rFonts w:eastAsia="Times New Roman"/>
          <w:sz w:val="24"/>
          <w:szCs w:val="24"/>
        </w:rPr>
      </w:pPr>
      <w:r>
        <w:rPr>
          <w:rFonts w:eastAsia="Times New Roman"/>
          <w:sz w:val="24"/>
          <w:szCs w:val="24"/>
        </w:rPr>
        <w:t>Два звука могут быть идентичны только при одном условии. Укажите это условие.</w:t>
      </w:r>
    </w:p>
    <w:p w:rsidR="00FC2276" w:rsidRDefault="003615D4">
      <w:pPr>
        <w:ind w:left="260"/>
        <w:rPr>
          <w:rFonts w:eastAsia="Times New Roman"/>
          <w:sz w:val="24"/>
          <w:szCs w:val="24"/>
        </w:rPr>
      </w:pPr>
      <w:r>
        <w:rPr>
          <w:rFonts w:eastAsia="Times New Roman"/>
          <w:b/>
          <w:bCs/>
          <w:i/>
          <w:iCs/>
          <w:sz w:val="24"/>
          <w:szCs w:val="24"/>
        </w:rPr>
        <w:t>Примечание.</w:t>
      </w:r>
    </w:p>
    <w:p w:rsidR="00FC2276" w:rsidRDefault="003615D4">
      <w:pPr>
        <w:ind w:left="260"/>
        <w:rPr>
          <w:rFonts w:eastAsia="Times New Roman"/>
          <w:sz w:val="24"/>
          <w:szCs w:val="24"/>
        </w:rPr>
      </w:pPr>
      <w:r>
        <w:rPr>
          <w:rFonts w:eastAsia="Times New Roman"/>
          <w:sz w:val="24"/>
          <w:szCs w:val="24"/>
        </w:rPr>
        <w:t>Долгота согласных звуков не учитывается.</w:t>
      </w:r>
    </w:p>
    <w:p w:rsidR="00FC2276" w:rsidRDefault="00FC2276">
      <w:pPr>
        <w:spacing w:line="276" w:lineRule="exact"/>
        <w:rPr>
          <w:sz w:val="20"/>
          <w:szCs w:val="20"/>
        </w:rPr>
      </w:pPr>
    </w:p>
    <w:p w:rsidR="00FC2276" w:rsidRDefault="003615D4">
      <w:pPr>
        <w:ind w:left="260"/>
        <w:rPr>
          <w:sz w:val="20"/>
          <w:szCs w:val="20"/>
        </w:rPr>
      </w:pPr>
      <w:r>
        <w:rPr>
          <w:rFonts w:eastAsia="Times New Roman"/>
          <w:b/>
          <w:bCs/>
          <w:sz w:val="24"/>
          <w:szCs w:val="24"/>
        </w:rPr>
        <w:t>Модель ответа:</w:t>
      </w:r>
    </w:p>
    <w:p w:rsidR="00FC2276" w:rsidRDefault="00FC2276">
      <w:pPr>
        <w:spacing w:line="12" w:lineRule="exact"/>
        <w:rPr>
          <w:sz w:val="20"/>
          <w:szCs w:val="20"/>
        </w:rPr>
      </w:pPr>
    </w:p>
    <w:p w:rsidR="00FC2276" w:rsidRDefault="003615D4" w:rsidP="003615D4">
      <w:pPr>
        <w:numPr>
          <w:ilvl w:val="0"/>
          <w:numId w:val="51"/>
        </w:numPr>
        <w:tabs>
          <w:tab w:val="left" w:pos="517"/>
        </w:tabs>
        <w:spacing w:line="236" w:lineRule="auto"/>
        <w:ind w:left="260" w:firstLine="2"/>
        <w:jc w:val="both"/>
        <w:rPr>
          <w:rFonts w:eastAsia="Times New Roman"/>
          <w:sz w:val="24"/>
          <w:szCs w:val="24"/>
        </w:rPr>
      </w:pPr>
      <w:r>
        <w:rPr>
          <w:rFonts w:eastAsia="Times New Roman"/>
          <w:sz w:val="24"/>
          <w:szCs w:val="24"/>
        </w:rPr>
        <w:t xml:space="preserve">Первый согласный и первый гласный в приставке и предлоге ([п] и [а] / [ъ]), первый и последний гласный в слове </w:t>
      </w:r>
      <w:r>
        <w:rPr>
          <w:rFonts w:eastAsia="Times New Roman"/>
          <w:i/>
          <w:iCs/>
          <w:sz w:val="24"/>
          <w:szCs w:val="24"/>
        </w:rPr>
        <w:t>Ижоры</w:t>
      </w:r>
      <w:r>
        <w:rPr>
          <w:rFonts w:eastAsia="Times New Roman"/>
          <w:sz w:val="24"/>
          <w:szCs w:val="24"/>
        </w:rPr>
        <w:t xml:space="preserve"> ([ы]) или первый и последний гласный в строке ([ъ]), согласный [j] в слове </w:t>
      </w:r>
      <w:r>
        <w:rPr>
          <w:rFonts w:eastAsia="Times New Roman"/>
          <w:i/>
          <w:iCs/>
          <w:sz w:val="24"/>
          <w:szCs w:val="24"/>
        </w:rPr>
        <w:t>подъезжая</w:t>
      </w:r>
      <w:r>
        <w:rPr>
          <w:rFonts w:eastAsia="Times New Roman"/>
          <w:sz w:val="24"/>
          <w:szCs w:val="24"/>
        </w:rPr>
        <w:t xml:space="preserve"> (перед вторым и четвёртым гласными).</w:t>
      </w:r>
    </w:p>
    <w:p w:rsidR="00FC2276" w:rsidRDefault="00FC2276">
      <w:pPr>
        <w:spacing w:line="1" w:lineRule="exact"/>
        <w:rPr>
          <w:rFonts w:eastAsia="Times New Roman"/>
          <w:sz w:val="24"/>
          <w:szCs w:val="24"/>
        </w:rPr>
      </w:pPr>
    </w:p>
    <w:p w:rsidR="00FC2276" w:rsidRDefault="003615D4" w:rsidP="003615D4">
      <w:pPr>
        <w:numPr>
          <w:ilvl w:val="0"/>
          <w:numId w:val="52"/>
        </w:numPr>
        <w:tabs>
          <w:tab w:val="left" w:pos="700"/>
        </w:tabs>
        <w:ind w:left="700" w:hanging="438"/>
        <w:rPr>
          <w:rFonts w:eastAsia="Times New Roman"/>
          <w:sz w:val="24"/>
          <w:szCs w:val="24"/>
        </w:rPr>
      </w:pPr>
      <w:r>
        <w:rPr>
          <w:rFonts w:eastAsia="Times New Roman"/>
          <w:sz w:val="24"/>
          <w:szCs w:val="24"/>
        </w:rPr>
        <w:t>Последний согласный звук в приставке может быть и твёрдым, и мягким, в предлоге</w:t>
      </w:r>
    </w:p>
    <w:p w:rsidR="00FC2276" w:rsidRDefault="003615D4">
      <w:pPr>
        <w:ind w:left="260"/>
        <w:rPr>
          <w:rFonts w:eastAsia="Times New Roman"/>
          <w:sz w:val="24"/>
          <w:szCs w:val="24"/>
        </w:rPr>
      </w:pPr>
      <w:r>
        <w:rPr>
          <w:rFonts w:eastAsia="Times New Roman"/>
          <w:sz w:val="24"/>
          <w:szCs w:val="24"/>
        </w:rPr>
        <w:t>— только твёрдым.</w:t>
      </w:r>
    </w:p>
    <w:p w:rsidR="00FC2276" w:rsidRDefault="00FC2276">
      <w:pPr>
        <w:spacing w:line="12" w:lineRule="exact"/>
        <w:rPr>
          <w:rFonts w:eastAsia="Times New Roman"/>
          <w:sz w:val="24"/>
          <w:szCs w:val="24"/>
        </w:rPr>
      </w:pPr>
    </w:p>
    <w:p w:rsidR="00FC2276" w:rsidRDefault="003615D4">
      <w:pPr>
        <w:spacing w:line="237" w:lineRule="auto"/>
        <w:ind w:left="260"/>
        <w:jc w:val="both"/>
        <w:rPr>
          <w:rFonts w:eastAsia="Times New Roman"/>
          <w:sz w:val="24"/>
          <w:szCs w:val="24"/>
        </w:rPr>
      </w:pPr>
      <w:r>
        <w:rPr>
          <w:rFonts w:eastAsia="Times New Roman"/>
          <w:sz w:val="24"/>
          <w:szCs w:val="24"/>
        </w:rPr>
        <w:t>Таким образом, последний согласный звук в приставке и предлоге может повторяться в современном русском литературном произношении, например, в произношении Н. Н. Асеева, но различаться в произношении А. С. Пушкина, где последний согласный звук в приставке может быть мягким, в предлоге — только твёрдым.</w:t>
      </w:r>
    </w:p>
    <w:p w:rsidR="00FC2276" w:rsidRDefault="00FC2276">
      <w:pPr>
        <w:spacing w:line="13" w:lineRule="exact"/>
        <w:rPr>
          <w:rFonts w:eastAsia="Times New Roman"/>
          <w:sz w:val="24"/>
          <w:szCs w:val="24"/>
        </w:rPr>
      </w:pPr>
    </w:p>
    <w:p w:rsidR="00FC2276" w:rsidRDefault="003615D4" w:rsidP="003615D4">
      <w:pPr>
        <w:numPr>
          <w:ilvl w:val="0"/>
          <w:numId w:val="52"/>
        </w:numPr>
        <w:tabs>
          <w:tab w:val="left" w:pos="711"/>
        </w:tabs>
        <w:spacing w:line="234" w:lineRule="auto"/>
        <w:ind w:left="260" w:firstLine="2"/>
        <w:rPr>
          <w:rFonts w:eastAsia="Times New Roman"/>
          <w:sz w:val="24"/>
          <w:szCs w:val="24"/>
        </w:rPr>
      </w:pPr>
      <w:r>
        <w:rPr>
          <w:rFonts w:eastAsia="Times New Roman"/>
          <w:sz w:val="24"/>
          <w:szCs w:val="24"/>
        </w:rPr>
        <w:t xml:space="preserve">Согласный звук на месте сочетания </w:t>
      </w:r>
      <w:r>
        <w:rPr>
          <w:rFonts w:eastAsia="Times New Roman"/>
          <w:i/>
          <w:iCs/>
          <w:sz w:val="24"/>
          <w:szCs w:val="24"/>
        </w:rPr>
        <w:t>зж</w:t>
      </w:r>
      <w:r>
        <w:rPr>
          <w:rFonts w:eastAsia="Times New Roman"/>
          <w:sz w:val="24"/>
          <w:szCs w:val="24"/>
        </w:rPr>
        <w:t xml:space="preserve"> может быть и твёрдым, и мягким, на месте буквы </w:t>
      </w:r>
      <w:r>
        <w:rPr>
          <w:rFonts w:eastAsia="Times New Roman"/>
          <w:i/>
          <w:iCs/>
          <w:sz w:val="24"/>
          <w:szCs w:val="24"/>
        </w:rPr>
        <w:t>ж</w:t>
      </w:r>
      <w:r>
        <w:rPr>
          <w:rFonts w:eastAsia="Times New Roman"/>
          <w:sz w:val="24"/>
          <w:szCs w:val="24"/>
        </w:rPr>
        <w:t xml:space="preserve"> в слове </w:t>
      </w:r>
      <w:r>
        <w:rPr>
          <w:rFonts w:eastAsia="Times New Roman"/>
          <w:i/>
          <w:iCs/>
          <w:sz w:val="24"/>
          <w:szCs w:val="24"/>
        </w:rPr>
        <w:t>Ижоры</w:t>
      </w:r>
      <w:r>
        <w:rPr>
          <w:rFonts w:eastAsia="Times New Roman"/>
          <w:sz w:val="24"/>
          <w:szCs w:val="24"/>
        </w:rPr>
        <w:t xml:space="preserve"> — только твёрдым.</w:t>
      </w:r>
    </w:p>
    <w:p w:rsidR="00FC2276" w:rsidRDefault="00FC2276">
      <w:pPr>
        <w:spacing w:line="14" w:lineRule="exact"/>
        <w:rPr>
          <w:rFonts w:eastAsia="Times New Roman"/>
          <w:sz w:val="24"/>
          <w:szCs w:val="24"/>
        </w:rPr>
      </w:pPr>
    </w:p>
    <w:p w:rsidR="00FC2276" w:rsidRDefault="003615D4">
      <w:pPr>
        <w:spacing w:line="237" w:lineRule="auto"/>
        <w:ind w:left="260"/>
        <w:jc w:val="both"/>
        <w:rPr>
          <w:rFonts w:eastAsia="Times New Roman"/>
          <w:sz w:val="24"/>
          <w:szCs w:val="24"/>
        </w:rPr>
      </w:pPr>
      <w:r>
        <w:rPr>
          <w:rFonts w:eastAsia="Times New Roman"/>
          <w:sz w:val="24"/>
          <w:szCs w:val="24"/>
        </w:rPr>
        <w:t xml:space="preserve">Таким образом, звук на месте сочетания </w:t>
      </w:r>
      <w:r>
        <w:rPr>
          <w:rFonts w:eastAsia="Times New Roman"/>
          <w:i/>
          <w:iCs/>
          <w:sz w:val="24"/>
          <w:szCs w:val="24"/>
        </w:rPr>
        <w:t>зж</w:t>
      </w:r>
      <w:r>
        <w:rPr>
          <w:rFonts w:eastAsia="Times New Roman"/>
          <w:sz w:val="24"/>
          <w:szCs w:val="24"/>
        </w:rPr>
        <w:t xml:space="preserve"> и звук на месте буквы </w:t>
      </w:r>
      <w:r>
        <w:rPr>
          <w:rFonts w:eastAsia="Times New Roman"/>
          <w:i/>
          <w:iCs/>
          <w:sz w:val="24"/>
          <w:szCs w:val="24"/>
        </w:rPr>
        <w:t>ж</w:t>
      </w:r>
      <w:r>
        <w:rPr>
          <w:rFonts w:eastAsia="Times New Roman"/>
          <w:sz w:val="24"/>
          <w:szCs w:val="24"/>
        </w:rPr>
        <w:t xml:space="preserve"> в слове </w:t>
      </w:r>
      <w:r>
        <w:rPr>
          <w:rFonts w:eastAsia="Times New Roman"/>
          <w:i/>
          <w:iCs/>
          <w:sz w:val="24"/>
          <w:szCs w:val="24"/>
        </w:rPr>
        <w:t>Ижоры</w:t>
      </w:r>
      <w:r>
        <w:rPr>
          <w:rFonts w:eastAsia="Times New Roman"/>
          <w:sz w:val="24"/>
          <w:szCs w:val="24"/>
        </w:rPr>
        <w:t xml:space="preserve"> может повторяться в современном русском литературном произношении, например, в произношении Н. Н. Асеева, но различаться в произношении А. С. Пушкина, где звук на месте буквы </w:t>
      </w:r>
      <w:r>
        <w:rPr>
          <w:rFonts w:eastAsia="Times New Roman"/>
          <w:i/>
          <w:iCs/>
          <w:sz w:val="24"/>
          <w:szCs w:val="24"/>
        </w:rPr>
        <w:t>ж</w:t>
      </w:r>
      <w:r>
        <w:rPr>
          <w:rFonts w:eastAsia="Times New Roman"/>
          <w:sz w:val="24"/>
          <w:szCs w:val="24"/>
        </w:rPr>
        <w:t xml:space="preserve"> в слове </w:t>
      </w:r>
      <w:r>
        <w:rPr>
          <w:rFonts w:eastAsia="Times New Roman"/>
          <w:i/>
          <w:iCs/>
          <w:sz w:val="24"/>
          <w:szCs w:val="24"/>
        </w:rPr>
        <w:t>Ижоры</w:t>
      </w:r>
      <w:r>
        <w:rPr>
          <w:rFonts w:eastAsia="Times New Roman"/>
          <w:sz w:val="24"/>
          <w:szCs w:val="24"/>
        </w:rPr>
        <w:t xml:space="preserve"> твёрдый, а звук на месте сочетания </w:t>
      </w:r>
      <w:r>
        <w:rPr>
          <w:rFonts w:eastAsia="Times New Roman"/>
          <w:i/>
          <w:iCs/>
          <w:sz w:val="24"/>
          <w:szCs w:val="24"/>
        </w:rPr>
        <w:t>зж</w:t>
      </w:r>
      <w:r>
        <w:rPr>
          <w:rFonts w:eastAsia="Times New Roman"/>
          <w:sz w:val="24"/>
          <w:szCs w:val="24"/>
        </w:rPr>
        <w:t xml:space="preserve"> — мягкий.</w:t>
      </w:r>
    </w:p>
    <w:p w:rsidR="00FC2276" w:rsidRDefault="00FC2276">
      <w:pPr>
        <w:spacing w:line="13" w:lineRule="exact"/>
        <w:rPr>
          <w:rFonts w:eastAsia="Times New Roman"/>
          <w:sz w:val="24"/>
          <w:szCs w:val="24"/>
        </w:rPr>
      </w:pPr>
    </w:p>
    <w:p w:rsidR="00FC2276" w:rsidRDefault="003615D4" w:rsidP="003615D4">
      <w:pPr>
        <w:numPr>
          <w:ilvl w:val="0"/>
          <w:numId w:val="52"/>
        </w:numPr>
        <w:tabs>
          <w:tab w:val="left" w:pos="735"/>
        </w:tabs>
        <w:spacing w:line="234" w:lineRule="auto"/>
        <w:ind w:left="260" w:firstLine="2"/>
        <w:rPr>
          <w:rFonts w:eastAsia="Times New Roman"/>
          <w:sz w:val="24"/>
          <w:szCs w:val="24"/>
        </w:rPr>
      </w:pPr>
      <w:r>
        <w:rPr>
          <w:rFonts w:eastAsia="Times New Roman"/>
          <w:sz w:val="24"/>
          <w:szCs w:val="24"/>
        </w:rPr>
        <w:t xml:space="preserve">Гласный корня в слове </w:t>
      </w:r>
      <w:r>
        <w:rPr>
          <w:rFonts w:eastAsia="Times New Roman"/>
          <w:i/>
          <w:iCs/>
          <w:sz w:val="24"/>
          <w:szCs w:val="24"/>
        </w:rPr>
        <w:t>подъезжая</w:t>
      </w:r>
      <w:r>
        <w:rPr>
          <w:rFonts w:eastAsia="Times New Roman"/>
          <w:sz w:val="24"/>
          <w:szCs w:val="24"/>
        </w:rPr>
        <w:t xml:space="preserve"> может произноситься как [и] или [ы], первый гласный в слове </w:t>
      </w:r>
      <w:r>
        <w:rPr>
          <w:rFonts w:eastAsia="Times New Roman"/>
          <w:i/>
          <w:iCs/>
          <w:sz w:val="24"/>
          <w:szCs w:val="24"/>
        </w:rPr>
        <w:t>Ижоры</w:t>
      </w:r>
      <w:r>
        <w:rPr>
          <w:rFonts w:eastAsia="Times New Roman"/>
          <w:sz w:val="24"/>
          <w:szCs w:val="24"/>
        </w:rPr>
        <w:t xml:space="preserve"> после предлога </w:t>
      </w:r>
      <w:r>
        <w:rPr>
          <w:rFonts w:eastAsia="Times New Roman"/>
          <w:i/>
          <w:iCs/>
          <w:sz w:val="24"/>
          <w:szCs w:val="24"/>
        </w:rPr>
        <w:t>под</w:t>
      </w:r>
      <w:r>
        <w:rPr>
          <w:rFonts w:eastAsia="Times New Roman"/>
          <w:sz w:val="24"/>
          <w:szCs w:val="24"/>
        </w:rPr>
        <w:t xml:space="preserve"> — только[ы].</w:t>
      </w:r>
    </w:p>
    <w:p w:rsidR="00FC2276" w:rsidRDefault="00FC2276">
      <w:pPr>
        <w:spacing w:line="13" w:lineRule="exact"/>
        <w:rPr>
          <w:rFonts w:eastAsia="Times New Roman"/>
          <w:sz w:val="24"/>
          <w:szCs w:val="24"/>
        </w:rPr>
      </w:pPr>
    </w:p>
    <w:p w:rsidR="00FC2276" w:rsidRDefault="003615D4">
      <w:pPr>
        <w:spacing w:line="237" w:lineRule="auto"/>
        <w:ind w:left="260"/>
        <w:jc w:val="both"/>
        <w:rPr>
          <w:rFonts w:eastAsia="Times New Roman"/>
          <w:sz w:val="24"/>
          <w:szCs w:val="24"/>
        </w:rPr>
      </w:pPr>
      <w:r>
        <w:rPr>
          <w:rFonts w:eastAsia="Times New Roman"/>
          <w:sz w:val="24"/>
          <w:szCs w:val="24"/>
        </w:rPr>
        <w:t xml:space="preserve">Таким образом, гласный корня в слове </w:t>
      </w:r>
      <w:r>
        <w:rPr>
          <w:rFonts w:eastAsia="Times New Roman"/>
          <w:i/>
          <w:iCs/>
          <w:sz w:val="24"/>
          <w:szCs w:val="24"/>
        </w:rPr>
        <w:t>подъезжая</w:t>
      </w:r>
      <w:r>
        <w:rPr>
          <w:rFonts w:eastAsia="Times New Roman"/>
          <w:sz w:val="24"/>
          <w:szCs w:val="24"/>
        </w:rPr>
        <w:t xml:space="preserve"> и первый гласный в слове </w:t>
      </w:r>
      <w:r>
        <w:rPr>
          <w:rFonts w:eastAsia="Times New Roman"/>
          <w:i/>
          <w:iCs/>
          <w:sz w:val="24"/>
          <w:szCs w:val="24"/>
        </w:rPr>
        <w:t>Ижоры</w:t>
      </w:r>
      <w:r>
        <w:rPr>
          <w:rFonts w:eastAsia="Times New Roman"/>
          <w:sz w:val="24"/>
          <w:szCs w:val="24"/>
        </w:rPr>
        <w:t xml:space="preserve"> после предлога </w:t>
      </w:r>
      <w:r>
        <w:rPr>
          <w:rFonts w:eastAsia="Times New Roman"/>
          <w:i/>
          <w:iCs/>
          <w:sz w:val="24"/>
          <w:szCs w:val="24"/>
        </w:rPr>
        <w:t>под</w:t>
      </w:r>
      <w:r>
        <w:rPr>
          <w:rFonts w:eastAsia="Times New Roman"/>
          <w:sz w:val="24"/>
          <w:szCs w:val="24"/>
        </w:rPr>
        <w:t xml:space="preserve"> может повторяться в современном русском литературном произношении, например, в произношении Н. Н. Асеева, но различаться в произношении А. С. Пушкина, где гласный корня в слове </w:t>
      </w:r>
      <w:r>
        <w:rPr>
          <w:rFonts w:eastAsia="Times New Roman"/>
          <w:i/>
          <w:iCs/>
          <w:sz w:val="24"/>
          <w:szCs w:val="24"/>
        </w:rPr>
        <w:t>подъезжая</w:t>
      </w:r>
      <w:r>
        <w:rPr>
          <w:rFonts w:eastAsia="Times New Roman"/>
          <w:sz w:val="24"/>
          <w:szCs w:val="24"/>
        </w:rPr>
        <w:t xml:space="preserve"> может произносится как [и], а гласный в слове </w:t>
      </w:r>
      <w:r>
        <w:rPr>
          <w:rFonts w:eastAsia="Times New Roman"/>
          <w:i/>
          <w:iCs/>
          <w:sz w:val="24"/>
          <w:szCs w:val="24"/>
        </w:rPr>
        <w:t>Ижоры</w:t>
      </w:r>
      <w:r>
        <w:rPr>
          <w:rFonts w:eastAsia="Times New Roman"/>
          <w:sz w:val="24"/>
          <w:szCs w:val="24"/>
        </w:rPr>
        <w:t xml:space="preserve"> после предлога </w:t>
      </w:r>
      <w:r>
        <w:rPr>
          <w:rFonts w:eastAsia="Times New Roman"/>
          <w:i/>
          <w:iCs/>
          <w:sz w:val="24"/>
          <w:szCs w:val="24"/>
        </w:rPr>
        <w:t>под</w:t>
      </w:r>
      <w:r>
        <w:rPr>
          <w:rFonts w:eastAsia="Times New Roman"/>
          <w:sz w:val="24"/>
          <w:szCs w:val="24"/>
        </w:rPr>
        <w:t xml:space="preserve"> как [ы].</w:t>
      </w:r>
    </w:p>
    <w:p w:rsidR="00FC2276" w:rsidRDefault="00FC2276">
      <w:pPr>
        <w:spacing w:line="78" w:lineRule="exact"/>
        <w:rPr>
          <w:sz w:val="20"/>
          <w:szCs w:val="20"/>
        </w:rPr>
      </w:pPr>
    </w:p>
    <w:p w:rsidR="00FC2276" w:rsidRDefault="003615D4">
      <w:pPr>
        <w:ind w:right="-259"/>
        <w:jc w:val="center"/>
        <w:rPr>
          <w:sz w:val="20"/>
          <w:szCs w:val="20"/>
        </w:rPr>
      </w:pPr>
      <w:r>
        <w:rPr>
          <w:rFonts w:ascii="Calibri" w:eastAsia="Calibri" w:hAnsi="Calibri" w:cs="Calibri"/>
          <w:sz w:val="20"/>
          <w:szCs w:val="20"/>
        </w:rPr>
        <w:t>30</w:t>
      </w:r>
    </w:p>
    <w:p w:rsidR="00FC2276" w:rsidRDefault="00FC2276">
      <w:pPr>
        <w:sectPr w:rsidR="00FC2276">
          <w:pgSz w:w="11900" w:h="16838"/>
          <w:pgMar w:top="1440" w:right="846" w:bottom="391" w:left="1440" w:header="0" w:footer="0" w:gutter="0"/>
          <w:cols w:space="720" w:equalWidth="0">
            <w:col w:w="9620"/>
          </w:cols>
        </w:sectPr>
      </w:pPr>
    </w:p>
    <w:p w:rsidR="00FC2276" w:rsidRDefault="003615D4" w:rsidP="003615D4">
      <w:pPr>
        <w:numPr>
          <w:ilvl w:val="0"/>
          <w:numId w:val="53"/>
        </w:numPr>
        <w:tabs>
          <w:tab w:val="left" w:pos="517"/>
        </w:tabs>
        <w:spacing w:line="234" w:lineRule="auto"/>
        <w:ind w:left="260" w:firstLine="2"/>
        <w:rPr>
          <w:rFonts w:eastAsia="Times New Roman"/>
          <w:sz w:val="24"/>
          <w:szCs w:val="24"/>
        </w:rPr>
      </w:pPr>
      <w:r>
        <w:rPr>
          <w:rFonts w:eastAsia="Times New Roman"/>
          <w:sz w:val="24"/>
          <w:szCs w:val="24"/>
        </w:rPr>
        <w:t xml:space="preserve">Гласный корня в слове </w:t>
      </w:r>
      <w:r>
        <w:rPr>
          <w:rFonts w:eastAsia="Times New Roman"/>
          <w:i/>
          <w:iCs/>
          <w:sz w:val="24"/>
          <w:szCs w:val="24"/>
        </w:rPr>
        <w:t>подъезжая</w:t>
      </w:r>
      <w:r>
        <w:rPr>
          <w:rFonts w:eastAsia="Times New Roman"/>
          <w:sz w:val="24"/>
          <w:szCs w:val="24"/>
        </w:rPr>
        <w:t xml:space="preserve"> может произноситься как [ы] (так же, как и в слове </w:t>
      </w:r>
      <w:r>
        <w:rPr>
          <w:rFonts w:eastAsia="Times New Roman"/>
          <w:i/>
          <w:iCs/>
          <w:sz w:val="24"/>
          <w:szCs w:val="24"/>
        </w:rPr>
        <w:t xml:space="preserve">Ижоры </w:t>
      </w:r>
      <w:r>
        <w:rPr>
          <w:rFonts w:eastAsia="Times New Roman"/>
          <w:sz w:val="24"/>
          <w:szCs w:val="24"/>
        </w:rPr>
        <w:t>после предлога</w:t>
      </w:r>
      <w:r>
        <w:rPr>
          <w:rFonts w:eastAsia="Times New Roman"/>
          <w:i/>
          <w:iCs/>
          <w:sz w:val="24"/>
          <w:szCs w:val="24"/>
        </w:rPr>
        <w:t xml:space="preserve"> под</w:t>
      </w:r>
      <w:r>
        <w:rPr>
          <w:rFonts w:eastAsia="Times New Roman"/>
          <w:sz w:val="24"/>
          <w:szCs w:val="24"/>
        </w:rPr>
        <w:t>)</w:t>
      </w:r>
      <w:r>
        <w:rPr>
          <w:rFonts w:eastAsia="Times New Roman"/>
          <w:i/>
          <w:iCs/>
          <w:sz w:val="24"/>
          <w:szCs w:val="24"/>
        </w:rPr>
        <w:t xml:space="preserve"> </w:t>
      </w:r>
      <w:r>
        <w:rPr>
          <w:rFonts w:eastAsia="Times New Roman"/>
          <w:sz w:val="24"/>
          <w:szCs w:val="24"/>
        </w:rPr>
        <w:t>только при отсутствии звука</w:t>
      </w:r>
      <w:r>
        <w:rPr>
          <w:rFonts w:eastAsia="Times New Roman"/>
          <w:i/>
          <w:iCs/>
          <w:sz w:val="24"/>
          <w:szCs w:val="24"/>
        </w:rPr>
        <w:t xml:space="preserve"> </w:t>
      </w:r>
      <w:r>
        <w:rPr>
          <w:rFonts w:eastAsia="Times New Roman"/>
          <w:sz w:val="24"/>
          <w:szCs w:val="24"/>
        </w:rPr>
        <w:t>[й]</w:t>
      </w:r>
      <w:r>
        <w:rPr>
          <w:rFonts w:eastAsia="Times New Roman"/>
          <w:i/>
          <w:iCs/>
          <w:sz w:val="24"/>
          <w:szCs w:val="24"/>
        </w:rPr>
        <w:t xml:space="preserve"> </w:t>
      </w:r>
      <w:r>
        <w:rPr>
          <w:rFonts w:eastAsia="Times New Roman"/>
          <w:sz w:val="24"/>
          <w:szCs w:val="24"/>
        </w:rPr>
        <w:t>в начале корня.</w:t>
      </w:r>
    </w:p>
    <w:p w:rsidR="00FC2276" w:rsidRDefault="00FC2276">
      <w:pPr>
        <w:spacing w:line="186" w:lineRule="exact"/>
        <w:rPr>
          <w:sz w:val="20"/>
          <w:szCs w:val="20"/>
        </w:rPr>
      </w:pPr>
    </w:p>
    <w:p w:rsidR="00FC2276" w:rsidRDefault="003615D4">
      <w:pPr>
        <w:ind w:left="260"/>
        <w:rPr>
          <w:sz w:val="20"/>
          <w:szCs w:val="20"/>
        </w:rPr>
      </w:pPr>
      <w:r>
        <w:rPr>
          <w:rFonts w:eastAsia="Times New Roman"/>
          <w:b/>
          <w:bCs/>
          <w:sz w:val="24"/>
          <w:szCs w:val="24"/>
        </w:rPr>
        <w:t>Итого: максимум 12 баллов.</w:t>
      </w:r>
    </w:p>
    <w:p w:rsidR="00FC2276" w:rsidRDefault="00FC2276">
      <w:pPr>
        <w:spacing w:line="197" w:lineRule="exact"/>
        <w:rPr>
          <w:sz w:val="20"/>
          <w:szCs w:val="20"/>
        </w:rPr>
      </w:pPr>
    </w:p>
    <w:p w:rsidR="00FC2276" w:rsidRDefault="003615D4">
      <w:pPr>
        <w:spacing w:line="234" w:lineRule="auto"/>
        <w:ind w:left="260"/>
        <w:rPr>
          <w:sz w:val="20"/>
          <w:szCs w:val="20"/>
        </w:rPr>
      </w:pPr>
      <w:r>
        <w:rPr>
          <w:rFonts w:eastAsia="Times New Roman"/>
          <w:b/>
          <w:bCs/>
          <w:sz w:val="24"/>
          <w:szCs w:val="24"/>
        </w:rPr>
        <w:t>Задание 2.</w:t>
      </w:r>
      <w:r>
        <w:rPr>
          <w:rFonts w:eastAsia="Times New Roman"/>
          <w:sz w:val="24"/>
          <w:szCs w:val="24"/>
        </w:rPr>
        <w:t>Перед вами несколько предложений,</w:t>
      </w:r>
      <w:r>
        <w:rPr>
          <w:rFonts w:eastAsia="Times New Roman"/>
          <w:b/>
          <w:bCs/>
          <w:sz w:val="24"/>
          <w:szCs w:val="24"/>
        </w:rPr>
        <w:t xml:space="preserve"> </w:t>
      </w:r>
      <w:r>
        <w:rPr>
          <w:rFonts w:eastAsia="Times New Roman"/>
          <w:sz w:val="24"/>
          <w:szCs w:val="24"/>
        </w:rPr>
        <w:t>в которых пропущена одна и та же</w:t>
      </w:r>
      <w:r>
        <w:rPr>
          <w:rFonts w:eastAsia="Times New Roman"/>
          <w:b/>
          <w:bCs/>
          <w:sz w:val="24"/>
          <w:szCs w:val="24"/>
        </w:rPr>
        <w:t xml:space="preserve"> </w:t>
      </w:r>
      <w:r>
        <w:rPr>
          <w:rFonts w:eastAsia="Times New Roman"/>
          <w:sz w:val="24"/>
          <w:szCs w:val="24"/>
        </w:rPr>
        <w:t>частица.</w:t>
      </w:r>
    </w:p>
    <w:tbl>
      <w:tblPr>
        <w:tblW w:w="0" w:type="auto"/>
        <w:tblInd w:w="260" w:type="dxa"/>
        <w:tblLayout w:type="fixed"/>
        <w:tblCellMar>
          <w:left w:w="0" w:type="dxa"/>
          <w:right w:w="0" w:type="dxa"/>
        </w:tblCellMar>
        <w:tblLook w:val="04A0" w:firstRow="1" w:lastRow="0" w:firstColumn="1" w:lastColumn="0" w:noHBand="0" w:noVBand="1"/>
      </w:tblPr>
      <w:tblGrid>
        <w:gridCol w:w="320"/>
        <w:gridCol w:w="3220"/>
        <w:gridCol w:w="320"/>
        <w:gridCol w:w="1760"/>
        <w:gridCol w:w="1500"/>
        <w:gridCol w:w="40"/>
        <w:gridCol w:w="900"/>
        <w:gridCol w:w="1300"/>
      </w:tblGrid>
      <w:tr w:rsidR="00FC2276">
        <w:trPr>
          <w:trHeight w:val="254"/>
        </w:trPr>
        <w:tc>
          <w:tcPr>
            <w:tcW w:w="320" w:type="dxa"/>
            <w:vAlign w:val="bottom"/>
          </w:tcPr>
          <w:p w:rsidR="00FC2276" w:rsidRDefault="003615D4">
            <w:pPr>
              <w:spacing w:line="253" w:lineRule="exact"/>
              <w:rPr>
                <w:sz w:val="20"/>
                <w:szCs w:val="20"/>
              </w:rPr>
            </w:pPr>
            <w:r>
              <w:rPr>
                <w:rFonts w:eastAsia="Times New Roman"/>
                <w:sz w:val="24"/>
                <w:szCs w:val="24"/>
              </w:rPr>
              <w:t>(1)</w:t>
            </w:r>
          </w:p>
        </w:tc>
        <w:tc>
          <w:tcPr>
            <w:tcW w:w="3540" w:type="dxa"/>
            <w:gridSpan w:val="2"/>
            <w:vAlign w:val="bottom"/>
          </w:tcPr>
          <w:p w:rsidR="00FC2276" w:rsidRDefault="003615D4">
            <w:pPr>
              <w:spacing w:line="253" w:lineRule="exact"/>
              <w:ind w:left="20"/>
              <w:rPr>
                <w:sz w:val="20"/>
                <w:szCs w:val="20"/>
              </w:rPr>
            </w:pPr>
            <w:r>
              <w:rPr>
                <w:rFonts w:eastAsia="Times New Roman"/>
                <w:sz w:val="24"/>
                <w:szCs w:val="24"/>
              </w:rPr>
              <w:t>Уланова  рысью  катила и катила</w:t>
            </w:r>
          </w:p>
        </w:tc>
        <w:tc>
          <w:tcPr>
            <w:tcW w:w="1760" w:type="dxa"/>
            <w:tcBorders>
              <w:bottom w:val="single" w:sz="8" w:space="0" w:color="auto"/>
            </w:tcBorders>
            <w:vAlign w:val="bottom"/>
          </w:tcPr>
          <w:p w:rsidR="00FC2276" w:rsidRDefault="00FC2276"/>
        </w:tc>
        <w:tc>
          <w:tcPr>
            <w:tcW w:w="1500" w:type="dxa"/>
            <w:tcBorders>
              <w:bottom w:val="single" w:sz="8" w:space="0" w:color="auto"/>
            </w:tcBorders>
            <w:vAlign w:val="bottom"/>
          </w:tcPr>
          <w:p w:rsidR="00FC2276" w:rsidRDefault="00FC2276"/>
        </w:tc>
        <w:tc>
          <w:tcPr>
            <w:tcW w:w="40" w:type="dxa"/>
            <w:tcBorders>
              <w:bottom w:val="single" w:sz="8" w:space="0" w:color="auto"/>
            </w:tcBorders>
            <w:vAlign w:val="bottom"/>
          </w:tcPr>
          <w:p w:rsidR="00FC2276" w:rsidRDefault="00FC2276"/>
        </w:tc>
        <w:tc>
          <w:tcPr>
            <w:tcW w:w="900" w:type="dxa"/>
            <w:tcBorders>
              <w:bottom w:val="single" w:sz="8" w:space="0" w:color="auto"/>
            </w:tcBorders>
            <w:vAlign w:val="bottom"/>
          </w:tcPr>
          <w:p w:rsidR="00FC2276" w:rsidRDefault="00FC2276"/>
        </w:tc>
        <w:tc>
          <w:tcPr>
            <w:tcW w:w="1300" w:type="dxa"/>
            <w:vAlign w:val="bottom"/>
          </w:tcPr>
          <w:p w:rsidR="00FC2276" w:rsidRDefault="003615D4">
            <w:pPr>
              <w:spacing w:line="253" w:lineRule="exact"/>
              <w:rPr>
                <w:sz w:val="20"/>
                <w:szCs w:val="20"/>
              </w:rPr>
            </w:pPr>
            <w:r>
              <w:rPr>
                <w:rFonts w:eastAsia="Times New Roman"/>
                <w:sz w:val="24"/>
                <w:szCs w:val="24"/>
              </w:rPr>
              <w:t>в сторону</w:t>
            </w:r>
          </w:p>
        </w:tc>
      </w:tr>
      <w:tr w:rsidR="00FC2276">
        <w:trPr>
          <w:trHeight w:val="280"/>
        </w:trPr>
        <w:tc>
          <w:tcPr>
            <w:tcW w:w="8060" w:type="dxa"/>
            <w:gridSpan w:val="7"/>
            <w:vAlign w:val="bottom"/>
          </w:tcPr>
          <w:p w:rsidR="00FC2276" w:rsidRDefault="003615D4">
            <w:pPr>
              <w:rPr>
                <w:sz w:val="20"/>
                <w:szCs w:val="20"/>
              </w:rPr>
            </w:pPr>
            <w:r>
              <w:rPr>
                <w:rFonts w:eastAsia="Times New Roman"/>
                <w:sz w:val="24"/>
                <w:szCs w:val="24"/>
              </w:rPr>
              <w:t>Карельского острова, и скоро показались очертания берега. [М. М. Пришвин]</w:t>
            </w:r>
          </w:p>
        </w:tc>
        <w:tc>
          <w:tcPr>
            <w:tcW w:w="1300" w:type="dxa"/>
            <w:vAlign w:val="bottom"/>
          </w:tcPr>
          <w:p w:rsidR="00FC2276" w:rsidRDefault="00FC2276">
            <w:pPr>
              <w:rPr>
                <w:sz w:val="24"/>
                <w:szCs w:val="24"/>
              </w:rPr>
            </w:pPr>
          </w:p>
        </w:tc>
      </w:tr>
      <w:tr w:rsidR="00FC2276">
        <w:trPr>
          <w:trHeight w:val="252"/>
        </w:trPr>
        <w:tc>
          <w:tcPr>
            <w:tcW w:w="320" w:type="dxa"/>
            <w:vAlign w:val="bottom"/>
          </w:tcPr>
          <w:p w:rsidR="00FC2276" w:rsidRDefault="003615D4">
            <w:pPr>
              <w:spacing w:line="252" w:lineRule="exact"/>
              <w:rPr>
                <w:sz w:val="20"/>
                <w:szCs w:val="20"/>
              </w:rPr>
            </w:pPr>
            <w:r>
              <w:rPr>
                <w:rFonts w:eastAsia="Times New Roman"/>
                <w:sz w:val="24"/>
                <w:szCs w:val="24"/>
              </w:rPr>
              <w:t>(2)</w:t>
            </w:r>
          </w:p>
        </w:tc>
        <w:tc>
          <w:tcPr>
            <w:tcW w:w="5300" w:type="dxa"/>
            <w:gridSpan w:val="3"/>
            <w:vAlign w:val="bottom"/>
          </w:tcPr>
          <w:p w:rsidR="00FC2276" w:rsidRDefault="003615D4">
            <w:pPr>
              <w:spacing w:line="252" w:lineRule="exact"/>
              <w:ind w:left="20"/>
              <w:rPr>
                <w:sz w:val="20"/>
                <w:szCs w:val="20"/>
              </w:rPr>
            </w:pPr>
            <w:r>
              <w:rPr>
                <w:rFonts w:eastAsia="Times New Roman"/>
                <w:w w:val="99"/>
                <w:sz w:val="24"/>
                <w:szCs w:val="24"/>
              </w:rPr>
              <w:t>Варфоломеич - очень порядочный старичок. Живёт</w:t>
            </w:r>
          </w:p>
        </w:tc>
        <w:tc>
          <w:tcPr>
            <w:tcW w:w="1500" w:type="dxa"/>
            <w:tcBorders>
              <w:bottom w:val="single" w:sz="8" w:space="0" w:color="auto"/>
            </w:tcBorders>
            <w:vAlign w:val="bottom"/>
          </w:tcPr>
          <w:p w:rsidR="00FC2276" w:rsidRDefault="00FC2276">
            <w:pPr>
              <w:rPr>
                <w:sz w:val="21"/>
                <w:szCs w:val="21"/>
              </w:rPr>
            </w:pPr>
          </w:p>
        </w:tc>
        <w:tc>
          <w:tcPr>
            <w:tcW w:w="40" w:type="dxa"/>
            <w:tcBorders>
              <w:bottom w:val="single" w:sz="8" w:space="0" w:color="auto"/>
            </w:tcBorders>
            <w:vAlign w:val="bottom"/>
          </w:tcPr>
          <w:p w:rsidR="00FC2276" w:rsidRDefault="00FC2276">
            <w:pPr>
              <w:rPr>
                <w:sz w:val="21"/>
                <w:szCs w:val="21"/>
              </w:rPr>
            </w:pPr>
          </w:p>
        </w:tc>
        <w:tc>
          <w:tcPr>
            <w:tcW w:w="900" w:type="dxa"/>
            <w:vAlign w:val="bottom"/>
          </w:tcPr>
          <w:p w:rsidR="00FC2276" w:rsidRDefault="003615D4">
            <w:pPr>
              <w:spacing w:line="252" w:lineRule="exact"/>
              <w:rPr>
                <w:sz w:val="20"/>
                <w:szCs w:val="20"/>
              </w:rPr>
            </w:pPr>
            <w:r>
              <w:rPr>
                <w:rFonts w:eastAsia="Times New Roman"/>
                <w:sz w:val="24"/>
                <w:szCs w:val="24"/>
              </w:rPr>
              <w:t>со</w:t>
            </w:r>
          </w:p>
        </w:tc>
        <w:tc>
          <w:tcPr>
            <w:tcW w:w="1300" w:type="dxa"/>
            <w:vAlign w:val="bottom"/>
          </w:tcPr>
          <w:p w:rsidR="00FC2276" w:rsidRDefault="003615D4">
            <w:pPr>
              <w:spacing w:line="252" w:lineRule="exact"/>
              <w:ind w:left="380"/>
              <w:rPr>
                <w:sz w:val="20"/>
                <w:szCs w:val="20"/>
              </w:rPr>
            </w:pPr>
            <w:r>
              <w:rPr>
                <w:rFonts w:eastAsia="Times New Roman"/>
                <w:w w:val="97"/>
                <w:sz w:val="24"/>
                <w:szCs w:val="24"/>
              </w:rPr>
              <w:t>старухой</w:t>
            </w:r>
          </w:p>
        </w:tc>
      </w:tr>
      <w:tr w:rsidR="00FC2276">
        <w:trPr>
          <w:trHeight w:val="280"/>
        </w:trPr>
        <w:tc>
          <w:tcPr>
            <w:tcW w:w="8060" w:type="dxa"/>
            <w:gridSpan w:val="7"/>
            <w:vAlign w:val="bottom"/>
          </w:tcPr>
          <w:p w:rsidR="00FC2276" w:rsidRDefault="003615D4">
            <w:pPr>
              <w:rPr>
                <w:sz w:val="20"/>
                <w:szCs w:val="20"/>
              </w:rPr>
            </w:pPr>
            <w:r>
              <w:rPr>
                <w:rFonts w:eastAsia="Times New Roman"/>
                <w:sz w:val="24"/>
                <w:szCs w:val="24"/>
              </w:rPr>
              <w:t>бабушкой, тяжёлым трудом хлеб себе добывает. [И. Ильф и Е.Петров]</w:t>
            </w:r>
          </w:p>
        </w:tc>
        <w:tc>
          <w:tcPr>
            <w:tcW w:w="1300" w:type="dxa"/>
            <w:vAlign w:val="bottom"/>
          </w:tcPr>
          <w:p w:rsidR="00FC2276" w:rsidRDefault="00FC2276">
            <w:pPr>
              <w:rPr>
                <w:sz w:val="24"/>
                <w:szCs w:val="24"/>
              </w:rPr>
            </w:pPr>
          </w:p>
        </w:tc>
      </w:tr>
      <w:tr w:rsidR="00FC2276">
        <w:trPr>
          <w:trHeight w:val="252"/>
        </w:trPr>
        <w:tc>
          <w:tcPr>
            <w:tcW w:w="320" w:type="dxa"/>
            <w:vAlign w:val="bottom"/>
          </w:tcPr>
          <w:p w:rsidR="00FC2276" w:rsidRDefault="003615D4">
            <w:pPr>
              <w:spacing w:line="252" w:lineRule="exact"/>
              <w:rPr>
                <w:sz w:val="20"/>
                <w:szCs w:val="20"/>
              </w:rPr>
            </w:pPr>
            <w:r>
              <w:rPr>
                <w:rFonts w:eastAsia="Times New Roman"/>
                <w:sz w:val="24"/>
                <w:szCs w:val="24"/>
              </w:rPr>
              <w:t>(3)</w:t>
            </w:r>
          </w:p>
        </w:tc>
        <w:tc>
          <w:tcPr>
            <w:tcW w:w="3220" w:type="dxa"/>
            <w:vAlign w:val="bottom"/>
          </w:tcPr>
          <w:p w:rsidR="00FC2276" w:rsidRDefault="003615D4">
            <w:pPr>
              <w:spacing w:line="252" w:lineRule="exact"/>
              <w:ind w:left="20"/>
              <w:rPr>
                <w:sz w:val="20"/>
                <w:szCs w:val="20"/>
              </w:rPr>
            </w:pPr>
            <w:r>
              <w:rPr>
                <w:rFonts w:eastAsia="Times New Roman"/>
                <w:w w:val="99"/>
                <w:sz w:val="24"/>
                <w:szCs w:val="24"/>
              </w:rPr>
              <w:t>А поезд между тем идёт и идёт</w:t>
            </w:r>
          </w:p>
        </w:tc>
        <w:tc>
          <w:tcPr>
            <w:tcW w:w="2080" w:type="dxa"/>
            <w:gridSpan w:val="2"/>
            <w:tcBorders>
              <w:bottom w:val="single" w:sz="8" w:space="0" w:color="auto"/>
            </w:tcBorders>
            <w:vAlign w:val="bottom"/>
          </w:tcPr>
          <w:p w:rsidR="00FC2276" w:rsidRDefault="00FC2276">
            <w:pPr>
              <w:rPr>
                <w:sz w:val="21"/>
                <w:szCs w:val="21"/>
              </w:rPr>
            </w:pPr>
          </w:p>
        </w:tc>
        <w:tc>
          <w:tcPr>
            <w:tcW w:w="1500" w:type="dxa"/>
            <w:tcBorders>
              <w:bottom w:val="single" w:sz="8" w:space="0" w:color="auto"/>
            </w:tcBorders>
            <w:vAlign w:val="bottom"/>
          </w:tcPr>
          <w:p w:rsidR="00FC2276" w:rsidRDefault="00FC2276">
            <w:pPr>
              <w:rPr>
                <w:sz w:val="21"/>
                <w:szCs w:val="21"/>
              </w:rPr>
            </w:pPr>
          </w:p>
        </w:tc>
        <w:tc>
          <w:tcPr>
            <w:tcW w:w="2240" w:type="dxa"/>
            <w:gridSpan w:val="3"/>
            <w:vAlign w:val="bottom"/>
          </w:tcPr>
          <w:p w:rsidR="00FC2276" w:rsidRDefault="003615D4">
            <w:pPr>
              <w:spacing w:line="252" w:lineRule="exact"/>
              <w:rPr>
                <w:sz w:val="20"/>
                <w:szCs w:val="20"/>
              </w:rPr>
            </w:pPr>
            <w:r>
              <w:rPr>
                <w:rFonts w:eastAsia="Times New Roman"/>
                <w:sz w:val="24"/>
                <w:szCs w:val="24"/>
              </w:rPr>
              <w:t>. [М. М.Зощенко]</w:t>
            </w:r>
          </w:p>
        </w:tc>
      </w:tr>
    </w:tbl>
    <w:p w:rsidR="00FC2276" w:rsidRDefault="00FC2276">
      <w:pPr>
        <w:spacing w:line="24" w:lineRule="exact"/>
        <w:rPr>
          <w:sz w:val="20"/>
          <w:szCs w:val="20"/>
        </w:rPr>
      </w:pPr>
    </w:p>
    <w:p w:rsidR="00FC2276" w:rsidRDefault="003615D4" w:rsidP="003615D4">
      <w:pPr>
        <w:numPr>
          <w:ilvl w:val="0"/>
          <w:numId w:val="54"/>
        </w:numPr>
        <w:tabs>
          <w:tab w:val="left" w:pos="649"/>
        </w:tabs>
        <w:spacing w:line="234" w:lineRule="auto"/>
        <w:ind w:left="260" w:firstLine="2"/>
        <w:jc w:val="both"/>
        <w:rPr>
          <w:rFonts w:eastAsia="Times New Roman"/>
          <w:sz w:val="24"/>
          <w:szCs w:val="24"/>
        </w:rPr>
      </w:pPr>
      <w:r>
        <w:rPr>
          <w:rFonts w:eastAsia="Times New Roman"/>
          <w:sz w:val="24"/>
          <w:szCs w:val="24"/>
        </w:rPr>
        <w:t>Вот он спит, видит разные интересные сны, а тут параллельно с этим происходит знаменитое крымское землетрясение. Домишки колышутся, земля гудит и трясётся, а</w:t>
      </w:r>
    </w:p>
    <w:tbl>
      <w:tblPr>
        <w:tblW w:w="0" w:type="auto"/>
        <w:tblInd w:w="260" w:type="dxa"/>
        <w:tblLayout w:type="fixed"/>
        <w:tblCellMar>
          <w:left w:w="0" w:type="dxa"/>
          <w:right w:w="0" w:type="dxa"/>
        </w:tblCellMar>
        <w:tblLook w:val="04A0" w:firstRow="1" w:lastRow="0" w:firstColumn="1" w:lastColumn="0" w:noHBand="0" w:noVBand="1"/>
      </w:tblPr>
      <w:tblGrid>
        <w:gridCol w:w="300"/>
        <w:gridCol w:w="680"/>
        <w:gridCol w:w="440"/>
        <w:gridCol w:w="80"/>
        <w:gridCol w:w="260"/>
        <w:gridCol w:w="520"/>
        <w:gridCol w:w="60"/>
        <w:gridCol w:w="780"/>
        <w:gridCol w:w="800"/>
        <w:gridCol w:w="1000"/>
        <w:gridCol w:w="80"/>
        <w:gridCol w:w="100"/>
        <w:gridCol w:w="180"/>
        <w:gridCol w:w="380"/>
        <w:gridCol w:w="40"/>
        <w:gridCol w:w="1040"/>
        <w:gridCol w:w="600"/>
        <w:gridCol w:w="700"/>
        <w:gridCol w:w="1320"/>
        <w:gridCol w:w="20"/>
      </w:tblGrid>
      <w:tr w:rsidR="00FC2276">
        <w:trPr>
          <w:trHeight w:val="254"/>
        </w:trPr>
        <w:tc>
          <w:tcPr>
            <w:tcW w:w="1420" w:type="dxa"/>
            <w:gridSpan w:val="3"/>
            <w:vAlign w:val="bottom"/>
          </w:tcPr>
          <w:p w:rsidR="00FC2276" w:rsidRDefault="003615D4">
            <w:pPr>
              <w:spacing w:line="253" w:lineRule="exact"/>
              <w:rPr>
                <w:sz w:val="20"/>
                <w:szCs w:val="20"/>
              </w:rPr>
            </w:pPr>
            <w:r>
              <w:rPr>
                <w:rFonts w:eastAsia="Times New Roman"/>
                <w:w w:val="98"/>
                <w:sz w:val="24"/>
                <w:szCs w:val="24"/>
              </w:rPr>
              <w:t>Снопков спит</w:t>
            </w:r>
          </w:p>
        </w:tc>
        <w:tc>
          <w:tcPr>
            <w:tcW w:w="1700" w:type="dxa"/>
            <w:gridSpan w:val="5"/>
            <w:tcBorders>
              <w:bottom w:val="single" w:sz="8" w:space="0" w:color="auto"/>
            </w:tcBorders>
            <w:vAlign w:val="bottom"/>
          </w:tcPr>
          <w:p w:rsidR="00FC2276" w:rsidRDefault="00FC2276"/>
        </w:tc>
        <w:tc>
          <w:tcPr>
            <w:tcW w:w="800" w:type="dxa"/>
            <w:tcBorders>
              <w:bottom w:val="single" w:sz="8" w:space="0" w:color="auto"/>
            </w:tcBorders>
            <w:vAlign w:val="bottom"/>
          </w:tcPr>
          <w:p w:rsidR="00FC2276" w:rsidRDefault="00FC2276"/>
        </w:tc>
        <w:tc>
          <w:tcPr>
            <w:tcW w:w="1000" w:type="dxa"/>
            <w:tcBorders>
              <w:bottom w:val="single" w:sz="8" w:space="0" w:color="auto"/>
            </w:tcBorders>
            <w:vAlign w:val="bottom"/>
          </w:tcPr>
          <w:p w:rsidR="00FC2276" w:rsidRDefault="00FC2276"/>
        </w:tc>
        <w:tc>
          <w:tcPr>
            <w:tcW w:w="80" w:type="dxa"/>
            <w:tcBorders>
              <w:bottom w:val="single" w:sz="8" w:space="0" w:color="auto"/>
            </w:tcBorders>
            <w:vAlign w:val="bottom"/>
          </w:tcPr>
          <w:p w:rsidR="00FC2276" w:rsidRDefault="00FC2276"/>
        </w:tc>
        <w:tc>
          <w:tcPr>
            <w:tcW w:w="100" w:type="dxa"/>
            <w:tcBorders>
              <w:bottom w:val="single" w:sz="8" w:space="0" w:color="auto"/>
            </w:tcBorders>
            <w:vAlign w:val="bottom"/>
          </w:tcPr>
          <w:p w:rsidR="00FC2276" w:rsidRDefault="00FC2276"/>
        </w:tc>
        <w:tc>
          <w:tcPr>
            <w:tcW w:w="180" w:type="dxa"/>
            <w:tcBorders>
              <w:bottom w:val="single" w:sz="8" w:space="0" w:color="auto"/>
            </w:tcBorders>
            <w:vAlign w:val="bottom"/>
          </w:tcPr>
          <w:p w:rsidR="00FC2276" w:rsidRDefault="00FC2276"/>
        </w:tc>
        <w:tc>
          <w:tcPr>
            <w:tcW w:w="380" w:type="dxa"/>
            <w:tcBorders>
              <w:bottom w:val="single" w:sz="8" w:space="0" w:color="auto"/>
            </w:tcBorders>
            <w:vAlign w:val="bottom"/>
          </w:tcPr>
          <w:p w:rsidR="00FC2276" w:rsidRDefault="00FC2276"/>
        </w:tc>
        <w:tc>
          <w:tcPr>
            <w:tcW w:w="40" w:type="dxa"/>
            <w:tcBorders>
              <w:bottom w:val="single" w:sz="8" w:space="0" w:color="auto"/>
            </w:tcBorders>
            <w:vAlign w:val="bottom"/>
          </w:tcPr>
          <w:p w:rsidR="00FC2276" w:rsidRDefault="00FC2276"/>
        </w:tc>
        <w:tc>
          <w:tcPr>
            <w:tcW w:w="1040" w:type="dxa"/>
            <w:tcBorders>
              <w:bottom w:val="single" w:sz="8" w:space="0" w:color="auto"/>
            </w:tcBorders>
            <w:vAlign w:val="bottom"/>
          </w:tcPr>
          <w:p w:rsidR="00FC2276" w:rsidRDefault="00FC2276"/>
        </w:tc>
        <w:tc>
          <w:tcPr>
            <w:tcW w:w="600" w:type="dxa"/>
            <w:tcBorders>
              <w:bottom w:val="single" w:sz="8" w:space="0" w:color="auto"/>
            </w:tcBorders>
            <w:vAlign w:val="bottom"/>
          </w:tcPr>
          <w:p w:rsidR="00FC2276" w:rsidRDefault="00FC2276"/>
        </w:tc>
        <w:tc>
          <w:tcPr>
            <w:tcW w:w="2020" w:type="dxa"/>
            <w:gridSpan w:val="2"/>
            <w:vAlign w:val="bottom"/>
          </w:tcPr>
          <w:p w:rsidR="00FC2276" w:rsidRDefault="003615D4">
            <w:pPr>
              <w:spacing w:line="253" w:lineRule="exact"/>
              <w:jc w:val="right"/>
              <w:rPr>
                <w:sz w:val="20"/>
                <w:szCs w:val="20"/>
              </w:rPr>
            </w:pPr>
            <w:r>
              <w:rPr>
                <w:rFonts w:eastAsia="Times New Roman"/>
                <w:sz w:val="24"/>
                <w:szCs w:val="24"/>
              </w:rPr>
              <w:t>без  задних  ног  и</w:t>
            </w:r>
          </w:p>
        </w:tc>
        <w:tc>
          <w:tcPr>
            <w:tcW w:w="0" w:type="dxa"/>
            <w:vAlign w:val="bottom"/>
          </w:tcPr>
          <w:p w:rsidR="00FC2276" w:rsidRDefault="00FC2276">
            <w:pPr>
              <w:rPr>
                <w:sz w:val="1"/>
                <w:szCs w:val="1"/>
              </w:rPr>
            </w:pPr>
          </w:p>
        </w:tc>
      </w:tr>
      <w:tr w:rsidR="00FC2276">
        <w:trPr>
          <w:trHeight w:val="280"/>
        </w:trPr>
        <w:tc>
          <w:tcPr>
            <w:tcW w:w="5000" w:type="dxa"/>
            <w:gridSpan w:val="11"/>
            <w:vAlign w:val="bottom"/>
          </w:tcPr>
          <w:p w:rsidR="00FC2276" w:rsidRDefault="003615D4">
            <w:pPr>
              <w:rPr>
                <w:sz w:val="20"/>
                <w:szCs w:val="20"/>
              </w:rPr>
            </w:pPr>
            <w:r>
              <w:rPr>
                <w:rFonts w:eastAsia="Times New Roman"/>
                <w:sz w:val="24"/>
                <w:szCs w:val="24"/>
              </w:rPr>
              <w:t>знать ничего не хочет. [М. М.Зощенко]</w:t>
            </w:r>
          </w:p>
        </w:tc>
        <w:tc>
          <w:tcPr>
            <w:tcW w:w="100" w:type="dxa"/>
            <w:vAlign w:val="bottom"/>
          </w:tcPr>
          <w:p w:rsidR="00FC2276" w:rsidRDefault="00FC2276">
            <w:pPr>
              <w:rPr>
                <w:sz w:val="24"/>
                <w:szCs w:val="24"/>
              </w:rPr>
            </w:pPr>
          </w:p>
        </w:tc>
        <w:tc>
          <w:tcPr>
            <w:tcW w:w="180" w:type="dxa"/>
            <w:vAlign w:val="bottom"/>
          </w:tcPr>
          <w:p w:rsidR="00FC2276" w:rsidRDefault="00FC2276">
            <w:pPr>
              <w:rPr>
                <w:sz w:val="24"/>
                <w:szCs w:val="24"/>
              </w:rPr>
            </w:pPr>
          </w:p>
        </w:tc>
        <w:tc>
          <w:tcPr>
            <w:tcW w:w="380" w:type="dxa"/>
            <w:vAlign w:val="bottom"/>
          </w:tcPr>
          <w:p w:rsidR="00FC2276" w:rsidRDefault="00FC2276">
            <w:pPr>
              <w:rPr>
                <w:sz w:val="24"/>
                <w:szCs w:val="24"/>
              </w:rPr>
            </w:pPr>
          </w:p>
        </w:tc>
        <w:tc>
          <w:tcPr>
            <w:tcW w:w="40" w:type="dxa"/>
            <w:vAlign w:val="bottom"/>
          </w:tcPr>
          <w:p w:rsidR="00FC2276" w:rsidRDefault="00FC2276">
            <w:pPr>
              <w:rPr>
                <w:sz w:val="24"/>
                <w:szCs w:val="24"/>
              </w:rPr>
            </w:pPr>
          </w:p>
        </w:tc>
        <w:tc>
          <w:tcPr>
            <w:tcW w:w="1040" w:type="dxa"/>
            <w:vAlign w:val="bottom"/>
          </w:tcPr>
          <w:p w:rsidR="00FC2276" w:rsidRDefault="00FC2276">
            <w:pPr>
              <w:rPr>
                <w:sz w:val="24"/>
                <w:szCs w:val="24"/>
              </w:rPr>
            </w:pPr>
          </w:p>
        </w:tc>
        <w:tc>
          <w:tcPr>
            <w:tcW w:w="600" w:type="dxa"/>
            <w:vAlign w:val="bottom"/>
          </w:tcPr>
          <w:p w:rsidR="00FC2276" w:rsidRDefault="00FC2276">
            <w:pPr>
              <w:rPr>
                <w:sz w:val="24"/>
                <w:szCs w:val="24"/>
              </w:rPr>
            </w:pPr>
          </w:p>
        </w:tc>
        <w:tc>
          <w:tcPr>
            <w:tcW w:w="700" w:type="dxa"/>
            <w:vAlign w:val="bottom"/>
          </w:tcPr>
          <w:p w:rsidR="00FC2276" w:rsidRDefault="00FC2276">
            <w:pPr>
              <w:rPr>
                <w:sz w:val="24"/>
                <w:szCs w:val="24"/>
              </w:rPr>
            </w:pPr>
          </w:p>
        </w:tc>
        <w:tc>
          <w:tcPr>
            <w:tcW w:w="1320" w:type="dxa"/>
            <w:vAlign w:val="bottom"/>
          </w:tcPr>
          <w:p w:rsidR="00FC2276" w:rsidRDefault="00FC2276">
            <w:pPr>
              <w:rPr>
                <w:sz w:val="24"/>
                <w:szCs w:val="24"/>
              </w:rPr>
            </w:pPr>
          </w:p>
        </w:tc>
        <w:tc>
          <w:tcPr>
            <w:tcW w:w="0" w:type="dxa"/>
            <w:vAlign w:val="bottom"/>
          </w:tcPr>
          <w:p w:rsidR="00FC2276" w:rsidRDefault="00FC2276">
            <w:pPr>
              <w:rPr>
                <w:sz w:val="1"/>
                <w:szCs w:val="1"/>
              </w:rPr>
            </w:pPr>
          </w:p>
        </w:tc>
      </w:tr>
      <w:tr w:rsidR="00FC2276">
        <w:trPr>
          <w:trHeight w:val="252"/>
        </w:trPr>
        <w:tc>
          <w:tcPr>
            <w:tcW w:w="300" w:type="dxa"/>
            <w:vAlign w:val="bottom"/>
          </w:tcPr>
          <w:p w:rsidR="00FC2276" w:rsidRDefault="003615D4">
            <w:pPr>
              <w:spacing w:line="252" w:lineRule="exact"/>
              <w:rPr>
                <w:sz w:val="20"/>
                <w:szCs w:val="20"/>
              </w:rPr>
            </w:pPr>
            <w:r>
              <w:rPr>
                <w:rFonts w:eastAsia="Times New Roman"/>
                <w:w w:val="99"/>
                <w:sz w:val="24"/>
                <w:szCs w:val="24"/>
              </w:rPr>
              <w:t>(5)</w:t>
            </w:r>
          </w:p>
        </w:tc>
        <w:tc>
          <w:tcPr>
            <w:tcW w:w="1460" w:type="dxa"/>
            <w:gridSpan w:val="4"/>
            <w:vAlign w:val="bottom"/>
          </w:tcPr>
          <w:p w:rsidR="00FC2276" w:rsidRDefault="003615D4">
            <w:pPr>
              <w:spacing w:line="252" w:lineRule="exact"/>
              <w:ind w:left="40"/>
              <w:rPr>
                <w:sz w:val="20"/>
                <w:szCs w:val="20"/>
              </w:rPr>
            </w:pPr>
            <w:r>
              <w:rPr>
                <w:rFonts w:eastAsia="Times New Roman"/>
                <w:w w:val="98"/>
                <w:sz w:val="24"/>
                <w:szCs w:val="24"/>
              </w:rPr>
              <w:t>— Ну, ты иди</w:t>
            </w:r>
          </w:p>
        </w:tc>
        <w:tc>
          <w:tcPr>
            <w:tcW w:w="1360" w:type="dxa"/>
            <w:gridSpan w:val="3"/>
            <w:tcBorders>
              <w:bottom w:val="single" w:sz="8" w:space="0" w:color="auto"/>
            </w:tcBorders>
            <w:vAlign w:val="bottom"/>
          </w:tcPr>
          <w:p w:rsidR="00FC2276" w:rsidRDefault="00FC2276">
            <w:pPr>
              <w:rPr>
                <w:sz w:val="21"/>
                <w:szCs w:val="21"/>
              </w:rPr>
            </w:pPr>
          </w:p>
        </w:tc>
        <w:tc>
          <w:tcPr>
            <w:tcW w:w="800" w:type="dxa"/>
            <w:tcBorders>
              <w:bottom w:val="single" w:sz="8" w:space="0" w:color="auto"/>
            </w:tcBorders>
            <w:vAlign w:val="bottom"/>
          </w:tcPr>
          <w:p w:rsidR="00FC2276" w:rsidRDefault="00FC2276">
            <w:pPr>
              <w:rPr>
                <w:sz w:val="21"/>
                <w:szCs w:val="21"/>
              </w:rPr>
            </w:pPr>
          </w:p>
        </w:tc>
        <w:tc>
          <w:tcPr>
            <w:tcW w:w="1000" w:type="dxa"/>
            <w:tcBorders>
              <w:bottom w:val="single" w:sz="8" w:space="0" w:color="auto"/>
            </w:tcBorders>
            <w:vAlign w:val="bottom"/>
          </w:tcPr>
          <w:p w:rsidR="00FC2276" w:rsidRDefault="00FC2276">
            <w:pPr>
              <w:rPr>
                <w:sz w:val="21"/>
                <w:szCs w:val="21"/>
              </w:rPr>
            </w:pPr>
          </w:p>
        </w:tc>
        <w:tc>
          <w:tcPr>
            <w:tcW w:w="80" w:type="dxa"/>
            <w:tcBorders>
              <w:bottom w:val="single" w:sz="8" w:space="0" w:color="auto"/>
            </w:tcBorders>
            <w:vAlign w:val="bottom"/>
          </w:tcPr>
          <w:p w:rsidR="00FC2276" w:rsidRDefault="00FC2276">
            <w:pPr>
              <w:rPr>
                <w:sz w:val="21"/>
                <w:szCs w:val="21"/>
              </w:rPr>
            </w:pPr>
          </w:p>
        </w:tc>
        <w:tc>
          <w:tcPr>
            <w:tcW w:w="100" w:type="dxa"/>
            <w:tcBorders>
              <w:bottom w:val="single" w:sz="8" w:space="0" w:color="auto"/>
            </w:tcBorders>
            <w:vAlign w:val="bottom"/>
          </w:tcPr>
          <w:p w:rsidR="00FC2276" w:rsidRDefault="00FC2276">
            <w:pPr>
              <w:rPr>
                <w:sz w:val="21"/>
                <w:szCs w:val="21"/>
              </w:rPr>
            </w:pPr>
          </w:p>
        </w:tc>
        <w:tc>
          <w:tcPr>
            <w:tcW w:w="4260" w:type="dxa"/>
            <w:gridSpan w:val="7"/>
            <w:vAlign w:val="bottom"/>
          </w:tcPr>
          <w:p w:rsidR="00FC2276" w:rsidRDefault="003615D4">
            <w:pPr>
              <w:spacing w:line="252" w:lineRule="exact"/>
              <w:jc w:val="right"/>
              <w:rPr>
                <w:sz w:val="20"/>
                <w:szCs w:val="20"/>
              </w:rPr>
            </w:pPr>
            <w:r>
              <w:rPr>
                <w:rFonts w:eastAsia="Times New Roman"/>
                <w:sz w:val="24"/>
                <w:szCs w:val="24"/>
              </w:rPr>
              <w:t>, — сказал Николай, остановившись на</w:t>
            </w:r>
          </w:p>
        </w:tc>
        <w:tc>
          <w:tcPr>
            <w:tcW w:w="0" w:type="dxa"/>
            <w:vAlign w:val="bottom"/>
          </w:tcPr>
          <w:p w:rsidR="00FC2276" w:rsidRDefault="00FC2276">
            <w:pPr>
              <w:rPr>
                <w:sz w:val="1"/>
                <w:szCs w:val="1"/>
              </w:rPr>
            </w:pPr>
          </w:p>
        </w:tc>
      </w:tr>
      <w:tr w:rsidR="00FC2276">
        <w:trPr>
          <w:trHeight w:val="280"/>
        </w:trPr>
        <w:tc>
          <w:tcPr>
            <w:tcW w:w="5000" w:type="dxa"/>
            <w:gridSpan w:val="11"/>
            <w:vAlign w:val="bottom"/>
          </w:tcPr>
          <w:p w:rsidR="00FC2276" w:rsidRDefault="003615D4">
            <w:pPr>
              <w:rPr>
                <w:sz w:val="20"/>
                <w:szCs w:val="20"/>
              </w:rPr>
            </w:pPr>
            <w:r>
              <w:rPr>
                <w:rFonts w:eastAsia="Times New Roman"/>
                <w:sz w:val="24"/>
                <w:szCs w:val="24"/>
              </w:rPr>
              <w:t>углу и …подавая руку. [П. С.Романов]</w:t>
            </w:r>
          </w:p>
        </w:tc>
        <w:tc>
          <w:tcPr>
            <w:tcW w:w="100" w:type="dxa"/>
            <w:vAlign w:val="bottom"/>
          </w:tcPr>
          <w:p w:rsidR="00FC2276" w:rsidRDefault="00FC2276">
            <w:pPr>
              <w:rPr>
                <w:sz w:val="24"/>
                <w:szCs w:val="24"/>
              </w:rPr>
            </w:pPr>
          </w:p>
        </w:tc>
        <w:tc>
          <w:tcPr>
            <w:tcW w:w="180" w:type="dxa"/>
            <w:vAlign w:val="bottom"/>
          </w:tcPr>
          <w:p w:rsidR="00FC2276" w:rsidRDefault="00FC2276">
            <w:pPr>
              <w:rPr>
                <w:sz w:val="24"/>
                <w:szCs w:val="24"/>
              </w:rPr>
            </w:pPr>
          </w:p>
        </w:tc>
        <w:tc>
          <w:tcPr>
            <w:tcW w:w="380" w:type="dxa"/>
            <w:vAlign w:val="bottom"/>
          </w:tcPr>
          <w:p w:rsidR="00FC2276" w:rsidRDefault="00FC2276">
            <w:pPr>
              <w:rPr>
                <w:sz w:val="24"/>
                <w:szCs w:val="24"/>
              </w:rPr>
            </w:pPr>
          </w:p>
        </w:tc>
        <w:tc>
          <w:tcPr>
            <w:tcW w:w="40" w:type="dxa"/>
            <w:vAlign w:val="bottom"/>
          </w:tcPr>
          <w:p w:rsidR="00FC2276" w:rsidRDefault="00FC2276">
            <w:pPr>
              <w:rPr>
                <w:sz w:val="24"/>
                <w:szCs w:val="24"/>
              </w:rPr>
            </w:pPr>
          </w:p>
        </w:tc>
        <w:tc>
          <w:tcPr>
            <w:tcW w:w="1040" w:type="dxa"/>
            <w:vAlign w:val="bottom"/>
          </w:tcPr>
          <w:p w:rsidR="00FC2276" w:rsidRDefault="00FC2276">
            <w:pPr>
              <w:rPr>
                <w:sz w:val="24"/>
                <w:szCs w:val="24"/>
              </w:rPr>
            </w:pPr>
          </w:p>
        </w:tc>
        <w:tc>
          <w:tcPr>
            <w:tcW w:w="600" w:type="dxa"/>
            <w:vAlign w:val="bottom"/>
          </w:tcPr>
          <w:p w:rsidR="00FC2276" w:rsidRDefault="00FC2276">
            <w:pPr>
              <w:rPr>
                <w:sz w:val="24"/>
                <w:szCs w:val="24"/>
              </w:rPr>
            </w:pPr>
          </w:p>
        </w:tc>
        <w:tc>
          <w:tcPr>
            <w:tcW w:w="700" w:type="dxa"/>
            <w:vAlign w:val="bottom"/>
          </w:tcPr>
          <w:p w:rsidR="00FC2276" w:rsidRDefault="00FC2276">
            <w:pPr>
              <w:rPr>
                <w:sz w:val="24"/>
                <w:szCs w:val="24"/>
              </w:rPr>
            </w:pPr>
          </w:p>
        </w:tc>
        <w:tc>
          <w:tcPr>
            <w:tcW w:w="1320" w:type="dxa"/>
            <w:vAlign w:val="bottom"/>
          </w:tcPr>
          <w:p w:rsidR="00FC2276" w:rsidRDefault="00FC2276">
            <w:pPr>
              <w:rPr>
                <w:sz w:val="24"/>
                <w:szCs w:val="24"/>
              </w:rPr>
            </w:pPr>
          </w:p>
        </w:tc>
        <w:tc>
          <w:tcPr>
            <w:tcW w:w="0" w:type="dxa"/>
            <w:vAlign w:val="bottom"/>
          </w:tcPr>
          <w:p w:rsidR="00FC2276" w:rsidRDefault="00FC2276">
            <w:pPr>
              <w:rPr>
                <w:sz w:val="1"/>
                <w:szCs w:val="1"/>
              </w:rPr>
            </w:pPr>
          </w:p>
        </w:tc>
      </w:tr>
      <w:tr w:rsidR="00FC2276">
        <w:trPr>
          <w:trHeight w:val="276"/>
        </w:trPr>
        <w:tc>
          <w:tcPr>
            <w:tcW w:w="300" w:type="dxa"/>
            <w:vAlign w:val="bottom"/>
          </w:tcPr>
          <w:p w:rsidR="00FC2276" w:rsidRDefault="003615D4">
            <w:pPr>
              <w:rPr>
                <w:sz w:val="20"/>
                <w:szCs w:val="20"/>
              </w:rPr>
            </w:pPr>
            <w:r>
              <w:rPr>
                <w:rFonts w:eastAsia="Times New Roman"/>
                <w:w w:val="99"/>
                <w:sz w:val="24"/>
                <w:szCs w:val="24"/>
              </w:rPr>
              <w:t>(6)</w:t>
            </w:r>
          </w:p>
        </w:tc>
        <w:tc>
          <w:tcPr>
            <w:tcW w:w="680" w:type="dxa"/>
            <w:vAlign w:val="bottom"/>
          </w:tcPr>
          <w:p w:rsidR="00FC2276" w:rsidRDefault="003615D4">
            <w:pPr>
              <w:ind w:left="40"/>
              <w:rPr>
                <w:sz w:val="20"/>
                <w:szCs w:val="20"/>
              </w:rPr>
            </w:pPr>
            <w:r>
              <w:rPr>
                <w:rFonts w:eastAsia="Times New Roman"/>
                <w:sz w:val="24"/>
                <w:szCs w:val="24"/>
              </w:rPr>
              <w:t>—</w:t>
            </w:r>
          </w:p>
        </w:tc>
        <w:tc>
          <w:tcPr>
            <w:tcW w:w="2140" w:type="dxa"/>
            <w:gridSpan w:val="6"/>
            <w:vAlign w:val="bottom"/>
          </w:tcPr>
          <w:p w:rsidR="00FC2276" w:rsidRDefault="003615D4">
            <w:pPr>
              <w:ind w:left="400"/>
              <w:rPr>
                <w:sz w:val="20"/>
                <w:szCs w:val="20"/>
              </w:rPr>
            </w:pPr>
            <w:r>
              <w:rPr>
                <w:rFonts w:eastAsia="Times New Roman"/>
                <w:sz w:val="24"/>
                <w:szCs w:val="24"/>
              </w:rPr>
              <w:t>Не   прыгай,</w:t>
            </w:r>
          </w:p>
        </w:tc>
        <w:tc>
          <w:tcPr>
            <w:tcW w:w="1880" w:type="dxa"/>
            <w:gridSpan w:val="3"/>
            <w:vAlign w:val="bottom"/>
          </w:tcPr>
          <w:p w:rsidR="00FC2276" w:rsidRDefault="003615D4">
            <w:pPr>
              <w:ind w:right="220"/>
              <w:jc w:val="right"/>
              <w:rPr>
                <w:sz w:val="20"/>
                <w:szCs w:val="20"/>
              </w:rPr>
            </w:pPr>
            <w:r>
              <w:rPr>
                <w:rFonts w:eastAsia="Times New Roman"/>
                <w:sz w:val="24"/>
                <w:szCs w:val="24"/>
              </w:rPr>
              <w:t>Дзета,    —</w:t>
            </w:r>
          </w:p>
        </w:tc>
        <w:tc>
          <w:tcPr>
            <w:tcW w:w="700" w:type="dxa"/>
            <w:gridSpan w:val="4"/>
            <w:vAlign w:val="bottom"/>
          </w:tcPr>
          <w:p w:rsidR="00FC2276" w:rsidRDefault="003615D4">
            <w:pPr>
              <w:ind w:left="20"/>
              <w:rPr>
                <w:sz w:val="20"/>
                <w:szCs w:val="20"/>
              </w:rPr>
            </w:pPr>
            <w:r>
              <w:rPr>
                <w:rFonts w:eastAsia="Times New Roman"/>
                <w:sz w:val="24"/>
                <w:szCs w:val="24"/>
              </w:rPr>
              <w:t>сказал</w:t>
            </w:r>
          </w:p>
        </w:tc>
        <w:tc>
          <w:tcPr>
            <w:tcW w:w="1040" w:type="dxa"/>
            <w:vAlign w:val="bottom"/>
          </w:tcPr>
          <w:p w:rsidR="00FC2276" w:rsidRDefault="003615D4">
            <w:pPr>
              <w:ind w:left="300"/>
              <w:rPr>
                <w:sz w:val="20"/>
                <w:szCs w:val="20"/>
              </w:rPr>
            </w:pPr>
            <w:r>
              <w:rPr>
                <w:rFonts w:eastAsia="Times New Roman"/>
                <w:sz w:val="24"/>
                <w:szCs w:val="24"/>
              </w:rPr>
              <w:t>старик</w:t>
            </w:r>
          </w:p>
        </w:tc>
        <w:tc>
          <w:tcPr>
            <w:tcW w:w="1300" w:type="dxa"/>
            <w:gridSpan w:val="2"/>
            <w:vAlign w:val="bottom"/>
          </w:tcPr>
          <w:p w:rsidR="00FC2276" w:rsidRDefault="003615D4">
            <w:pPr>
              <w:ind w:left="280"/>
              <w:rPr>
                <w:sz w:val="20"/>
                <w:szCs w:val="20"/>
              </w:rPr>
            </w:pPr>
            <w:r>
              <w:rPr>
                <w:rFonts w:eastAsia="Times New Roman"/>
                <w:sz w:val="24"/>
                <w:szCs w:val="24"/>
              </w:rPr>
              <w:t>Спуль,</w:t>
            </w:r>
          </w:p>
        </w:tc>
        <w:tc>
          <w:tcPr>
            <w:tcW w:w="1320" w:type="dxa"/>
            <w:vAlign w:val="bottom"/>
          </w:tcPr>
          <w:p w:rsidR="00FC2276" w:rsidRDefault="003615D4">
            <w:pPr>
              <w:ind w:right="100"/>
              <w:jc w:val="right"/>
              <w:rPr>
                <w:sz w:val="20"/>
                <w:szCs w:val="20"/>
              </w:rPr>
            </w:pPr>
            <w:r>
              <w:rPr>
                <w:rFonts w:eastAsia="Times New Roman"/>
                <w:w w:val="98"/>
                <w:sz w:val="24"/>
                <w:szCs w:val="24"/>
              </w:rPr>
              <w:t>— валяйся</w:t>
            </w:r>
          </w:p>
        </w:tc>
        <w:tc>
          <w:tcPr>
            <w:tcW w:w="0" w:type="dxa"/>
            <w:vAlign w:val="bottom"/>
          </w:tcPr>
          <w:p w:rsidR="00FC2276" w:rsidRDefault="00FC2276">
            <w:pPr>
              <w:rPr>
                <w:sz w:val="1"/>
                <w:szCs w:val="1"/>
              </w:rPr>
            </w:pPr>
          </w:p>
        </w:tc>
      </w:tr>
      <w:tr w:rsidR="00FC2276">
        <w:trPr>
          <w:trHeight w:val="252"/>
        </w:trPr>
        <w:tc>
          <w:tcPr>
            <w:tcW w:w="300" w:type="dxa"/>
            <w:tcBorders>
              <w:bottom w:val="single" w:sz="8" w:space="0" w:color="auto"/>
            </w:tcBorders>
            <w:vAlign w:val="bottom"/>
          </w:tcPr>
          <w:p w:rsidR="00FC2276" w:rsidRDefault="00FC2276">
            <w:pPr>
              <w:rPr>
                <w:sz w:val="21"/>
                <w:szCs w:val="21"/>
              </w:rPr>
            </w:pPr>
          </w:p>
        </w:tc>
        <w:tc>
          <w:tcPr>
            <w:tcW w:w="680" w:type="dxa"/>
            <w:tcBorders>
              <w:bottom w:val="single" w:sz="8" w:space="0" w:color="auto"/>
            </w:tcBorders>
            <w:vAlign w:val="bottom"/>
          </w:tcPr>
          <w:p w:rsidR="00FC2276" w:rsidRDefault="00FC2276">
            <w:pPr>
              <w:rPr>
                <w:sz w:val="21"/>
                <w:szCs w:val="21"/>
              </w:rPr>
            </w:pPr>
          </w:p>
        </w:tc>
        <w:tc>
          <w:tcPr>
            <w:tcW w:w="440" w:type="dxa"/>
            <w:tcBorders>
              <w:bottom w:val="single" w:sz="8" w:space="0" w:color="auto"/>
            </w:tcBorders>
            <w:vAlign w:val="bottom"/>
          </w:tcPr>
          <w:p w:rsidR="00FC2276" w:rsidRDefault="00FC2276">
            <w:pPr>
              <w:rPr>
                <w:sz w:val="21"/>
                <w:szCs w:val="21"/>
              </w:rPr>
            </w:pPr>
          </w:p>
        </w:tc>
        <w:tc>
          <w:tcPr>
            <w:tcW w:w="80" w:type="dxa"/>
            <w:tcBorders>
              <w:bottom w:val="single" w:sz="8" w:space="0" w:color="auto"/>
            </w:tcBorders>
            <w:vAlign w:val="bottom"/>
          </w:tcPr>
          <w:p w:rsidR="00FC2276" w:rsidRDefault="00FC2276">
            <w:pPr>
              <w:rPr>
                <w:sz w:val="21"/>
                <w:szCs w:val="21"/>
              </w:rPr>
            </w:pPr>
          </w:p>
        </w:tc>
        <w:tc>
          <w:tcPr>
            <w:tcW w:w="260" w:type="dxa"/>
            <w:tcBorders>
              <w:bottom w:val="single" w:sz="8" w:space="0" w:color="auto"/>
            </w:tcBorders>
            <w:vAlign w:val="bottom"/>
          </w:tcPr>
          <w:p w:rsidR="00FC2276" w:rsidRDefault="00FC2276">
            <w:pPr>
              <w:rPr>
                <w:sz w:val="21"/>
                <w:szCs w:val="21"/>
              </w:rPr>
            </w:pPr>
          </w:p>
        </w:tc>
        <w:tc>
          <w:tcPr>
            <w:tcW w:w="520" w:type="dxa"/>
            <w:tcBorders>
              <w:bottom w:val="single" w:sz="8" w:space="0" w:color="auto"/>
            </w:tcBorders>
            <w:vAlign w:val="bottom"/>
          </w:tcPr>
          <w:p w:rsidR="00FC2276" w:rsidRDefault="00FC2276">
            <w:pPr>
              <w:rPr>
                <w:sz w:val="21"/>
                <w:szCs w:val="21"/>
              </w:rPr>
            </w:pPr>
          </w:p>
        </w:tc>
        <w:tc>
          <w:tcPr>
            <w:tcW w:w="2720" w:type="dxa"/>
            <w:gridSpan w:val="5"/>
            <w:vAlign w:val="bottom"/>
          </w:tcPr>
          <w:p w:rsidR="00FC2276" w:rsidRDefault="003615D4">
            <w:pPr>
              <w:spacing w:line="252" w:lineRule="exact"/>
              <w:ind w:right="200"/>
              <w:jc w:val="right"/>
              <w:rPr>
                <w:sz w:val="20"/>
                <w:szCs w:val="20"/>
              </w:rPr>
            </w:pPr>
            <w:r>
              <w:rPr>
                <w:rFonts w:eastAsia="Times New Roman"/>
                <w:w w:val="99"/>
                <w:sz w:val="24"/>
                <w:szCs w:val="24"/>
              </w:rPr>
              <w:t>потихоньку. [А. С.Грин]</w:t>
            </w:r>
          </w:p>
        </w:tc>
        <w:tc>
          <w:tcPr>
            <w:tcW w:w="100" w:type="dxa"/>
            <w:vAlign w:val="bottom"/>
          </w:tcPr>
          <w:p w:rsidR="00FC2276" w:rsidRDefault="00FC2276">
            <w:pPr>
              <w:rPr>
                <w:sz w:val="21"/>
                <w:szCs w:val="21"/>
              </w:rPr>
            </w:pPr>
          </w:p>
        </w:tc>
        <w:tc>
          <w:tcPr>
            <w:tcW w:w="180" w:type="dxa"/>
            <w:vAlign w:val="bottom"/>
          </w:tcPr>
          <w:p w:rsidR="00FC2276" w:rsidRDefault="00FC2276">
            <w:pPr>
              <w:rPr>
                <w:sz w:val="21"/>
                <w:szCs w:val="21"/>
              </w:rPr>
            </w:pPr>
          </w:p>
        </w:tc>
        <w:tc>
          <w:tcPr>
            <w:tcW w:w="380" w:type="dxa"/>
            <w:vAlign w:val="bottom"/>
          </w:tcPr>
          <w:p w:rsidR="00FC2276" w:rsidRDefault="00FC2276">
            <w:pPr>
              <w:rPr>
                <w:sz w:val="21"/>
                <w:szCs w:val="21"/>
              </w:rPr>
            </w:pPr>
          </w:p>
        </w:tc>
        <w:tc>
          <w:tcPr>
            <w:tcW w:w="40" w:type="dxa"/>
            <w:vAlign w:val="bottom"/>
          </w:tcPr>
          <w:p w:rsidR="00FC2276" w:rsidRDefault="00FC2276">
            <w:pPr>
              <w:rPr>
                <w:sz w:val="21"/>
                <w:szCs w:val="21"/>
              </w:rPr>
            </w:pPr>
          </w:p>
        </w:tc>
        <w:tc>
          <w:tcPr>
            <w:tcW w:w="1040" w:type="dxa"/>
            <w:vAlign w:val="bottom"/>
          </w:tcPr>
          <w:p w:rsidR="00FC2276" w:rsidRDefault="00FC2276">
            <w:pPr>
              <w:rPr>
                <w:sz w:val="21"/>
                <w:szCs w:val="21"/>
              </w:rPr>
            </w:pPr>
          </w:p>
        </w:tc>
        <w:tc>
          <w:tcPr>
            <w:tcW w:w="600" w:type="dxa"/>
            <w:vAlign w:val="bottom"/>
          </w:tcPr>
          <w:p w:rsidR="00FC2276" w:rsidRDefault="00FC2276">
            <w:pPr>
              <w:rPr>
                <w:sz w:val="21"/>
                <w:szCs w:val="21"/>
              </w:rPr>
            </w:pPr>
          </w:p>
        </w:tc>
        <w:tc>
          <w:tcPr>
            <w:tcW w:w="700" w:type="dxa"/>
            <w:vAlign w:val="bottom"/>
          </w:tcPr>
          <w:p w:rsidR="00FC2276" w:rsidRDefault="00FC2276">
            <w:pPr>
              <w:rPr>
                <w:sz w:val="21"/>
                <w:szCs w:val="21"/>
              </w:rPr>
            </w:pPr>
          </w:p>
        </w:tc>
        <w:tc>
          <w:tcPr>
            <w:tcW w:w="1320" w:type="dxa"/>
            <w:vAlign w:val="bottom"/>
          </w:tcPr>
          <w:p w:rsidR="00FC2276" w:rsidRDefault="00FC2276">
            <w:pPr>
              <w:rPr>
                <w:sz w:val="21"/>
                <w:szCs w:val="21"/>
              </w:rPr>
            </w:pPr>
          </w:p>
        </w:tc>
        <w:tc>
          <w:tcPr>
            <w:tcW w:w="0" w:type="dxa"/>
            <w:vAlign w:val="bottom"/>
          </w:tcPr>
          <w:p w:rsidR="00FC2276" w:rsidRDefault="00FC2276">
            <w:pPr>
              <w:rPr>
                <w:sz w:val="1"/>
                <w:szCs w:val="1"/>
              </w:rPr>
            </w:pPr>
          </w:p>
        </w:tc>
      </w:tr>
      <w:tr w:rsidR="00FC2276">
        <w:trPr>
          <w:trHeight w:val="256"/>
        </w:trPr>
        <w:tc>
          <w:tcPr>
            <w:tcW w:w="300" w:type="dxa"/>
            <w:vAlign w:val="bottom"/>
          </w:tcPr>
          <w:p w:rsidR="00FC2276" w:rsidRDefault="003615D4">
            <w:pPr>
              <w:spacing w:line="256" w:lineRule="exact"/>
              <w:rPr>
                <w:sz w:val="20"/>
                <w:szCs w:val="20"/>
              </w:rPr>
            </w:pPr>
            <w:r>
              <w:rPr>
                <w:rFonts w:eastAsia="Times New Roman"/>
                <w:w w:val="99"/>
                <w:sz w:val="24"/>
                <w:szCs w:val="24"/>
              </w:rPr>
              <w:t>(7)</w:t>
            </w:r>
          </w:p>
        </w:tc>
        <w:tc>
          <w:tcPr>
            <w:tcW w:w="4980" w:type="dxa"/>
            <w:gridSpan w:val="12"/>
            <w:vAlign w:val="bottom"/>
          </w:tcPr>
          <w:p w:rsidR="00FC2276" w:rsidRDefault="003615D4">
            <w:pPr>
              <w:spacing w:line="256" w:lineRule="exact"/>
              <w:ind w:left="40"/>
              <w:rPr>
                <w:sz w:val="20"/>
                <w:szCs w:val="20"/>
              </w:rPr>
            </w:pPr>
            <w:r>
              <w:rPr>
                <w:rFonts w:eastAsia="Times New Roman"/>
                <w:w w:val="99"/>
                <w:sz w:val="24"/>
                <w:szCs w:val="24"/>
              </w:rPr>
              <w:t>Князев вместе со всеми перешел улицу и пошел</w:t>
            </w:r>
          </w:p>
        </w:tc>
        <w:tc>
          <w:tcPr>
            <w:tcW w:w="380" w:type="dxa"/>
            <w:tcBorders>
              <w:bottom w:val="single" w:sz="8" w:space="0" w:color="auto"/>
            </w:tcBorders>
            <w:vAlign w:val="bottom"/>
          </w:tcPr>
          <w:p w:rsidR="00FC2276" w:rsidRDefault="00FC2276"/>
        </w:tc>
        <w:tc>
          <w:tcPr>
            <w:tcW w:w="40" w:type="dxa"/>
            <w:vAlign w:val="bottom"/>
          </w:tcPr>
          <w:p w:rsidR="00FC2276" w:rsidRDefault="00FC2276"/>
        </w:tc>
        <w:tc>
          <w:tcPr>
            <w:tcW w:w="3660" w:type="dxa"/>
            <w:gridSpan w:val="4"/>
            <w:vAlign w:val="bottom"/>
          </w:tcPr>
          <w:p w:rsidR="00FC2276" w:rsidRDefault="003615D4">
            <w:pPr>
              <w:spacing w:line="256" w:lineRule="exact"/>
              <w:jc w:val="right"/>
              <w:rPr>
                <w:sz w:val="20"/>
                <w:szCs w:val="20"/>
              </w:rPr>
            </w:pPr>
            <w:r>
              <w:rPr>
                <w:rFonts w:eastAsia="Times New Roman"/>
                <w:sz w:val="24"/>
                <w:szCs w:val="24"/>
              </w:rPr>
              <w:t>не спеша по той стороне улицы —</w:t>
            </w:r>
          </w:p>
        </w:tc>
        <w:tc>
          <w:tcPr>
            <w:tcW w:w="0" w:type="dxa"/>
            <w:vAlign w:val="bottom"/>
          </w:tcPr>
          <w:p w:rsidR="00FC2276" w:rsidRDefault="00FC2276">
            <w:pPr>
              <w:rPr>
                <w:sz w:val="1"/>
                <w:szCs w:val="1"/>
              </w:rPr>
            </w:pPr>
          </w:p>
        </w:tc>
      </w:tr>
      <w:tr w:rsidR="00FC2276">
        <w:trPr>
          <w:trHeight w:val="280"/>
        </w:trPr>
        <w:tc>
          <w:tcPr>
            <w:tcW w:w="8040" w:type="dxa"/>
            <w:gridSpan w:val="18"/>
            <w:vAlign w:val="bottom"/>
          </w:tcPr>
          <w:p w:rsidR="00FC2276" w:rsidRDefault="003615D4">
            <w:pPr>
              <w:rPr>
                <w:sz w:val="20"/>
                <w:szCs w:val="20"/>
              </w:rPr>
            </w:pPr>
            <w:r>
              <w:rPr>
                <w:rFonts w:eastAsia="Times New Roman"/>
                <w:sz w:val="24"/>
                <w:szCs w:val="24"/>
              </w:rPr>
              <w:t>просто так, от нечего делать: до поезда было еще далеко. [В. М.Шукшин]</w:t>
            </w:r>
          </w:p>
        </w:tc>
        <w:tc>
          <w:tcPr>
            <w:tcW w:w="1320" w:type="dxa"/>
            <w:vAlign w:val="bottom"/>
          </w:tcPr>
          <w:p w:rsidR="00FC2276" w:rsidRDefault="00FC2276">
            <w:pPr>
              <w:rPr>
                <w:sz w:val="24"/>
                <w:szCs w:val="24"/>
              </w:rPr>
            </w:pPr>
          </w:p>
        </w:tc>
        <w:tc>
          <w:tcPr>
            <w:tcW w:w="0" w:type="dxa"/>
            <w:vAlign w:val="bottom"/>
          </w:tcPr>
          <w:p w:rsidR="00FC2276" w:rsidRDefault="00FC2276">
            <w:pPr>
              <w:rPr>
                <w:sz w:val="1"/>
                <w:szCs w:val="1"/>
              </w:rPr>
            </w:pPr>
          </w:p>
        </w:tc>
      </w:tr>
      <w:tr w:rsidR="00FC2276">
        <w:trPr>
          <w:trHeight w:val="276"/>
        </w:trPr>
        <w:tc>
          <w:tcPr>
            <w:tcW w:w="8040" w:type="dxa"/>
            <w:gridSpan w:val="18"/>
            <w:vAlign w:val="bottom"/>
          </w:tcPr>
          <w:p w:rsidR="00FC2276" w:rsidRDefault="003615D4">
            <w:pPr>
              <w:rPr>
                <w:sz w:val="20"/>
                <w:szCs w:val="20"/>
              </w:rPr>
            </w:pPr>
            <w:r>
              <w:rPr>
                <w:rFonts w:eastAsia="Times New Roman"/>
                <w:sz w:val="24"/>
                <w:szCs w:val="24"/>
              </w:rPr>
              <w:t xml:space="preserve">При этом употребление данной частицы </w:t>
            </w:r>
            <w:r>
              <w:rPr>
                <w:rFonts w:eastAsia="Times New Roman"/>
                <w:b/>
                <w:bCs/>
                <w:sz w:val="24"/>
                <w:szCs w:val="24"/>
              </w:rPr>
              <w:t>не характерно</w:t>
            </w:r>
            <w:r>
              <w:rPr>
                <w:rFonts w:eastAsia="Times New Roman"/>
                <w:sz w:val="24"/>
                <w:szCs w:val="24"/>
              </w:rPr>
              <w:t xml:space="preserve"> для контекстов типа</w:t>
            </w:r>
          </w:p>
        </w:tc>
        <w:tc>
          <w:tcPr>
            <w:tcW w:w="1320" w:type="dxa"/>
            <w:vAlign w:val="bottom"/>
          </w:tcPr>
          <w:p w:rsidR="00FC2276" w:rsidRDefault="00FC2276">
            <w:pPr>
              <w:rPr>
                <w:sz w:val="24"/>
                <w:szCs w:val="24"/>
              </w:rPr>
            </w:pPr>
          </w:p>
        </w:tc>
        <w:tc>
          <w:tcPr>
            <w:tcW w:w="0" w:type="dxa"/>
            <w:vAlign w:val="bottom"/>
          </w:tcPr>
          <w:p w:rsidR="00FC2276" w:rsidRDefault="00FC2276">
            <w:pPr>
              <w:rPr>
                <w:sz w:val="1"/>
                <w:szCs w:val="1"/>
              </w:rPr>
            </w:pPr>
          </w:p>
        </w:tc>
      </w:tr>
      <w:tr w:rsidR="00FC2276">
        <w:trPr>
          <w:trHeight w:val="288"/>
        </w:trPr>
        <w:tc>
          <w:tcPr>
            <w:tcW w:w="300" w:type="dxa"/>
            <w:vAlign w:val="bottom"/>
          </w:tcPr>
          <w:p w:rsidR="00FC2276" w:rsidRDefault="003615D4">
            <w:pPr>
              <w:spacing w:line="288" w:lineRule="exact"/>
              <w:rPr>
                <w:sz w:val="20"/>
                <w:szCs w:val="20"/>
              </w:rPr>
            </w:pPr>
            <w:r>
              <w:rPr>
                <w:rFonts w:eastAsia="Times New Roman"/>
                <w:sz w:val="28"/>
                <w:szCs w:val="28"/>
              </w:rPr>
              <w:t>*</w:t>
            </w:r>
          </w:p>
        </w:tc>
        <w:tc>
          <w:tcPr>
            <w:tcW w:w="2040" w:type="dxa"/>
            <w:gridSpan w:val="6"/>
            <w:vAlign w:val="bottom"/>
          </w:tcPr>
          <w:p w:rsidR="00FC2276" w:rsidRDefault="003615D4">
            <w:pPr>
              <w:ind w:left="40"/>
              <w:rPr>
                <w:sz w:val="20"/>
                <w:szCs w:val="20"/>
              </w:rPr>
            </w:pPr>
            <w:r>
              <w:rPr>
                <w:rFonts w:eastAsia="Times New Roman"/>
                <w:w w:val="98"/>
                <w:sz w:val="24"/>
                <w:szCs w:val="24"/>
              </w:rPr>
              <w:t>Ему (мне)не спится</w:t>
            </w:r>
          </w:p>
        </w:tc>
        <w:tc>
          <w:tcPr>
            <w:tcW w:w="780" w:type="dxa"/>
            <w:vAlign w:val="bottom"/>
          </w:tcPr>
          <w:p w:rsidR="00FC2276" w:rsidRDefault="00FC2276">
            <w:pPr>
              <w:rPr>
                <w:sz w:val="24"/>
                <w:szCs w:val="24"/>
              </w:rPr>
            </w:pPr>
          </w:p>
        </w:tc>
        <w:tc>
          <w:tcPr>
            <w:tcW w:w="1880" w:type="dxa"/>
            <w:gridSpan w:val="3"/>
            <w:vAlign w:val="bottom"/>
          </w:tcPr>
          <w:p w:rsidR="00FC2276" w:rsidRDefault="003615D4">
            <w:pPr>
              <w:ind w:right="20"/>
              <w:jc w:val="right"/>
              <w:rPr>
                <w:sz w:val="20"/>
                <w:szCs w:val="20"/>
              </w:rPr>
            </w:pPr>
            <w:r>
              <w:rPr>
                <w:rFonts w:eastAsia="Times New Roman"/>
                <w:sz w:val="24"/>
                <w:szCs w:val="24"/>
              </w:rPr>
              <w:t>.</w:t>
            </w:r>
          </w:p>
        </w:tc>
        <w:tc>
          <w:tcPr>
            <w:tcW w:w="100" w:type="dxa"/>
            <w:vAlign w:val="bottom"/>
          </w:tcPr>
          <w:p w:rsidR="00FC2276" w:rsidRDefault="00FC2276">
            <w:pPr>
              <w:rPr>
                <w:sz w:val="24"/>
                <w:szCs w:val="24"/>
              </w:rPr>
            </w:pPr>
          </w:p>
        </w:tc>
        <w:tc>
          <w:tcPr>
            <w:tcW w:w="180" w:type="dxa"/>
            <w:vAlign w:val="bottom"/>
          </w:tcPr>
          <w:p w:rsidR="00FC2276" w:rsidRDefault="00FC2276">
            <w:pPr>
              <w:rPr>
                <w:sz w:val="24"/>
                <w:szCs w:val="24"/>
              </w:rPr>
            </w:pPr>
          </w:p>
        </w:tc>
        <w:tc>
          <w:tcPr>
            <w:tcW w:w="380" w:type="dxa"/>
            <w:vAlign w:val="bottom"/>
          </w:tcPr>
          <w:p w:rsidR="00FC2276" w:rsidRDefault="00FC2276">
            <w:pPr>
              <w:rPr>
                <w:sz w:val="24"/>
                <w:szCs w:val="24"/>
              </w:rPr>
            </w:pPr>
          </w:p>
        </w:tc>
        <w:tc>
          <w:tcPr>
            <w:tcW w:w="40" w:type="dxa"/>
            <w:vAlign w:val="bottom"/>
          </w:tcPr>
          <w:p w:rsidR="00FC2276" w:rsidRDefault="00FC2276">
            <w:pPr>
              <w:rPr>
                <w:sz w:val="24"/>
                <w:szCs w:val="24"/>
              </w:rPr>
            </w:pPr>
          </w:p>
        </w:tc>
        <w:tc>
          <w:tcPr>
            <w:tcW w:w="1040" w:type="dxa"/>
            <w:vAlign w:val="bottom"/>
          </w:tcPr>
          <w:p w:rsidR="00FC2276" w:rsidRDefault="00FC2276">
            <w:pPr>
              <w:rPr>
                <w:sz w:val="24"/>
                <w:szCs w:val="24"/>
              </w:rPr>
            </w:pPr>
          </w:p>
        </w:tc>
        <w:tc>
          <w:tcPr>
            <w:tcW w:w="600" w:type="dxa"/>
            <w:vAlign w:val="bottom"/>
          </w:tcPr>
          <w:p w:rsidR="00FC2276" w:rsidRDefault="00FC2276">
            <w:pPr>
              <w:rPr>
                <w:sz w:val="24"/>
                <w:szCs w:val="24"/>
              </w:rPr>
            </w:pPr>
          </w:p>
        </w:tc>
        <w:tc>
          <w:tcPr>
            <w:tcW w:w="700" w:type="dxa"/>
            <w:vAlign w:val="bottom"/>
          </w:tcPr>
          <w:p w:rsidR="00FC2276" w:rsidRDefault="00FC2276">
            <w:pPr>
              <w:rPr>
                <w:sz w:val="24"/>
                <w:szCs w:val="24"/>
              </w:rPr>
            </w:pPr>
          </w:p>
        </w:tc>
        <w:tc>
          <w:tcPr>
            <w:tcW w:w="1320" w:type="dxa"/>
            <w:vAlign w:val="bottom"/>
          </w:tcPr>
          <w:p w:rsidR="00FC2276" w:rsidRDefault="00FC2276">
            <w:pPr>
              <w:rPr>
                <w:sz w:val="24"/>
                <w:szCs w:val="24"/>
              </w:rPr>
            </w:pPr>
          </w:p>
        </w:tc>
        <w:tc>
          <w:tcPr>
            <w:tcW w:w="0" w:type="dxa"/>
            <w:vAlign w:val="bottom"/>
          </w:tcPr>
          <w:p w:rsidR="00FC2276" w:rsidRDefault="00FC2276">
            <w:pPr>
              <w:rPr>
                <w:sz w:val="1"/>
                <w:szCs w:val="1"/>
              </w:rPr>
            </w:pPr>
          </w:p>
        </w:tc>
      </w:tr>
      <w:tr w:rsidR="00FC2276">
        <w:trPr>
          <w:trHeight w:val="20"/>
        </w:trPr>
        <w:tc>
          <w:tcPr>
            <w:tcW w:w="300" w:type="dxa"/>
            <w:vMerge w:val="restart"/>
            <w:vAlign w:val="bottom"/>
          </w:tcPr>
          <w:p w:rsidR="00FC2276" w:rsidRDefault="003615D4">
            <w:pPr>
              <w:spacing w:line="314" w:lineRule="exact"/>
              <w:rPr>
                <w:sz w:val="20"/>
                <w:szCs w:val="20"/>
              </w:rPr>
            </w:pPr>
            <w:r>
              <w:rPr>
                <w:rFonts w:eastAsia="Times New Roman"/>
                <w:sz w:val="28"/>
                <w:szCs w:val="28"/>
              </w:rPr>
              <w:t>*</w:t>
            </w:r>
          </w:p>
        </w:tc>
        <w:tc>
          <w:tcPr>
            <w:tcW w:w="1200" w:type="dxa"/>
            <w:gridSpan w:val="3"/>
            <w:vAlign w:val="bottom"/>
          </w:tcPr>
          <w:p w:rsidR="00FC2276" w:rsidRDefault="00FC2276">
            <w:pPr>
              <w:spacing w:line="20" w:lineRule="exact"/>
              <w:rPr>
                <w:sz w:val="1"/>
                <w:szCs w:val="1"/>
              </w:rPr>
            </w:pPr>
          </w:p>
        </w:tc>
        <w:tc>
          <w:tcPr>
            <w:tcW w:w="840" w:type="dxa"/>
            <w:gridSpan w:val="3"/>
            <w:vAlign w:val="bottom"/>
          </w:tcPr>
          <w:p w:rsidR="00FC2276" w:rsidRDefault="00FC2276">
            <w:pPr>
              <w:spacing w:line="20" w:lineRule="exact"/>
              <w:rPr>
                <w:sz w:val="1"/>
                <w:szCs w:val="1"/>
              </w:rPr>
            </w:pPr>
          </w:p>
        </w:tc>
        <w:tc>
          <w:tcPr>
            <w:tcW w:w="780" w:type="dxa"/>
            <w:shd w:val="clear" w:color="auto" w:fill="000000"/>
            <w:vAlign w:val="bottom"/>
          </w:tcPr>
          <w:p w:rsidR="00FC2276" w:rsidRDefault="00FC2276">
            <w:pPr>
              <w:spacing w:line="20" w:lineRule="exact"/>
              <w:rPr>
                <w:sz w:val="1"/>
                <w:szCs w:val="1"/>
              </w:rPr>
            </w:pPr>
          </w:p>
        </w:tc>
        <w:tc>
          <w:tcPr>
            <w:tcW w:w="800" w:type="dxa"/>
            <w:shd w:val="clear" w:color="auto" w:fill="000000"/>
            <w:vAlign w:val="bottom"/>
          </w:tcPr>
          <w:p w:rsidR="00FC2276" w:rsidRDefault="00FC2276">
            <w:pPr>
              <w:spacing w:line="20" w:lineRule="exact"/>
              <w:rPr>
                <w:sz w:val="1"/>
                <w:szCs w:val="1"/>
              </w:rPr>
            </w:pPr>
          </w:p>
        </w:tc>
        <w:tc>
          <w:tcPr>
            <w:tcW w:w="1000" w:type="dxa"/>
            <w:shd w:val="clear" w:color="auto" w:fill="000000"/>
            <w:vAlign w:val="bottom"/>
          </w:tcPr>
          <w:p w:rsidR="00FC2276" w:rsidRDefault="00FC2276">
            <w:pPr>
              <w:spacing w:line="20" w:lineRule="exact"/>
              <w:rPr>
                <w:sz w:val="1"/>
                <w:szCs w:val="1"/>
              </w:rPr>
            </w:pPr>
          </w:p>
        </w:tc>
        <w:tc>
          <w:tcPr>
            <w:tcW w:w="80" w:type="dxa"/>
            <w:vAlign w:val="bottom"/>
          </w:tcPr>
          <w:p w:rsidR="00FC2276" w:rsidRDefault="00FC2276">
            <w:pPr>
              <w:spacing w:line="20" w:lineRule="exact"/>
              <w:rPr>
                <w:sz w:val="1"/>
                <w:szCs w:val="1"/>
              </w:rPr>
            </w:pPr>
          </w:p>
        </w:tc>
        <w:tc>
          <w:tcPr>
            <w:tcW w:w="100" w:type="dxa"/>
            <w:vAlign w:val="bottom"/>
          </w:tcPr>
          <w:p w:rsidR="00FC2276" w:rsidRDefault="00FC2276">
            <w:pPr>
              <w:spacing w:line="20" w:lineRule="exact"/>
              <w:rPr>
                <w:sz w:val="1"/>
                <w:szCs w:val="1"/>
              </w:rPr>
            </w:pPr>
          </w:p>
        </w:tc>
        <w:tc>
          <w:tcPr>
            <w:tcW w:w="1640" w:type="dxa"/>
            <w:gridSpan w:val="4"/>
            <w:vAlign w:val="bottom"/>
          </w:tcPr>
          <w:p w:rsidR="00FC2276" w:rsidRDefault="00FC2276">
            <w:pPr>
              <w:spacing w:line="20" w:lineRule="exact"/>
              <w:rPr>
                <w:sz w:val="1"/>
                <w:szCs w:val="1"/>
              </w:rPr>
            </w:pPr>
          </w:p>
        </w:tc>
        <w:tc>
          <w:tcPr>
            <w:tcW w:w="1300" w:type="dxa"/>
            <w:gridSpan w:val="2"/>
            <w:vAlign w:val="bottom"/>
          </w:tcPr>
          <w:p w:rsidR="00FC2276" w:rsidRDefault="00FC2276">
            <w:pPr>
              <w:spacing w:line="20" w:lineRule="exact"/>
              <w:rPr>
                <w:sz w:val="1"/>
                <w:szCs w:val="1"/>
              </w:rPr>
            </w:pPr>
          </w:p>
        </w:tc>
        <w:tc>
          <w:tcPr>
            <w:tcW w:w="1320" w:type="dxa"/>
            <w:vAlign w:val="bottom"/>
          </w:tcPr>
          <w:p w:rsidR="00FC2276" w:rsidRDefault="00FC2276">
            <w:pPr>
              <w:spacing w:line="20" w:lineRule="exact"/>
              <w:rPr>
                <w:sz w:val="1"/>
                <w:szCs w:val="1"/>
              </w:rPr>
            </w:pPr>
          </w:p>
        </w:tc>
        <w:tc>
          <w:tcPr>
            <w:tcW w:w="0" w:type="dxa"/>
            <w:vAlign w:val="bottom"/>
          </w:tcPr>
          <w:p w:rsidR="00FC2276" w:rsidRDefault="00FC2276">
            <w:pPr>
              <w:spacing w:line="20" w:lineRule="exact"/>
              <w:rPr>
                <w:sz w:val="1"/>
                <w:szCs w:val="1"/>
              </w:rPr>
            </w:pPr>
          </w:p>
        </w:tc>
      </w:tr>
      <w:tr w:rsidR="00FC2276">
        <w:trPr>
          <w:trHeight w:val="294"/>
        </w:trPr>
        <w:tc>
          <w:tcPr>
            <w:tcW w:w="300" w:type="dxa"/>
            <w:vMerge/>
            <w:vAlign w:val="bottom"/>
          </w:tcPr>
          <w:p w:rsidR="00FC2276" w:rsidRDefault="00FC2276">
            <w:pPr>
              <w:rPr>
                <w:sz w:val="24"/>
                <w:szCs w:val="24"/>
              </w:rPr>
            </w:pPr>
          </w:p>
        </w:tc>
        <w:tc>
          <w:tcPr>
            <w:tcW w:w="2040" w:type="dxa"/>
            <w:gridSpan w:val="6"/>
            <w:vAlign w:val="bottom"/>
          </w:tcPr>
          <w:p w:rsidR="00FC2276" w:rsidRDefault="003615D4">
            <w:pPr>
              <w:ind w:left="60"/>
              <w:rPr>
                <w:sz w:val="20"/>
                <w:szCs w:val="20"/>
              </w:rPr>
            </w:pPr>
            <w:r>
              <w:rPr>
                <w:rFonts w:eastAsia="Times New Roman"/>
                <w:sz w:val="24"/>
                <w:szCs w:val="24"/>
              </w:rPr>
              <w:t>Отец уехал</w:t>
            </w:r>
          </w:p>
        </w:tc>
        <w:tc>
          <w:tcPr>
            <w:tcW w:w="780" w:type="dxa"/>
            <w:vAlign w:val="bottom"/>
          </w:tcPr>
          <w:p w:rsidR="00FC2276" w:rsidRDefault="00FC2276">
            <w:pPr>
              <w:rPr>
                <w:sz w:val="24"/>
                <w:szCs w:val="24"/>
              </w:rPr>
            </w:pPr>
          </w:p>
        </w:tc>
        <w:tc>
          <w:tcPr>
            <w:tcW w:w="800" w:type="dxa"/>
            <w:vAlign w:val="bottom"/>
          </w:tcPr>
          <w:p w:rsidR="00FC2276" w:rsidRDefault="00FC2276">
            <w:pPr>
              <w:rPr>
                <w:sz w:val="24"/>
                <w:szCs w:val="24"/>
              </w:rPr>
            </w:pPr>
          </w:p>
        </w:tc>
        <w:tc>
          <w:tcPr>
            <w:tcW w:w="1080" w:type="dxa"/>
            <w:gridSpan w:val="2"/>
            <w:vAlign w:val="bottom"/>
          </w:tcPr>
          <w:p w:rsidR="00FC2276" w:rsidRDefault="003615D4">
            <w:pPr>
              <w:ind w:right="20"/>
              <w:jc w:val="right"/>
              <w:rPr>
                <w:sz w:val="20"/>
                <w:szCs w:val="20"/>
              </w:rPr>
            </w:pPr>
            <w:r>
              <w:rPr>
                <w:rFonts w:eastAsia="Times New Roman"/>
                <w:sz w:val="24"/>
                <w:szCs w:val="24"/>
              </w:rPr>
              <w:t>,  поэтому</w:t>
            </w:r>
          </w:p>
        </w:tc>
        <w:tc>
          <w:tcPr>
            <w:tcW w:w="100" w:type="dxa"/>
            <w:vAlign w:val="bottom"/>
          </w:tcPr>
          <w:p w:rsidR="00FC2276" w:rsidRDefault="00FC2276">
            <w:pPr>
              <w:rPr>
                <w:sz w:val="24"/>
                <w:szCs w:val="24"/>
              </w:rPr>
            </w:pPr>
          </w:p>
        </w:tc>
        <w:tc>
          <w:tcPr>
            <w:tcW w:w="1640" w:type="dxa"/>
            <w:gridSpan w:val="4"/>
            <w:vAlign w:val="bottom"/>
          </w:tcPr>
          <w:p w:rsidR="00FC2276" w:rsidRDefault="003615D4">
            <w:pPr>
              <w:ind w:left="40"/>
              <w:rPr>
                <w:sz w:val="20"/>
                <w:szCs w:val="20"/>
              </w:rPr>
            </w:pPr>
            <w:r>
              <w:rPr>
                <w:rFonts w:eastAsia="Times New Roman"/>
                <w:sz w:val="24"/>
                <w:szCs w:val="24"/>
              </w:rPr>
              <w:t>(</w:t>
            </w:r>
            <w:r>
              <w:rPr>
                <w:rFonts w:eastAsia="Times New Roman"/>
                <w:i/>
                <w:iCs/>
                <w:sz w:val="24"/>
                <w:szCs w:val="24"/>
              </w:rPr>
              <w:t>далее</w:t>
            </w:r>
            <w:r>
              <w:rPr>
                <w:rFonts w:eastAsia="Times New Roman"/>
                <w:sz w:val="24"/>
                <w:szCs w:val="24"/>
              </w:rPr>
              <w:t>:  любое</w:t>
            </w:r>
          </w:p>
        </w:tc>
        <w:tc>
          <w:tcPr>
            <w:tcW w:w="1300" w:type="dxa"/>
            <w:gridSpan w:val="2"/>
            <w:vAlign w:val="bottom"/>
          </w:tcPr>
          <w:p w:rsidR="00FC2276" w:rsidRDefault="003615D4">
            <w:pPr>
              <w:ind w:left="60"/>
              <w:rPr>
                <w:sz w:val="20"/>
                <w:szCs w:val="20"/>
              </w:rPr>
            </w:pPr>
            <w:r>
              <w:rPr>
                <w:rFonts w:eastAsia="Times New Roman"/>
                <w:w w:val="98"/>
                <w:sz w:val="24"/>
                <w:szCs w:val="24"/>
              </w:rPr>
              <w:t>подходящее</w:t>
            </w:r>
          </w:p>
        </w:tc>
        <w:tc>
          <w:tcPr>
            <w:tcW w:w="1320" w:type="dxa"/>
            <w:vAlign w:val="bottom"/>
          </w:tcPr>
          <w:p w:rsidR="00FC2276" w:rsidRDefault="003615D4">
            <w:pPr>
              <w:jc w:val="right"/>
              <w:rPr>
                <w:sz w:val="20"/>
                <w:szCs w:val="20"/>
              </w:rPr>
            </w:pPr>
            <w:r>
              <w:rPr>
                <w:rFonts w:eastAsia="Times New Roman"/>
                <w:sz w:val="24"/>
                <w:szCs w:val="24"/>
              </w:rPr>
              <w:t>по  смыслу</w:t>
            </w:r>
          </w:p>
        </w:tc>
        <w:tc>
          <w:tcPr>
            <w:tcW w:w="0" w:type="dxa"/>
            <w:vAlign w:val="bottom"/>
          </w:tcPr>
          <w:p w:rsidR="00FC2276" w:rsidRDefault="00FC2276">
            <w:pPr>
              <w:rPr>
                <w:sz w:val="1"/>
                <w:szCs w:val="1"/>
              </w:rPr>
            </w:pPr>
          </w:p>
        </w:tc>
      </w:tr>
      <w:tr w:rsidR="00FC2276">
        <w:trPr>
          <w:trHeight w:val="20"/>
        </w:trPr>
        <w:tc>
          <w:tcPr>
            <w:tcW w:w="300" w:type="dxa"/>
            <w:vAlign w:val="bottom"/>
          </w:tcPr>
          <w:p w:rsidR="00FC2276" w:rsidRDefault="00FC2276">
            <w:pPr>
              <w:spacing w:line="20" w:lineRule="exact"/>
              <w:rPr>
                <w:sz w:val="1"/>
                <w:szCs w:val="1"/>
              </w:rPr>
            </w:pPr>
          </w:p>
        </w:tc>
        <w:tc>
          <w:tcPr>
            <w:tcW w:w="680" w:type="dxa"/>
            <w:vAlign w:val="bottom"/>
          </w:tcPr>
          <w:p w:rsidR="00FC2276" w:rsidRDefault="00FC2276">
            <w:pPr>
              <w:spacing w:line="20" w:lineRule="exact"/>
              <w:rPr>
                <w:sz w:val="1"/>
                <w:szCs w:val="1"/>
              </w:rPr>
            </w:pPr>
          </w:p>
        </w:tc>
        <w:tc>
          <w:tcPr>
            <w:tcW w:w="440" w:type="dxa"/>
            <w:vAlign w:val="bottom"/>
          </w:tcPr>
          <w:p w:rsidR="00FC2276" w:rsidRDefault="00FC2276">
            <w:pPr>
              <w:spacing w:line="20" w:lineRule="exact"/>
              <w:rPr>
                <w:sz w:val="1"/>
                <w:szCs w:val="1"/>
              </w:rPr>
            </w:pPr>
          </w:p>
        </w:tc>
        <w:tc>
          <w:tcPr>
            <w:tcW w:w="80" w:type="dxa"/>
            <w:vAlign w:val="bottom"/>
          </w:tcPr>
          <w:p w:rsidR="00FC2276" w:rsidRDefault="00FC2276">
            <w:pPr>
              <w:spacing w:line="20" w:lineRule="exact"/>
              <w:rPr>
                <w:sz w:val="1"/>
                <w:szCs w:val="1"/>
              </w:rPr>
            </w:pPr>
          </w:p>
        </w:tc>
        <w:tc>
          <w:tcPr>
            <w:tcW w:w="260" w:type="dxa"/>
            <w:shd w:val="clear" w:color="auto" w:fill="000000"/>
            <w:vAlign w:val="bottom"/>
          </w:tcPr>
          <w:p w:rsidR="00FC2276" w:rsidRDefault="00FC2276">
            <w:pPr>
              <w:spacing w:line="20" w:lineRule="exact"/>
              <w:rPr>
                <w:sz w:val="1"/>
                <w:szCs w:val="1"/>
              </w:rPr>
            </w:pPr>
          </w:p>
        </w:tc>
        <w:tc>
          <w:tcPr>
            <w:tcW w:w="520" w:type="dxa"/>
            <w:shd w:val="clear" w:color="auto" w:fill="000000"/>
            <w:vAlign w:val="bottom"/>
          </w:tcPr>
          <w:p w:rsidR="00FC2276" w:rsidRDefault="00FC2276">
            <w:pPr>
              <w:spacing w:line="20" w:lineRule="exact"/>
              <w:rPr>
                <w:sz w:val="1"/>
                <w:szCs w:val="1"/>
              </w:rPr>
            </w:pPr>
          </w:p>
        </w:tc>
        <w:tc>
          <w:tcPr>
            <w:tcW w:w="60" w:type="dxa"/>
            <w:shd w:val="clear" w:color="auto" w:fill="000000"/>
            <w:vAlign w:val="bottom"/>
          </w:tcPr>
          <w:p w:rsidR="00FC2276" w:rsidRDefault="00FC2276">
            <w:pPr>
              <w:spacing w:line="20" w:lineRule="exact"/>
              <w:rPr>
                <w:sz w:val="1"/>
                <w:szCs w:val="1"/>
              </w:rPr>
            </w:pPr>
          </w:p>
        </w:tc>
        <w:tc>
          <w:tcPr>
            <w:tcW w:w="780" w:type="dxa"/>
            <w:shd w:val="clear" w:color="auto" w:fill="000000"/>
            <w:vAlign w:val="bottom"/>
          </w:tcPr>
          <w:p w:rsidR="00FC2276" w:rsidRDefault="00FC2276">
            <w:pPr>
              <w:spacing w:line="20" w:lineRule="exact"/>
              <w:rPr>
                <w:sz w:val="1"/>
                <w:szCs w:val="1"/>
              </w:rPr>
            </w:pPr>
          </w:p>
        </w:tc>
        <w:tc>
          <w:tcPr>
            <w:tcW w:w="800" w:type="dxa"/>
            <w:shd w:val="clear" w:color="auto" w:fill="000000"/>
            <w:vAlign w:val="bottom"/>
          </w:tcPr>
          <w:p w:rsidR="00FC2276" w:rsidRDefault="00FC2276">
            <w:pPr>
              <w:spacing w:line="20" w:lineRule="exact"/>
              <w:rPr>
                <w:sz w:val="1"/>
                <w:szCs w:val="1"/>
              </w:rPr>
            </w:pPr>
          </w:p>
        </w:tc>
        <w:tc>
          <w:tcPr>
            <w:tcW w:w="1000" w:type="dxa"/>
            <w:vAlign w:val="bottom"/>
          </w:tcPr>
          <w:p w:rsidR="00FC2276" w:rsidRDefault="00FC2276">
            <w:pPr>
              <w:spacing w:line="20" w:lineRule="exact"/>
              <w:rPr>
                <w:sz w:val="1"/>
                <w:szCs w:val="1"/>
              </w:rPr>
            </w:pPr>
          </w:p>
        </w:tc>
        <w:tc>
          <w:tcPr>
            <w:tcW w:w="80" w:type="dxa"/>
            <w:vAlign w:val="bottom"/>
          </w:tcPr>
          <w:p w:rsidR="00FC2276" w:rsidRDefault="00FC2276">
            <w:pPr>
              <w:spacing w:line="20" w:lineRule="exact"/>
              <w:rPr>
                <w:sz w:val="1"/>
                <w:szCs w:val="1"/>
              </w:rPr>
            </w:pPr>
          </w:p>
        </w:tc>
        <w:tc>
          <w:tcPr>
            <w:tcW w:w="100" w:type="dxa"/>
            <w:vAlign w:val="bottom"/>
          </w:tcPr>
          <w:p w:rsidR="00FC2276" w:rsidRDefault="00FC2276">
            <w:pPr>
              <w:spacing w:line="20" w:lineRule="exact"/>
              <w:rPr>
                <w:sz w:val="1"/>
                <w:szCs w:val="1"/>
              </w:rPr>
            </w:pPr>
          </w:p>
        </w:tc>
        <w:tc>
          <w:tcPr>
            <w:tcW w:w="180" w:type="dxa"/>
            <w:vAlign w:val="bottom"/>
          </w:tcPr>
          <w:p w:rsidR="00FC2276" w:rsidRDefault="00FC2276">
            <w:pPr>
              <w:spacing w:line="20" w:lineRule="exact"/>
              <w:rPr>
                <w:sz w:val="1"/>
                <w:szCs w:val="1"/>
              </w:rPr>
            </w:pPr>
          </w:p>
        </w:tc>
        <w:tc>
          <w:tcPr>
            <w:tcW w:w="380" w:type="dxa"/>
            <w:vAlign w:val="bottom"/>
          </w:tcPr>
          <w:p w:rsidR="00FC2276" w:rsidRDefault="00FC2276">
            <w:pPr>
              <w:spacing w:line="20" w:lineRule="exact"/>
              <w:rPr>
                <w:sz w:val="1"/>
                <w:szCs w:val="1"/>
              </w:rPr>
            </w:pPr>
          </w:p>
        </w:tc>
        <w:tc>
          <w:tcPr>
            <w:tcW w:w="40" w:type="dxa"/>
            <w:vAlign w:val="bottom"/>
          </w:tcPr>
          <w:p w:rsidR="00FC2276" w:rsidRDefault="00FC2276">
            <w:pPr>
              <w:spacing w:line="20" w:lineRule="exact"/>
              <w:rPr>
                <w:sz w:val="1"/>
                <w:szCs w:val="1"/>
              </w:rPr>
            </w:pPr>
          </w:p>
        </w:tc>
        <w:tc>
          <w:tcPr>
            <w:tcW w:w="1040" w:type="dxa"/>
            <w:vAlign w:val="bottom"/>
          </w:tcPr>
          <w:p w:rsidR="00FC2276" w:rsidRDefault="00FC2276">
            <w:pPr>
              <w:spacing w:line="20" w:lineRule="exact"/>
              <w:rPr>
                <w:sz w:val="1"/>
                <w:szCs w:val="1"/>
              </w:rPr>
            </w:pPr>
          </w:p>
        </w:tc>
        <w:tc>
          <w:tcPr>
            <w:tcW w:w="600" w:type="dxa"/>
            <w:vAlign w:val="bottom"/>
          </w:tcPr>
          <w:p w:rsidR="00FC2276" w:rsidRDefault="00FC2276">
            <w:pPr>
              <w:spacing w:line="20" w:lineRule="exact"/>
              <w:rPr>
                <w:sz w:val="1"/>
                <w:szCs w:val="1"/>
              </w:rPr>
            </w:pPr>
          </w:p>
        </w:tc>
        <w:tc>
          <w:tcPr>
            <w:tcW w:w="700" w:type="dxa"/>
            <w:vAlign w:val="bottom"/>
          </w:tcPr>
          <w:p w:rsidR="00FC2276" w:rsidRDefault="00FC2276">
            <w:pPr>
              <w:spacing w:line="20" w:lineRule="exact"/>
              <w:rPr>
                <w:sz w:val="1"/>
                <w:szCs w:val="1"/>
              </w:rPr>
            </w:pPr>
          </w:p>
        </w:tc>
        <w:tc>
          <w:tcPr>
            <w:tcW w:w="1320" w:type="dxa"/>
            <w:vAlign w:val="bottom"/>
          </w:tcPr>
          <w:p w:rsidR="00FC2276" w:rsidRDefault="00FC2276">
            <w:pPr>
              <w:spacing w:line="20" w:lineRule="exact"/>
              <w:rPr>
                <w:sz w:val="1"/>
                <w:szCs w:val="1"/>
              </w:rPr>
            </w:pPr>
          </w:p>
        </w:tc>
        <w:tc>
          <w:tcPr>
            <w:tcW w:w="0" w:type="dxa"/>
            <w:vAlign w:val="bottom"/>
          </w:tcPr>
          <w:p w:rsidR="00FC2276" w:rsidRDefault="00FC2276">
            <w:pPr>
              <w:spacing w:line="20" w:lineRule="exact"/>
              <w:rPr>
                <w:sz w:val="1"/>
                <w:szCs w:val="1"/>
              </w:rPr>
            </w:pPr>
          </w:p>
        </w:tc>
      </w:tr>
    </w:tbl>
    <w:p w:rsidR="00FC2276" w:rsidRDefault="00FC2276">
      <w:pPr>
        <w:spacing w:line="12" w:lineRule="exact"/>
        <w:rPr>
          <w:sz w:val="20"/>
          <w:szCs w:val="20"/>
        </w:rPr>
      </w:pPr>
    </w:p>
    <w:p w:rsidR="00FC2276" w:rsidRDefault="003615D4">
      <w:pPr>
        <w:ind w:left="260"/>
        <w:rPr>
          <w:sz w:val="20"/>
          <w:szCs w:val="20"/>
        </w:rPr>
      </w:pPr>
      <w:r>
        <w:rPr>
          <w:rFonts w:eastAsia="Times New Roman"/>
          <w:sz w:val="24"/>
          <w:szCs w:val="24"/>
        </w:rPr>
        <w:t>продолжение).</w:t>
      </w:r>
    </w:p>
    <w:p w:rsidR="00FC2276" w:rsidRDefault="00FC2276">
      <w:pPr>
        <w:spacing w:line="182" w:lineRule="exact"/>
        <w:rPr>
          <w:sz w:val="20"/>
          <w:szCs w:val="20"/>
        </w:rPr>
      </w:pPr>
    </w:p>
    <w:p w:rsidR="00FC2276" w:rsidRDefault="003615D4">
      <w:pPr>
        <w:ind w:left="260"/>
        <w:rPr>
          <w:sz w:val="20"/>
          <w:szCs w:val="20"/>
        </w:rPr>
      </w:pPr>
      <w:r>
        <w:rPr>
          <w:rFonts w:eastAsia="Times New Roman"/>
          <w:b/>
          <w:bCs/>
          <w:i/>
          <w:iCs/>
          <w:sz w:val="24"/>
          <w:szCs w:val="24"/>
        </w:rPr>
        <w:t>Вопросы и задания:</w:t>
      </w:r>
    </w:p>
    <w:p w:rsidR="00FC2276" w:rsidRDefault="003615D4" w:rsidP="003615D4">
      <w:pPr>
        <w:numPr>
          <w:ilvl w:val="0"/>
          <w:numId w:val="55"/>
        </w:numPr>
        <w:tabs>
          <w:tab w:val="left" w:pos="500"/>
        </w:tabs>
        <w:ind w:left="500" w:hanging="238"/>
        <w:rPr>
          <w:rFonts w:eastAsia="Times New Roman"/>
          <w:sz w:val="24"/>
          <w:szCs w:val="24"/>
        </w:rPr>
      </w:pPr>
      <w:r>
        <w:rPr>
          <w:rFonts w:eastAsia="Times New Roman"/>
          <w:sz w:val="24"/>
          <w:szCs w:val="24"/>
        </w:rPr>
        <w:t>Укажите, какая частица пропущена в примерах(1)–(7).</w:t>
      </w:r>
    </w:p>
    <w:p w:rsidR="00FC2276" w:rsidRDefault="00FC2276">
      <w:pPr>
        <w:spacing w:line="12" w:lineRule="exact"/>
        <w:rPr>
          <w:rFonts w:eastAsia="Times New Roman"/>
          <w:sz w:val="24"/>
          <w:szCs w:val="24"/>
        </w:rPr>
      </w:pPr>
    </w:p>
    <w:p w:rsidR="00FC2276" w:rsidRDefault="003615D4" w:rsidP="003615D4">
      <w:pPr>
        <w:numPr>
          <w:ilvl w:val="0"/>
          <w:numId w:val="55"/>
        </w:numPr>
        <w:tabs>
          <w:tab w:val="left" w:pos="514"/>
        </w:tabs>
        <w:spacing w:line="237" w:lineRule="auto"/>
        <w:ind w:left="260" w:firstLine="2"/>
        <w:jc w:val="both"/>
        <w:rPr>
          <w:rFonts w:eastAsia="Times New Roman"/>
          <w:sz w:val="24"/>
          <w:szCs w:val="24"/>
        </w:rPr>
      </w:pPr>
      <w:r>
        <w:rPr>
          <w:rFonts w:eastAsia="Times New Roman"/>
          <w:sz w:val="24"/>
          <w:szCs w:val="24"/>
        </w:rPr>
        <w:t xml:space="preserve">Составьте по одному простому предложению с глаголами </w:t>
      </w:r>
      <w:r>
        <w:rPr>
          <w:rFonts w:eastAsia="Times New Roman"/>
          <w:i/>
          <w:iCs/>
          <w:sz w:val="24"/>
          <w:szCs w:val="24"/>
        </w:rPr>
        <w:t>чистить,</w:t>
      </w:r>
      <w:r>
        <w:rPr>
          <w:rFonts w:eastAsia="Times New Roman"/>
          <w:sz w:val="24"/>
          <w:szCs w:val="24"/>
        </w:rPr>
        <w:t xml:space="preserve"> </w:t>
      </w:r>
      <w:r>
        <w:rPr>
          <w:rFonts w:eastAsia="Times New Roman"/>
          <w:i/>
          <w:iCs/>
          <w:sz w:val="24"/>
          <w:szCs w:val="24"/>
        </w:rPr>
        <w:t>гладить,</w:t>
      </w:r>
      <w:r>
        <w:rPr>
          <w:rFonts w:eastAsia="Times New Roman"/>
          <w:sz w:val="24"/>
          <w:szCs w:val="24"/>
        </w:rPr>
        <w:t xml:space="preserve"> </w:t>
      </w:r>
      <w:r>
        <w:rPr>
          <w:rFonts w:eastAsia="Times New Roman"/>
          <w:i/>
          <w:iCs/>
          <w:sz w:val="24"/>
          <w:szCs w:val="24"/>
        </w:rPr>
        <w:t>мечтать</w:t>
      </w:r>
      <w:r>
        <w:rPr>
          <w:rFonts w:eastAsia="Times New Roman"/>
          <w:sz w:val="24"/>
          <w:szCs w:val="24"/>
        </w:rPr>
        <w:t xml:space="preserve"> и искомым словом. С какими из глаголов возможно двоякое понимание предложений? С каким — нет? Какая грамматическая характеристика глаголов на это влияет? Укажите часть речи искомого слова для каждого из прочтений.</w:t>
      </w:r>
    </w:p>
    <w:p w:rsidR="00FC2276" w:rsidRDefault="00FC2276">
      <w:pPr>
        <w:spacing w:line="14" w:lineRule="exact"/>
        <w:rPr>
          <w:rFonts w:eastAsia="Times New Roman"/>
          <w:sz w:val="24"/>
          <w:szCs w:val="24"/>
        </w:rPr>
      </w:pPr>
    </w:p>
    <w:p w:rsidR="00FC2276" w:rsidRDefault="003615D4" w:rsidP="003615D4">
      <w:pPr>
        <w:numPr>
          <w:ilvl w:val="0"/>
          <w:numId w:val="55"/>
        </w:numPr>
        <w:tabs>
          <w:tab w:val="left" w:pos="526"/>
        </w:tabs>
        <w:spacing w:line="236" w:lineRule="auto"/>
        <w:ind w:left="260" w:firstLine="2"/>
        <w:jc w:val="both"/>
        <w:rPr>
          <w:rFonts w:eastAsia="Times New Roman"/>
          <w:sz w:val="24"/>
          <w:szCs w:val="24"/>
        </w:rPr>
      </w:pPr>
      <w:r>
        <w:rPr>
          <w:rFonts w:eastAsia="Times New Roman"/>
          <w:sz w:val="24"/>
          <w:szCs w:val="24"/>
        </w:rPr>
        <w:t>Некоторые учёные считают, что сочетание глаголов с искомой частицей может иметь дополнительное значение длительности действия. Что в предложениях 1, 3, 7 усиливает данное значение?</w:t>
      </w:r>
    </w:p>
    <w:p w:rsidR="00FC2276" w:rsidRDefault="00FC2276">
      <w:pPr>
        <w:spacing w:line="1" w:lineRule="exact"/>
        <w:rPr>
          <w:rFonts w:eastAsia="Times New Roman"/>
          <w:sz w:val="24"/>
          <w:szCs w:val="24"/>
        </w:rPr>
      </w:pPr>
    </w:p>
    <w:p w:rsidR="00FC2276" w:rsidRDefault="003615D4">
      <w:pPr>
        <w:ind w:left="260"/>
        <w:rPr>
          <w:rFonts w:eastAsia="Times New Roman"/>
          <w:sz w:val="24"/>
          <w:szCs w:val="24"/>
        </w:rPr>
      </w:pPr>
      <w:r>
        <w:rPr>
          <w:rFonts w:eastAsia="Times New Roman"/>
          <w:b/>
          <w:bCs/>
          <w:sz w:val="24"/>
          <w:szCs w:val="24"/>
        </w:rPr>
        <w:t>Модель ответа:</w:t>
      </w:r>
    </w:p>
    <w:p w:rsidR="00FC2276" w:rsidRDefault="003615D4">
      <w:pPr>
        <w:ind w:left="260"/>
        <w:rPr>
          <w:rFonts w:eastAsia="Times New Roman"/>
          <w:sz w:val="24"/>
          <w:szCs w:val="24"/>
        </w:rPr>
      </w:pPr>
      <w:r>
        <w:rPr>
          <w:rFonts w:eastAsia="Times New Roman"/>
          <w:sz w:val="24"/>
          <w:szCs w:val="24"/>
        </w:rPr>
        <w:t>1.</w:t>
      </w:r>
      <w:r>
        <w:rPr>
          <w:rFonts w:eastAsia="Times New Roman"/>
          <w:i/>
          <w:iCs/>
          <w:sz w:val="24"/>
          <w:szCs w:val="24"/>
        </w:rPr>
        <w:t>Себе</w:t>
      </w:r>
      <w:r>
        <w:rPr>
          <w:rFonts w:eastAsia="Times New Roman"/>
          <w:sz w:val="24"/>
          <w:szCs w:val="24"/>
        </w:rPr>
        <w:t>.</w:t>
      </w:r>
    </w:p>
    <w:p w:rsidR="00FC2276" w:rsidRDefault="003615D4" w:rsidP="003615D4">
      <w:pPr>
        <w:numPr>
          <w:ilvl w:val="0"/>
          <w:numId w:val="56"/>
        </w:numPr>
        <w:tabs>
          <w:tab w:val="left" w:pos="500"/>
        </w:tabs>
        <w:ind w:left="500" w:hanging="238"/>
        <w:rPr>
          <w:rFonts w:eastAsia="Times New Roman"/>
          <w:sz w:val="24"/>
          <w:szCs w:val="24"/>
        </w:rPr>
      </w:pPr>
      <w:r>
        <w:rPr>
          <w:rFonts w:eastAsia="Times New Roman"/>
          <w:sz w:val="24"/>
          <w:szCs w:val="24"/>
        </w:rPr>
        <w:t>(1) Маша чистит себе картошку.</w:t>
      </w:r>
    </w:p>
    <w:p w:rsidR="00FC2276" w:rsidRDefault="003615D4">
      <w:pPr>
        <w:ind w:left="260"/>
        <w:rPr>
          <w:rFonts w:eastAsia="Times New Roman"/>
          <w:sz w:val="24"/>
          <w:szCs w:val="24"/>
        </w:rPr>
      </w:pPr>
      <w:r>
        <w:rPr>
          <w:rFonts w:eastAsia="Times New Roman"/>
          <w:sz w:val="24"/>
          <w:szCs w:val="24"/>
        </w:rPr>
        <w:t>(2) Коля гладит себе рубашку.</w:t>
      </w:r>
    </w:p>
    <w:p w:rsidR="00FC2276" w:rsidRDefault="003615D4">
      <w:pPr>
        <w:ind w:left="260"/>
        <w:rPr>
          <w:rFonts w:eastAsia="Times New Roman"/>
          <w:sz w:val="24"/>
          <w:szCs w:val="24"/>
        </w:rPr>
      </w:pPr>
      <w:r>
        <w:rPr>
          <w:rFonts w:eastAsia="Times New Roman"/>
          <w:sz w:val="24"/>
          <w:szCs w:val="24"/>
        </w:rPr>
        <w:t>(3) Она сидит и мечтает себе о чём-то.</w:t>
      </w:r>
    </w:p>
    <w:p w:rsidR="00FC2276" w:rsidRDefault="003615D4" w:rsidP="003615D4">
      <w:pPr>
        <w:numPr>
          <w:ilvl w:val="1"/>
          <w:numId w:val="56"/>
        </w:numPr>
        <w:tabs>
          <w:tab w:val="left" w:pos="1200"/>
        </w:tabs>
        <w:ind w:left="1200" w:hanging="230"/>
        <w:rPr>
          <w:rFonts w:eastAsia="Times New Roman"/>
          <w:sz w:val="24"/>
          <w:szCs w:val="24"/>
        </w:rPr>
      </w:pPr>
      <w:r>
        <w:rPr>
          <w:rFonts w:eastAsia="Times New Roman"/>
          <w:sz w:val="24"/>
          <w:szCs w:val="24"/>
        </w:rPr>
        <w:t xml:space="preserve">глаголами </w:t>
      </w:r>
      <w:r>
        <w:rPr>
          <w:rFonts w:eastAsia="Times New Roman"/>
          <w:i/>
          <w:iCs/>
          <w:sz w:val="24"/>
          <w:szCs w:val="24"/>
        </w:rPr>
        <w:t>чистить,</w:t>
      </w:r>
      <w:r>
        <w:rPr>
          <w:rFonts w:eastAsia="Times New Roman"/>
          <w:sz w:val="24"/>
          <w:szCs w:val="24"/>
        </w:rPr>
        <w:t xml:space="preserve"> </w:t>
      </w:r>
      <w:r>
        <w:rPr>
          <w:rFonts w:eastAsia="Times New Roman"/>
          <w:i/>
          <w:iCs/>
          <w:sz w:val="24"/>
          <w:szCs w:val="24"/>
        </w:rPr>
        <w:t>гладить</w:t>
      </w:r>
      <w:r>
        <w:rPr>
          <w:rFonts w:eastAsia="Times New Roman"/>
          <w:sz w:val="24"/>
          <w:szCs w:val="24"/>
        </w:rPr>
        <w:t xml:space="preserve"> возможно двоякое прочтение, с глаголом </w:t>
      </w:r>
      <w:r>
        <w:rPr>
          <w:rFonts w:eastAsia="Times New Roman"/>
          <w:i/>
          <w:iCs/>
          <w:sz w:val="24"/>
          <w:szCs w:val="24"/>
        </w:rPr>
        <w:t>мечтать</w:t>
      </w:r>
    </w:p>
    <w:p w:rsidR="00FC2276" w:rsidRDefault="00FC2276">
      <w:pPr>
        <w:spacing w:line="12" w:lineRule="exact"/>
        <w:rPr>
          <w:rFonts w:eastAsia="Times New Roman"/>
          <w:sz w:val="24"/>
          <w:szCs w:val="24"/>
        </w:rPr>
      </w:pPr>
    </w:p>
    <w:p w:rsidR="00FC2276" w:rsidRDefault="003615D4">
      <w:pPr>
        <w:spacing w:line="236" w:lineRule="auto"/>
        <w:ind w:left="260"/>
        <w:jc w:val="both"/>
        <w:rPr>
          <w:rFonts w:eastAsia="Times New Roman"/>
          <w:sz w:val="24"/>
          <w:szCs w:val="24"/>
        </w:rPr>
      </w:pPr>
      <w:r>
        <w:rPr>
          <w:rFonts w:eastAsia="Times New Roman"/>
          <w:i/>
          <w:iCs/>
          <w:sz w:val="24"/>
          <w:szCs w:val="24"/>
        </w:rPr>
        <w:t xml:space="preserve">— </w:t>
      </w:r>
      <w:r>
        <w:rPr>
          <w:rFonts w:eastAsia="Times New Roman"/>
          <w:sz w:val="24"/>
          <w:szCs w:val="24"/>
        </w:rPr>
        <w:t>нет.</w:t>
      </w:r>
      <w:r>
        <w:rPr>
          <w:rFonts w:eastAsia="Times New Roman"/>
          <w:i/>
          <w:iCs/>
          <w:sz w:val="24"/>
          <w:szCs w:val="24"/>
        </w:rPr>
        <w:t xml:space="preserve"> </w:t>
      </w:r>
      <w:r>
        <w:rPr>
          <w:rFonts w:eastAsia="Times New Roman"/>
          <w:sz w:val="24"/>
          <w:szCs w:val="24"/>
        </w:rPr>
        <w:t>Глаголы</w:t>
      </w:r>
      <w:r>
        <w:rPr>
          <w:rFonts w:eastAsia="Times New Roman"/>
          <w:i/>
          <w:iCs/>
          <w:sz w:val="24"/>
          <w:szCs w:val="24"/>
        </w:rPr>
        <w:t xml:space="preserve"> чистить </w:t>
      </w:r>
      <w:r>
        <w:rPr>
          <w:rFonts w:eastAsia="Times New Roman"/>
          <w:sz w:val="24"/>
          <w:szCs w:val="24"/>
        </w:rPr>
        <w:t>и</w:t>
      </w:r>
      <w:r>
        <w:rPr>
          <w:rFonts w:eastAsia="Times New Roman"/>
          <w:i/>
          <w:iCs/>
          <w:sz w:val="24"/>
          <w:szCs w:val="24"/>
        </w:rPr>
        <w:t xml:space="preserve"> гладить </w:t>
      </w:r>
      <w:r>
        <w:rPr>
          <w:rFonts w:eastAsia="Times New Roman"/>
          <w:sz w:val="24"/>
          <w:szCs w:val="24"/>
        </w:rPr>
        <w:t>—</w:t>
      </w:r>
      <w:r>
        <w:rPr>
          <w:rFonts w:eastAsia="Times New Roman"/>
          <w:i/>
          <w:iCs/>
          <w:sz w:val="24"/>
          <w:szCs w:val="24"/>
        </w:rPr>
        <w:t xml:space="preserve"> </w:t>
      </w:r>
      <w:r>
        <w:rPr>
          <w:rFonts w:eastAsia="Times New Roman"/>
          <w:sz w:val="24"/>
          <w:szCs w:val="24"/>
        </w:rPr>
        <w:t>переходные глаголы,</w:t>
      </w:r>
      <w:r>
        <w:rPr>
          <w:rFonts w:eastAsia="Times New Roman"/>
          <w:i/>
          <w:iCs/>
          <w:sz w:val="24"/>
          <w:szCs w:val="24"/>
        </w:rPr>
        <w:t xml:space="preserve"> </w:t>
      </w:r>
      <w:r>
        <w:rPr>
          <w:rFonts w:eastAsia="Times New Roman"/>
          <w:sz w:val="24"/>
          <w:szCs w:val="24"/>
        </w:rPr>
        <w:t>при которых есть</w:t>
      </w:r>
      <w:r>
        <w:rPr>
          <w:rFonts w:eastAsia="Times New Roman"/>
          <w:i/>
          <w:iCs/>
          <w:sz w:val="24"/>
          <w:szCs w:val="24"/>
        </w:rPr>
        <w:t xml:space="preserve"> </w:t>
      </w:r>
      <w:r>
        <w:rPr>
          <w:rFonts w:eastAsia="Times New Roman"/>
          <w:sz w:val="24"/>
          <w:szCs w:val="24"/>
        </w:rPr>
        <w:t xml:space="preserve">выраженный объект, </w:t>
      </w:r>
      <w:r>
        <w:rPr>
          <w:rFonts w:eastAsia="Times New Roman"/>
          <w:i/>
          <w:iCs/>
          <w:sz w:val="24"/>
          <w:szCs w:val="24"/>
        </w:rPr>
        <w:t>мечтать</w:t>
      </w:r>
      <w:r>
        <w:rPr>
          <w:rFonts w:eastAsia="Times New Roman"/>
          <w:sz w:val="24"/>
          <w:szCs w:val="24"/>
        </w:rPr>
        <w:t xml:space="preserve"> — непереходный. В предложениях (1) и (2) </w:t>
      </w:r>
      <w:r>
        <w:rPr>
          <w:rFonts w:eastAsia="Times New Roman"/>
          <w:i/>
          <w:iCs/>
          <w:sz w:val="24"/>
          <w:szCs w:val="24"/>
        </w:rPr>
        <w:t>себе</w:t>
      </w:r>
      <w:r>
        <w:rPr>
          <w:rFonts w:eastAsia="Times New Roman"/>
          <w:sz w:val="24"/>
          <w:szCs w:val="24"/>
        </w:rPr>
        <w:t xml:space="preserve"> может выступать в качестве возвратного местоимения и в качестве частицы.</w:t>
      </w:r>
    </w:p>
    <w:p w:rsidR="00FC2276" w:rsidRDefault="00FC2276">
      <w:pPr>
        <w:spacing w:line="14" w:lineRule="exact"/>
        <w:rPr>
          <w:rFonts w:eastAsia="Times New Roman"/>
          <w:sz w:val="24"/>
          <w:szCs w:val="24"/>
        </w:rPr>
      </w:pPr>
    </w:p>
    <w:p w:rsidR="00FC2276" w:rsidRDefault="003615D4">
      <w:pPr>
        <w:spacing w:line="234" w:lineRule="auto"/>
        <w:ind w:left="260"/>
        <w:jc w:val="both"/>
        <w:rPr>
          <w:rFonts w:eastAsia="Times New Roman"/>
          <w:sz w:val="24"/>
          <w:szCs w:val="24"/>
        </w:rPr>
      </w:pPr>
      <w:r>
        <w:rPr>
          <w:rFonts w:eastAsia="Times New Roman"/>
          <w:sz w:val="24"/>
          <w:szCs w:val="24"/>
        </w:rPr>
        <w:t xml:space="preserve">В предложениях (1) и (3) повторение глагола (без частицы), в предложении (7) — содержащиеся в контексте дополнительные указания: </w:t>
      </w:r>
      <w:r>
        <w:rPr>
          <w:rFonts w:eastAsia="Times New Roman"/>
          <w:i/>
          <w:iCs/>
          <w:sz w:val="24"/>
          <w:szCs w:val="24"/>
        </w:rPr>
        <w:t>до поезда было ещё далеко</w:t>
      </w:r>
      <w:r>
        <w:rPr>
          <w:rFonts w:eastAsia="Times New Roman"/>
          <w:sz w:val="24"/>
          <w:szCs w:val="24"/>
        </w:rPr>
        <w:t>, (</w:t>
      </w:r>
      <w:r>
        <w:rPr>
          <w:rFonts w:eastAsia="Times New Roman"/>
          <w:i/>
          <w:iCs/>
          <w:sz w:val="24"/>
          <w:szCs w:val="24"/>
        </w:rPr>
        <w:t>пошёл</w:t>
      </w:r>
      <w:r>
        <w:rPr>
          <w:rFonts w:eastAsia="Times New Roman"/>
          <w:sz w:val="24"/>
          <w:szCs w:val="24"/>
        </w:rPr>
        <w:t>)</w:t>
      </w:r>
    </w:p>
    <w:p w:rsidR="00FC2276" w:rsidRDefault="00FC2276">
      <w:pPr>
        <w:spacing w:line="1" w:lineRule="exact"/>
        <w:rPr>
          <w:rFonts w:eastAsia="Times New Roman"/>
          <w:sz w:val="24"/>
          <w:szCs w:val="24"/>
        </w:rPr>
      </w:pPr>
    </w:p>
    <w:p w:rsidR="00FC2276" w:rsidRDefault="003615D4">
      <w:pPr>
        <w:ind w:left="260"/>
        <w:rPr>
          <w:rFonts w:eastAsia="Times New Roman"/>
          <w:sz w:val="24"/>
          <w:szCs w:val="24"/>
        </w:rPr>
      </w:pPr>
      <w:r>
        <w:rPr>
          <w:rFonts w:eastAsia="Times New Roman"/>
          <w:i/>
          <w:iCs/>
          <w:sz w:val="24"/>
          <w:szCs w:val="24"/>
        </w:rPr>
        <w:t>неспеша.</w:t>
      </w:r>
    </w:p>
    <w:p w:rsidR="00FC2276" w:rsidRDefault="00FC2276">
      <w:pPr>
        <w:spacing w:line="185" w:lineRule="exact"/>
        <w:rPr>
          <w:sz w:val="20"/>
          <w:szCs w:val="20"/>
        </w:rPr>
      </w:pPr>
    </w:p>
    <w:p w:rsidR="00FC2276" w:rsidRDefault="003615D4">
      <w:pPr>
        <w:ind w:left="260"/>
        <w:rPr>
          <w:sz w:val="20"/>
          <w:szCs w:val="20"/>
        </w:rPr>
      </w:pPr>
      <w:r>
        <w:rPr>
          <w:rFonts w:eastAsia="Times New Roman"/>
          <w:b/>
          <w:bCs/>
          <w:sz w:val="24"/>
          <w:szCs w:val="24"/>
        </w:rPr>
        <w:t>Итого: максимум 9 баллов.</w:t>
      </w:r>
    </w:p>
    <w:p w:rsidR="00FC2276" w:rsidRDefault="00FC2276">
      <w:pPr>
        <w:spacing w:line="288" w:lineRule="exact"/>
        <w:rPr>
          <w:sz w:val="20"/>
          <w:szCs w:val="20"/>
        </w:rPr>
      </w:pPr>
    </w:p>
    <w:p w:rsidR="00FC2276" w:rsidRDefault="003615D4">
      <w:pPr>
        <w:spacing w:line="237" w:lineRule="auto"/>
        <w:ind w:left="260"/>
        <w:jc w:val="both"/>
        <w:rPr>
          <w:sz w:val="20"/>
          <w:szCs w:val="20"/>
        </w:rPr>
      </w:pPr>
      <w:r>
        <w:rPr>
          <w:rFonts w:eastAsia="Times New Roman"/>
          <w:b/>
          <w:bCs/>
          <w:sz w:val="24"/>
          <w:szCs w:val="24"/>
        </w:rPr>
        <w:t>Задание 3.</w:t>
      </w:r>
      <w:r>
        <w:rPr>
          <w:rFonts w:eastAsia="Times New Roman"/>
          <w:sz w:val="24"/>
          <w:szCs w:val="24"/>
        </w:rPr>
        <w:t>Во фразеологическом словаре под редакцией А.И.</w:t>
      </w:r>
      <w:r>
        <w:rPr>
          <w:rFonts w:eastAsia="Times New Roman"/>
          <w:b/>
          <w:bCs/>
          <w:sz w:val="24"/>
          <w:szCs w:val="24"/>
        </w:rPr>
        <w:t xml:space="preserve"> </w:t>
      </w:r>
      <w:r>
        <w:rPr>
          <w:rFonts w:eastAsia="Times New Roman"/>
          <w:sz w:val="24"/>
          <w:szCs w:val="24"/>
        </w:rPr>
        <w:t>Молоткова один и тот же</w:t>
      </w:r>
      <w:r>
        <w:rPr>
          <w:rFonts w:eastAsia="Times New Roman"/>
          <w:b/>
          <w:bCs/>
          <w:sz w:val="24"/>
          <w:szCs w:val="24"/>
        </w:rPr>
        <w:t xml:space="preserve"> </w:t>
      </w:r>
      <w:r>
        <w:rPr>
          <w:rFonts w:eastAsia="Times New Roman"/>
          <w:sz w:val="24"/>
          <w:szCs w:val="24"/>
        </w:rPr>
        <w:t xml:space="preserve">фразеологический оборот может встречаться несколько раз. Прочитайте статьи из этого словаря, в которых приводятся фразеологизмы </w:t>
      </w:r>
      <w:r>
        <w:rPr>
          <w:rFonts w:eastAsia="Times New Roman"/>
          <w:i/>
          <w:iCs/>
          <w:sz w:val="24"/>
          <w:szCs w:val="24"/>
        </w:rPr>
        <w:t>вечная история</w:t>
      </w:r>
      <w:r>
        <w:rPr>
          <w:rFonts w:eastAsia="Times New Roman"/>
          <w:sz w:val="24"/>
          <w:szCs w:val="24"/>
        </w:rPr>
        <w:t xml:space="preserve">, </w:t>
      </w:r>
      <w:r>
        <w:rPr>
          <w:rFonts w:eastAsia="Times New Roman"/>
          <w:i/>
          <w:iCs/>
          <w:sz w:val="24"/>
          <w:szCs w:val="24"/>
        </w:rPr>
        <w:t>история с географией</w:t>
      </w:r>
      <w:r>
        <w:rPr>
          <w:rFonts w:eastAsia="Times New Roman"/>
          <w:sz w:val="24"/>
          <w:szCs w:val="24"/>
        </w:rPr>
        <w:t xml:space="preserve">, </w:t>
      </w:r>
      <w:r>
        <w:rPr>
          <w:rFonts w:eastAsia="Times New Roman"/>
          <w:i/>
          <w:iCs/>
          <w:sz w:val="24"/>
          <w:szCs w:val="24"/>
        </w:rPr>
        <w:t>история умалчивает</w:t>
      </w:r>
      <w:r>
        <w:rPr>
          <w:rFonts w:eastAsia="Times New Roman"/>
          <w:sz w:val="24"/>
          <w:szCs w:val="24"/>
        </w:rPr>
        <w:t>*:</w:t>
      </w:r>
    </w:p>
    <w:p w:rsidR="00FC2276" w:rsidRDefault="00FC2276">
      <w:pPr>
        <w:spacing w:line="46" w:lineRule="exact"/>
        <w:rPr>
          <w:sz w:val="20"/>
          <w:szCs w:val="20"/>
        </w:rPr>
      </w:pPr>
    </w:p>
    <w:p w:rsidR="00FC2276" w:rsidRDefault="003615D4">
      <w:pPr>
        <w:ind w:right="-259"/>
        <w:jc w:val="center"/>
        <w:rPr>
          <w:sz w:val="20"/>
          <w:szCs w:val="20"/>
        </w:rPr>
      </w:pPr>
      <w:r>
        <w:rPr>
          <w:rFonts w:ascii="Calibri" w:eastAsia="Calibri" w:hAnsi="Calibri" w:cs="Calibri"/>
          <w:sz w:val="20"/>
          <w:szCs w:val="20"/>
        </w:rPr>
        <w:t>31</w:t>
      </w:r>
    </w:p>
    <w:p w:rsidR="00FC2276" w:rsidRDefault="00FC2276">
      <w:pPr>
        <w:sectPr w:rsidR="00FC2276">
          <w:pgSz w:w="11900" w:h="16838"/>
          <w:pgMar w:top="717" w:right="846" w:bottom="391" w:left="1440" w:header="0" w:footer="0" w:gutter="0"/>
          <w:cols w:space="720" w:equalWidth="0">
            <w:col w:w="9620"/>
          </w:cols>
        </w:sectPr>
      </w:pPr>
    </w:p>
    <w:p w:rsidR="00FC2276" w:rsidRDefault="003615D4">
      <w:pPr>
        <w:ind w:left="260"/>
        <w:rPr>
          <w:sz w:val="20"/>
          <w:szCs w:val="20"/>
        </w:rPr>
      </w:pPr>
      <w:r>
        <w:rPr>
          <w:rFonts w:eastAsia="Times New Roman"/>
          <w:i/>
          <w:iCs/>
          <w:sz w:val="24"/>
          <w:szCs w:val="24"/>
        </w:rPr>
        <w:t xml:space="preserve">ВЕЧНАЯ </w:t>
      </w:r>
      <w:r>
        <w:rPr>
          <w:rFonts w:eastAsia="Times New Roman"/>
          <w:sz w:val="24"/>
          <w:szCs w:val="24"/>
        </w:rPr>
        <w:t>●</w:t>
      </w:r>
      <w:r>
        <w:rPr>
          <w:rFonts w:eastAsia="Times New Roman"/>
          <w:i/>
          <w:iCs/>
          <w:sz w:val="24"/>
          <w:szCs w:val="24"/>
        </w:rPr>
        <w:t xml:space="preserve"> </w:t>
      </w:r>
      <w:r>
        <w:rPr>
          <w:rFonts w:eastAsia="Times New Roman"/>
          <w:b/>
          <w:bCs/>
          <w:sz w:val="24"/>
          <w:szCs w:val="24"/>
        </w:rPr>
        <w:t>ВЕЧНАЯ ИСТОРИЯ.</w:t>
      </w:r>
      <w:r>
        <w:rPr>
          <w:rFonts w:eastAsia="Times New Roman"/>
          <w:i/>
          <w:iCs/>
          <w:sz w:val="24"/>
          <w:szCs w:val="24"/>
        </w:rPr>
        <w:t xml:space="preserve"> </w:t>
      </w:r>
      <w:r>
        <w:rPr>
          <w:rFonts w:eastAsia="Times New Roman"/>
          <w:sz w:val="24"/>
          <w:szCs w:val="24"/>
        </w:rPr>
        <w:t>См.</w:t>
      </w:r>
      <w:r>
        <w:rPr>
          <w:rFonts w:eastAsia="Times New Roman"/>
          <w:i/>
          <w:iCs/>
          <w:sz w:val="24"/>
          <w:szCs w:val="24"/>
        </w:rPr>
        <w:t xml:space="preserve"> </w:t>
      </w:r>
      <w:r>
        <w:rPr>
          <w:rFonts w:eastAsia="Times New Roman"/>
          <w:sz w:val="24"/>
          <w:szCs w:val="24"/>
        </w:rPr>
        <w:t>история.</w:t>
      </w:r>
    </w:p>
    <w:p w:rsidR="00FC2276" w:rsidRDefault="00FC2276">
      <w:pPr>
        <w:spacing w:line="185" w:lineRule="exact"/>
        <w:rPr>
          <w:sz w:val="20"/>
          <w:szCs w:val="20"/>
        </w:rPr>
      </w:pPr>
    </w:p>
    <w:p w:rsidR="00FC2276" w:rsidRDefault="003615D4">
      <w:pPr>
        <w:ind w:left="260"/>
        <w:rPr>
          <w:sz w:val="20"/>
          <w:szCs w:val="20"/>
        </w:rPr>
      </w:pPr>
      <w:r>
        <w:rPr>
          <w:rFonts w:eastAsia="Times New Roman"/>
          <w:i/>
          <w:iCs/>
          <w:sz w:val="24"/>
          <w:szCs w:val="24"/>
        </w:rPr>
        <w:t xml:space="preserve">ГЕОГРАФИЕЙ </w:t>
      </w:r>
      <w:r>
        <w:rPr>
          <w:rFonts w:eastAsia="Times New Roman"/>
          <w:sz w:val="24"/>
          <w:szCs w:val="24"/>
        </w:rPr>
        <w:t>●</w:t>
      </w:r>
      <w:r>
        <w:rPr>
          <w:rFonts w:eastAsia="Times New Roman"/>
          <w:i/>
          <w:iCs/>
          <w:sz w:val="24"/>
          <w:szCs w:val="24"/>
        </w:rPr>
        <w:t xml:space="preserve"> </w:t>
      </w:r>
      <w:r>
        <w:rPr>
          <w:rFonts w:eastAsia="Times New Roman"/>
          <w:b/>
          <w:bCs/>
          <w:sz w:val="24"/>
          <w:szCs w:val="24"/>
        </w:rPr>
        <w:t>ИСТОРИЯ С ГЕОГРАФИЕЙ.</w:t>
      </w:r>
      <w:r>
        <w:rPr>
          <w:rFonts w:eastAsia="Times New Roman"/>
          <w:i/>
          <w:iCs/>
          <w:sz w:val="24"/>
          <w:szCs w:val="24"/>
        </w:rPr>
        <w:t xml:space="preserve"> </w:t>
      </w:r>
      <w:r>
        <w:rPr>
          <w:rFonts w:eastAsia="Times New Roman"/>
          <w:sz w:val="24"/>
          <w:szCs w:val="24"/>
        </w:rPr>
        <w:t>См.</w:t>
      </w:r>
      <w:r>
        <w:rPr>
          <w:rFonts w:eastAsia="Times New Roman"/>
          <w:i/>
          <w:iCs/>
          <w:sz w:val="24"/>
          <w:szCs w:val="24"/>
        </w:rPr>
        <w:t xml:space="preserve"> </w:t>
      </w:r>
      <w:r>
        <w:rPr>
          <w:rFonts w:eastAsia="Times New Roman"/>
          <w:sz w:val="24"/>
          <w:szCs w:val="24"/>
        </w:rPr>
        <w:t>история.</w:t>
      </w:r>
    </w:p>
    <w:p w:rsidR="00FC2276" w:rsidRDefault="00FC2276">
      <w:pPr>
        <w:spacing w:line="197" w:lineRule="exact"/>
        <w:rPr>
          <w:sz w:val="20"/>
          <w:szCs w:val="20"/>
        </w:rPr>
      </w:pPr>
    </w:p>
    <w:p w:rsidR="00FC2276" w:rsidRDefault="003615D4">
      <w:pPr>
        <w:spacing w:line="234" w:lineRule="auto"/>
        <w:ind w:left="260"/>
        <w:jc w:val="both"/>
        <w:rPr>
          <w:sz w:val="20"/>
          <w:szCs w:val="20"/>
        </w:rPr>
      </w:pPr>
      <w:r>
        <w:rPr>
          <w:rFonts w:eastAsia="Times New Roman"/>
          <w:i/>
          <w:iCs/>
          <w:sz w:val="24"/>
          <w:szCs w:val="24"/>
        </w:rPr>
        <w:t xml:space="preserve">ИСТОРИЯ </w:t>
      </w:r>
      <w:r>
        <w:rPr>
          <w:rFonts w:eastAsia="Times New Roman"/>
          <w:sz w:val="24"/>
          <w:szCs w:val="24"/>
        </w:rPr>
        <w:t>●</w:t>
      </w:r>
      <w:r>
        <w:rPr>
          <w:rFonts w:eastAsia="Times New Roman"/>
          <w:i/>
          <w:iCs/>
          <w:sz w:val="24"/>
          <w:szCs w:val="24"/>
        </w:rPr>
        <w:t xml:space="preserve"> </w:t>
      </w:r>
      <w:r>
        <w:rPr>
          <w:rFonts w:eastAsia="Times New Roman"/>
          <w:b/>
          <w:bCs/>
          <w:sz w:val="24"/>
          <w:szCs w:val="24"/>
        </w:rPr>
        <w:t>ВЕЧНАЯ ИСТОРИЯ.</w:t>
      </w:r>
      <w:r>
        <w:rPr>
          <w:rFonts w:eastAsia="Times New Roman"/>
          <w:i/>
          <w:iCs/>
          <w:sz w:val="24"/>
          <w:szCs w:val="24"/>
        </w:rPr>
        <w:t xml:space="preserve"> </w:t>
      </w:r>
      <w:r>
        <w:rPr>
          <w:rFonts w:eastAsia="Times New Roman"/>
          <w:sz w:val="24"/>
          <w:szCs w:val="24"/>
        </w:rPr>
        <w:t>То же самое,</w:t>
      </w:r>
      <w:r>
        <w:rPr>
          <w:rFonts w:eastAsia="Times New Roman"/>
          <w:i/>
          <w:iCs/>
          <w:sz w:val="24"/>
          <w:szCs w:val="24"/>
        </w:rPr>
        <w:t xml:space="preserve"> </w:t>
      </w:r>
      <w:r>
        <w:rPr>
          <w:rFonts w:eastAsia="Times New Roman"/>
          <w:sz w:val="24"/>
          <w:szCs w:val="24"/>
        </w:rPr>
        <w:t>всегда одно и то же.</w:t>
      </w:r>
      <w:r>
        <w:rPr>
          <w:rFonts w:eastAsia="Times New Roman"/>
          <w:i/>
          <w:iCs/>
          <w:sz w:val="24"/>
          <w:szCs w:val="24"/>
        </w:rPr>
        <w:t xml:space="preserve"> </w:t>
      </w:r>
      <w:r>
        <w:rPr>
          <w:rFonts w:eastAsia="Times New Roman"/>
          <w:sz w:val="24"/>
          <w:szCs w:val="24"/>
        </w:rPr>
        <w:t>О постоянно</w:t>
      </w:r>
      <w:r>
        <w:rPr>
          <w:rFonts w:eastAsia="Times New Roman"/>
          <w:i/>
          <w:iCs/>
          <w:sz w:val="24"/>
          <w:szCs w:val="24"/>
        </w:rPr>
        <w:t xml:space="preserve"> </w:t>
      </w:r>
      <w:r>
        <w:rPr>
          <w:rFonts w:eastAsia="Times New Roman"/>
          <w:sz w:val="24"/>
          <w:szCs w:val="24"/>
        </w:rPr>
        <w:t>повторяющихся поступках, делах и т.п.</w:t>
      </w:r>
    </w:p>
    <w:p w:rsidR="00FC2276" w:rsidRDefault="00FC2276">
      <w:pPr>
        <w:spacing w:line="14" w:lineRule="exact"/>
        <w:rPr>
          <w:sz w:val="20"/>
          <w:szCs w:val="20"/>
        </w:rPr>
      </w:pPr>
    </w:p>
    <w:p w:rsidR="00FC2276" w:rsidRDefault="003615D4">
      <w:pPr>
        <w:spacing w:line="237" w:lineRule="auto"/>
        <w:ind w:left="260"/>
        <w:jc w:val="both"/>
        <w:rPr>
          <w:sz w:val="20"/>
          <w:szCs w:val="20"/>
        </w:rPr>
      </w:pPr>
      <w:r>
        <w:rPr>
          <w:rFonts w:eastAsia="Times New Roman"/>
          <w:b/>
          <w:bCs/>
          <w:sz w:val="24"/>
          <w:szCs w:val="24"/>
        </w:rPr>
        <w:t xml:space="preserve">ИСТОРИЯ С ГЕОГРАФИЕЙ. </w:t>
      </w:r>
      <w:r>
        <w:rPr>
          <w:rFonts w:eastAsia="Times New Roman"/>
          <w:sz w:val="24"/>
          <w:szCs w:val="24"/>
        </w:rPr>
        <w:t>Шутл.</w:t>
      </w:r>
      <w:r>
        <w:rPr>
          <w:rFonts w:eastAsia="Times New Roman"/>
          <w:b/>
          <w:bCs/>
          <w:sz w:val="24"/>
          <w:szCs w:val="24"/>
        </w:rPr>
        <w:t xml:space="preserve"> </w:t>
      </w:r>
      <w:r>
        <w:rPr>
          <w:rFonts w:eastAsia="Times New Roman"/>
          <w:sz w:val="24"/>
          <w:szCs w:val="24"/>
        </w:rPr>
        <w:t>Неожиданный оборот дела,</w:t>
      </w:r>
      <w:r>
        <w:rPr>
          <w:rFonts w:eastAsia="Times New Roman"/>
          <w:b/>
          <w:bCs/>
          <w:sz w:val="24"/>
          <w:szCs w:val="24"/>
        </w:rPr>
        <w:t xml:space="preserve"> </w:t>
      </w:r>
      <w:r>
        <w:rPr>
          <w:rFonts w:eastAsia="Times New Roman"/>
          <w:sz w:val="24"/>
          <w:szCs w:val="24"/>
        </w:rPr>
        <w:t>непредвиденное</w:t>
      </w:r>
      <w:r>
        <w:rPr>
          <w:rFonts w:eastAsia="Times New Roman"/>
          <w:b/>
          <w:bCs/>
          <w:sz w:val="24"/>
          <w:szCs w:val="24"/>
        </w:rPr>
        <w:t xml:space="preserve"> </w:t>
      </w:r>
      <w:r>
        <w:rPr>
          <w:rFonts w:eastAsia="Times New Roman"/>
          <w:sz w:val="24"/>
          <w:szCs w:val="24"/>
        </w:rPr>
        <w:t xml:space="preserve">обстоятельство. </w:t>
      </w:r>
      <w:r>
        <w:rPr>
          <w:rFonts w:eastAsia="Times New Roman"/>
          <w:i/>
          <w:iCs/>
          <w:sz w:val="24"/>
          <w:szCs w:val="24"/>
        </w:rPr>
        <w:t>—</w:t>
      </w:r>
      <w:r>
        <w:rPr>
          <w:rFonts w:eastAsia="Times New Roman"/>
          <w:sz w:val="24"/>
          <w:szCs w:val="24"/>
        </w:rPr>
        <w:t xml:space="preserve"> </w:t>
      </w:r>
      <w:r>
        <w:rPr>
          <w:rFonts w:eastAsia="Times New Roman"/>
          <w:i/>
          <w:iCs/>
          <w:sz w:val="24"/>
          <w:szCs w:val="24"/>
        </w:rPr>
        <w:t>Да вам какое до меня дело?</w:t>
      </w:r>
      <w:r>
        <w:rPr>
          <w:rFonts w:eastAsia="Times New Roman"/>
          <w:sz w:val="24"/>
          <w:szCs w:val="24"/>
        </w:rPr>
        <w:t xml:space="preserve"> </w:t>
      </w:r>
      <w:r>
        <w:rPr>
          <w:rFonts w:eastAsia="Times New Roman"/>
          <w:i/>
          <w:iCs/>
          <w:sz w:val="24"/>
          <w:szCs w:val="24"/>
        </w:rPr>
        <w:t>Вы перед издателем защищайтесь,</w:t>
      </w:r>
      <w:r>
        <w:rPr>
          <w:rFonts w:eastAsia="Times New Roman"/>
          <w:sz w:val="24"/>
          <w:szCs w:val="24"/>
        </w:rPr>
        <w:t xml:space="preserve"> </w:t>
      </w:r>
      <w:r>
        <w:rPr>
          <w:rFonts w:eastAsia="Times New Roman"/>
          <w:i/>
          <w:iCs/>
          <w:sz w:val="24"/>
          <w:szCs w:val="24"/>
        </w:rPr>
        <w:t>коли</w:t>
      </w:r>
      <w:r>
        <w:rPr>
          <w:rFonts w:eastAsia="Times New Roman"/>
          <w:sz w:val="24"/>
          <w:szCs w:val="24"/>
        </w:rPr>
        <w:t xml:space="preserve"> </w:t>
      </w:r>
      <w:r>
        <w:rPr>
          <w:rFonts w:eastAsia="Times New Roman"/>
          <w:i/>
          <w:iCs/>
          <w:sz w:val="24"/>
          <w:szCs w:val="24"/>
        </w:rPr>
        <w:t xml:space="preserve">нужно. А со мной-то о чем говорить? Обидел я вас, так к мировому тащите. &lt;…&gt; — Вот так история с географией! — воскликнул издатель, когда Гвоздев захлопнул за собою дверь. </w:t>
      </w:r>
      <w:r>
        <w:rPr>
          <w:rFonts w:eastAsia="Times New Roman"/>
          <w:sz w:val="24"/>
          <w:szCs w:val="24"/>
        </w:rPr>
        <w:t>М.</w:t>
      </w:r>
      <w:r>
        <w:rPr>
          <w:rFonts w:eastAsia="Times New Roman"/>
          <w:i/>
          <w:iCs/>
          <w:sz w:val="24"/>
          <w:szCs w:val="24"/>
        </w:rPr>
        <w:t xml:space="preserve"> </w:t>
      </w:r>
      <w:r>
        <w:rPr>
          <w:rFonts w:eastAsia="Times New Roman"/>
          <w:sz w:val="24"/>
          <w:szCs w:val="24"/>
        </w:rPr>
        <w:t>Горький.</w:t>
      </w:r>
      <w:r>
        <w:rPr>
          <w:rFonts w:eastAsia="Times New Roman"/>
          <w:i/>
          <w:iCs/>
          <w:sz w:val="24"/>
          <w:szCs w:val="24"/>
        </w:rPr>
        <w:t xml:space="preserve"> </w:t>
      </w:r>
      <w:r>
        <w:rPr>
          <w:rFonts w:eastAsia="Times New Roman"/>
          <w:sz w:val="24"/>
          <w:szCs w:val="24"/>
        </w:rPr>
        <w:t>Озорник.</w:t>
      </w:r>
    </w:p>
    <w:p w:rsidR="00FC2276" w:rsidRDefault="00FC2276">
      <w:pPr>
        <w:spacing w:line="19" w:lineRule="exact"/>
        <w:rPr>
          <w:sz w:val="20"/>
          <w:szCs w:val="20"/>
        </w:rPr>
      </w:pPr>
    </w:p>
    <w:p w:rsidR="00FC2276" w:rsidRDefault="003615D4">
      <w:pPr>
        <w:spacing w:line="230" w:lineRule="auto"/>
        <w:ind w:left="260"/>
        <w:rPr>
          <w:sz w:val="20"/>
          <w:szCs w:val="20"/>
        </w:rPr>
      </w:pPr>
      <w:r>
        <w:rPr>
          <w:rFonts w:eastAsia="Times New Roman"/>
          <w:i/>
          <w:iCs/>
          <w:sz w:val="28"/>
          <w:szCs w:val="28"/>
        </w:rPr>
        <w:t xml:space="preserve">— </w:t>
      </w:r>
      <w:r>
        <w:rPr>
          <w:rFonts w:eastAsia="Times New Roman"/>
          <w:i/>
          <w:iCs/>
          <w:sz w:val="24"/>
          <w:szCs w:val="24"/>
        </w:rPr>
        <w:t>От старинного названия школьного предмета:</w:t>
      </w:r>
      <w:r>
        <w:rPr>
          <w:rFonts w:eastAsia="Times New Roman"/>
          <w:i/>
          <w:iCs/>
          <w:sz w:val="28"/>
          <w:szCs w:val="28"/>
        </w:rPr>
        <w:t xml:space="preserve"> </w:t>
      </w:r>
      <w:r>
        <w:rPr>
          <w:rFonts w:eastAsia="Times New Roman"/>
          <w:i/>
          <w:iCs/>
          <w:sz w:val="24"/>
          <w:szCs w:val="24"/>
        </w:rPr>
        <w:t>история с географией.</w:t>
      </w:r>
      <w:r>
        <w:rPr>
          <w:rFonts w:eastAsia="Times New Roman"/>
          <w:i/>
          <w:iCs/>
          <w:sz w:val="28"/>
          <w:szCs w:val="28"/>
        </w:rPr>
        <w:t xml:space="preserve"> </w:t>
      </w:r>
      <w:r>
        <w:rPr>
          <w:rFonts w:eastAsia="Times New Roman"/>
          <w:i/>
          <w:iCs/>
          <w:sz w:val="24"/>
          <w:szCs w:val="24"/>
        </w:rPr>
        <w:t>Лит.:</w:t>
      </w:r>
      <w:r>
        <w:rPr>
          <w:rFonts w:eastAsia="Times New Roman"/>
          <w:i/>
          <w:iCs/>
          <w:sz w:val="28"/>
          <w:szCs w:val="28"/>
        </w:rPr>
        <w:t xml:space="preserve"> </w:t>
      </w:r>
      <w:r>
        <w:rPr>
          <w:rFonts w:eastAsia="Times New Roman"/>
          <w:i/>
          <w:iCs/>
          <w:sz w:val="24"/>
          <w:szCs w:val="24"/>
        </w:rPr>
        <w:t>Толковый словарь русского языка под ред. проф. Д. Н. Ушакова, т. 1. М., 1935, с.1258.</w:t>
      </w:r>
    </w:p>
    <w:p w:rsidR="00FC2276" w:rsidRDefault="00FC2276">
      <w:pPr>
        <w:spacing w:line="13" w:lineRule="exact"/>
        <w:rPr>
          <w:sz w:val="20"/>
          <w:szCs w:val="20"/>
        </w:rPr>
      </w:pPr>
    </w:p>
    <w:p w:rsidR="00FC2276" w:rsidRDefault="003615D4">
      <w:pPr>
        <w:spacing w:line="236" w:lineRule="auto"/>
        <w:ind w:left="260"/>
        <w:jc w:val="both"/>
        <w:rPr>
          <w:sz w:val="20"/>
          <w:szCs w:val="20"/>
        </w:rPr>
      </w:pPr>
      <w:r>
        <w:rPr>
          <w:rFonts w:eastAsia="Times New Roman"/>
          <w:b/>
          <w:bCs/>
          <w:sz w:val="24"/>
          <w:szCs w:val="24"/>
        </w:rPr>
        <w:t xml:space="preserve">ИСТОРИЯ УМАЛЧИВАЕТ </w:t>
      </w:r>
      <w:r>
        <w:rPr>
          <w:rFonts w:eastAsia="Times New Roman"/>
          <w:i/>
          <w:iCs/>
          <w:sz w:val="24"/>
          <w:szCs w:val="24"/>
        </w:rPr>
        <w:t>о ком,</w:t>
      </w:r>
      <w:r>
        <w:rPr>
          <w:rFonts w:eastAsia="Times New Roman"/>
          <w:b/>
          <w:bCs/>
          <w:sz w:val="24"/>
          <w:szCs w:val="24"/>
        </w:rPr>
        <w:t xml:space="preserve"> </w:t>
      </w:r>
      <w:r>
        <w:rPr>
          <w:rFonts w:eastAsia="Times New Roman"/>
          <w:i/>
          <w:iCs/>
          <w:sz w:val="24"/>
          <w:szCs w:val="24"/>
        </w:rPr>
        <w:t>о чем.</w:t>
      </w:r>
      <w:r>
        <w:rPr>
          <w:rFonts w:eastAsia="Times New Roman"/>
          <w:b/>
          <w:bCs/>
          <w:sz w:val="24"/>
          <w:szCs w:val="24"/>
        </w:rPr>
        <w:t xml:space="preserve"> </w:t>
      </w:r>
      <w:r>
        <w:rPr>
          <w:rFonts w:eastAsia="Times New Roman"/>
          <w:sz w:val="24"/>
          <w:szCs w:val="24"/>
        </w:rPr>
        <w:t>Ничего не говорят,</w:t>
      </w:r>
      <w:r>
        <w:rPr>
          <w:rFonts w:eastAsia="Times New Roman"/>
          <w:b/>
          <w:bCs/>
          <w:sz w:val="24"/>
          <w:szCs w:val="24"/>
        </w:rPr>
        <w:t xml:space="preserve"> </w:t>
      </w:r>
      <w:r>
        <w:rPr>
          <w:rFonts w:eastAsia="Times New Roman"/>
          <w:sz w:val="24"/>
          <w:szCs w:val="24"/>
        </w:rPr>
        <w:t>не пишут,</w:t>
      </w:r>
      <w:r>
        <w:rPr>
          <w:rFonts w:eastAsia="Times New Roman"/>
          <w:b/>
          <w:bCs/>
          <w:sz w:val="24"/>
          <w:szCs w:val="24"/>
        </w:rPr>
        <w:t xml:space="preserve"> </w:t>
      </w:r>
      <w:r>
        <w:rPr>
          <w:rFonts w:eastAsia="Times New Roman"/>
          <w:sz w:val="24"/>
          <w:szCs w:val="24"/>
        </w:rPr>
        <w:t>не упоминают о</w:t>
      </w:r>
      <w:r>
        <w:rPr>
          <w:rFonts w:eastAsia="Times New Roman"/>
          <w:b/>
          <w:bCs/>
          <w:sz w:val="24"/>
          <w:szCs w:val="24"/>
        </w:rPr>
        <w:t xml:space="preserve"> </w:t>
      </w:r>
      <w:r>
        <w:rPr>
          <w:rFonts w:eastAsia="Times New Roman"/>
          <w:sz w:val="24"/>
          <w:szCs w:val="24"/>
        </w:rPr>
        <w:t xml:space="preserve">ком-либо или о чем-либо. </w:t>
      </w:r>
      <w:r>
        <w:rPr>
          <w:rFonts w:eastAsia="Times New Roman"/>
          <w:i/>
          <w:iCs/>
          <w:sz w:val="24"/>
          <w:szCs w:val="24"/>
        </w:rPr>
        <w:t>Его позабыли,</w:t>
      </w:r>
      <w:r>
        <w:rPr>
          <w:rFonts w:eastAsia="Times New Roman"/>
          <w:sz w:val="24"/>
          <w:szCs w:val="24"/>
        </w:rPr>
        <w:t xml:space="preserve"> </w:t>
      </w:r>
      <w:r>
        <w:rPr>
          <w:rFonts w:eastAsia="Times New Roman"/>
          <w:i/>
          <w:iCs/>
          <w:sz w:val="24"/>
          <w:szCs w:val="24"/>
        </w:rPr>
        <w:t>и история о нем умалчивает,</w:t>
      </w:r>
      <w:r>
        <w:rPr>
          <w:rFonts w:eastAsia="Times New Roman"/>
          <w:sz w:val="24"/>
          <w:szCs w:val="24"/>
        </w:rPr>
        <w:t xml:space="preserve"> </w:t>
      </w:r>
      <w:r>
        <w:rPr>
          <w:rFonts w:eastAsia="Times New Roman"/>
          <w:i/>
          <w:iCs/>
          <w:sz w:val="24"/>
          <w:szCs w:val="24"/>
        </w:rPr>
        <w:t>а он был человек</w:t>
      </w:r>
      <w:r>
        <w:rPr>
          <w:rFonts w:eastAsia="Times New Roman"/>
          <w:sz w:val="24"/>
          <w:szCs w:val="24"/>
        </w:rPr>
        <w:t xml:space="preserve"> </w:t>
      </w:r>
      <w:r>
        <w:rPr>
          <w:rFonts w:eastAsia="Times New Roman"/>
          <w:i/>
          <w:iCs/>
          <w:sz w:val="24"/>
          <w:szCs w:val="24"/>
        </w:rPr>
        <w:t xml:space="preserve">замечательный и, по моему мнению, даже исторический. </w:t>
      </w:r>
      <w:r>
        <w:rPr>
          <w:rFonts w:eastAsia="Times New Roman"/>
          <w:sz w:val="24"/>
          <w:szCs w:val="24"/>
        </w:rPr>
        <w:t>Лесков.</w:t>
      </w:r>
      <w:r>
        <w:rPr>
          <w:rFonts w:eastAsia="Times New Roman"/>
          <w:i/>
          <w:iCs/>
          <w:sz w:val="24"/>
          <w:szCs w:val="24"/>
        </w:rPr>
        <w:t xml:space="preserve"> </w:t>
      </w:r>
      <w:r>
        <w:rPr>
          <w:rFonts w:eastAsia="Times New Roman"/>
          <w:sz w:val="24"/>
          <w:szCs w:val="24"/>
        </w:rPr>
        <w:t>Русские демократы.</w:t>
      </w:r>
    </w:p>
    <w:p w:rsidR="00FC2276" w:rsidRDefault="00FC2276">
      <w:pPr>
        <w:spacing w:line="1" w:lineRule="exact"/>
        <w:rPr>
          <w:sz w:val="20"/>
          <w:szCs w:val="20"/>
        </w:rPr>
      </w:pPr>
    </w:p>
    <w:p w:rsidR="00FC2276" w:rsidRDefault="003615D4">
      <w:pPr>
        <w:ind w:left="260"/>
        <w:rPr>
          <w:sz w:val="20"/>
          <w:szCs w:val="20"/>
        </w:rPr>
      </w:pPr>
      <w:r>
        <w:rPr>
          <w:rFonts w:eastAsia="Times New Roman"/>
          <w:i/>
          <w:iCs/>
          <w:sz w:val="24"/>
          <w:szCs w:val="24"/>
        </w:rPr>
        <w:t xml:space="preserve">УМАЛЧИВАЕТ </w:t>
      </w:r>
      <w:r>
        <w:rPr>
          <w:rFonts w:eastAsia="Times New Roman"/>
          <w:sz w:val="24"/>
          <w:szCs w:val="24"/>
        </w:rPr>
        <w:t>●</w:t>
      </w:r>
      <w:r>
        <w:rPr>
          <w:rFonts w:eastAsia="Times New Roman"/>
          <w:i/>
          <w:iCs/>
          <w:sz w:val="24"/>
          <w:szCs w:val="24"/>
        </w:rPr>
        <w:t xml:space="preserve"> </w:t>
      </w:r>
      <w:r>
        <w:rPr>
          <w:rFonts w:eastAsia="Times New Roman"/>
          <w:b/>
          <w:bCs/>
          <w:sz w:val="24"/>
          <w:szCs w:val="24"/>
        </w:rPr>
        <w:t>ИСТОРИЯ УМАЛЧИВАЕТ</w:t>
      </w:r>
      <w:r>
        <w:rPr>
          <w:rFonts w:eastAsia="Times New Roman"/>
          <w:i/>
          <w:iCs/>
          <w:sz w:val="24"/>
          <w:szCs w:val="24"/>
        </w:rPr>
        <w:t xml:space="preserve"> о ком, о чем</w:t>
      </w:r>
      <w:r>
        <w:rPr>
          <w:rFonts w:eastAsia="Times New Roman"/>
          <w:sz w:val="24"/>
          <w:szCs w:val="24"/>
        </w:rPr>
        <w:t>.</w:t>
      </w:r>
      <w:r>
        <w:rPr>
          <w:rFonts w:eastAsia="Times New Roman"/>
          <w:i/>
          <w:iCs/>
          <w:sz w:val="24"/>
          <w:szCs w:val="24"/>
        </w:rPr>
        <w:t xml:space="preserve"> </w:t>
      </w:r>
      <w:r>
        <w:rPr>
          <w:rFonts w:eastAsia="Times New Roman"/>
          <w:sz w:val="24"/>
          <w:szCs w:val="24"/>
        </w:rPr>
        <w:t>См.</w:t>
      </w:r>
      <w:r>
        <w:rPr>
          <w:rFonts w:eastAsia="Times New Roman"/>
          <w:i/>
          <w:iCs/>
          <w:sz w:val="24"/>
          <w:szCs w:val="24"/>
        </w:rPr>
        <w:t xml:space="preserve"> </w:t>
      </w:r>
      <w:r>
        <w:rPr>
          <w:rFonts w:eastAsia="Times New Roman"/>
          <w:sz w:val="24"/>
          <w:szCs w:val="24"/>
        </w:rPr>
        <w:t>история.</w:t>
      </w:r>
    </w:p>
    <w:p w:rsidR="00FC2276" w:rsidRDefault="00FC2276">
      <w:pPr>
        <w:spacing w:line="185" w:lineRule="exact"/>
        <w:rPr>
          <w:sz w:val="20"/>
          <w:szCs w:val="20"/>
        </w:rPr>
      </w:pPr>
    </w:p>
    <w:p w:rsidR="00FC2276" w:rsidRDefault="003615D4">
      <w:pPr>
        <w:ind w:left="260"/>
        <w:rPr>
          <w:sz w:val="20"/>
          <w:szCs w:val="20"/>
        </w:rPr>
      </w:pPr>
      <w:r>
        <w:rPr>
          <w:rFonts w:eastAsia="Times New Roman"/>
          <w:sz w:val="24"/>
          <w:szCs w:val="24"/>
        </w:rPr>
        <w:t>*</w:t>
      </w:r>
      <w:r>
        <w:rPr>
          <w:rFonts w:eastAsia="Times New Roman"/>
          <w:b/>
          <w:bCs/>
          <w:i/>
          <w:iCs/>
          <w:sz w:val="24"/>
          <w:szCs w:val="24"/>
        </w:rPr>
        <w:t>Примечание.</w:t>
      </w:r>
    </w:p>
    <w:p w:rsidR="00FC2276" w:rsidRDefault="00FC2276">
      <w:pPr>
        <w:spacing w:line="12" w:lineRule="exact"/>
        <w:rPr>
          <w:sz w:val="20"/>
          <w:szCs w:val="20"/>
        </w:rPr>
      </w:pPr>
    </w:p>
    <w:p w:rsidR="00FC2276" w:rsidRDefault="003615D4">
      <w:pPr>
        <w:ind w:left="260"/>
        <w:rPr>
          <w:sz w:val="20"/>
          <w:szCs w:val="20"/>
        </w:rPr>
      </w:pPr>
      <w:r>
        <w:rPr>
          <w:rFonts w:eastAsia="Times New Roman"/>
          <w:sz w:val="24"/>
          <w:szCs w:val="24"/>
        </w:rPr>
        <w:t xml:space="preserve">Данные словарные статьи приведены в том же порядке, в котором идут в словаре; между ними есть и другие статьи. Фразеологизмы </w:t>
      </w:r>
      <w:r>
        <w:rPr>
          <w:rFonts w:eastAsia="Times New Roman"/>
          <w:i/>
          <w:iCs/>
          <w:sz w:val="24"/>
          <w:szCs w:val="24"/>
        </w:rPr>
        <w:t>вечная история</w:t>
      </w:r>
      <w:r>
        <w:rPr>
          <w:rFonts w:eastAsia="Times New Roman"/>
          <w:sz w:val="24"/>
          <w:szCs w:val="24"/>
        </w:rPr>
        <w:t xml:space="preserve">, </w:t>
      </w:r>
      <w:r>
        <w:rPr>
          <w:rFonts w:eastAsia="Times New Roman"/>
          <w:i/>
          <w:iCs/>
          <w:sz w:val="24"/>
          <w:szCs w:val="24"/>
        </w:rPr>
        <w:t>история с географией</w:t>
      </w:r>
      <w:r>
        <w:rPr>
          <w:rFonts w:eastAsia="Times New Roman"/>
          <w:sz w:val="24"/>
          <w:szCs w:val="24"/>
        </w:rPr>
        <w:t xml:space="preserve">, </w:t>
      </w:r>
      <w:r>
        <w:rPr>
          <w:rFonts w:eastAsia="Times New Roman"/>
          <w:i/>
          <w:iCs/>
          <w:sz w:val="24"/>
          <w:szCs w:val="24"/>
        </w:rPr>
        <w:t xml:space="preserve">история умалчивает </w:t>
      </w:r>
      <w:r>
        <w:rPr>
          <w:rFonts w:eastAsia="Times New Roman"/>
          <w:sz w:val="24"/>
          <w:szCs w:val="24"/>
        </w:rPr>
        <w:t>упоминаются в словаре только в данных статьях.</w:t>
      </w:r>
      <w:r>
        <w:rPr>
          <w:rFonts w:eastAsia="Times New Roman"/>
          <w:i/>
          <w:iCs/>
          <w:sz w:val="24"/>
          <w:szCs w:val="24"/>
        </w:rPr>
        <w:t xml:space="preserve"> </w:t>
      </w:r>
      <w:r>
        <w:rPr>
          <w:rFonts w:eastAsia="Times New Roman"/>
          <w:sz w:val="24"/>
          <w:szCs w:val="24"/>
        </w:rPr>
        <w:t>Вопросы и задания:</w:t>
      </w:r>
    </w:p>
    <w:p w:rsidR="00FC2276" w:rsidRDefault="00FC2276">
      <w:pPr>
        <w:spacing w:line="276" w:lineRule="exact"/>
        <w:rPr>
          <w:sz w:val="20"/>
          <w:szCs w:val="20"/>
        </w:rPr>
      </w:pPr>
    </w:p>
    <w:p w:rsidR="00FC2276" w:rsidRDefault="003615D4" w:rsidP="003615D4">
      <w:pPr>
        <w:numPr>
          <w:ilvl w:val="0"/>
          <w:numId w:val="57"/>
        </w:numPr>
        <w:tabs>
          <w:tab w:val="left" w:pos="517"/>
        </w:tabs>
        <w:spacing w:line="234" w:lineRule="auto"/>
        <w:ind w:left="260" w:firstLine="2"/>
        <w:rPr>
          <w:rFonts w:eastAsia="Times New Roman"/>
          <w:sz w:val="24"/>
          <w:szCs w:val="24"/>
        </w:rPr>
      </w:pPr>
      <w:r>
        <w:rPr>
          <w:rFonts w:eastAsia="Times New Roman"/>
          <w:sz w:val="24"/>
          <w:szCs w:val="24"/>
        </w:rPr>
        <w:t>Опишите принципы расположения статей в словаре и устройства статей, посвящённых конкретному фразеологизму.</w:t>
      </w:r>
    </w:p>
    <w:p w:rsidR="00FC2276" w:rsidRDefault="00FC2276">
      <w:pPr>
        <w:spacing w:line="13" w:lineRule="exact"/>
        <w:rPr>
          <w:rFonts w:eastAsia="Times New Roman"/>
          <w:sz w:val="24"/>
          <w:szCs w:val="24"/>
        </w:rPr>
      </w:pPr>
    </w:p>
    <w:p w:rsidR="00FC2276" w:rsidRDefault="003615D4">
      <w:pPr>
        <w:spacing w:line="237" w:lineRule="auto"/>
        <w:ind w:left="260"/>
        <w:jc w:val="both"/>
        <w:rPr>
          <w:rFonts w:eastAsia="Times New Roman"/>
          <w:sz w:val="24"/>
          <w:szCs w:val="24"/>
        </w:rPr>
      </w:pPr>
      <w:r>
        <w:rPr>
          <w:rFonts w:eastAsia="Times New Roman"/>
          <w:sz w:val="24"/>
          <w:szCs w:val="24"/>
        </w:rPr>
        <w:t>Объясните, почему выбран именно такой способ организации словаря, а не более привычный, при котором языковые единицы (фразеологизмы) встречаются в словаре только один раз и упорядочиваются по алфавиту. Подтвердите каждый из аргументов примером.</w:t>
      </w:r>
    </w:p>
    <w:p w:rsidR="00FC2276" w:rsidRDefault="00FC2276">
      <w:pPr>
        <w:spacing w:line="13" w:lineRule="exact"/>
        <w:rPr>
          <w:rFonts w:eastAsia="Times New Roman"/>
          <w:sz w:val="24"/>
          <w:szCs w:val="24"/>
        </w:rPr>
      </w:pPr>
    </w:p>
    <w:p w:rsidR="00FC2276" w:rsidRDefault="003615D4" w:rsidP="003615D4">
      <w:pPr>
        <w:numPr>
          <w:ilvl w:val="0"/>
          <w:numId w:val="57"/>
        </w:numPr>
        <w:tabs>
          <w:tab w:val="left" w:pos="507"/>
        </w:tabs>
        <w:spacing w:line="234" w:lineRule="auto"/>
        <w:ind w:left="260" w:firstLine="2"/>
        <w:jc w:val="both"/>
        <w:rPr>
          <w:rFonts w:eastAsia="Times New Roman"/>
          <w:sz w:val="24"/>
          <w:szCs w:val="24"/>
        </w:rPr>
      </w:pPr>
      <w:r>
        <w:rPr>
          <w:rFonts w:eastAsia="Times New Roman"/>
          <w:sz w:val="24"/>
          <w:szCs w:val="24"/>
        </w:rPr>
        <w:t xml:space="preserve">Почему в заголовках словарных статей слова приводятся не в начальной форме (то есть приводится форма </w:t>
      </w:r>
      <w:r>
        <w:rPr>
          <w:rFonts w:eastAsia="Times New Roman"/>
          <w:i/>
          <w:iCs/>
          <w:sz w:val="24"/>
          <w:szCs w:val="24"/>
        </w:rPr>
        <w:t>географией</w:t>
      </w:r>
      <w:r>
        <w:rPr>
          <w:rFonts w:eastAsia="Times New Roman"/>
          <w:sz w:val="24"/>
          <w:szCs w:val="24"/>
        </w:rPr>
        <w:t xml:space="preserve">, а не </w:t>
      </w:r>
      <w:r>
        <w:rPr>
          <w:rFonts w:eastAsia="Times New Roman"/>
          <w:i/>
          <w:iCs/>
          <w:sz w:val="24"/>
          <w:szCs w:val="24"/>
        </w:rPr>
        <w:t>география</w:t>
      </w:r>
      <w:r>
        <w:rPr>
          <w:rFonts w:eastAsia="Times New Roman"/>
          <w:sz w:val="24"/>
          <w:szCs w:val="24"/>
        </w:rPr>
        <w:t xml:space="preserve">, </w:t>
      </w:r>
      <w:r>
        <w:rPr>
          <w:rFonts w:eastAsia="Times New Roman"/>
          <w:i/>
          <w:iCs/>
          <w:sz w:val="24"/>
          <w:szCs w:val="24"/>
        </w:rPr>
        <w:t>умалчивает</w:t>
      </w:r>
      <w:r>
        <w:rPr>
          <w:rFonts w:eastAsia="Times New Roman"/>
          <w:sz w:val="24"/>
          <w:szCs w:val="24"/>
        </w:rPr>
        <w:t xml:space="preserve">, а не </w:t>
      </w:r>
      <w:r>
        <w:rPr>
          <w:rFonts w:eastAsia="Times New Roman"/>
          <w:i/>
          <w:iCs/>
          <w:sz w:val="24"/>
          <w:szCs w:val="24"/>
        </w:rPr>
        <w:t>умалчивать</w:t>
      </w:r>
      <w:r>
        <w:rPr>
          <w:rFonts w:eastAsia="Times New Roman"/>
          <w:sz w:val="24"/>
          <w:szCs w:val="24"/>
        </w:rPr>
        <w:t xml:space="preserve"> и т. д.)?</w:t>
      </w:r>
    </w:p>
    <w:p w:rsidR="00FC2276" w:rsidRDefault="00FC2276">
      <w:pPr>
        <w:spacing w:line="2" w:lineRule="exact"/>
        <w:rPr>
          <w:rFonts w:eastAsia="Times New Roman"/>
          <w:sz w:val="24"/>
          <w:szCs w:val="24"/>
        </w:rPr>
      </w:pPr>
    </w:p>
    <w:p w:rsidR="00FC2276" w:rsidRDefault="003615D4">
      <w:pPr>
        <w:ind w:left="260"/>
        <w:rPr>
          <w:rFonts w:eastAsia="Times New Roman"/>
          <w:sz w:val="24"/>
          <w:szCs w:val="24"/>
        </w:rPr>
      </w:pPr>
      <w:r>
        <w:rPr>
          <w:rFonts w:eastAsia="Times New Roman"/>
          <w:sz w:val="24"/>
          <w:szCs w:val="24"/>
        </w:rPr>
        <w:t>Подтвердите каждый из аргументов своего ответа примером.</w:t>
      </w:r>
    </w:p>
    <w:p w:rsidR="00FC2276" w:rsidRDefault="00FC2276">
      <w:pPr>
        <w:spacing w:line="12" w:lineRule="exact"/>
        <w:rPr>
          <w:rFonts w:eastAsia="Times New Roman"/>
          <w:sz w:val="24"/>
          <w:szCs w:val="24"/>
        </w:rPr>
      </w:pPr>
    </w:p>
    <w:p w:rsidR="00FC2276" w:rsidRDefault="003615D4" w:rsidP="003615D4">
      <w:pPr>
        <w:numPr>
          <w:ilvl w:val="0"/>
          <w:numId w:val="57"/>
        </w:numPr>
        <w:tabs>
          <w:tab w:val="left" w:pos="562"/>
        </w:tabs>
        <w:spacing w:line="234" w:lineRule="auto"/>
        <w:ind w:left="260" w:firstLine="2"/>
        <w:rPr>
          <w:rFonts w:eastAsia="Times New Roman"/>
          <w:sz w:val="24"/>
          <w:szCs w:val="24"/>
        </w:rPr>
      </w:pPr>
      <w:r>
        <w:rPr>
          <w:rFonts w:eastAsia="Times New Roman"/>
          <w:sz w:val="24"/>
          <w:szCs w:val="24"/>
        </w:rPr>
        <w:t>Возможно ли, чтобы фразеологизм встретился в данном словаре только один раз? Аргументируйте свой ответ.</w:t>
      </w:r>
    </w:p>
    <w:p w:rsidR="00FC2276" w:rsidRDefault="00FC2276">
      <w:pPr>
        <w:spacing w:line="1" w:lineRule="exact"/>
        <w:rPr>
          <w:rFonts w:eastAsia="Times New Roman"/>
          <w:sz w:val="24"/>
          <w:szCs w:val="24"/>
        </w:rPr>
      </w:pPr>
    </w:p>
    <w:p w:rsidR="00FC2276" w:rsidRDefault="003615D4" w:rsidP="003615D4">
      <w:pPr>
        <w:numPr>
          <w:ilvl w:val="0"/>
          <w:numId w:val="57"/>
        </w:numPr>
        <w:tabs>
          <w:tab w:val="left" w:pos="500"/>
        </w:tabs>
        <w:ind w:left="500" w:hanging="238"/>
        <w:rPr>
          <w:rFonts w:eastAsia="Times New Roman"/>
          <w:sz w:val="24"/>
          <w:szCs w:val="24"/>
        </w:rPr>
      </w:pPr>
      <w:r>
        <w:rPr>
          <w:rFonts w:eastAsia="Times New Roman"/>
          <w:sz w:val="24"/>
          <w:szCs w:val="24"/>
        </w:rPr>
        <w:t>Приведите пример фразеологизма, удовлетворяющего одновременно двум условиям:</w:t>
      </w:r>
    </w:p>
    <w:p w:rsidR="00FC2276" w:rsidRDefault="003615D4">
      <w:pPr>
        <w:ind w:left="260"/>
        <w:rPr>
          <w:sz w:val="20"/>
          <w:szCs w:val="20"/>
        </w:rPr>
      </w:pPr>
      <w:r>
        <w:rPr>
          <w:rFonts w:eastAsia="Times New Roman"/>
          <w:sz w:val="24"/>
          <w:szCs w:val="24"/>
        </w:rPr>
        <w:t>а) он должен встречаться в данном словаре не менее двух раз;</w:t>
      </w:r>
    </w:p>
    <w:p w:rsidR="00FC2276" w:rsidRDefault="003615D4">
      <w:pPr>
        <w:ind w:left="260"/>
        <w:rPr>
          <w:sz w:val="20"/>
          <w:szCs w:val="20"/>
        </w:rPr>
      </w:pPr>
      <w:r>
        <w:rPr>
          <w:rFonts w:eastAsia="Times New Roman"/>
          <w:sz w:val="24"/>
          <w:szCs w:val="24"/>
        </w:rPr>
        <w:t>б) все статьи, в которых он приводится, должны идти подряд друг за другом.</w:t>
      </w:r>
    </w:p>
    <w:p w:rsidR="00FC2276" w:rsidRDefault="003615D4">
      <w:pPr>
        <w:ind w:left="260"/>
        <w:rPr>
          <w:sz w:val="20"/>
          <w:szCs w:val="20"/>
        </w:rPr>
      </w:pPr>
      <w:r>
        <w:rPr>
          <w:rFonts w:eastAsia="Times New Roman"/>
          <w:b/>
          <w:bCs/>
          <w:i/>
          <w:iCs/>
          <w:sz w:val="24"/>
          <w:szCs w:val="24"/>
        </w:rPr>
        <w:t>Пояснения:</w:t>
      </w:r>
    </w:p>
    <w:p w:rsidR="00FC2276" w:rsidRDefault="00FC2276">
      <w:pPr>
        <w:spacing w:line="12" w:lineRule="exact"/>
        <w:rPr>
          <w:sz w:val="20"/>
          <w:szCs w:val="20"/>
        </w:rPr>
      </w:pPr>
    </w:p>
    <w:p w:rsidR="00FC2276" w:rsidRDefault="003615D4">
      <w:pPr>
        <w:spacing w:line="236" w:lineRule="auto"/>
        <w:ind w:left="260"/>
        <w:jc w:val="both"/>
        <w:rPr>
          <w:sz w:val="20"/>
          <w:szCs w:val="20"/>
        </w:rPr>
      </w:pPr>
      <w:r>
        <w:rPr>
          <w:rFonts w:eastAsia="Times New Roman"/>
          <w:sz w:val="24"/>
          <w:szCs w:val="24"/>
        </w:rPr>
        <w:t xml:space="preserve">Например, фразеологизм </w:t>
      </w:r>
      <w:r>
        <w:rPr>
          <w:rFonts w:eastAsia="Times New Roman"/>
          <w:i/>
          <w:iCs/>
          <w:sz w:val="24"/>
          <w:szCs w:val="24"/>
        </w:rPr>
        <w:t>вечная история</w:t>
      </w:r>
      <w:r>
        <w:rPr>
          <w:rFonts w:eastAsia="Times New Roman"/>
          <w:sz w:val="24"/>
          <w:szCs w:val="24"/>
        </w:rPr>
        <w:t xml:space="preserve"> удовлетворяет условию (а), но не удовлетворяет условию (б), так как между статьями </w:t>
      </w:r>
      <w:r>
        <w:rPr>
          <w:rFonts w:eastAsia="Times New Roman"/>
          <w:i/>
          <w:iCs/>
          <w:sz w:val="24"/>
          <w:szCs w:val="24"/>
        </w:rPr>
        <w:t>ВЕЧНАЯ</w:t>
      </w:r>
      <w:r>
        <w:rPr>
          <w:rFonts w:eastAsia="Times New Roman"/>
          <w:sz w:val="24"/>
          <w:szCs w:val="24"/>
        </w:rPr>
        <w:t xml:space="preserve"> и </w:t>
      </w:r>
      <w:r>
        <w:rPr>
          <w:rFonts w:eastAsia="Times New Roman"/>
          <w:i/>
          <w:iCs/>
          <w:sz w:val="24"/>
          <w:szCs w:val="24"/>
        </w:rPr>
        <w:t>ИСТОРИЯ</w:t>
      </w:r>
      <w:r>
        <w:rPr>
          <w:rFonts w:eastAsia="Times New Roman"/>
          <w:sz w:val="24"/>
          <w:szCs w:val="24"/>
        </w:rPr>
        <w:t xml:space="preserve"> в словаре есть статья </w:t>
      </w:r>
      <w:r>
        <w:rPr>
          <w:rFonts w:eastAsia="Times New Roman"/>
          <w:i/>
          <w:iCs/>
          <w:sz w:val="24"/>
          <w:szCs w:val="24"/>
        </w:rPr>
        <w:t>ГЕОГРАФИЕЙ</w:t>
      </w:r>
      <w:r>
        <w:rPr>
          <w:rFonts w:eastAsia="Times New Roman"/>
          <w:sz w:val="24"/>
          <w:szCs w:val="24"/>
        </w:rPr>
        <w:t>,</w:t>
      </w:r>
      <w:r>
        <w:rPr>
          <w:rFonts w:eastAsia="Times New Roman"/>
          <w:i/>
          <w:iCs/>
          <w:sz w:val="24"/>
          <w:szCs w:val="24"/>
        </w:rPr>
        <w:t xml:space="preserve"> </w:t>
      </w:r>
      <w:r>
        <w:rPr>
          <w:rFonts w:eastAsia="Times New Roman"/>
          <w:sz w:val="24"/>
          <w:szCs w:val="24"/>
        </w:rPr>
        <w:t>а также другие статьи.</w:t>
      </w:r>
    </w:p>
    <w:p w:rsidR="00FC2276" w:rsidRDefault="00FC2276">
      <w:pPr>
        <w:spacing w:line="184" w:lineRule="exact"/>
        <w:rPr>
          <w:sz w:val="20"/>
          <w:szCs w:val="20"/>
        </w:rPr>
      </w:pPr>
    </w:p>
    <w:p w:rsidR="00FC2276" w:rsidRDefault="003615D4">
      <w:pPr>
        <w:ind w:left="260"/>
        <w:rPr>
          <w:sz w:val="20"/>
          <w:szCs w:val="20"/>
        </w:rPr>
      </w:pPr>
      <w:r>
        <w:rPr>
          <w:rFonts w:eastAsia="Times New Roman"/>
          <w:b/>
          <w:bCs/>
          <w:sz w:val="24"/>
          <w:szCs w:val="24"/>
        </w:rPr>
        <w:t>Модель ответа:</w:t>
      </w:r>
    </w:p>
    <w:p w:rsidR="00FC2276" w:rsidRDefault="00FC2276">
      <w:pPr>
        <w:spacing w:line="13" w:lineRule="exact"/>
        <w:rPr>
          <w:sz w:val="20"/>
          <w:szCs w:val="20"/>
        </w:rPr>
      </w:pPr>
    </w:p>
    <w:p w:rsidR="00FC2276" w:rsidRDefault="003615D4" w:rsidP="003615D4">
      <w:pPr>
        <w:numPr>
          <w:ilvl w:val="0"/>
          <w:numId w:val="58"/>
        </w:numPr>
        <w:tabs>
          <w:tab w:val="left" w:pos="519"/>
        </w:tabs>
        <w:spacing w:line="238" w:lineRule="auto"/>
        <w:ind w:left="260" w:firstLine="2"/>
        <w:jc w:val="both"/>
        <w:rPr>
          <w:rFonts w:eastAsia="Times New Roman"/>
          <w:sz w:val="24"/>
          <w:szCs w:val="24"/>
        </w:rPr>
      </w:pPr>
      <w:r>
        <w:rPr>
          <w:rFonts w:eastAsia="Times New Roman"/>
          <w:sz w:val="24"/>
          <w:szCs w:val="24"/>
        </w:rPr>
        <w:t xml:space="preserve">Каждому фразеологизму соответствует по статье на каждое входящее в него слово (не считая служебных частей речи, что можно видеть из отсутствия статьи </w:t>
      </w:r>
      <w:r>
        <w:rPr>
          <w:rFonts w:eastAsia="Times New Roman"/>
          <w:i/>
          <w:iCs/>
          <w:sz w:val="24"/>
          <w:szCs w:val="24"/>
        </w:rPr>
        <w:t>С</w:t>
      </w:r>
      <w:r>
        <w:rPr>
          <w:rFonts w:eastAsia="Times New Roman"/>
          <w:sz w:val="24"/>
          <w:szCs w:val="24"/>
        </w:rPr>
        <w:t xml:space="preserve"> для фразеологизма </w:t>
      </w:r>
      <w:r>
        <w:rPr>
          <w:rFonts w:eastAsia="Times New Roman"/>
          <w:i/>
          <w:iCs/>
          <w:sz w:val="24"/>
          <w:szCs w:val="24"/>
        </w:rPr>
        <w:t>история с географией</w:t>
      </w:r>
      <w:r>
        <w:rPr>
          <w:rFonts w:eastAsia="Times New Roman"/>
          <w:sz w:val="24"/>
          <w:szCs w:val="24"/>
        </w:rPr>
        <w:t xml:space="preserve">). Толкование фразеологизма приводится только в одной из этих статей, в остальных приводятся ссылки на неё. Статья в словаре озаглавливается лексически опорной словоформой, далее идут фразеологизмы, содержащие в себе эту словоформу в качестве любого компонента. Статьи в словаре упорядочиваются по алфавиту по тем словам, которые вынесены в заголовок. Внутри одной статьи фразеологизмы упорядочиваются по алфавиту (ср. статью </w:t>
      </w:r>
      <w:r>
        <w:rPr>
          <w:rFonts w:eastAsia="Times New Roman"/>
          <w:i/>
          <w:iCs/>
          <w:sz w:val="24"/>
          <w:szCs w:val="24"/>
        </w:rPr>
        <w:t>ИСТОРИЯ</w:t>
      </w:r>
      <w:r>
        <w:rPr>
          <w:rFonts w:eastAsia="Times New Roman"/>
          <w:sz w:val="24"/>
          <w:szCs w:val="24"/>
        </w:rPr>
        <w:t>).</w:t>
      </w:r>
    </w:p>
    <w:p w:rsidR="00FC2276" w:rsidRDefault="00FC2276">
      <w:pPr>
        <w:spacing w:line="18" w:lineRule="exact"/>
        <w:rPr>
          <w:rFonts w:eastAsia="Times New Roman"/>
          <w:sz w:val="24"/>
          <w:szCs w:val="24"/>
        </w:rPr>
      </w:pPr>
    </w:p>
    <w:p w:rsidR="00FC2276" w:rsidRDefault="003615D4">
      <w:pPr>
        <w:spacing w:line="237" w:lineRule="auto"/>
        <w:ind w:left="260"/>
        <w:jc w:val="both"/>
        <w:rPr>
          <w:rFonts w:eastAsia="Times New Roman"/>
          <w:sz w:val="24"/>
          <w:szCs w:val="24"/>
        </w:rPr>
      </w:pPr>
      <w:r>
        <w:rPr>
          <w:rFonts w:eastAsia="Times New Roman"/>
          <w:sz w:val="24"/>
          <w:szCs w:val="24"/>
        </w:rPr>
        <w:t>Причина выбора такого способа организации — облегчение поиска фразеологизмов: при данном способе организации найти нужную единицу можно по любому из входящих в неё компонентов. Если выбрать способ, при котором фразеологизмы будут встречаться в словаре по одному разу, следующие их особенности будут затруднять поиск:</w:t>
      </w:r>
    </w:p>
    <w:p w:rsidR="00FC2276" w:rsidRDefault="00FC2276">
      <w:pPr>
        <w:spacing w:line="84" w:lineRule="exact"/>
        <w:rPr>
          <w:sz w:val="20"/>
          <w:szCs w:val="20"/>
        </w:rPr>
      </w:pPr>
    </w:p>
    <w:p w:rsidR="00FC2276" w:rsidRDefault="003615D4">
      <w:pPr>
        <w:ind w:right="-259"/>
        <w:jc w:val="center"/>
        <w:rPr>
          <w:sz w:val="20"/>
          <w:szCs w:val="20"/>
        </w:rPr>
      </w:pPr>
      <w:r>
        <w:rPr>
          <w:rFonts w:ascii="Calibri" w:eastAsia="Calibri" w:hAnsi="Calibri" w:cs="Calibri"/>
          <w:sz w:val="20"/>
          <w:szCs w:val="20"/>
        </w:rPr>
        <w:t>32</w:t>
      </w:r>
    </w:p>
    <w:p w:rsidR="00FC2276" w:rsidRDefault="00FC2276">
      <w:pPr>
        <w:sectPr w:rsidR="00FC2276">
          <w:pgSz w:w="11900" w:h="16838"/>
          <w:pgMar w:top="705" w:right="846" w:bottom="391" w:left="1440" w:header="0" w:footer="0" w:gutter="0"/>
          <w:cols w:space="720" w:equalWidth="0">
            <w:col w:w="9620"/>
          </w:cols>
        </w:sectPr>
      </w:pPr>
    </w:p>
    <w:p w:rsidR="00FC2276" w:rsidRDefault="003615D4">
      <w:pPr>
        <w:tabs>
          <w:tab w:val="left" w:pos="600"/>
          <w:tab w:val="left" w:pos="2020"/>
          <w:tab w:val="left" w:pos="3720"/>
          <w:tab w:val="left" w:pos="4000"/>
          <w:tab w:val="left" w:pos="4900"/>
          <w:tab w:val="left" w:pos="6180"/>
          <w:tab w:val="left" w:pos="6940"/>
          <w:tab w:val="left" w:pos="7600"/>
          <w:tab w:val="left" w:pos="7880"/>
          <w:tab w:val="left" w:pos="8760"/>
        </w:tabs>
        <w:ind w:left="260"/>
        <w:rPr>
          <w:sz w:val="20"/>
          <w:szCs w:val="20"/>
        </w:rPr>
      </w:pPr>
      <w:r>
        <w:rPr>
          <w:rFonts w:eastAsia="Times New Roman"/>
          <w:sz w:val="24"/>
          <w:szCs w:val="24"/>
        </w:rPr>
        <w:t>а)</w:t>
      </w:r>
      <w:r>
        <w:rPr>
          <w:rFonts w:eastAsia="Times New Roman"/>
          <w:sz w:val="24"/>
          <w:szCs w:val="24"/>
        </w:rPr>
        <w:tab/>
        <w:t>компоненты</w:t>
      </w:r>
      <w:r>
        <w:rPr>
          <w:rFonts w:eastAsia="Times New Roman"/>
          <w:sz w:val="24"/>
          <w:szCs w:val="24"/>
        </w:rPr>
        <w:tab/>
        <w:t>фразеологизма</w:t>
      </w:r>
      <w:r>
        <w:rPr>
          <w:rFonts w:eastAsia="Times New Roman"/>
          <w:sz w:val="24"/>
          <w:szCs w:val="24"/>
        </w:rPr>
        <w:tab/>
        <w:t>в</w:t>
      </w:r>
      <w:r>
        <w:rPr>
          <w:rFonts w:eastAsia="Times New Roman"/>
          <w:sz w:val="24"/>
          <w:szCs w:val="24"/>
        </w:rPr>
        <w:tab/>
        <w:t>разных</w:t>
      </w:r>
      <w:r>
        <w:rPr>
          <w:rFonts w:eastAsia="Times New Roman"/>
          <w:sz w:val="24"/>
          <w:szCs w:val="24"/>
        </w:rPr>
        <w:tab/>
        <w:t>контекстах</w:t>
      </w:r>
      <w:r>
        <w:rPr>
          <w:rFonts w:eastAsia="Times New Roman"/>
          <w:sz w:val="24"/>
          <w:szCs w:val="24"/>
        </w:rPr>
        <w:tab/>
        <w:t>могут</w:t>
      </w:r>
      <w:r>
        <w:rPr>
          <w:rFonts w:eastAsia="Times New Roman"/>
          <w:sz w:val="24"/>
          <w:szCs w:val="24"/>
        </w:rPr>
        <w:tab/>
        <w:t>идти</w:t>
      </w:r>
      <w:r>
        <w:rPr>
          <w:rFonts w:eastAsia="Times New Roman"/>
          <w:sz w:val="24"/>
          <w:szCs w:val="24"/>
        </w:rPr>
        <w:tab/>
        <w:t>в</w:t>
      </w:r>
      <w:r>
        <w:rPr>
          <w:rFonts w:eastAsia="Times New Roman"/>
          <w:sz w:val="24"/>
          <w:szCs w:val="24"/>
        </w:rPr>
        <w:tab/>
        <w:t>разном</w:t>
      </w:r>
      <w:r>
        <w:rPr>
          <w:sz w:val="20"/>
          <w:szCs w:val="20"/>
        </w:rPr>
        <w:tab/>
      </w:r>
      <w:r>
        <w:rPr>
          <w:rFonts w:eastAsia="Times New Roman"/>
          <w:sz w:val="23"/>
          <w:szCs w:val="23"/>
        </w:rPr>
        <w:t>порядке</w:t>
      </w:r>
    </w:p>
    <w:p w:rsidR="00FC2276" w:rsidRDefault="003615D4">
      <w:pPr>
        <w:ind w:left="260"/>
        <w:rPr>
          <w:sz w:val="20"/>
          <w:szCs w:val="20"/>
        </w:rPr>
      </w:pPr>
      <w:r>
        <w:rPr>
          <w:rFonts w:eastAsia="Times New Roman"/>
          <w:sz w:val="24"/>
          <w:szCs w:val="24"/>
        </w:rPr>
        <w:t xml:space="preserve">(например,  </w:t>
      </w:r>
      <w:r>
        <w:rPr>
          <w:rFonts w:eastAsia="Times New Roman"/>
          <w:i/>
          <w:iCs/>
          <w:sz w:val="24"/>
          <w:szCs w:val="24"/>
        </w:rPr>
        <w:t>точить  лясы</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лясы  точить</w:t>
      </w:r>
      <w:r>
        <w:rPr>
          <w:rFonts w:eastAsia="Times New Roman"/>
          <w:sz w:val="24"/>
          <w:szCs w:val="24"/>
        </w:rPr>
        <w:t>;  читателю  пришлось  бы  искать  словарную</w:t>
      </w:r>
    </w:p>
    <w:p w:rsidR="00FC2276" w:rsidRDefault="003615D4">
      <w:pPr>
        <w:ind w:left="260"/>
        <w:rPr>
          <w:sz w:val="20"/>
          <w:szCs w:val="20"/>
        </w:rPr>
      </w:pPr>
      <w:r>
        <w:rPr>
          <w:rFonts w:eastAsia="Times New Roman"/>
          <w:sz w:val="24"/>
          <w:szCs w:val="24"/>
        </w:rPr>
        <w:t>статью о данном фразеологизме, если она существует, и на букву Т, и на букву Л);</w:t>
      </w:r>
    </w:p>
    <w:p w:rsidR="00FC2276" w:rsidRDefault="00FC2276">
      <w:pPr>
        <w:spacing w:line="13" w:lineRule="exact"/>
        <w:rPr>
          <w:sz w:val="20"/>
          <w:szCs w:val="20"/>
        </w:rPr>
      </w:pPr>
    </w:p>
    <w:p w:rsidR="00FC2276" w:rsidRDefault="003615D4">
      <w:pPr>
        <w:spacing w:line="236" w:lineRule="auto"/>
        <w:ind w:left="260"/>
        <w:jc w:val="both"/>
        <w:rPr>
          <w:sz w:val="20"/>
          <w:szCs w:val="20"/>
        </w:rPr>
      </w:pPr>
      <w:r>
        <w:rPr>
          <w:rFonts w:eastAsia="Times New Roman"/>
          <w:sz w:val="24"/>
          <w:szCs w:val="24"/>
        </w:rPr>
        <w:t xml:space="preserve">б) компоненты фразеологизма могут быть факультативными (например, во фразеологизме </w:t>
      </w:r>
      <w:r>
        <w:rPr>
          <w:rFonts w:eastAsia="Times New Roman"/>
          <w:i/>
          <w:iCs/>
          <w:sz w:val="24"/>
          <w:szCs w:val="24"/>
        </w:rPr>
        <w:t xml:space="preserve">сам чёрт ногу сломит </w:t>
      </w:r>
      <w:r>
        <w:rPr>
          <w:rFonts w:eastAsia="Times New Roman"/>
          <w:sz w:val="24"/>
          <w:szCs w:val="24"/>
        </w:rPr>
        <w:t>слово</w:t>
      </w:r>
      <w:r>
        <w:rPr>
          <w:rFonts w:eastAsia="Times New Roman"/>
          <w:i/>
          <w:iCs/>
          <w:sz w:val="24"/>
          <w:szCs w:val="24"/>
        </w:rPr>
        <w:t xml:space="preserve"> сам </w:t>
      </w:r>
      <w:r>
        <w:rPr>
          <w:rFonts w:eastAsia="Times New Roman"/>
          <w:sz w:val="24"/>
          <w:szCs w:val="24"/>
        </w:rPr>
        <w:t>факультативно;</w:t>
      </w:r>
      <w:r>
        <w:rPr>
          <w:rFonts w:eastAsia="Times New Roman"/>
          <w:i/>
          <w:iCs/>
          <w:sz w:val="24"/>
          <w:szCs w:val="24"/>
        </w:rPr>
        <w:t xml:space="preserve"> </w:t>
      </w:r>
      <w:r>
        <w:rPr>
          <w:rFonts w:eastAsia="Times New Roman"/>
          <w:sz w:val="24"/>
          <w:szCs w:val="24"/>
        </w:rPr>
        <w:t>пришлось бы искать фразеологизм и на</w:t>
      </w:r>
      <w:r>
        <w:rPr>
          <w:rFonts w:eastAsia="Times New Roman"/>
          <w:i/>
          <w:iCs/>
          <w:sz w:val="24"/>
          <w:szCs w:val="24"/>
        </w:rPr>
        <w:t xml:space="preserve"> </w:t>
      </w:r>
      <w:r>
        <w:rPr>
          <w:rFonts w:eastAsia="Times New Roman"/>
          <w:sz w:val="24"/>
          <w:szCs w:val="24"/>
        </w:rPr>
        <w:t>букву С, и на букву Ч).</w:t>
      </w:r>
    </w:p>
    <w:p w:rsidR="00FC2276" w:rsidRDefault="00FC2276">
      <w:pPr>
        <w:spacing w:line="14" w:lineRule="exact"/>
        <w:rPr>
          <w:sz w:val="20"/>
          <w:szCs w:val="20"/>
        </w:rPr>
      </w:pPr>
    </w:p>
    <w:p w:rsidR="00FC2276" w:rsidRDefault="003615D4" w:rsidP="003615D4">
      <w:pPr>
        <w:numPr>
          <w:ilvl w:val="0"/>
          <w:numId w:val="59"/>
        </w:numPr>
        <w:tabs>
          <w:tab w:val="left" w:pos="584"/>
        </w:tabs>
        <w:spacing w:line="238" w:lineRule="auto"/>
        <w:ind w:left="260" w:firstLine="2"/>
        <w:jc w:val="both"/>
        <w:rPr>
          <w:rFonts w:eastAsia="Times New Roman"/>
          <w:sz w:val="24"/>
          <w:szCs w:val="24"/>
        </w:rPr>
      </w:pPr>
      <w:r>
        <w:rPr>
          <w:rFonts w:eastAsia="Times New Roman"/>
          <w:sz w:val="24"/>
          <w:szCs w:val="24"/>
        </w:rPr>
        <w:t xml:space="preserve">Фразеологизм является устойчивым выражением, многие входящие в него слова-компоненты являются застывшими формами, изменение которых невозможно. Из-за этого приведение слов к начальной форме не имеет смысла: слово в начальной форме может никогда не входить в состав того оборота, из которого была взята форма этого слова. Например, во фразеологизме </w:t>
      </w:r>
      <w:r>
        <w:rPr>
          <w:rFonts w:eastAsia="Times New Roman"/>
          <w:i/>
          <w:iCs/>
          <w:sz w:val="24"/>
          <w:szCs w:val="24"/>
        </w:rPr>
        <w:t>высунув язык</w:t>
      </w:r>
      <w:r>
        <w:rPr>
          <w:rFonts w:eastAsia="Times New Roman"/>
          <w:sz w:val="24"/>
          <w:szCs w:val="24"/>
        </w:rPr>
        <w:t xml:space="preserve"> нельзя заменить </w:t>
      </w:r>
      <w:r>
        <w:rPr>
          <w:rFonts w:eastAsia="Times New Roman"/>
          <w:i/>
          <w:iCs/>
          <w:sz w:val="24"/>
          <w:szCs w:val="24"/>
        </w:rPr>
        <w:t>высунув</w:t>
      </w:r>
      <w:r>
        <w:rPr>
          <w:rFonts w:eastAsia="Times New Roman"/>
          <w:sz w:val="24"/>
          <w:szCs w:val="24"/>
        </w:rPr>
        <w:t xml:space="preserve"> на </w:t>
      </w:r>
      <w:r>
        <w:rPr>
          <w:rFonts w:eastAsia="Times New Roman"/>
          <w:i/>
          <w:iCs/>
          <w:sz w:val="24"/>
          <w:szCs w:val="24"/>
        </w:rPr>
        <w:t>высунуть</w:t>
      </w:r>
      <w:r>
        <w:rPr>
          <w:rFonts w:eastAsia="Times New Roman"/>
          <w:sz w:val="24"/>
          <w:szCs w:val="24"/>
        </w:rPr>
        <w:t xml:space="preserve">, не разрушив фразеологическую структуру конструкции, поэтому искать этот фразеологизм по слову </w:t>
      </w:r>
      <w:r>
        <w:rPr>
          <w:rFonts w:eastAsia="Times New Roman"/>
          <w:i/>
          <w:iCs/>
          <w:sz w:val="24"/>
          <w:szCs w:val="24"/>
        </w:rPr>
        <w:t>высунуть</w:t>
      </w:r>
      <w:r>
        <w:rPr>
          <w:rFonts w:eastAsia="Times New Roman"/>
          <w:sz w:val="24"/>
          <w:szCs w:val="24"/>
        </w:rPr>
        <w:t xml:space="preserve"> менее логично, нежели по слову </w:t>
      </w:r>
      <w:r>
        <w:rPr>
          <w:rFonts w:eastAsia="Times New Roman"/>
          <w:i/>
          <w:iCs/>
          <w:sz w:val="24"/>
          <w:szCs w:val="24"/>
        </w:rPr>
        <w:t>высунув</w:t>
      </w:r>
      <w:r>
        <w:rPr>
          <w:rFonts w:eastAsia="Times New Roman"/>
          <w:sz w:val="24"/>
          <w:szCs w:val="24"/>
        </w:rPr>
        <w:t>.</w:t>
      </w:r>
    </w:p>
    <w:p w:rsidR="00FC2276" w:rsidRDefault="00FC2276">
      <w:pPr>
        <w:spacing w:line="16" w:lineRule="exact"/>
        <w:rPr>
          <w:rFonts w:eastAsia="Times New Roman"/>
          <w:sz w:val="24"/>
          <w:szCs w:val="24"/>
        </w:rPr>
      </w:pPr>
    </w:p>
    <w:p w:rsidR="00FC2276" w:rsidRDefault="003615D4">
      <w:pPr>
        <w:spacing w:line="236" w:lineRule="auto"/>
        <w:ind w:left="260"/>
        <w:jc w:val="both"/>
        <w:rPr>
          <w:rFonts w:eastAsia="Times New Roman"/>
          <w:sz w:val="24"/>
          <w:szCs w:val="24"/>
        </w:rPr>
      </w:pPr>
      <w:r>
        <w:rPr>
          <w:rFonts w:eastAsia="Times New Roman"/>
          <w:sz w:val="24"/>
          <w:szCs w:val="24"/>
        </w:rPr>
        <w:t xml:space="preserve">Более того, у некоторых фразеологизмов для их компонентов крайне трудно восстановить начальную форму из-за того, что словоформы в составе фразеологизма являются архаическими. Ср. фразеологизмы </w:t>
      </w:r>
      <w:r>
        <w:rPr>
          <w:rFonts w:eastAsia="Times New Roman"/>
          <w:i/>
          <w:iCs/>
          <w:sz w:val="24"/>
          <w:szCs w:val="24"/>
        </w:rPr>
        <w:t>ничтоже сумняся,</w:t>
      </w:r>
      <w:r>
        <w:rPr>
          <w:rFonts w:eastAsia="Times New Roman"/>
          <w:sz w:val="24"/>
          <w:szCs w:val="24"/>
        </w:rPr>
        <w:t xml:space="preserve"> </w:t>
      </w:r>
      <w:r>
        <w:rPr>
          <w:rFonts w:eastAsia="Times New Roman"/>
          <w:i/>
          <w:iCs/>
          <w:sz w:val="24"/>
          <w:szCs w:val="24"/>
        </w:rPr>
        <w:t>еле можаху</w:t>
      </w:r>
      <w:r>
        <w:rPr>
          <w:rFonts w:eastAsia="Times New Roman"/>
          <w:sz w:val="24"/>
          <w:szCs w:val="24"/>
        </w:rPr>
        <w:t xml:space="preserve"> и др.</w:t>
      </w:r>
    </w:p>
    <w:p w:rsidR="00FC2276" w:rsidRDefault="00FC2276">
      <w:pPr>
        <w:spacing w:line="14" w:lineRule="exact"/>
        <w:rPr>
          <w:rFonts w:eastAsia="Times New Roman"/>
          <w:sz w:val="24"/>
          <w:szCs w:val="24"/>
        </w:rPr>
      </w:pPr>
    </w:p>
    <w:p w:rsidR="00FC2276" w:rsidRDefault="003615D4" w:rsidP="003615D4">
      <w:pPr>
        <w:numPr>
          <w:ilvl w:val="0"/>
          <w:numId w:val="59"/>
        </w:numPr>
        <w:tabs>
          <w:tab w:val="left" w:pos="788"/>
        </w:tabs>
        <w:spacing w:line="237" w:lineRule="auto"/>
        <w:ind w:left="260" w:firstLine="2"/>
        <w:jc w:val="both"/>
        <w:rPr>
          <w:rFonts w:eastAsia="Times New Roman"/>
          <w:sz w:val="24"/>
          <w:szCs w:val="24"/>
        </w:rPr>
      </w:pPr>
      <w:r>
        <w:rPr>
          <w:rFonts w:eastAsia="Times New Roman"/>
          <w:sz w:val="24"/>
          <w:szCs w:val="24"/>
        </w:rPr>
        <w:t xml:space="preserve">Возможно, чтобы фразеологизм встретился в словаре только один раз,еслиустойчивоесочетаниесостоитизтолькоодногосамостоятельногослова и некоторого числа служебных. Так, подойдут фразеологизмы </w:t>
      </w:r>
      <w:r>
        <w:rPr>
          <w:rFonts w:eastAsia="Times New Roman"/>
          <w:i/>
          <w:iCs/>
          <w:sz w:val="24"/>
          <w:szCs w:val="24"/>
        </w:rPr>
        <w:t>за так</w:t>
      </w:r>
      <w:r>
        <w:rPr>
          <w:rFonts w:eastAsia="Times New Roman"/>
          <w:sz w:val="24"/>
          <w:szCs w:val="24"/>
        </w:rPr>
        <w:t xml:space="preserve">, </w:t>
      </w:r>
      <w:r>
        <w:rPr>
          <w:rFonts w:eastAsia="Times New Roman"/>
          <w:i/>
          <w:iCs/>
          <w:sz w:val="24"/>
          <w:szCs w:val="24"/>
        </w:rPr>
        <w:t>с колыбели,</w:t>
      </w:r>
      <w:r>
        <w:rPr>
          <w:rFonts w:eastAsia="Times New Roman"/>
          <w:sz w:val="24"/>
          <w:szCs w:val="24"/>
        </w:rPr>
        <w:t xml:space="preserve"> </w:t>
      </w:r>
      <w:r>
        <w:rPr>
          <w:rFonts w:eastAsia="Times New Roman"/>
          <w:i/>
          <w:iCs/>
          <w:sz w:val="24"/>
          <w:szCs w:val="24"/>
        </w:rPr>
        <w:t>в пику,</w:t>
      </w:r>
      <w:r>
        <w:rPr>
          <w:rFonts w:eastAsia="Times New Roman"/>
          <w:sz w:val="24"/>
          <w:szCs w:val="24"/>
        </w:rPr>
        <w:t xml:space="preserve"> </w:t>
      </w:r>
      <w:r>
        <w:rPr>
          <w:rFonts w:eastAsia="Times New Roman"/>
          <w:i/>
          <w:iCs/>
          <w:sz w:val="24"/>
          <w:szCs w:val="24"/>
        </w:rPr>
        <w:t>с иголочки</w:t>
      </w:r>
      <w:r>
        <w:rPr>
          <w:rFonts w:eastAsia="Times New Roman"/>
          <w:sz w:val="24"/>
          <w:szCs w:val="24"/>
        </w:rPr>
        <w:t xml:space="preserve"> и другие.</w:t>
      </w:r>
    </w:p>
    <w:p w:rsidR="00FC2276" w:rsidRDefault="00FC2276">
      <w:pPr>
        <w:spacing w:line="13" w:lineRule="exact"/>
        <w:rPr>
          <w:rFonts w:eastAsia="Times New Roman"/>
          <w:sz w:val="24"/>
          <w:szCs w:val="24"/>
        </w:rPr>
      </w:pPr>
    </w:p>
    <w:p w:rsidR="00FC2276" w:rsidRDefault="003615D4">
      <w:pPr>
        <w:spacing w:line="237" w:lineRule="auto"/>
        <w:ind w:left="260"/>
        <w:jc w:val="both"/>
        <w:rPr>
          <w:rFonts w:eastAsia="Times New Roman"/>
          <w:sz w:val="24"/>
          <w:szCs w:val="24"/>
        </w:rPr>
      </w:pPr>
      <w:r>
        <w:rPr>
          <w:rFonts w:eastAsia="Times New Roman"/>
          <w:sz w:val="24"/>
          <w:szCs w:val="24"/>
        </w:rPr>
        <w:t>Возможна также точка зрения, что фразеологизм не может встречаться в данном словаре только один раз. Если понимать фразеологизм как устойчивое неделимое словосочетание или предложение, в него должны входить хотя бы два самостоятельных слова, значит, для каждого из этих слов будет статья в словаре и их будет более одной.</w:t>
      </w:r>
    </w:p>
    <w:p w:rsidR="00FC2276" w:rsidRDefault="00FC2276">
      <w:pPr>
        <w:spacing w:line="13" w:lineRule="exact"/>
        <w:rPr>
          <w:rFonts w:eastAsia="Times New Roman"/>
          <w:sz w:val="24"/>
          <w:szCs w:val="24"/>
        </w:rPr>
      </w:pPr>
    </w:p>
    <w:p w:rsidR="00FC2276" w:rsidRDefault="003615D4" w:rsidP="003615D4">
      <w:pPr>
        <w:numPr>
          <w:ilvl w:val="0"/>
          <w:numId w:val="59"/>
        </w:numPr>
        <w:tabs>
          <w:tab w:val="left" w:pos="514"/>
        </w:tabs>
        <w:spacing w:line="234" w:lineRule="auto"/>
        <w:ind w:left="260" w:firstLine="2"/>
        <w:rPr>
          <w:rFonts w:eastAsia="Times New Roman"/>
          <w:sz w:val="24"/>
          <w:szCs w:val="24"/>
        </w:rPr>
      </w:pPr>
      <w:r>
        <w:rPr>
          <w:rFonts w:eastAsia="Times New Roman"/>
          <w:sz w:val="24"/>
          <w:szCs w:val="24"/>
        </w:rPr>
        <w:t xml:space="preserve">Подойдут фразеологизмы, в которых представлено удвоение корня, основы или целого слова: </w:t>
      </w:r>
      <w:r>
        <w:rPr>
          <w:rFonts w:eastAsia="Times New Roman"/>
          <w:i/>
          <w:iCs/>
          <w:sz w:val="24"/>
          <w:szCs w:val="24"/>
        </w:rPr>
        <w:t>чин чином,</w:t>
      </w:r>
      <w:r>
        <w:rPr>
          <w:rFonts w:eastAsia="Times New Roman"/>
          <w:sz w:val="24"/>
          <w:szCs w:val="24"/>
        </w:rPr>
        <w:t xml:space="preserve"> </w:t>
      </w:r>
      <w:r>
        <w:rPr>
          <w:rFonts w:eastAsia="Times New Roman"/>
          <w:i/>
          <w:iCs/>
          <w:sz w:val="24"/>
          <w:szCs w:val="24"/>
        </w:rPr>
        <w:t>чин по чину,</w:t>
      </w:r>
      <w:r>
        <w:rPr>
          <w:rFonts w:eastAsia="Times New Roman"/>
          <w:sz w:val="24"/>
          <w:szCs w:val="24"/>
        </w:rPr>
        <w:t xml:space="preserve"> </w:t>
      </w:r>
      <w:r>
        <w:rPr>
          <w:rFonts w:eastAsia="Times New Roman"/>
          <w:i/>
          <w:iCs/>
          <w:sz w:val="24"/>
          <w:szCs w:val="24"/>
        </w:rPr>
        <w:t>сорок сороков,</w:t>
      </w:r>
      <w:r>
        <w:rPr>
          <w:rFonts w:eastAsia="Times New Roman"/>
          <w:sz w:val="24"/>
          <w:szCs w:val="24"/>
        </w:rPr>
        <w:t xml:space="preserve"> </w:t>
      </w:r>
      <w:r>
        <w:rPr>
          <w:rFonts w:eastAsia="Times New Roman"/>
          <w:i/>
          <w:iCs/>
          <w:sz w:val="24"/>
          <w:szCs w:val="24"/>
        </w:rPr>
        <w:t>пропади пропадом и др</w:t>
      </w:r>
      <w:r>
        <w:rPr>
          <w:rFonts w:eastAsia="Times New Roman"/>
          <w:sz w:val="24"/>
          <w:szCs w:val="24"/>
        </w:rPr>
        <w:t>.</w:t>
      </w:r>
    </w:p>
    <w:p w:rsidR="00FC2276" w:rsidRDefault="00FC2276">
      <w:pPr>
        <w:spacing w:line="186" w:lineRule="exact"/>
        <w:rPr>
          <w:sz w:val="20"/>
          <w:szCs w:val="20"/>
        </w:rPr>
      </w:pPr>
    </w:p>
    <w:p w:rsidR="00FC2276" w:rsidRDefault="003615D4">
      <w:pPr>
        <w:ind w:left="260"/>
        <w:rPr>
          <w:sz w:val="20"/>
          <w:szCs w:val="20"/>
        </w:rPr>
      </w:pPr>
      <w:r>
        <w:rPr>
          <w:rFonts w:eastAsia="Times New Roman"/>
          <w:b/>
          <w:bCs/>
          <w:sz w:val="24"/>
          <w:szCs w:val="24"/>
        </w:rPr>
        <w:t>Итого: максимум 15 баллов.</w:t>
      </w:r>
    </w:p>
    <w:p w:rsidR="00FC2276" w:rsidRDefault="00FC2276">
      <w:pPr>
        <w:spacing w:line="334" w:lineRule="exact"/>
        <w:rPr>
          <w:sz w:val="20"/>
          <w:szCs w:val="20"/>
        </w:rPr>
      </w:pPr>
    </w:p>
    <w:p w:rsidR="00FC2276" w:rsidRDefault="003615D4">
      <w:pPr>
        <w:spacing w:line="237" w:lineRule="auto"/>
        <w:ind w:left="260"/>
        <w:jc w:val="both"/>
        <w:rPr>
          <w:sz w:val="20"/>
          <w:szCs w:val="20"/>
        </w:rPr>
      </w:pPr>
      <w:r>
        <w:rPr>
          <w:rFonts w:eastAsia="Times New Roman"/>
          <w:b/>
          <w:bCs/>
          <w:sz w:val="24"/>
          <w:szCs w:val="24"/>
        </w:rPr>
        <w:t xml:space="preserve">Задание 4. </w:t>
      </w:r>
      <w:r>
        <w:rPr>
          <w:rFonts w:eastAsia="Times New Roman"/>
          <w:sz w:val="24"/>
          <w:szCs w:val="24"/>
        </w:rPr>
        <w:t>Сравните приведённые ниже пары сложных предложений.</w:t>
      </w:r>
      <w:r>
        <w:rPr>
          <w:rFonts w:eastAsia="Times New Roman"/>
          <w:b/>
          <w:bCs/>
          <w:sz w:val="24"/>
          <w:szCs w:val="24"/>
        </w:rPr>
        <w:t xml:space="preserve"> </w:t>
      </w:r>
      <w:r>
        <w:rPr>
          <w:rFonts w:eastAsia="Times New Roman"/>
          <w:sz w:val="24"/>
          <w:szCs w:val="24"/>
        </w:rPr>
        <w:t>Опишите различия</w:t>
      </w:r>
      <w:r>
        <w:rPr>
          <w:rFonts w:eastAsia="Times New Roman"/>
          <w:b/>
          <w:bCs/>
          <w:sz w:val="24"/>
          <w:szCs w:val="24"/>
        </w:rPr>
        <w:t xml:space="preserve"> </w:t>
      </w:r>
      <w:r>
        <w:rPr>
          <w:rFonts w:eastAsia="Times New Roman"/>
          <w:sz w:val="24"/>
          <w:szCs w:val="24"/>
        </w:rPr>
        <w:t>придаточных частей с точки зрения их значений в каждой из пар. Укажите, обратив внимание также на значение главных частей, в чём состоит особенность причинно-следственных отношений в 3-й парепредложений.</w:t>
      </w:r>
    </w:p>
    <w:p w:rsidR="00FC2276" w:rsidRDefault="00FC2276">
      <w:pPr>
        <w:spacing w:line="2" w:lineRule="exact"/>
        <w:rPr>
          <w:sz w:val="20"/>
          <w:szCs w:val="20"/>
        </w:rPr>
      </w:pPr>
    </w:p>
    <w:p w:rsidR="00FC2276" w:rsidRDefault="003615D4">
      <w:pPr>
        <w:ind w:left="260"/>
        <w:rPr>
          <w:sz w:val="20"/>
          <w:szCs w:val="20"/>
        </w:rPr>
      </w:pPr>
      <w:r>
        <w:rPr>
          <w:rFonts w:eastAsia="Times New Roman"/>
          <w:sz w:val="24"/>
          <w:szCs w:val="24"/>
        </w:rPr>
        <w:t>1А. Если бы к Эмилии Францевне собирались приехать гости, она бы купила торт.</w:t>
      </w:r>
    </w:p>
    <w:p w:rsidR="00FC2276" w:rsidRDefault="003615D4">
      <w:pPr>
        <w:ind w:left="260"/>
        <w:rPr>
          <w:sz w:val="20"/>
          <w:szCs w:val="20"/>
        </w:rPr>
      </w:pPr>
      <w:r>
        <w:rPr>
          <w:rFonts w:eastAsia="Times New Roman"/>
          <w:sz w:val="24"/>
          <w:szCs w:val="24"/>
        </w:rPr>
        <w:t>1Б. На случай если приедут гости, Эмилия Францевна купила торт.</w:t>
      </w:r>
    </w:p>
    <w:p w:rsidR="00FC2276" w:rsidRDefault="00FC2276">
      <w:pPr>
        <w:spacing w:line="12" w:lineRule="exact"/>
        <w:rPr>
          <w:sz w:val="20"/>
          <w:szCs w:val="20"/>
        </w:rPr>
      </w:pPr>
    </w:p>
    <w:p w:rsidR="00FC2276" w:rsidRDefault="003615D4">
      <w:pPr>
        <w:spacing w:line="234" w:lineRule="auto"/>
        <w:ind w:left="260"/>
        <w:jc w:val="both"/>
        <w:rPr>
          <w:sz w:val="20"/>
          <w:szCs w:val="20"/>
        </w:rPr>
      </w:pPr>
      <w:r>
        <w:rPr>
          <w:rFonts w:eastAsia="Times New Roman"/>
          <w:sz w:val="24"/>
          <w:szCs w:val="24"/>
        </w:rPr>
        <w:t>2А. Если Марина Николаевна занимается изучением древнегреческой культуры, то покажите ей мою статью.</w:t>
      </w:r>
    </w:p>
    <w:p w:rsidR="00FC2276" w:rsidRDefault="00FC2276">
      <w:pPr>
        <w:spacing w:line="14" w:lineRule="exact"/>
        <w:rPr>
          <w:sz w:val="20"/>
          <w:szCs w:val="20"/>
        </w:rPr>
      </w:pPr>
    </w:p>
    <w:p w:rsidR="00FC2276" w:rsidRDefault="003615D4">
      <w:pPr>
        <w:spacing w:line="234" w:lineRule="auto"/>
        <w:ind w:left="260"/>
        <w:jc w:val="both"/>
        <w:rPr>
          <w:sz w:val="20"/>
          <w:szCs w:val="20"/>
        </w:rPr>
      </w:pPr>
      <w:r>
        <w:rPr>
          <w:rFonts w:eastAsia="Times New Roman"/>
          <w:sz w:val="24"/>
          <w:szCs w:val="24"/>
        </w:rPr>
        <w:t>2Б. Если Марина Николаевна занимается изучением древнегреческой культуры, то Ирина Владимировна специализируется в области древнерусской литературы.</w:t>
      </w:r>
    </w:p>
    <w:p w:rsidR="00FC2276" w:rsidRDefault="00FC2276">
      <w:pPr>
        <w:spacing w:line="2" w:lineRule="exact"/>
        <w:rPr>
          <w:sz w:val="20"/>
          <w:szCs w:val="20"/>
        </w:rPr>
      </w:pPr>
    </w:p>
    <w:p w:rsidR="00FC2276" w:rsidRDefault="003615D4">
      <w:pPr>
        <w:ind w:left="260"/>
        <w:rPr>
          <w:sz w:val="20"/>
          <w:szCs w:val="20"/>
        </w:rPr>
      </w:pPr>
      <w:r>
        <w:rPr>
          <w:rFonts w:eastAsia="Times New Roman"/>
          <w:sz w:val="24"/>
          <w:szCs w:val="24"/>
        </w:rPr>
        <w:t>3А. Если бы Алексей надел шапку, то ему бы сейчас было тепло.</w:t>
      </w:r>
    </w:p>
    <w:p w:rsidR="00FC2276" w:rsidRDefault="003615D4">
      <w:pPr>
        <w:ind w:left="260"/>
        <w:rPr>
          <w:sz w:val="20"/>
          <w:szCs w:val="20"/>
        </w:rPr>
      </w:pPr>
      <w:r>
        <w:rPr>
          <w:rFonts w:eastAsia="Times New Roman"/>
          <w:sz w:val="24"/>
          <w:szCs w:val="24"/>
        </w:rPr>
        <w:t>3Б. Если Алексей надел шапку, значит сегодня очень холодно.</w:t>
      </w:r>
    </w:p>
    <w:p w:rsidR="00FC2276" w:rsidRDefault="00FC2276">
      <w:pPr>
        <w:spacing w:line="12" w:lineRule="exact"/>
        <w:rPr>
          <w:sz w:val="20"/>
          <w:szCs w:val="20"/>
        </w:rPr>
      </w:pPr>
    </w:p>
    <w:p w:rsidR="00FC2276" w:rsidRDefault="003615D4">
      <w:pPr>
        <w:spacing w:line="237" w:lineRule="auto"/>
        <w:ind w:left="260"/>
        <w:jc w:val="both"/>
        <w:rPr>
          <w:sz w:val="20"/>
          <w:szCs w:val="20"/>
        </w:rPr>
      </w:pPr>
      <w:r>
        <w:rPr>
          <w:rFonts w:eastAsia="Times New Roman"/>
          <w:sz w:val="24"/>
          <w:szCs w:val="24"/>
        </w:rPr>
        <w:t xml:space="preserve">Одно из представленных предложений по своей структуре выглядит как сложноподчинённое, однако зависимость придаточной части от главной в нём отсутствует. Укажите его номер и перестройте </w:t>
      </w:r>
      <w:r>
        <w:rPr>
          <w:rFonts w:eastAsia="Times New Roman"/>
          <w:b/>
          <w:bCs/>
          <w:sz w:val="24"/>
          <w:szCs w:val="24"/>
        </w:rPr>
        <w:t>без изменения смысла</w:t>
      </w:r>
      <w:r>
        <w:rPr>
          <w:rFonts w:eastAsia="Times New Roman"/>
          <w:sz w:val="24"/>
          <w:szCs w:val="24"/>
        </w:rPr>
        <w:t xml:space="preserve"> в сложносочинённое предложение. Какой союз вы при этом использовали? Определите, к какой группе союзов по значению он относится.</w:t>
      </w:r>
    </w:p>
    <w:p w:rsidR="00FC2276" w:rsidRDefault="00FC2276">
      <w:pPr>
        <w:spacing w:line="188" w:lineRule="exact"/>
        <w:rPr>
          <w:sz w:val="20"/>
          <w:szCs w:val="20"/>
        </w:rPr>
      </w:pPr>
    </w:p>
    <w:p w:rsidR="00FC2276" w:rsidRDefault="003615D4">
      <w:pPr>
        <w:ind w:left="260"/>
        <w:rPr>
          <w:sz w:val="20"/>
          <w:szCs w:val="20"/>
        </w:rPr>
      </w:pPr>
      <w:r>
        <w:rPr>
          <w:rFonts w:eastAsia="Times New Roman"/>
          <w:b/>
          <w:bCs/>
          <w:sz w:val="24"/>
          <w:szCs w:val="24"/>
        </w:rPr>
        <w:t>Модель ответа:</w:t>
      </w:r>
    </w:p>
    <w:p w:rsidR="00FC2276" w:rsidRDefault="00FC2276">
      <w:pPr>
        <w:spacing w:line="12" w:lineRule="exact"/>
        <w:rPr>
          <w:sz w:val="20"/>
          <w:szCs w:val="20"/>
        </w:rPr>
      </w:pPr>
    </w:p>
    <w:p w:rsidR="00FC2276" w:rsidRDefault="003615D4" w:rsidP="003615D4">
      <w:pPr>
        <w:numPr>
          <w:ilvl w:val="0"/>
          <w:numId w:val="60"/>
        </w:numPr>
        <w:tabs>
          <w:tab w:val="left" w:pos="570"/>
        </w:tabs>
        <w:spacing w:line="238" w:lineRule="auto"/>
        <w:ind w:left="260" w:firstLine="2"/>
        <w:jc w:val="both"/>
        <w:rPr>
          <w:rFonts w:eastAsia="Times New Roman"/>
          <w:sz w:val="24"/>
          <w:szCs w:val="24"/>
        </w:rPr>
      </w:pPr>
      <w:r>
        <w:rPr>
          <w:rFonts w:eastAsia="Times New Roman"/>
          <w:sz w:val="24"/>
          <w:szCs w:val="24"/>
        </w:rPr>
        <w:t>Различие состоит в том, что в предложении 1А в придаточной части содержится (ирреальное) условие, при котором, возможно, осуществилась бы ситуация, представленная в главном предложении. В придаточной части предложения 1Б содержится (реальное) условие, осложнённое целевым или причинным оттенком (допустимо: в то время как в 1Б содержится цель / причина) (</w:t>
      </w:r>
      <w:r>
        <w:rPr>
          <w:rFonts w:eastAsia="Times New Roman"/>
          <w:i/>
          <w:iCs/>
          <w:sz w:val="24"/>
          <w:szCs w:val="24"/>
        </w:rPr>
        <w:t>Эмилия Францевна купила</w:t>
      </w:r>
      <w:r>
        <w:rPr>
          <w:rFonts w:eastAsia="Times New Roman"/>
          <w:sz w:val="24"/>
          <w:szCs w:val="24"/>
        </w:rPr>
        <w:t xml:space="preserve"> </w:t>
      </w:r>
      <w:r>
        <w:rPr>
          <w:rFonts w:eastAsia="Times New Roman"/>
          <w:i/>
          <w:iCs/>
          <w:sz w:val="24"/>
          <w:szCs w:val="24"/>
        </w:rPr>
        <w:t xml:space="preserve">торт </w:t>
      </w:r>
      <w:r>
        <w:rPr>
          <w:rFonts w:eastAsia="Times New Roman"/>
          <w:sz w:val="24"/>
          <w:szCs w:val="24"/>
        </w:rPr>
        <w:t>(с какой целью? /</w:t>
      </w:r>
      <w:r>
        <w:rPr>
          <w:rFonts w:eastAsia="Times New Roman"/>
          <w:i/>
          <w:iCs/>
          <w:sz w:val="24"/>
          <w:szCs w:val="24"/>
        </w:rPr>
        <w:t xml:space="preserve"> </w:t>
      </w:r>
      <w:r>
        <w:rPr>
          <w:rFonts w:eastAsia="Times New Roman"/>
          <w:sz w:val="24"/>
          <w:szCs w:val="24"/>
        </w:rPr>
        <w:t>почему?)</w:t>
      </w:r>
      <w:r>
        <w:rPr>
          <w:rFonts w:eastAsia="Times New Roman"/>
          <w:i/>
          <w:iCs/>
          <w:sz w:val="24"/>
          <w:szCs w:val="24"/>
        </w:rPr>
        <w:t xml:space="preserve"> на случай если приедут гости</w:t>
      </w:r>
      <w:r>
        <w:rPr>
          <w:rFonts w:eastAsia="Times New Roman"/>
          <w:sz w:val="24"/>
          <w:szCs w:val="24"/>
        </w:rPr>
        <w:t>).</w:t>
      </w:r>
    </w:p>
    <w:p w:rsidR="00FC2276" w:rsidRDefault="00FC2276">
      <w:pPr>
        <w:spacing w:line="168" w:lineRule="exact"/>
        <w:rPr>
          <w:sz w:val="20"/>
          <w:szCs w:val="20"/>
        </w:rPr>
      </w:pPr>
    </w:p>
    <w:p w:rsidR="00FC2276" w:rsidRDefault="003615D4">
      <w:pPr>
        <w:ind w:right="-259"/>
        <w:jc w:val="center"/>
        <w:rPr>
          <w:sz w:val="20"/>
          <w:szCs w:val="20"/>
        </w:rPr>
      </w:pPr>
      <w:r>
        <w:rPr>
          <w:rFonts w:ascii="Calibri" w:eastAsia="Calibri" w:hAnsi="Calibri" w:cs="Calibri"/>
          <w:sz w:val="20"/>
          <w:szCs w:val="20"/>
        </w:rPr>
        <w:t>33</w:t>
      </w:r>
    </w:p>
    <w:p w:rsidR="00FC2276" w:rsidRDefault="00FC2276">
      <w:pPr>
        <w:sectPr w:rsidR="00FC2276">
          <w:pgSz w:w="11900" w:h="16838"/>
          <w:pgMar w:top="705" w:right="846" w:bottom="391" w:left="1440" w:header="0" w:footer="0" w:gutter="0"/>
          <w:cols w:space="720" w:equalWidth="0">
            <w:col w:w="9620"/>
          </w:cols>
        </w:sectPr>
      </w:pPr>
    </w:p>
    <w:p w:rsidR="00FC2276" w:rsidRDefault="003615D4" w:rsidP="003615D4">
      <w:pPr>
        <w:numPr>
          <w:ilvl w:val="0"/>
          <w:numId w:val="61"/>
        </w:numPr>
        <w:tabs>
          <w:tab w:val="left" w:pos="560"/>
        </w:tabs>
        <w:spacing w:line="237" w:lineRule="auto"/>
        <w:ind w:left="260" w:firstLine="2"/>
        <w:jc w:val="both"/>
        <w:rPr>
          <w:rFonts w:eastAsia="Times New Roman"/>
          <w:sz w:val="24"/>
          <w:szCs w:val="24"/>
        </w:rPr>
      </w:pPr>
      <w:r>
        <w:rPr>
          <w:rFonts w:eastAsia="Times New Roman"/>
          <w:sz w:val="24"/>
          <w:szCs w:val="24"/>
        </w:rPr>
        <w:t>предложении 2А в придаточной части представлено условие, при котором может совершиться действие, названное в главной части, в то время как в придаточной части предложения 2Б условия нет: представлены две реальные ситуации, не зависящие друг от друга, которые сопоставляются (в науке такие отношения между предложениями называются сопоставительными*).</w:t>
      </w:r>
    </w:p>
    <w:p w:rsidR="00FC2276" w:rsidRDefault="00FC2276">
      <w:pPr>
        <w:spacing w:line="17" w:lineRule="exact"/>
        <w:rPr>
          <w:rFonts w:eastAsia="Times New Roman"/>
          <w:sz w:val="24"/>
          <w:szCs w:val="24"/>
        </w:rPr>
      </w:pPr>
    </w:p>
    <w:p w:rsidR="00FC2276" w:rsidRDefault="003615D4">
      <w:pPr>
        <w:spacing w:line="237" w:lineRule="auto"/>
        <w:ind w:left="260"/>
        <w:jc w:val="both"/>
        <w:rPr>
          <w:rFonts w:eastAsia="Times New Roman"/>
          <w:sz w:val="24"/>
          <w:szCs w:val="24"/>
        </w:rPr>
      </w:pPr>
      <w:r>
        <w:rPr>
          <w:rFonts w:eastAsia="Times New Roman"/>
          <w:sz w:val="24"/>
          <w:szCs w:val="24"/>
        </w:rPr>
        <w:t>Если в предложении 3А в придаточной части представлено условие, а в главной — возможный результат, следствие его выполнения, то в 3Б, наоборот, вывод, умозаключение содержится в придаточной части, при этом в главном предложении фактически называется не условие, а причина (</w:t>
      </w:r>
      <w:r>
        <w:rPr>
          <w:rFonts w:eastAsia="Times New Roman"/>
          <w:i/>
          <w:iCs/>
          <w:sz w:val="24"/>
          <w:szCs w:val="24"/>
        </w:rPr>
        <w:t>Алексей надел шапку,</w:t>
      </w:r>
      <w:r>
        <w:rPr>
          <w:rFonts w:eastAsia="Times New Roman"/>
          <w:sz w:val="24"/>
          <w:szCs w:val="24"/>
        </w:rPr>
        <w:t xml:space="preserve"> </w:t>
      </w:r>
      <w:r>
        <w:rPr>
          <w:rFonts w:eastAsia="Times New Roman"/>
          <w:i/>
          <w:iCs/>
          <w:sz w:val="24"/>
          <w:szCs w:val="24"/>
        </w:rPr>
        <w:t>потому что сегодня</w:t>
      </w:r>
      <w:r>
        <w:rPr>
          <w:rFonts w:eastAsia="Times New Roman"/>
          <w:sz w:val="24"/>
          <w:szCs w:val="24"/>
        </w:rPr>
        <w:t xml:space="preserve"> </w:t>
      </w:r>
      <w:r>
        <w:rPr>
          <w:rFonts w:eastAsia="Times New Roman"/>
          <w:i/>
          <w:iCs/>
          <w:sz w:val="24"/>
          <w:szCs w:val="24"/>
        </w:rPr>
        <w:t>очень холодно</w:t>
      </w:r>
      <w:r>
        <w:rPr>
          <w:rFonts w:eastAsia="Times New Roman"/>
          <w:sz w:val="24"/>
          <w:szCs w:val="24"/>
        </w:rPr>
        <w:t>.).</w:t>
      </w:r>
    </w:p>
    <w:p w:rsidR="00FC2276" w:rsidRDefault="00FC2276">
      <w:pPr>
        <w:spacing w:line="5" w:lineRule="exact"/>
        <w:rPr>
          <w:rFonts w:eastAsia="Times New Roman"/>
          <w:sz w:val="24"/>
          <w:szCs w:val="24"/>
        </w:rPr>
      </w:pPr>
    </w:p>
    <w:p w:rsidR="00FC2276" w:rsidRDefault="003615D4">
      <w:pPr>
        <w:ind w:left="260"/>
        <w:rPr>
          <w:rFonts w:eastAsia="Times New Roman"/>
          <w:sz w:val="24"/>
          <w:szCs w:val="24"/>
        </w:rPr>
      </w:pPr>
      <w:r>
        <w:rPr>
          <w:rFonts w:eastAsia="Times New Roman"/>
          <w:b/>
          <w:bCs/>
          <w:i/>
          <w:iCs/>
          <w:sz w:val="24"/>
          <w:szCs w:val="24"/>
        </w:rPr>
        <w:t>*Примечание для проверяющих.</w:t>
      </w:r>
    </w:p>
    <w:p w:rsidR="00FC2276" w:rsidRDefault="00FC2276">
      <w:pPr>
        <w:spacing w:line="12" w:lineRule="exact"/>
        <w:rPr>
          <w:rFonts w:eastAsia="Times New Roman"/>
          <w:sz w:val="24"/>
          <w:szCs w:val="24"/>
        </w:rPr>
      </w:pPr>
    </w:p>
    <w:p w:rsidR="00FC2276" w:rsidRDefault="003615D4">
      <w:pPr>
        <w:spacing w:line="234" w:lineRule="auto"/>
        <w:ind w:left="260"/>
        <w:jc w:val="both"/>
        <w:rPr>
          <w:rFonts w:eastAsia="Times New Roman"/>
          <w:sz w:val="24"/>
          <w:szCs w:val="24"/>
        </w:rPr>
      </w:pPr>
      <w:r>
        <w:rPr>
          <w:rFonts w:eastAsia="Times New Roman"/>
          <w:sz w:val="24"/>
          <w:szCs w:val="24"/>
        </w:rPr>
        <w:t>Упоминание терминов «сопоставительный тип предложения», «сопоставительные отношения» от участника не требуются. Предложение 2Б. Перестроенное предложение:</w:t>
      </w:r>
    </w:p>
    <w:p w:rsidR="00FC2276" w:rsidRDefault="00FC2276">
      <w:pPr>
        <w:spacing w:line="13" w:lineRule="exact"/>
        <w:rPr>
          <w:rFonts w:eastAsia="Times New Roman"/>
          <w:sz w:val="24"/>
          <w:szCs w:val="24"/>
        </w:rPr>
      </w:pPr>
    </w:p>
    <w:p w:rsidR="00FC2276" w:rsidRDefault="003615D4">
      <w:pPr>
        <w:spacing w:line="234" w:lineRule="auto"/>
        <w:ind w:left="260"/>
        <w:rPr>
          <w:rFonts w:eastAsia="Times New Roman"/>
          <w:sz w:val="24"/>
          <w:szCs w:val="24"/>
        </w:rPr>
      </w:pPr>
      <w:r>
        <w:rPr>
          <w:rFonts w:eastAsia="Times New Roman"/>
          <w:i/>
          <w:iCs/>
          <w:sz w:val="24"/>
          <w:szCs w:val="24"/>
        </w:rPr>
        <w:t>Марина Николаевна занимается изучением древнегреческой культуры, а Ирина Владимировна специализируется в области древнерусской литературы.</w:t>
      </w:r>
    </w:p>
    <w:p w:rsidR="00FC2276" w:rsidRDefault="00FC2276">
      <w:pPr>
        <w:spacing w:line="13" w:lineRule="exact"/>
        <w:rPr>
          <w:rFonts w:eastAsia="Times New Roman"/>
          <w:sz w:val="24"/>
          <w:szCs w:val="24"/>
        </w:rPr>
      </w:pPr>
    </w:p>
    <w:p w:rsidR="00FC2276" w:rsidRDefault="003615D4" w:rsidP="003615D4">
      <w:pPr>
        <w:numPr>
          <w:ilvl w:val="0"/>
          <w:numId w:val="61"/>
        </w:numPr>
        <w:tabs>
          <w:tab w:val="left" w:pos="504"/>
        </w:tabs>
        <w:spacing w:line="234" w:lineRule="auto"/>
        <w:ind w:left="260" w:firstLine="2"/>
        <w:rPr>
          <w:rFonts w:eastAsia="Times New Roman"/>
          <w:sz w:val="24"/>
          <w:szCs w:val="24"/>
        </w:rPr>
      </w:pPr>
      <w:r>
        <w:rPr>
          <w:rFonts w:eastAsia="Times New Roman"/>
          <w:sz w:val="24"/>
          <w:szCs w:val="24"/>
        </w:rPr>
        <w:t xml:space="preserve">данном предложении используется противительный союз </w:t>
      </w:r>
      <w:r>
        <w:rPr>
          <w:rFonts w:eastAsia="Times New Roman"/>
          <w:i/>
          <w:iCs/>
          <w:sz w:val="24"/>
          <w:szCs w:val="24"/>
        </w:rPr>
        <w:t>а.</w:t>
      </w:r>
      <w:r>
        <w:rPr>
          <w:rFonts w:eastAsia="Times New Roman"/>
          <w:sz w:val="24"/>
          <w:szCs w:val="24"/>
        </w:rPr>
        <w:t xml:space="preserve"> Допустимо использование противительного союза </w:t>
      </w:r>
      <w:r>
        <w:rPr>
          <w:rFonts w:eastAsia="Times New Roman"/>
          <w:i/>
          <w:iCs/>
          <w:sz w:val="24"/>
          <w:szCs w:val="24"/>
        </w:rPr>
        <w:t>же</w:t>
      </w:r>
      <w:r>
        <w:rPr>
          <w:rFonts w:eastAsia="Times New Roman"/>
          <w:sz w:val="24"/>
          <w:szCs w:val="24"/>
        </w:rPr>
        <w:t xml:space="preserve"> или соединительных союзов </w:t>
      </w:r>
      <w:r>
        <w:rPr>
          <w:rFonts w:eastAsia="Times New Roman"/>
          <w:i/>
          <w:iCs/>
          <w:sz w:val="24"/>
          <w:szCs w:val="24"/>
        </w:rPr>
        <w:t>как</w:t>
      </w:r>
      <w:r>
        <w:rPr>
          <w:rFonts w:eastAsia="Times New Roman"/>
          <w:sz w:val="24"/>
          <w:szCs w:val="24"/>
        </w:rPr>
        <w:t xml:space="preserve">… </w:t>
      </w:r>
      <w:r>
        <w:rPr>
          <w:rFonts w:eastAsia="Times New Roman"/>
          <w:i/>
          <w:iCs/>
          <w:sz w:val="24"/>
          <w:szCs w:val="24"/>
        </w:rPr>
        <w:t>так и</w:t>
      </w:r>
      <w:r>
        <w:rPr>
          <w:rFonts w:eastAsia="Times New Roman"/>
          <w:sz w:val="24"/>
          <w:szCs w:val="24"/>
        </w:rPr>
        <w:t xml:space="preserve">; </w:t>
      </w:r>
      <w:r>
        <w:rPr>
          <w:rFonts w:eastAsia="Times New Roman"/>
          <w:i/>
          <w:iCs/>
          <w:sz w:val="24"/>
          <w:szCs w:val="24"/>
        </w:rPr>
        <w:t>и</w:t>
      </w:r>
      <w:r>
        <w:rPr>
          <w:rFonts w:eastAsia="Times New Roman"/>
          <w:sz w:val="24"/>
          <w:szCs w:val="24"/>
        </w:rPr>
        <w:t>.</w:t>
      </w:r>
    </w:p>
    <w:p w:rsidR="00FC2276" w:rsidRDefault="00FC2276">
      <w:pPr>
        <w:spacing w:line="187" w:lineRule="exact"/>
        <w:rPr>
          <w:sz w:val="20"/>
          <w:szCs w:val="20"/>
        </w:rPr>
      </w:pPr>
    </w:p>
    <w:p w:rsidR="00FC2276" w:rsidRDefault="003615D4">
      <w:pPr>
        <w:ind w:left="260"/>
        <w:rPr>
          <w:sz w:val="20"/>
          <w:szCs w:val="20"/>
        </w:rPr>
      </w:pPr>
      <w:r>
        <w:rPr>
          <w:rFonts w:eastAsia="Times New Roman"/>
          <w:b/>
          <w:bCs/>
          <w:sz w:val="24"/>
          <w:szCs w:val="24"/>
        </w:rPr>
        <w:t>Итого: максимум 11 баллов.</w:t>
      </w:r>
    </w:p>
    <w:p w:rsidR="00FC2276" w:rsidRDefault="00FC2276">
      <w:pPr>
        <w:spacing w:line="322" w:lineRule="exact"/>
        <w:rPr>
          <w:sz w:val="20"/>
          <w:szCs w:val="20"/>
        </w:rPr>
      </w:pPr>
    </w:p>
    <w:p w:rsidR="00FC2276" w:rsidRDefault="003615D4">
      <w:pPr>
        <w:ind w:left="260"/>
        <w:rPr>
          <w:sz w:val="20"/>
          <w:szCs w:val="20"/>
        </w:rPr>
      </w:pPr>
      <w:r>
        <w:rPr>
          <w:rFonts w:eastAsia="Times New Roman"/>
          <w:b/>
          <w:bCs/>
          <w:sz w:val="24"/>
          <w:szCs w:val="24"/>
        </w:rPr>
        <w:t>Предмет: Математика</w:t>
      </w:r>
    </w:p>
    <w:p w:rsidR="00FC2276" w:rsidRDefault="003615D4">
      <w:pPr>
        <w:ind w:left="260"/>
        <w:rPr>
          <w:sz w:val="20"/>
          <w:szCs w:val="20"/>
        </w:rPr>
      </w:pPr>
      <w:r>
        <w:rPr>
          <w:rFonts w:eastAsia="Times New Roman"/>
          <w:b/>
          <w:bCs/>
          <w:sz w:val="24"/>
          <w:szCs w:val="24"/>
        </w:rPr>
        <w:t>Класс: 9 класс</w:t>
      </w:r>
    </w:p>
    <w:p w:rsidR="00FC2276" w:rsidRDefault="00FC2276">
      <w:pPr>
        <w:spacing w:line="197" w:lineRule="exact"/>
        <w:rPr>
          <w:sz w:val="20"/>
          <w:szCs w:val="20"/>
        </w:rPr>
      </w:pPr>
    </w:p>
    <w:p w:rsidR="00FC2276" w:rsidRDefault="003615D4">
      <w:pPr>
        <w:spacing w:line="234" w:lineRule="auto"/>
        <w:ind w:left="260"/>
        <w:jc w:val="both"/>
        <w:rPr>
          <w:sz w:val="20"/>
          <w:szCs w:val="20"/>
        </w:rPr>
      </w:pPr>
      <w:r>
        <w:rPr>
          <w:rFonts w:eastAsia="Times New Roman"/>
          <w:b/>
          <w:bCs/>
          <w:sz w:val="24"/>
          <w:szCs w:val="24"/>
        </w:rPr>
        <w:t xml:space="preserve">Задание 1. </w:t>
      </w:r>
      <w:r>
        <w:rPr>
          <w:rFonts w:eastAsia="Times New Roman"/>
          <w:b/>
          <w:bCs/>
          <w:i/>
          <w:iCs/>
          <w:sz w:val="24"/>
          <w:szCs w:val="24"/>
        </w:rPr>
        <w:t>В произведении трёх натуральных чисел каждый сомножитель</w:t>
      </w:r>
      <w:r>
        <w:rPr>
          <w:rFonts w:eastAsia="Times New Roman"/>
          <w:b/>
          <w:bCs/>
          <w:sz w:val="24"/>
          <w:szCs w:val="24"/>
        </w:rPr>
        <w:t xml:space="preserve"> </w:t>
      </w:r>
      <w:r>
        <w:rPr>
          <w:rFonts w:eastAsia="Times New Roman"/>
          <w:b/>
          <w:bCs/>
          <w:i/>
          <w:iCs/>
          <w:sz w:val="24"/>
          <w:szCs w:val="24"/>
        </w:rPr>
        <w:t>уменьшили на 3. Могло ли произведение при этом увеличиться ровно на 2016?</w:t>
      </w:r>
    </w:p>
    <w:p w:rsidR="00FC2276" w:rsidRDefault="00FC2276">
      <w:pPr>
        <w:spacing w:line="2" w:lineRule="exact"/>
        <w:rPr>
          <w:sz w:val="20"/>
          <w:szCs w:val="20"/>
        </w:rPr>
      </w:pPr>
    </w:p>
    <w:p w:rsidR="00FC2276" w:rsidRDefault="003615D4">
      <w:pPr>
        <w:ind w:left="260"/>
        <w:rPr>
          <w:sz w:val="20"/>
          <w:szCs w:val="20"/>
        </w:rPr>
      </w:pPr>
      <w:r>
        <w:rPr>
          <w:rFonts w:eastAsia="Times New Roman"/>
          <w:b/>
          <w:bCs/>
          <w:sz w:val="24"/>
          <w:szCs w:val="24"/>
        </w:rPr>
        <w:t xml:space="preserve">Ответ: </w:t>
      </w:r>
      <w:r>
        <w:rPr>
          <w:rFonts w:eastAsia="Times New Roman"/>
          <w:sz w:val="24"/>
          <w:szCs w:val="24"/>
        </w:rPr>
        <w:t>Да,</w:t>
      </w:r>
      <w:r>
        <w:rPr>
          <w:rFonts w:eastAsia="Times New Roman"/>
          <w:b/>
          <w:bCs/>
          <w:sz w:val="24"/>
          <w:szCs w:val="24"/>
        </w:rPr>
        <w:t xml:space="preserve"> </w:t>
      </w:r>
      <w:r>
        <w:rPr>
          <w:rFonts w:eastAsia="Times New Roman"/>
          <w:sz w:val="24"/>
          <w:szCs w:val="24"/>
        </w:rPr>
        <w:t>могло.</w:t>
      </w:r>
    </w:p>
    <w:p w:rsidR="00FC2276" w:rsidRDefault="00FC2276">
      <w:pPr>
        <w:spacing w:line="12" w:lineRule="exact"/>
        <w:rPr>
          <w:sz w:val="20"/>
          <w:szCs w:val="20"/>
        </w:rPr>
      </w:pPr>
    </w:p>
    <w:p w:rsidR="00FC2276" w:rsidRDefault="003615D4">
      <w:pPr>
        <w:spacing w:line="234" w:lineRule="auto"/>
        <w:ind w:left="260"/>
        <w:jc w:val="both"/>
        <w:rPr>
          <w:sz w:val="20"/>
          <w:szCs w:val="20"/>
        </w:rPr>
      </w:pPr>
      <w:r>
        <w:rPr>
          <w:rFonts w:eastAsia="Times New Roman"/>
          <w:b/>
          <w:bCs/>
          <w:sz w:val="24"/>
          <w:szCs w:val="24"/>
        </w:rPr>
        <w:t xml:space="preserve">Решение: </w:t>
      </w:r>
      <w:r>
        <w:rPr>
          <w:rFonts w:eastAsia="Times New Roman"/>
          <w:sz w:val="24"/>
          <w:szCs w:val="24"/>
        </w:rPr>
        <w:t>В качестве примера подходит произведение</w:t>
      </w:r>
      <w:r>
        <w:rPr>
          <w:rFonts w:eastAsia="Times New Roman"/>
          <w:b/>
          <w:bCs/>
          <w:sz w:val="24"/>
          <w:szCs w:val="24"/>
        </w:rPr>
        <w:t xml:space="preserve"> </w:t>
      </w:r>
      <w:r>
        <w:rPr>
          <w:rFonts w:eastAsia="Times New Roman"/>
          <w:sz w:val="24"/>
          <w:szCs w:val="24"/>
        </w:rPr>
        <w:t>1*1*676.</w:t>
      </w:r>
      <w:r>
        <w:rPr>
          <w:rFonts w:eastAsia="Times New Roman"/>
          <w:b/>
          <w:bCs/>
          <w:sz w:val="24"/>
          <w:szCs w:val="24"/>
        </w:rPr>
        <w:t xml:space="preserve"> </w:t>
      </w:r>
      <w:r>
        <w:rPr>
          <w:rFonts w:eastAsia="Times New Roman"/>
          <w:sz w:val="24"/>
          <w:szCs w:val="24"/>
        </w:rPr>
        <w:t>После указанной</w:t>
      </w:r>
      <w:r>
        <w:rPr>
          <w:rFonts w:eastAsia="Times New Roman"/>
          <w:b/>
          <w:bCs/>
          <w:sz w:val="24"/>
          <w:szCs w:val="24"/>
        </w:rPr>
        <w:t xml:space="preserve"> </w:t>
      </w:r>
      <w:r>
        <w:rPr>
          <w:rFonts w:eastAsia="Times New Roman"/>
          <w:sz w:val="24"/>
          <w:szCs w:val="24"/>
        </w:rPr>
        <w:t>операции получается (-2)*(-2)*673=2692=676+2016.</w:t>
      </w:r>
    </w:p>
    <w:p w:rsidR="00FC2276" w:rsidRDefault="00FC2276">
      <w:pPr>
        <w:spacing w:line="14" w:lineRule="exact"/>
        <w:rPr>
          <w:sz w:val="20"/>
          <w:szCs w:val="20"/>
        </w:rPr>
      </w:pPr>
    </w:p>
    <w:p w:rsidR="00FC2276" w:rsidRDefault="003615D4">
      <w:pPr>
        <w:spacing w:line="223" w:lineRule="auto"/>
        <w:ind w:left="260"/>
        <w:rPr>
          <w:sz w:val="20"/>
          <w:szCs w:val="20"/>
        </w:rPr>
      </w:pPr>
      <w:r>
        <w:rPr>
          <w:rFonts w:eastAsia="Times New Roman"/>
          <w:b/>
          <w:bCs/>
          <w:sz w:val="24"/>
          <w:szCs w:val="24"/>
        </w:rPr>
        <w:t xml:space="preserve">Замечание: </w:t>
      </w:r>
      <w:r>
        <w:rPr>
          <w:rFonts w:eastAsia="Times New Roman"/>
          <w:sz w:val="24"/>
          <w:szCs w:val="24"/>
        </w:rPr>
        <w:t>Приведённый пример</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единственный.</w:t>
      </w:r>
      <w:r>
        <w:rPr>
          <w:rFonts w:eastAsia="Times New Roman"/>
          <w:b/>
          <w:bCs/>
          <w:sz w:val="24"/>
          <w:szCs w:val="24"/>
        </w:rPr>
        <w:t xml:space="preserve"> </w:t>
      </w:r>
      <w:r>
        <w:rPr>
          <w:rFonts w:eastAsia="Times New Roman"/>
          <w:sz w:val="24"/>
          <w:szCs w:val="24"/>
        </w:rPr>
        <w:t>Укажем,</w:t>
      </w:r>
      <w:r>
        <w:rPr>
          <w:rFonts w:eastAsia="Times New Roman"/>
          <w:b/>
          <w:bCs/>
          <w:sz w:val="24"/>
          <w:szCs w:val="24"/>
        </w:rPr>
        <w:t xml:space="preserve"> </w:t>
      </w:r>
      <w:r>
        <w:rPr>
          <w:rFonts w:eastAsia="Times New Roman"/>
          <w:sz w:val="24"/>
          <w:szCs w:val="24"/>
        </w:rPr>
        <w:t>как его придумать.</w:t>
      </w:r>
      <w:r>
        <w:rPr>
          <w:rFonts w:eastAsia="Times New Roman"/>
          <w:b/>
          <w:bCs/>
          <w:sz w:val="24"/>
          <w:szCs w:val="24"/>
        </w:rPr>
        <w:t xml:space="preserve"> </w:t>
      </w:r>
      <w:r>
        <w:rPr>
          <w:rFonts w:eastAsia="Times New Roman"/>
          <w:sz w:val="24"/>
          <w:szCs w:val="24"/>
        </w:rPr>
        <w:t>Предположим, что два из сомножителей равнялись 1, а третий - a. Их произведение было равно a, а после уменьшения превратилось в (-2)</w:t>
      </w:r>
      <w:r>
        <w:rPr>
          <w:rFonts w:eastAsia="Times New Roman"/>
          <w:sz w:val="32"/>
          <w:szCs w:val="32"/>
          <w:vertAlign w:val="superscript"/>
        </w:rPr>
        <w:t>2</w:t>
      </w:r>
      <w:r>
        <w:rPr>
          <w:rFonts w:eastAsia="Times New Roman"/>
          <w:sz w:val="24"/>
          <w:szCs w:val="24"/>
        </w:rPr>
        <w:t xml:space="preserve">(a-3) = 4a - 12. Значит, при 4a-12=a+2016 условие соблюдается. Решая это уравнение, получаем a=676. </w:t>
      </w:r>
      <w:r>
        <w:rPr>
          <w:rFonts w:eastAsia="Times New Roman"/>
          <w:b/>
          <w:bCs/>
          <w:sz w:val="24"/>
          <w:szCs w:val="24"/>
        </w:rPr>
        <w:t xml:space="preserve">Критерии оценивания: </w:t>
      </w:r>
      <w:r>
        <w:rPr>
          <w:rFonts w:eastAsia="Times New Roman"/>
          <w:sz w:val="24"/>
          <w:szCs w:val="24"/>
        </w:rPr>
        <w:t>Только верный ответ</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0</w:t>
      </w:r>
      <w:r>
        <w:rPr>
          <w:rFonts w:eastAsia="Times New Roman"/>
          <w:b/>
          <w:bCs/>
          <w:sz w:val="24"/>
          <w:szCs w:val="24"/>
        </w:rPr>
        <w:t xml:space="preserve"> </w:t>
      </w:r>
      <w:r>
        <w:rPr>
          <w:rFonts w:eastAsia="Times New Roman"/>
          <w:sz w:val="24"/>
          <w:szCs w:val="24"/>
        </w:rPr>
        <w:t>баллов.</w:t>
      </w:r>
    </w:p>
    <w:p w:rsidR="00FC2276" w:rsidRDefault="00FC2276">
      <w:pPr>
        <w:spacing w:line="1" w:lineRule="exact"/>
        <w:rPr>
          <w:sz w:val="20"/>
          <w:szCs w:val="20"/>
        </w:rPr>
      </w:pPr>
    </w:p>
    <w:p w:rsidR="00FC2276" w:rsidRDefault="003615D4">
      <w:pPr>
        <w:ind w:left="980"/>
        <w:rPr>
          <w:sz w:val="20"/>
          <w:szCs w:val="20"/>
        </w:rPr>
      </w:pPr>
      <w:r>
        <w:rPr>
          <w:rFonts w:eastAsia="Times New Roman"/>
          <w:sz w:val="24"/>
          <w:szCs w:val="24"/>
        </w:rPr>
        <w:t>Указан набор чисел, удовлетворяющий условию - 7 баллов.</w:t>
      </w:r>
    </w:p>
    <w:p w:rsidR="00FC2276" w:rsidRDefault="00FC2276">
      <w:pPr>
        <w:spacing w:line="12" w:lineRule="exact"/>
        <w:rPr>
          <w:sz w:val="20"/>
          <w:szCs w:val="20"/>
        </w:rPr>
      </w:pPr>
    </w:p>
    <w:p w:rsidR="00FC2276" w:rsidRDefault="003615D4">
      <w:pPr>
        <w:spacing w:line="234" w:lineRule="auto"/>
        <w:ind w:left="260" w:firstLine="708"/>
        <w:jc w:val="both"/>
        <w:rPr>
          <w:sz w:val="20"/>
          <w:szCs w:val="20"/>
        </w:rPr>
      </w:pPr>
      <w:r>
        <w:rPr>
          <w:rFonts w:eastAsia="Times New Roman"/>
          <w:sz w:val="24"/>
          <w:szCs w:val="24"/>
        </w:rPr>
        <w:t>Во всем целом правильном решении из-за арифметической ошибки получен в качестве ответа набор 1, 1, a, где значение а ошибочно - 5 баллов.</w:t>
      </w:r>
    </w:p>
    <w:p w:rsidR="00FC2276" w:rsidRDefault="00FC2276">
      <w:pPr>
        <w:spacing w:line="290" w:lineRule="exact"/>
        <w:rPr>
          <w:sz w:val="20"/>
          <w:szCs w:val="20"/>
        </w:rPr>
      </w:pPr>
    </w:p>
    <w:p w:rsidR="00FC2276" w:rsidRDefault="003615D4">
      <w:pPr>
        <w:spacing w:line="209" w:lineRule="auto"/>
        <w:ind w:left="260"/>
        <w:jc w:val="both"/>
        <w:rPr>
          <w:sz w:val="20"/>
          <w:szCs w:val="20"/>
        </w:rPr>
      </w:pPr>
      <w:r>
        <w:rPr>
          <w:rFonts w:eastAsia="Times New Roman"/>
          <w:b/>
          <w:bCs/>
          <w:sz w:val="24"/>
          <w:szCs w:val="24"/>
        </w:rPr>
        <w:t xml:space="preserve">Задание 2. </w:t>
      </w:r>
      <w:r>
        <w:rPr>
          <w:rFonts w:eastAsia="Times New Roman"/>
          <w:b/>
          <w:bCs/>
          <w:i/>
          <w:iCs/>
          <w:sz w:val="24"/>
          <w:szCs w:val="24"/>
        </w:rPr>
        <w:t>Существует ли треугольник со сторонами</w:t>
      </w:r>
      <w:r>
        <w:rPr>
          <w:rFonts w:eastAsia="Times New Roman"/>
          <w:b/>
          <w:bCs/>
          <w:sz w:val="24"/>
          <w:szCs w:val="24"/>
        </w:rPr>
        <w:t xml:space="preserve"> </w:t>
      </w:r>
      <w:r>
        <w:rPr>
          <w:rFonts w:eastAsia="Times New Roman"/>
          <w:b/>
          <w:bCs/>
          <w:i/>
          <w:iCs/>
          <w:sz w:val="24"/>
          <w:szCs w:val="24"/>
        </w:rPr>
        <w:t>x, y</w:t>
      </w:r>
      <w:r>
        <w:rPr>
          <w:rFonts w:eastAsia="Times New Roman"/>
          <w:b/>
          <w:bCs/>
          <w:sz w:val="24"/>
          <w:szCs w:val="24"/>
        </w:rPr>
        <w:t xml:space="preserve"> </w:t>
      </w:r>
      <w:r>
        <w:rPr>
          <w:rFonts w:eastAsia="Times New Roman"/>
          <w:b/>
          <w:bCs/>
          <w:i/>
          <w:iCs/>
          <w:sz w:val="24"/>
          <w:szCs w:val="24"/>
        </w:rPr>
        <w:t>и</w:t>
      </w:r>
      <w:r>
        <w:rPr>
          <w:rFonts w:eastAsia="Times New Roman"/>
          <w:b/>
          <w:bCs/>
          <w:sz w:val="24"/>
          <w:szCs w:val="24"/>
        </w:rPr>
        <w:t xml:space="preserve"> </w:t>
      </w:r>
      <w:r>
        <w:rPr>
          <w:rFonts w:eastAsia="Times New Roman"/>
          <w:b/>
          <w:bCs/>
          <w:i/>
          <w:iCs/>
          <w:sz w:val="24"/>
          <w:szCs w:val="24"/>
        </w:rPr>
        <w:t>z</w:t>
      </w:r>
      <w:r>
        <w:rPr>
          <w:rFonts w:eastAsia="Times New Roman"/>
          <w:b/>
          <w:bCs/>
          <w:sz w:val="24"/>
          <w:szCs w:val="24"/>
        </w:rPr>
        <w:t xml:space="preserve"> </w:t>
      </w:r>
      <w:r>
        <w:rPr>
          <w:rFonts w:eastAsia="Times New Roman"/>
          <w:b/>
          <w:bCs/>
          <w:i/>
          <w:iCs/>
          <w:sz w:val="24"/>
          <w:szCs w:val="24"/>
        </w:rPr>
        <w:t>такой,</w:t>
      </w:r>
      <w:r>
        <w:rPr>
          <w:rFonts w:eastAsia="Times New Roman"/>
          <w:b/>
          <w:bCs/>
          <w:sz w:val="24"/>
          <w:szCs w:val="24"/>
        </w:rPr>
        <w:t xml:space="preserve"> </w:t>
      </w:r>
      <w:r>
        <w:rPr>
          <w:rFonts w:eastAsia="Times New Roman"/>
          <w:b/>
          <w:bCs/>
          <w:i/>
          <w:iCs/>
          <w:sz w:val="24"/>
          <w:szCs w:val="24"/>
        </w:rPr>
        <w:t>что</w:t>
      </w:r>
      <w:r>
        <w:rPr>
          <w:rFonts w:eastAsia="Times New Roman"/>
          <w:b/>
          <w:bCs/>
          <w:sz w:val="24"/>
          <w:szCs w:val="24"/>
        </w:rPr>
        <w:t xml:space="preserve"> </w:t>
      </w:r>
      <w:r>
        <w:rPr>
          <w:rFonts w:eastAsia="Times New Roman"/>
          <w:b/>
          <w:bCs/>
          <w:i/>
          <w:iCs/>
          <w:sz w:val="24"/>
          <w:szCs w:val="24"/>
        </w:rPr>
        <w:t>x</w:t>
      </w:r>
      <w:r>
        <w:rPr>
          <w:rFonts w:eastAsia="Times New Roman"/>
          <w:b/>
          <w:bCs/>
          <w:i/>
          <w:iCs/>
          <w:sz w:val="32"/>
          <w:szCs w:val="32"/>
          <w:vertAlign w:val="superscript"/>
        </w:rPr>
        <w:t>3</w:t>
      </w:r>
      <w:r>
        <w:rPr>
          <w:rFonts w:eastAsia="Times New Roman"/>
          <w:b/>
          <w:bCs/>
          <w:i/>
          <w:iCs/>
          <w:sz w:val="24"/>
          <w:szCs w:val="24"/>
        </w:rPr>
        <w:t>+y</w:t>
      </w:r>
      <w:r>
        <w:rPr>
          <w:rFonts w:eastAsia="Times New Roman"/>
          <w:b/>
          <w:bCs/>
          <w:i/>
          <w:iCs/>
          <w:sz w:val="32"/>
          <w:szCs w:val="32"/>
          <w:vertAlign w:val="superscript"/>
        </w:rPr>
        <w:t>3</w:t>
      </w:r>
      <w:r>
        <w:rPr>
          <w:rFonts w:eastAsia="Times New Roman"/>
          <w:b/>
          <w:bCs/>
          <w:i/>
          <w:iCs/>
          <w:sz w:val="24"/>
          <w:szCs w:val="24"/>
        </w:rPr>
        <w:t>+z</w:t>
      </w:r>
      <w:r>
        <w:rPr>
          <w:rFonts w:eastAsia="Times New Roman"/>
          <w:b/>
          <w:bCs/>
          <w:i/>
          <w:iCs/>
          <w:sz w:val="32"/>
          <w:szCs w:val="32"/>
          <w:vertAlign w:val="superscript"/>
        </w:rPr>
        <w:t>3</w:t>
      </w:r>
      <w:r>
        <w:rPr>
          <w:rFonts w:eastAsia="Times New Roman"/>
          <w:b/>
          <w:bCs/>
          <w:i/>
          <w:iCs/>
          <w:sz w:val="24"/>
          <w:szCs w:val="24"/>
        </w:rPr>
        <w:t>=(x+y)(y+z)(z+x)?</w:t>
      </w:r>
    </w:p>
    <w:p w:rsidR="00FC2276" w:rsidRDefault="003615D4">
      <w:pPr>
        <w:spacing w:line="221" w:lineRule="auto"/>
        <w:ind w:left="260"/>
        <w:rPr>
          <w:sz w:val="20"/>
          <w:szCs w:val="20"/>
        </w:rPr>
      </w:pPr>
      <w:r>
        <w:rPr>
          <w:rFonts w:eastAsia="Times New Roman"/>
          <w:b/>
          <w:bCs/>
          <w:sz w:val="24"/>
          <w:szCs w:val="24"/>
        </w:rPr>
        <w:t xml:space="preserve">Ответ: </w:t>
      </w:r>
      <w:r>
        <w:rPr>
          <w:rFonts w:eastAsia="Times New Roman"/>
          <w:sz w:val="24"/>
          <w:szCs w:val="24"/>
        </w:rPr>
        <w:t>Нет,</w:t>
      </w:r>
      <w:r>
        <w:rPr>
          <w:rFonts w:eastAsia="Times New Roman"/>
          <w:b/>
          <w:bCs/>
          <w:sz w:val="24"/>
          <w:szCs w:val="24"/>
        </w:rPr>
        <w:t xml:space="preserve"> </w:t>
      </w:r>
      <w:r>
        <w:rPr>
          <w:rFonts w:eastAsia="Times New Roman"/>
          <w:sz w:val="24"/>
          <w:szCs w:val="24"/>
        </w:rPr>
        <w:t>не существует.</w:t>
      </w:r>
    </w:p>
    <w:p w:rsidR="00FC2276" w:rsidRDefault="00FC2276">
      <w:pPr>
        <w:spacing w:line="1" w:lineRule="exact"/>
        <w:rPr>
          <w:sz w:val="20"/>
          <w:szCs w:val="20"/>
        </w:rPr>
      </w:pPr>
    </w:p>
    <w:p w:rsidR="00FC2276" w:rsidRDefault="003615D4">
      <w:pPr>
        <w:ind w:left="260"/>
        <w:rPr>
          <w:sz w:val="20"/>
          <w:szCs w:val="20"/>
        </w:rPr>
      </w:pPr>
      <w:r>
        <w:rPr>
          <w:rFonts w:eastAsia="Times New Roman"/>
          <w:b/>
          <w:bCs/>
          <w:sz w:val="24"/>
          <w:szCs w:val="24"/>
        </w:rPr>
        <w:t>Решение:</w:t>
      </w:r>
    </w:p>
    <w:p w:rsidR="00FC2276" w:rsidRDefault="003615D4" w:rsidP="003615D4">
      <w:pPr>
        <w:numPr>
          <w:ilvl w:val="0"/>
          <w:numId w:val="62"/>
        </w:numPr>
        <w:tabs>
          <w:tab w:val="left" w:pos="480"/>
        </w:tabs>
        <w:ind w:left="480" w:hanging="218"/>
        <w:rPr>
          <w:rFonts w:eastAsia="Times New Roman"/>
          <w:b/>
          <w:bCs/>
          <w:sz w:val="24"/>
          <w:szCs w:val="24"/>
        </w:rPr>
      </w:pPr>
      <w:r>
        <w:rPr>
          <w:rFonts w:eastAsia="Times New Roman"/>
          <w:b/>
          <w:bCs/>
          <w:sz w:val="24"/>
          <w:szCs w:val="24"/>
        </w:rPr>
        <w:t xml:space="preserve">вариант решения: </w:t>
      </w:r>
      <w:r>
        <w:rPr>
          <w:rFonts w:eastAsia="Times New Roman"/>
          <w:sz w:val="24"/>
          <w:szCs w:val="24"/>
        </w:rPr>
        <w:t>Пусть такой треугольник существует.</w:t>
      </w:r>
      <w:r>
        <w:rPr>
          <w:rFonts w:eastAsia="Times New Roman"/>
          <w:b/>
          <w:bCs/>
          <w:sz w:val="24"/>
          <w:szCs w:val="24"/>
        </w:rPr>
        <w:t xml:space="preserve"> </w:t>
      </w:r>
      <w:r>
        <w:rPr>
          <w:rFonts w:eastAsia="Times New Roman"/>
          <w:sz w:val="24"/>
          <w:szCs w:val="24"/>
        </w:rPr>
        <w:t>Можно считать,</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x≥y≥z.</w:t>
      </w:r>
    </w:p>
    <w:p w:rsidR="00FC2276" w:rsidRDefault="003615D4">
      <w:pPr>
        <w:ind w:left="260"/>
        <w:rPr>
          <w:rFonts w:eastAsia="Times New Roman"/>
          <w:b/>
          <w:bCs/>
          <w:sz w:val="24"/>
          <w:szCs w:val="24"/>
        </w:rPr>
      </w:pPr>
      <w:r>
        <w:rPr>
          <w:rFonts w:eastAsia="Times New Roman"/>
          <w:sz w:val="24"/>
          <w:szCs w:val="24"/>
        </w:rPr>
        <w:t>Тогдапонеравенствутреугольникаy+z&gt;x,откуда</w:t>
      </w:r>
    </w:p>
    <w:p w:rsidR="00FC2276" w:rsidRDefault="003615D4">
      <w:pPr>
        <w:spacing w:line="192" w:lineRule="auto"/>
        <w:ind w:left="260"/>
        <w:rPr>
          <w:rFonts w:eastAsia="Times New Roman"/>
          <w:b/>
          <w:bCs/>
          <w:sz w:val="24"/>
          <w:szCs w:val="24"/>
        </w:rPr>
      </w:pPr>
      <w:r>
        <w:rPr>
          <w:rFonts w:eastAsia="Times New Roman"/>
          <w:sz w:val="24"/>
          <w:szCs w:val="24"/>
        </w:rPr>
        <w:t>(x+y)(x+z)(y+z)&gt;(x+y)(x+z)x=x</w:t>
      </w:r>
      <w:r>
        <w:rPr>
          <w:rFonts w:eastAsia="Times New Roman"/>
          <w:sz w:val="32"/>
          <w:szCs w:val="32"/>
          <w:vertAlign w:val="superscript"/>
        </w:rPr>
        <w:t>3</w:t>
      </w:r>
      <w:r>
        <w:rPr>
          <w:rFonts w:eastAsia="Times New Roman"/>
          <w:sz w:val="24"/>
          <w:szCs w:val="24"/>
        </w:rPr>
        <w:t>+x</w:t>
      </w:r>
      <w:r>
        <w:rPr>
          <w:rFonts w:eastAsia="Times New Roman"/>
          <w:sz w:val="32"/>
          <w:szCs w:val="32"/>
          <w:vertAlign w:val="superscript"/>
        </w:rPr>
        <w:t>2</w:t>
      </w:r>
      <w:r>
        <w:rPr>
          <w:rFonts w:eastAsia="Times New Roman"/>
          <w:sz w:val="24"/>
          <w:szCs w:val="24"/>
        </w:rPr>
        <w:t>y+x</w:t>
      </w:r>
      <w:r>
        <w:rPr>
          <w:rFonts w:eastAsia="Times New Roman"/>
          <w:sz w:val="32"/>
          <w:szCs w:val="32"/>
          <w:vertAlign w:val="superscript"/>
        </w:rPr>
        <w:t>2</w:t>
      </w:r>
      <w:r>
        <w:rPr>
          <w:rFonts w:eastAsia="Times New Roman"/>
          <w:sz w:val="24"/>
          <w:szCs w:val="24"/>
        </w:rPr>
        <w:t>z+xyz&gt;x</w:t>
      </w:r>
      <w:r>
        <w:rPr>
          <w:rFonts w:eastAsia="Times New Roman"/>
          <w:sz w:val="32"/>
          <w:szCs w:val="32"/>
          <w:vertAlign w:val="superscript"/>
        </w:rPr>
        <w:t>3</w:t>
      </w:r>
      <w:r>
        <w:rPr>
          <w:rFonts w:eastAsia="Times New Roman"/>
          <w:sz w:val="24"/>
          <w:szCs w:val="24"/>
        </w:rPr>
        <w:t>+x</w:t>
      </w:r>
      <w:r>
        <w:rPr>
          <w:rFonts w:eastAsia="Times New Roman"/>
          <w:sz w:val="32"/>
          <w:szCs w:val="32"/>
          <w:vertAlign w:val="superscript"/>
        </w:rPr>
        <w:t>2</w:t>
      </w:r>
      <w:r>
        <w:rPr>
          <w:rFonts w:eastAsia="Times New Roman"/>
          <w:sz w:val="24"/>
          <w:szCs w:val="24"/>
        </w:rPr>
        <w:t>y+x</w:t>
      </w:r>
      <w:r>
        <w:rPr>
          <w:rFonts w:eastAsia="Times New Roman"/>
          <w:sz w:val="32"/>
          <w:szCs w:val="32"/>
          <w:vertAlign w:val="superscript"/>
        </w:rPr>
        <w:t>2</w:t>
      </w:r>
      <w:r>
        <w:rPr>
          <w:rFonts w:eastAsia="Times New Roman"/>
          <w:sz w:val="24"/>
          <w:szCs w:val="24"/>
        </w:rPr>
        <w:t>z≥x</w:t>
      </w:r>
      <w:r>
        <w:rPr>
          <w:rFonts w:eastAsia="Times New Roman"/>
          <w:sz w:val="32"/>
          <w:szCs w:val="32"/>
          <w:vertAlign w:val="superscript"/>
        </w:rPr>
        <w:t>3</w:t>
      </w:r>
      <w:r>
        <w:rPr>
          <w:rFonts w:eastAsia="Times New Roman"/>
          <w:sz w:val="24"/>
          <w:szCs w:val="24"/>
        </w:rPr>
        <w:t>+y</w:t>
      </w:r>
      <w:r>
        <w:rPr>
          <w:rFonts w:eastAsia="Times New Roman"/>
          <w:sz w:val="32"/>
          <w:szCs w:val="32"/>
          <w:vertAlign w:val="superscript"/>
        </w:rPr>
        <w:t>3</w:t>
      </w:r>
      <w:r>
        <w:rPr>
          <w:rFonts w:eastAsia="Times New Roman"/>
          <w:sz w:val="24"/>
          <w:szCs w:val="24"/>
        </w:rPr>
        <w:t>+z</w:t>
      </w:r>
      <w:r>
        <w:rPr>
          <w:rFonts w:eastAsia="Times New Roman"/>
          <w:sz w:val="32"/>
          <w:szCs w:val="32"/>
          <w:vertAlign w:val="superscript"/>
        </w:rPr>
        <w:t>3</w:t>
      </w:r>
      <w:r>
        <w:rPr>
          <w:rFonts w:eastAsia="Times New Roman"/>
          <w:sz w:val="24"/>
          <w:szCs w:val="24"/>
        </w:rPr>
        <w:t>.</w:t>
      </w:r>
    </w:p>
    <w:p w:rsidR="00FC2276" w:rsidRDefault="00FC2276">
      <w:pPr>
        <w:spacing w:line="1" w:lineRule="exact"/>
        <w:rPr>
          <w:rFonts w:eastAsia="Times New Roman"/>
          <w:b/>
          <w:bCs/>
          <w:sz w:val="24"/>
          <w:szCs w:val="24"/>
        </w:rPr>
      </w:pPr>
    </w:p>
    <w:p w:rsidR="00FC2276" w:rsidRDefault="003615D4">
      <w:pPr>
        <w:spacing w:line="220" w:lineRule="auto"/>
        <w:ind w:left="260"/>
        <w:rPr>
          <w:rFonts w:eastAsia="Times New Roman"/>
          <w:b/>
          <w:bCs/>
          <w:sz w:val="24"/>
          <w:szCs w:val="24"/>
        </w:rPr>
      </w:pPr>
      <w:r>
        <w:rPr>
          <w:rFonts w:eastAsia="Times New Roman"/>
          <w:sz w:val="24"/>
          <w:szCs w:val="24"/>
        </w:rPr>
        <w:t>Возникает противоречие.</w:t>
      </w:r>
    </w:p>
    <w:p w:rsidR="00FC2276" w:rsidRDefault="00FC2276">
      <w:pPr>
        <w:spacing w:line="13" w:lineRule="exact"/>
        <w:rPr>
          <w:rFonts w:eastAsia="Times New Roman"/>
          <w:b/>
          <w:bCs/>
          <w:sz w:val="24"/>
          <w:szCs w:val="24"/>
        </w:rPr>
      </w:pPr>
    </w:p>
    <w:p w:rsidR="00FC2276" w:rsidRDefault="003615D4">
      <w:pPr>
        <w:spacing w:line="234" w:lineRule="auto"/>
        <w:ind w:left="260"/>
        <w:rPr>
          <w:rFonts w:eastAsia="Times New Roman"/>
          <w:b/>
          <w:bCs/>
          <w:sz w:val="24"/>
          <w:szCs w:val="24"/>
        </w:rPr>
      </w:pPr>
      <w:r>
        <w:rPr>
          <w:rFonts w:eastAsia="Times New Roman"/>
          <w:b/>
          <w:bCs/>
          <w:i/>
          <w:iCs/>
          <w:sz w:val="24"/>
          <w:szCs w:val="24"/>
        </w:rPr>
        <w:t>Замечание:</w:t>
      </w:r>
      <w:r>
        <w:rPr>
          <w:rFonts w:eastAsia="Times New Roman"/>
          <w:sz w:val="24"/>
          <w:szCs w:val="24"/>
        </w:rPr>
        <w:t>В подобном решении можно обойтись и без упорядочения переменных.</w:t>
      </w:r>
      <w:r>
        <w:rPr>
          <w:rFonts w:eastAsia="Times New Roman"/>
          <w:b/>
          <w:bCs/>
          <w:i/>
          <w:iCs/>
          <w:sz w:val="24"/>
          <w:szCs w:val="24"/>
        </w:rPr>
        <w:t xml:space="preserve"> </w:t>
      </w:r>
      <w:r>
        <w:rPr>
          <w:rFonts w:eastAsia="Times New Roman"/>
          <w:sz w:val="24"/>
          <w:szCs w:val="24"/>
        </w:rPr>
        <w:t>Именно,</w:t>
      </w:r>
    </w:p>
    <w:p w:rsidR="00FC2276" w:rsidRDefault="00FC2276">
      <w:pPr>
        <w:spacing w:line="1" w:lineRule="exact"/>
        <w:rPr>
          <w:rFonts w:eastAsia="Times New Roman"/>
          <w:b/>
          <w:bCs/>
          <w:sz w:val="24"/>
          <w:szCs w:val="24"/>
        </w:rPr>
      </w:pPr>
    </w:p>
    <w:p w:rsidR="00FC2276" w:rsidRDefault="003615D4">
      <w:pPr>
        <w:spacing w:line="194" w:lineRule="auto"/>
        <w:ind w:left="260"/>
        <w:rPr>
          <w:rFonts w:eastAsia="Times New Roman"/>
          <w:b/>
          <w:bCs/>
          <w:sz w:val="24"/>
          <w:szCs w:val="24"/>
        </w:rPr>
      </w:pPr>
      <w:r>
        <w:rPr>
          <w:rFonts w:eastAsia="Times New Roman"/>
          <w:sz w:val="24"/>
          <w:szCs w:val="24"/>
        </w:rPr>
        <w:t>(x+y)(x+z)(y+z)=x</w:t>
      </w:r>
      <w:r>
        <w:rPr>
          <w:rFonts w:eastAsia="Times New Roman"/>
          <w:sz w:val="32"/>
          <w:szCs w:val="32"/>
          <w:vertAlign w:val="superscript"/>
        </w:rPr>
        <w:t>2</w:t>
      </w:r>
      <w:r>
        <w:rPr>
          <w:rFonts w:eastAsia="Times New Roman"/>
          <w:sz w:val="24"/>
          <w:szCs w:val="24"/>
        </w:rPr>
        <w:t>(y+z)+y</w:t>
      </w:r>
      <w:r>
        <w:rPr>
          <w:rFonts w:eastAsia="Times New Roman"/>
          <w:sz w:val="32"/>
          <w:szCs w:val="32"/>
          <w:vertAlign w:val="superscript"/>
        </w:rPr>
        <w:t>2</w:t>
      </w:r>
      <w:r>
        <w:rPr>
          <w:rFonts w:eastAsia="Times New Roman"/>
          <w:sz w:val="24"/>
          <w:szCs w:val="24"/>
        </w:rPr>
        <w:t>(x+z)+z</w:t>
      </w:r>
      <w:r>
        <w:rPr>
          <w:rFonts w:eastAsia="Times New Roman"/>
          <w:sz w:val="32"/>
          <w:szCs w:val="32"/>
          <w:vertAlign w:val="superscript"/>
        </w:rPr>
        <w:t>2</w:t>
      </w:r>
      <w:r>
        <w:rPr>
          <w:rFonts w:eastAsia="Times New Roman"/>
          <w:sz w:val="24"/>
          <w:szCs w:val="24"/>
        </w:rPr>
        <w:t>(x+y)+2xyz&gt;x</w:t>
      </w:r>
      <w:r>
        <w:rPr>
          <w:rFonts w:eastAsia="Times New Roman"/>
          <w:sz w:val="32"/>
          <w:szCs w:val="32"/>
          <w:vertAlign w:val="superscript"/>
        </w:rPr>
        <w:t>2</w:t>
      </w:r>
      <w:r>
        <w:rPr>
          <w:rFonts w:eastAsia="Times New Roman"/>
          <w:sz w:val="24"/>
          <w:szCs w:val="24"/>
        </w:rPr>
        <w:t>*x+y</w:t>
      </w:r>
      <w:r>
        <w:rPr>
          <w:rFonts w:eastAsia="Times New Roman"/>
          <w:sz w:val="32"/>
          <w:szCs w:val="32"/>
          <w:vertAlign w:val="superscript"/>
        </w:rPr>
        <w:t>2</w:t>
      </w:r>
      <w:r>
        <w:rPr>
          <w:rFonts w:eastAsia="Times New Roman"/>
          <w:sz w:val="24"/>
          <w:szCs w:val="24"/>
        </w:rPr>
        <w:t>*y+z</w:t>
      </w:r>
      <w:r>
        <w:rPr>
          <w:rFonts w:eastAsia="Times New Roman"/>
          <w:sz w:val="32"/>
          <w:szCs w:val="32"/>
          <w:vertAlign w:val="superscript"/>
        </w:rPr>
        <w:t>2</w:t>
      </w:r>
      <w:r>
        <w:rPr>
          <w:rFonts w:eastAsia="Times New Roman"/>
          <w:sz w:val="24"/>
          <w:szCs w:val="24"/>
        </w:rPr>
        <w:t>*z+0</w:t>
      </w:r>
    </w:p>
    <w:p w:rsidR="00FC2276" w:rsidRDefault="003615D4">
      <w:pPr>
        <w:spacing w:line="220" w:lineRule="auto"/>
        <w:ind w:left="260"/>
        <w:rPr>
          <w:rFonts w:eastAsia="Times New Roman"/>
          <w:b/>
          <w:bCs/>
          <w:sz w:val="24"/>
          <w:szCs w:val="24"/>
        </w:rPr>
      </w:pPr>
      <w:r>
        <w:rPr>
          <w:rFonts w:eastAsia="Times New Roman"/>
          <w:sz w:val="24"/>
          <w:szCs w:val="24"/>
        </w:rPr>
        <w:t>по неравенству треугольника.</w:t>
      </w:r>
    </w:p>
    <w:p w:rsidR="00FC2276" w:rsidRDefault="00FC2276">
      <w:pPr>
        <w:spacing w:line="13" w:lineRule="exact"/>
        <w:rPr>
          <w:rFonts w:eastAsia="Times New Roman"/>
          <w:b/>
          <w:bCs/>
          <w:sz w:val="24"/>
          <w:szCs w:val="24"/>
        </w:rPr>
      </w:pPr>
    </w:p>
    <w:p w:rsidR="00FC2276" w:rsidRDefault="003615D4" w:rsidP="003615D4">
      <w:pPr>
        <w:numPr>
          <w:ilvl w:val="0"/>
          <w:numId w:val="62"/>
        </w:numPr>
        <w:tabs>
          <w:tab w:val="left" w:pos="481"/>
        </w:tabs>
        <w:spacing w:line="236" w:lineRule="auto"/>
        <w:ind w:left="260" w:firstLine="2"/>
        <w:jc w:val="both"/>
        <w:rPr>
          <w:rFonts w:eastAsia="Times New Roman"/>
          <w:b/>
          <w:bCs/>
          <w:sz w:val="24"/>
          <w:szCs w:val="24"/>
        </w:rPr>
      </w:pPr>
      <w:r>
        <w:rPr>
          <w:rFonts w:eastAsia="Times New Roman"/>
          <w:b/>
          <w:bCs/>
          <w:sz w:val="24"/>
          <w:szCs w:val="24"/>
        </w:rPr>
        <w:t xml:space="preserve">вариант решения: </w:t>
      </w:r>
      <w:r>
        <w:rPr>
          <w:rFonts w:eastAsia="Times New Roman"/>
          <w:sz w:val="24"/>
          <w:szCs w:val="24"/>
        </w:rPr>
        <w:t>Пусть такой треугольник существует.</w:t>
      </w:r>
      <w:r>
        <w:rPr>
          <w:rFonts w:eastAsia="Times New Roman"/>
          <w:b/>
          <w:bCs/>
          <w:sz w:val="24"/>
          <w:szCs w:val="24"/>
        </w:rPr>
        <w:t xml:space="preserve"> </w:t>
      </w:r>
      <w:r>
        <w:rPr>
          <w:rFonts w:eastAsia="Times New Roman"/>
          <w:sz w:val="24"/>
          <w:szCs w:val="24"/>
        </w:rPr>
        <w:t>Отметим точки касания его</w:t>
      </w:r>
      <w:r>
        <w:rPr>
          <w:rFonts w:eastAsia="Times New Roman"/>
          <w:b/>
          <w:bCs/>
          <w:sz w:val="24"/>
          <w:szCs w:val="24"/>
        </w:rPr>
        <w:t xml:space="preserve"> </w:t>
      </w:r>
      <w:r>
        <w:rPr>
          <w:rFonts w:eastAsia="Times New Roman"/>
          <w:sz w:val="24"/>
          <w:szCs w:val="24"/>
        </w:rPr>
        <w:t>сторон со вписанной окружностью. Пусть отрезки касательных от вершин до этих точек, точек касания, равны a, b, c, тогда x=b+c, y=a+cи z=a+b. Имеем</w:t>
      </w:r>
    </w:p>
    <w:p w:rsidR="00FC2276" w:rsidRDefault="00FC2276">
      <w:pPr>
        <w:spacing w:line="1" w:lineRule="exact"/>
        <w:rPr>
          <w:rFonts w:eastAsia="Times New Roman"/>
          <w:b/>
          <w:bCs/>
          <w:sz w:val="24"/>
          <w:szCs w:val="24"/>
        </w:rPr>
      </w:pPr>
    </w:p>
    <w:p w:rsidR="00FC2276" w:rsidRPr="00704338" w:rsidRDefault="003615D4">
      <w:pPr>
        <w:spacing w:line="200" w:lineRule="auto"/>
        <w:ind w:left="260"/>
        <w:rPr>
          <w:rFonts w:eastAsia="Times New Roman"/>
          <w:b/>
          <w:bCs/>
          <w:sz w:val="24"/>
          <w:szCs w:val="24"/>
          <w:lang w:val="en-US"/>
        </w:rPr>
      </w:pPr>
      <w:r w:rsidRPr="00704338">
        <w:rPr>
          <w:rFonts w:eastAsia="Times New Roman"/>
          <w:sz w:val="23"/>
          <w:szCs w:val="23"/>
          <w:lang w:val="en-US"/>
        </w:rPr>
        <w:t>(x+</w:t>
      </w:r>
      <w:proofErr w:type="gramStart"/>
      <w:r w:rsidRPr="00704338">
        <w:rPr>
          <w:rFonts w:eastAsia="Times New Roman"/>
          <w:sz w:val="23"/>
          <w:szCs w:val="23"/>
          <w:lang w:val="en-US"/>
        </w:rPr>
        <w:t>y)(</w:t>
      </w:r>
      <w:proofErr w:type="gramEnd"/>
      <w:r w:rsidRPr="00704338">
        <w:rPr>
          <w:rFonts w:eastAsia="Times New Roman"/>
          <w:sz w:val="23"/>
          <w:szCs w:val="23"/>
          <w:lang w:val="en-US"/>
        </w:rPr>
        <w:t>y+z)(z+x)=(a+2b+c)(a+b+2c)(2a+b+c)=2(a</w:t>
      </w:r>
      <w:r w:rsidRPr="00704338">
        <w:rPr>
          <w:rFonts w:eastAsia="Times New Roman"/>
          <w:sz w:val="31"/>
          <w:szCs w:val="31"/>
          <w:vertAlign w:val="superscript"/>
          <w:lang w:val="en-US"/>
        </w:rPr>
        <w:t>3</w:t>
      </w:r>
      <w:r w:rsidRPr="00704338">
        <w:rPr>
          <w:rFonts w:eastAsia="Times New Roman"/>
          <w:sz w:val="23"/>
          <w:szCs w:val="23"/>
          <w:lang w:val="en-US"/>
        </w:rPr>
        <w:t>+b</w:t>
      </w:r>
      <w:r w:rsidRPr="00704338">
        <w:rPr>
          <w:rFonts w:eastAsia="Times New Roman"/>
          <w:sz w:val="31"/>
          <w:szCs w:val="31"/>
          <w:vertAlign w:val="superscript"/>
          <w:lang w:val="en-US"/>
        </w:rPr>
        <w:t>3</w:t>
      </w:r>
      <w:r w:rsidRPr="00704338">
        <w:rPr>
          <w:rFonts w:eastAsia="Times New Roman"/>
          <w:sz w:val="23"/>
          <w:szCs w:val="23"/>
          <w:lang w:val="en-US"/>
        </w:rPr>
        <w:t>+c</w:t>
      </w:r>
      <w:r w:rsidRPr="00704338">
        <w:rPr>
          <w:rFonts w:eastAsia="Times New Roman"/>
          <w:sz w:val="31"/>
          <w:szCs w:val="31"/>
          <w:vertAlign w:val="superscript"/>
          <w:lang w:val="en-US"/>
        </w:rPr>
        <w:t>3</w:t>
      </w:r>
      <w:r w:rsidRPr="00704338">
        <w:rPr>
          <w:rFonts w:eastAsia="Times New Roman"/>
          <w:sz w:val="23"/>
          <w:szCs w:val="23"/>
          <w:lang w:val="en-US"/>
        </w:rPr>
        <w:t>)+7(a</w:t>
      </w:r>
      <w:r w:rsidRPr="00704338">
        <w:rPr>
          <w:rFonts w:eastAsia="Times New Roman"/>
          <w:sz w:val="31"/>
          <w:szCs w:val="31"/>
          <w:vertAlign w:val="superscript"/>
          <w:lang w:val="en-US"/>
        </w:rPr>
        <w:t>2</w:t>
      </w:r>
      <w:r w:rsidRPr="00704338">
        <w:rPr>
          <w:rFonts w:eastAsia="Times New Roman"/>
          <w:sz w:val="23"/>
          <w:szCs w:val="23"/>
          <w:lang w:val="en-US"/>
        </w:rPr>
        <w:t>b+ab</w:t>
      </w:r>
      <w:r w:rsidRPr="00704338">
        <w:rPr>
          <w:rFonts w:eastAsia="Times New Roman"/>
          <w:sz w:val="31"/>
          <w:szCs w:val="31"/>
          <w:vertAlign w:val="superscript"/>
          <w:lang w:val="en-US"/>
        </w:rPr>
        <w:t>2</w:t>
      </w:r>
      <w:r w:rsidRPr="00704338">
        <w:rPr>
          <w:rFonts w:eastAsia="Times New Roman"/>
          <w:sz w:val="23"/>
          <w:szCs w:val="23"/>
          <w:lang w:val="en-US"/>
        </w:rPr>
        <w:t>+a</w:t>
      </w:r>
      <w:r w:rsidRPr="00704338">
        <w:rPr>
          <w:rFonts w:eastAsia="Times New Roman"/>
          <w:sz w:val="31"/>
          <w:szCs w:val="31"/>
          <w:vertAlign w:val="superscript"/>
          <w:lang w:val="en-US"/>
        </w:rPr>
        <w:t>2</w:t>
      </w:r>
      <w:r w:rsidRPr="00704338">
        <w:rPr>
          <w:rFonts w:eastAsia="Times New Roman"/>
          <w:sz w:val="23"/>
          <w:szCs w:val="23"/>
          <w:lang w:val="en-US"/>
        </w:rPr>
        <w:t>c+ac</w:t>
      </w:r>
      <w:r w:rsidRPr="00704338">
        <w:rPr>
          <w:rFonts w:eastAsia="Times New Roman"/>
          <w:sz w:val="31"/>
          <w:szCs w:val="31"/>
          <w:vertAlign w:val="superscript"/>
          <w:lang w:val="en-US"/>
        </w:rPr>
        <w:t>2</w:t>
      </w:r>
      <w:r w:rsidRPr="00704338">
        <w:rPr>
          <w:rFonts w:eastAsia="Times New Roman"/>
          <w:sz w:val="23"/>
          <w:szCs w:val="23"/>
          <w:lang w:val="en-US"/>
        </w:rPr>
        <w:t>+b</w:t>
      </w:r>
      <w:r w:rsidRPr="00704338">
        <w:rPr>
          <w:rFonts w:eastAsia="Times New Roman"/>
          <w:sz w:val="31"/>
          <w:szCs w:val="31"/>
          <w:vertAlign w:val="superscript"/>
          <w:lang w:val="en-US"/>
        </w:rPr>
        <w:t>2</w:t>
      </w:r>
      <w:r w:rsidRPr="00704338">
        <w:rPr>
          <w:rFonts w:eastAsia="Times New Roman"/>
          <w:sz w:val="23"/>
          <w:szCs w:val="23"/>
          <w:lang w:val="en-US"/>
        </w:rPr>
        <w:t>c+bc</w:t>
      </w:r>
      <w:r w:rsidRPr="00704338">
        <w:rPr>
          <w:rFonts w:eastAsia="Times New Roman"/>
          <w:sz w:val="31"/>
          <w:szCs w:val="31"/>
          <w:vertAlign w:val="superscript"/>
          <w:lang w:val="en-US"/>
        </w:rPr>
        <w:t>2</w:t>
      </w:r>
      <w:r w:rsidRPr="00704338">
        <w:rPr>
          <w:rFonts w:eastAsia="Times New Roman"/>
          <w:sz w:val="23"/>
          <w:szCs w:val="23"/>
          <w:lang w:val="en-US"/>
        </w:rPr>
        <w:t>)+16abc</w:t>
      </w:r>
    </w:p>
    <w:p w:rsidR="00FC2276" w:rsidRPr="00704338" w:rsidRDefault="00FC2276">
      <w:pPr>
        <w:spacing w:line="1" w:lineRule="exact"/>
        <w:rPr>
          <w:rFonts w:eastAsia="Times New Roman"/>
          <w:b/>
          <w:bCs/>
          <w:sz w:val="24"/>
          <w:szCs w:val="24"/>
          <w:lang w:val="en-US"/>
        </w:rPr>
      </w:pPr>
    </w:p>
    <w:p w:rsidR="00FC2276" w:rsidRPr="00704338" w:rsidRDefault="003615D4">
      <w:pPr>
        <w:spacing w:line="220" w:lineRule="auto"/>
        <w:ind w:left="260"/>
        <w:rPr>
          <w:rFonts w:eastAsia="Times New Roman"/>
          <w:b/>
          <w:bCs/>
          <w:sz w:val="24"/>
          <w:szCs w:val="24"/>
          <w:lang w:val="en-US"/>
        </w:rPr>
      </w:pPr>
      <w:r>
        <w:rPr>
          <w:rFonts w:eastAsia="Times New Roman"/>
          <w:sz w:val="24"/>
          <w:szCs w:val="24"/>
        </w:rPr>
        <w:t>и</w:t>
      </w:r>
    </w:p>
    <w:p w:rsidR="00FC2276" w:rsidRPr="00704338" w:rsidRDefault="00FC2276">
      <w:pPr>
        <w:spacing w:line="167" w:lineRule="exact"/>
        <w:rPr>
          <w:sz w:val="20"/>
          <w:szCs w:val="20"/>
          <w:lang w:val="en-US"/>
        </w:rPr>
      </w:pPr>
    </w:p>
    <w:p w:rsidR="00FC2276" w:rsidRPr="00704338" w:rsidRDefault="003615D4">
      <w:pPr>
        <w:ind w:right="-259"/>
        <w:jc w:val="center"/>
        <w:rPr>
          <w:sz w:val="20"/>
          <w:szCs w:val="20"/>
          <w:lang w:val="en-US"/>
        </w:rPr>
      </w:pPr>
      <w:r w:rsidRPr="00704338">
        <w:rPr>
          <w:rFonts w:ascii="Calibri" w:eastAsia="Calibri" w:hAnsi="Calibri" w:cs="Calibri"/>
          <w:sz w:val="20"/>
          <w:szCs w:val="20"/>
          <w:lang w:val="en-US"/>
        </w:rPr>
        <w:t>34</w:t>
      </w:r>
    </w:p>
    <w:p w:rsidR="00FC2276" w:rsidRPr="00704338" w:rsidRDefault="00FC2276">
      <w:pPr>
        <w:rPr>
          <w:lang w:val="en-US"/>
        </w:rPr>
        <w:sectPr w:rsidR="00FC2276" w:rsidRPr="00704338">
          <w:pgSz w:w="11900" w:h="16838"/>
          <w:pgMar w:top="717" w:right="846" w:bottom="391" w:left="1440" w:header="0" w:footer="0" w:gutter="0"/>
          <w:cols w:space="720" w:equalWidth="0">
            <w:col w:w="9620"/>
          </w:cols>
        </w:sectPr>
      </w:pPr>
    </w:p>
    <w:p w:rsidR="00FC2276" w:rsidRPr="00704338" w:rsidRDefault="003615D4">
      <w:pPr>
        <w:ind w:left="260"/>
        <w:rPr>
          <w:sz w:val="20"/>
          <w:szCs w:val="20"/>
          <w:lang w:val="en-US"/>
        </w:rPr>
      </w:pPr>
      <w:r w:rsidRPr="00704338">
        <w:rPr>
          <w:rFonts w:eastAsia="Times New Roman"/>
          <w:sz w:val="24"/>
          <w:szCs w:val="24"/>
          <w:lang w:val="en-US"/>
        </w:rPr>
        <w:t>x</w:t>
      </w:r>
      <w:r w:rsidRPr="00704338">
        <w:rPr>
          <w:rFonts w:eastAsia="Times New Roman"/>
          <w:sz w:val="32"/>
          <w:szCs w:val="32"/>
          <w:vertAlign w:val="superscript"/>
          <w:lang w:val="en-US"/>
        </w:rPr>
        <w:t>3</w:t>
      </w:r>
      <w:r w:rsidRPr="00704338">
        <w:rPr>
          <w:rFonts w:eastAsia="Times New Roman"/>
          <w:sz w:val="24"/>
          <w:szCs w:val="24"/>
          <w:lang w:val="en-US"/>
        </w:rPr>
        <w:t>+y</w:t>
      </w:r>
      <w:r w:rsidRPr="00704338">
        <w:rPr>
          <w:rFonts w:eastAsia="Times New Roman"/>
          <w:sz w:val="32"/>
          <w:szCs w:val="32"/>
          <w:vertAlign w:val="superscript"/>
          <w:lang w:val="en-US"/>
        </w:rPr>
        <w:t>3</w:t>
      </w:r>
      <w:r w:rsidRPr="00704338">
        <w:rPr>
          <w:rFonts w:eastAsia="Times New Roman"/>
          <w:sz w:val="24"/>
          <w:szCs w:val="24"/>
          <w:lang w:val="en-US"/>
        </w:rPr>
        <w:t>+z</w:t>
      </w:r>
      <w:r w:rsidRPr="00704338">
        <w:rPr>
          <w:rFonts w:eastAsia="Times New Roman"/>
          <w:sz w:val="32"/>
          <w:szCs w:val="32"/>
          <w:vertAlign w:val="superscript"/>
          <w:lang w:val="en-US"/>
        </w:rPr>
        <w:t>3</w:t>
      </w:r>
      <w:r w:rsidRPr="00704338">
        <w:rPr>
          <w:rFonts w:eastAsia="Times New Roman"/>
          <w:sz w:val="24"/>
          <w:szCs w:val="24"/>
          <w:lang w:val="en-US"/>
        </w:rPr>
        <w:t>=(a+b)</w:t>
      </w:r>
      <w:r w:rsidRPr="00704338">
        <w:rPr>
          <w:rFonts w:eastAsia="Times New Roman"/>
          <w:sz w:val="32"/>
          <w:szCs w:val="32"/>
          <w:vertAlign w:val="superscript"/>
          <w:lang w:val="en-US"/>
        </w:rPr>
        <w:t>3</w:t>
      </w:r>
      <w:r w:rsidRPr="00704338">
        <w:rPr>
          <w:rFonts w:eastAsia="Times New Roman"/>
          <w:sz w:val="24"/>
          <w:szCs w:val="24"/>
          <w:lang w:val="en-US"/>
        </w:rPr>
        <w:t>+(b+c)</w:t>
      </w:r>
      <w:r w:rsidRPr="00704338">
        <w:rPr>
          <w:rFonts w:eastAsia="Times New Roman"/>
          <w:sz w:val="32"/>
          <w:szCs w:val="32"/>
          <w:vertAlign w:val="superscript"/>
          <w:lang w:val="en-US"/>
        </w:rPr>
        <w:t>3</w:t>
      </w:r>
      <w:r w:rsidRPr="00704338">
        <w:rPr>
          <w:rFonts w:eastAsia="Times New Roman"/>
          <w:sz w:val="24"/>
          <w:szCs w:val="24"/>
          <w:lang w:val="en-US"/>
        </w:rPr>
        <w:t>+(c+a)</w:t>
      </w:r>
      <w:r w:rsidRPr="00704338">
        <w:rPr>
          <w:rFonts w:eastAsia="Times New Roman"/>
          <w:sz w:val="32"/>
          <w:szCs w:val="32"/>
          <w:vertAlign w:val="superscript"/>
          <w:lang w:val="en-US"/>
        </w:rPr>
        <w:t>3</w:t>
      </w:r>
      <w:r w:rsidRPr="00704338">
        <w:rPr>
          <w:rFonts w:eastAsia="Times New Roman"/>
          <w:sz w:val="24"/>
          <w:szCs w:val="24"/>
          <w:lang w:val="en-US"/>
        </w:rPr>
        <w:t>=2(a</w:t>
      </w:r>
      <w:r w:rsidRPr="00704338">
        <w:rPr>
          <w:rFonts w:eastAsia="Times New Roman"/>
          <w:sz w:val="32"/>
          <w:szCs w:val="32"/>
          <w:vertAlign w:val="superscript"/>
          <w:lang w:val="en-US"/>
        </w:rPr>
        <w:t>3</w:t>
      </w:r>
      <w:r w:rsidRPr="00704338">
        <w:rPr>
          <w:rFonts w:eastAsia="Times New Roman"/>
          <w:sz w:val="24"/>
          <w:szCs w:val="24"/>
          <w:lang w:val="en-US"/>
        </w:rPr>
        <w:t>+b</w:t>
      </w:r>
      <w:r w:rsidRPr="00704338">
        <w:rPr>
          <w:rFonts w:eastAsia="Times New Roman"/>
          <w:sz w:val="32"/>
          <w:szCs w:val="32"/>
          <w:vertAlign w:val="superscript"/>
          <w:lang w:val="en-US"/>
        </w:rPr>
        <w:t>3</w:t>
      </w:r>
      <w:r w:rsidRPr="00704338">
        <w:rPr>
          <w:rFonts w:eastAsia="Times New Roman"/>
          <w:sz w:val="24"/>
          <w:szCs w:val="24"/>
          <w:lang w:val="en-US"/>
        </w:rPr>
        <w:t>+c</w:t>
      </w:r>
      <w:proofErr w:type="gramStart"/>
      <w:r w:rsidRPr="00704338">
        <w:rPr>
          <w:rFonts w:eastAsia="Times New Roman"/>
          <w:sz w:val="32"/>
          <w:szCs w:val="32"/>
          <w:vertAlign w:val="superscript"/>
          <w:lang w:val="en-US"/>
        </w:rPr>
        <w:t>3</w:t>
      </w:r>
      <w:r w:rsidRPr="00704338">
        <w:rPr>
          <w:rFonts w:eastAsia="Times New Roman"/>
          <w:sz w:val="24"/>
          <w:szCs w:val="24"/>
          <w:lang w:val="en-US"/>
        </w:rPr>
        <w:t>)+</w:t>
      </w:r>
      <w:proofErr w:type="gramEnd"/>
      <w:r w:rsidRPr="00704338">
        <w:rPr>
          <w:rFonts w:eastAsia="Times New Roman"/>
          <w:sz w:val="24"/>
          <w:szCs w:val="24"/>
          <w:lang w:val="en-US"/>
        </w:rPr>
        <w:t>3(a</w:t>
      </w:r>
      <w:r w:rsidRPr="00704338">
        <w:rPr>
          <w:rFonts w:eastAsia="Times New Roman"/>
          <w:sz w:val="32"/>
          <w:szCs w:val="32"/>
          <w:vertAlign w:val="superscript"/>
          <w:lang w:val="en-US"/>
        </w:rPr>
        <w:t>2</w:t>
      </w:r>
      <w:r w:rsidRPr="00704338">
        <w:rPr>
          <w:rFonts w:eastAsia="Times New Roman"/>
          <w:sz w:val="24"/>
          <w:szCs w:val="24"/>
          <w:lang w:val="en-US"/>
        </w:rPr>
        <w:t>b+ab</w:t>
      </w:r>
      <w:r w:rsidRPr="00704338">
        <w:rPr>
          <w:rFonts w:eastAsia="Times New Roman"/>
          <w:sz w:val="32"/>
          <w:szCs w:val="32"/>
          <w:vertAlign w:val="superscript"/>
          <w:lang w:val="en-US"/>
        </w:rPr>
        <w:t>2</w:t>
      </w:r>
      <w:r w:rsidRPr="00704338">
        <w:rPr>
          <w:rFonts w:eastAsia="Times New Roman"/>
          <w:sz w:val="24"/>
          <w:szCs w:val="24"/>
          <w:lang w:val="en-US"/>
        </w:rPr>
        <w:t>+a</w:t>
      </w:r>
      <w:r w:rsidRPr="00704338">
        <w:rPr>
          <w:rFonts w:eastAsia="Times New Roman"/>
          <w:sz w:val="32"/>
          <w:szCs w:val="32"/>
          <w:vertAlign w:val="superscript"/>
          <w:lang w:val="en-US"/>
        </w:rPr>
        <w:t>2</w:t>
      </w:r>
      <w:r w:rsidRPr="00704338">
        <w:rPr>
          <w:rFonts w:eastAsia="Times New Roman"/>
          <w:sz w:val="24"/>
          <w:szCs w:val="24"/>
          <w:lang w:val="en-US"/>
        </w:rPr>
        <w:t>c+ac</w:t>
      </w:r>
      <w:r w:rsidRPr="00704338">
        <w:rPr>
          <w:rFonts w:eastAsia="Times New Roman"/>
          <w:sz w:val="32"/>
          <w:szCs w:val="32"/>
          <w:vertAlign w:val="superscript"/>
          <w:lang w:val="en-US"/>
        </w:rPr>
        <w:t>2</w:t>
      </w:r>
      <w:r w:rsidRPr="00704338">
        <w:rPr>
          <w:rFonts w:eastAsia="Times New Roman"/>
          <w:sz w:val="24"/>
          <w:szCs w:val="24"/>
          <w:lang w:val="en-US"/>
        </w:rPr>
        <w:t>+b</w:t>
      </w:r>
      <w:r w:rsidRPr="00704338">
        <w:rPr>
          <w:rFonts w:eastAsia="Times New Roman"/>
          <w:sz w:val="32"/>
          <w:szCs w:val="32"/>
          <w:vertAlign w:val="superscript"/>
          <w:lang w:val="en-US"/>
        </w:rPr>
        <w:t>2</w:t>
      </w:r>
      <w:r w:rsidRPr="00704338">
        <w:rPr>
          <w:rFonts w:eastAsia="Times New Roman"/>
          <w:sz w:val="24"/>
          <w:szCs w:val="24"/>
          <w:lang w:val="en-US"/>
        </w:rPr>
        <w:t>c+bc</w:t>
      </w:r>
      <w:r w:rsidRPr="00704338">
        <w:rPr>
          <w:rFonts w:eastAsia="Times New Roman"/>
          <w:sz w:val="32"/>
          <w:szCs w:val="32"/>
          <w:vertAlign w:val="superscript"/>
          <w:lang w:val="en-US"/>
        </w:rPr>
        <w:t>2</w:t>
      </w:r>
      <w:r w:rsidRPr="00704338">
        <w:rPr>
          <w:rFonts w:eastAsia="Times New Roman"/>
          <w:sz w:val="24"/>
          <w:szCs w:val="24"/>
          <w:lang w:val="en-US"/>
        </w:rPr>
        <w:t>).</w:t>
      </w:r>
    </w:p>
    <w:p w:rsidR="00FC2276" w:rsidRDefault="003615D4">
      <w:pPr>
        <w:spacing w:line="196" w:lineRule="auto"/>
        <w:ind w:left="260"/>
        <w:jc w:val="both"/>
        <w:rPr>
          <w:sz w:val="20"/>
          <w:szCs w:val="20"/>
        </w:rPr>
      </w:pPr>
      <w:r>
        <w:rPr>
          <w:rFonts w:eastAsia="Times New Roman"/>
          <w:sz w:val="24"/>
          <w:szCs w:val="24"/>
        </w:rPr>
        <w:t>Значит, разность (</w:t>
      </w:r>
      <w:proofErr w:type="spellStart"/>
      <w:r>
        <w:rPr>
          <w:rFonts w:eastAsia="Times New Roman"/>
          <w:sz w:val="24"/>
          <w:szCs w:val="24"/>
        </w:rPr>
        <w:t>x+</w:t>
      </w:r>
      <w:proofErr w:type="gramStart"/>
      <w:r>
        <w:rPr>
          <w:rFonts w:eastAsia="Times New Roman"/>
          <w:sz w:val="24"/>
          <w:szCs w:val="24"/>
        </w:rPr>
        <w:t>y</w:t>
      </w:r>
      <w:proofErr w:type="spellEnd"/>
      <w:r>
        <w:rPr>
          <w:rFonts w:eastAsia="Times New Roman"/>
          <w:sz w:val="24"/>
          <w:szCs w:val="24"/>
        </w:rPr>
        <w:t>)(</w:t>
      </w:r>
      <w:proofErr w:type="spellStart"/>
      <w:proofErr w:type="gramEnd"/>
      <w:r>
        <w:rPr>
          <w:rFonts w:eastAsia="Times New Roman"/>
          <w:sz w:val="24"/>
          <w:szCs w:val="24"/>
        </w:rPr>
        <w:t>y+z</w:t>
      </w:r>
      <w:proofErr w:type="spellEnd"/>
      <w:r>
        <w:rPr>
          <w:rFonts w:eastAsia="Times New Roman"/>
          <w:sz w:val="24"/>
          <w:szCs w:val="24"/>
        </w:rPr>
        <w:t>)+(</w:t>
      </w:r>
      <w:proofErr w:type="spellStart"/>
      <w:r>
        <w:rPr>
          <w:rFonts w:eastAsia="Times New Roman"/>
          <w:sz w:val="24"/>
          <w:szCs w:val="24"/>
        </w:rPr>
        <w:t>z+x</w:t>
      </w:r>
      <w:proofErr w:type="spellEnd"/>
      <w:r>
        <w:rPr>
          <w:rFonts w:eastAsia="Times New Roman"/>
          <w:sz w:val="24"/>
          <w:szCs w:val="24"/>
        </w:rPr>
        <w:t>)-x</w:t>
      </w:r>
      <w:r>
        <w:rPr>
          <w:rFonts w:eastAsia="Times New Roman"/>
          <w:sz w:val="32"/>
          <w:szCs w:val="32"/>
          <w:vertAlign w:val="superscript"/>
        </w:rPr>
        <w:t>3</w:t>
      </w:r>
      <w:r>
        <w:rPr>
          <w:rFonts w:eastAsia="Times New Roman"/>
          <w:sz w:val="24"/>
          <w:szCs w:val="24"/>
        </w:rPr>
        <w:t>-y</w:t>
      </w:r>
      <w:r>
        <w:rPr>
          <w:rFonts w:eastAsia="Times New Roman"/>
          <w:sz w:val="32"/>
          <w:szCs w:val="32"/>
          <w:vertAlign w:val="superscript"/>
        </w:rPr>
        <w:t>3</w:t>
      </w:r>
      <w:r>
        <w:rPr>
          <w:rFonts w:eastAsia="Times New Roman"/>
          <w:sz w:val="24"/>
          <w:szCs w:val="24"/>
        </w:rPr>
        <w:t>-z</w:t>
      </w:r>
      <w:r>
        <w:rPr>
          <w:rFonts w:eastAsia="Times New Roman"/>
          <w:sz w:val="32"/>
          <w:szCs w:val="32"/>
          <w:vertAlign w:val="superscript"/>
        </w:rPr>
        <w:t>3</w:t>
      </w:r>
      <w:r>
        <w:rPr>
          <w:rFonts w:eastAsia="Times New Roman"/>
          <w:sz w:val="24"/>
          <w:szCs w:val="24"/>
        </w:rPr>
        <w:t>после подстановки и приведения подобных слагаемых приобретает вид 4(a</w:t>
      </w:r>
      <w:r>
        <w:rPr>
          <w:rFonts w:eastAsia="Times New Roman"/>
          <w:sz w:val="32"/>
          <w:szCs w:val="32"/>
          <w:vertAlign w:val="superscript"/>
        </w:rPr>
        <w:t>2</w:t>
      </w:r>
      <w:r>
        <w:rPr>
          <w:rFonts w:eastAsia="Times New Roman"/>
          <w:sz w:val="24"/>
          <w:szCs w:val="24"/>
        </w:rPr>
        <w:t>b+ab</w:t>
      </w:r>
      <w:r>
        <w:rPr>
          <w:rFonts w:eastAsia="Times New Roman"/>
          <w:sz w:val="32"/>
          <w:szCs w:val="32"/>
          <w:vertAlign w:val="superscript"/>
        </w:rPr>
        <w:t>2</w:t>
      </w:r>
      <w:r>
        <w:rPr>
          <w:rFonts w:eastAsia="Times New Roman"/>
          <w:sz w:val="24"/>
          <w:szCs w:val="24"/>
        </w:rPr>
        <w:t>+a</w:t>
      </w:r>
      <w:r>
        <w:rPr>
          <w:rFonts w:eastAsia="Times New Roman"/>
          <w:sz w:val="32"/>
          <w:szCs w:val="32"/>
          <w:vertAlign w:val="superscript"/>
        </w:rPr>
        <w:t>2</w:t>
      </w:r>
      <w:r>
        <w:rPr>
          <w:rFonts w:eastAsia="Times New Roman"/>
          <w:sz w:val="24"/>
          <w:szCs w:val="24"/>
        </w:rPr>
        <w:t>c+ac</w:t>
      </w:r>
      <w:r>
        <w:rPr>
          <w:rFonts w:eastAsia="Times New Roman"/>
          <w:sz w:val="32"/>
          <w:szCs w:val="32"/>
          <w:vertAlign w:val="superscript"/>
        </w:rPr>
        <w:t>2</w:t>
      </w:r>
      <w:r>
        <w:rPr>
          <w:rFonts w:eastAsia="Times New Roman"/>
          <w:sz w:val="24"/>
          <w:szCs w:val="24"/>
        </w:rPr>
        <w:t>+b</w:t>
      </w:r>
      <w:r>
        <w:rPr>
          <w:rFonts w:eastAsia="Times New Roman"/>
          <w:sz w:val="32"/>
          <w:szCs w:val="32"/>
          <w:vertAlign w:val="superscript"/>
        </w:rPr>
        <w:t>2</w:t>
      </w:r>
      <w:r>
        <w:rPr>
          <w:rFonts w:eastAsia="Times New Roman"/>
          <w:sz w:val="24"/>
          <w:szCs w:val="24"/>
        </w:rPr>
        <w:t>c+bc</w:t>
      </w:r>
      <w:r>
        <w:rPr>
          <w:rFonts w:eastAsia="Times New Roman"/>
          <w:sz w:val="32"/>
          <w:szCs w:val="32"/>
          <w:vertAlign w:val="superscript"/>
        </w:rPr>
        <w:t>2</w:t>
      </w:r>
      <w:r>
        <w:rPr>
          <w:rFonts w:eastAsia="Times New Roman"/>
          <w:sz w:val="24"/>
          <w:szCs w:val="24"/>
        </w:rPr>
        <w:t>)+16abc, что очевидно, больше 0. Возникает противоречие.</w:t>
      </w:r>
    </w:p>
    <w:p w:rsidR="00FC2276" w:rsidRDefault="00FC2276">
      <w:pPr>
        <w:spacing w:line="4" w:lineRule="exact"/>
        <w:rPr>
          <w:sz w:val="20"/>
          <w:szCs w:val="20"/>
        </w:rPr>
      </w:pPr>
    </w:p>
    <w:p w:rsidR="00FC2276" w:rsidRDefault="003615D4">
      <w:pPr>
        <w:ind w:left="260"/>
        <w:rPr>
          <w:sz w:val="20"/>
          <w:szCs w:val="20"/>
        </w:rPr>
      </w:pPr>
      <w:r>
        <w:rPr>
          <w:rFonts w:eastAsia="Times New Roman"/>
          <w:b/>
          <w:bCs/>
          <w:i/>
          <w:iCs/>
          <w:sz w:val="24"/>
          <w:szCs w:val="24"/>
        </w:rPr>
        <w:t xml:space="preserve">Замечание: </w:t>
      </w:r>
      <w:r>
        <w:rPr>
          <w:rFonts w:eastAsia="Times New Roman"/>
          <w:sz w:val="24"/>
          <w:szCs w:val="24"/>
        </w:rPr>
        <w:t>Существует три положительных числа</w:t>
      </w:r>
      <w:r>
        <w:rPr>
          <w:rFonts w:eastAsia="Times New Roman"/>
          <w:b/>
          <w:bCs/>
          <w:i/>
          <w:iCs/>
          <w:sz w:val="24"/>
          <w:szCs w:val="24"/>
        </w:rPr>
        <w:t xml:space="preserve"> </w:t>
      </w:r>
      <w:r>
        <w:rPr>
          <w:rFonts w:eastAsia="Times New Roman"/>
          <w:sz w:val="24"/>
          <w:szCs w:val="24"/>
        </w:rPr>
        <w:t>x, y, z</w:t>
      </w:r>
      <w:r>
        <w:rPr>
          <w:rFonts w:eastAsia="Times New Roman"/>
          <w:b/>
          <w:bCs/>
          <w:i/>
          <w:iCs/>
          <w:sz w:val="24"/>
          <w:szCs w:val="24"/>
        </w:rPr>
        <w:t xml:space="preserve"> </w:t>
      </w:r>
      <w:r>
        <w:rPr>
          <w:rFonts w:eastAsia="Times New Roman"/>
          <w:sz w:val="24"/>
          <w:szCs w:val="24"/>
        </w:rPr>
        <w:t>такие,</w:t>
      </w:r>
      <w:r>
        <w:rPr>
          <w:rFonts w:eastAsia="Times New Roman"/>
          <w:b/>
          <w:bCs/>
          <w:i/>
          <w:iCs/>
          <w:sz w:val="24"/>
          <w:szCs w:val="24"/>
        </w:rPr>
        <w:t xml:space="preserve"> </w:t>
      </w:r>
      <w:r>
        <w:rPr>
          <w:rFonts w:eastAsia="Times New Roman"/>
          <w:sz w:val="24"/>
          <w:szCs w:val="24"/>
        </w:rPr>
        <w:t>что равенство из условия</w:t>
      </w:r>
    </w:p>
    <w:p w:rsidR="00FC2276" w:rsidRDefault="003615D4">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2327275</wp:posOffset>
            </wp:positionH>
            <wp:positionV relativeFrom="paragraph">
              <wp:posOffset>33020</wp:posOffset>
            </wp:positionV>
            <wp:extent cx="8763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87630" cy="6350"/>
                    </a:xfrm>
                    <a:prstGeom prst="rect">
                      <a:avLst/>
                    </a:prstGeom>
                    <a:noFill/>
                  </pic:spPr>
                </pic:pic>
              </a:graphicData>
            </a:graphic>
          </wp:anchor>
        </w:drawing>
      </w:r>
    </w:p>
    <w:p w:rsidR="00FC2276" w:rsidRDefault="00FC2276">
      <w:pPr>
        <w:sectPr w:rsidR="00FC2276">
          <w:pgSz w:w="11900" w:h="16838"/>
          <w:pgMar w:top="611" w:right="846" w:bottom="391" w:left="1440" w:header="0" w:footer="0" w:gutter="0"/>
          <w:cols w:space="720" w:equalWidth="0">
            <w:col w:w="9620"/>
          </w:cols>
        </w:sectPr>
      </w:pPr>
    </w:p>
    <w:p w:rsidR="00FC2276" w:rsidRDefault="00FC2276">
      <w:pPr>
        <w:spacing w:line="72" w:lineRule="exact"/>
        <w:rPr>
          <w:sz w:val="20"/>
          <w:szCs w:val="20"/>
        </w:rPr>
      </w:pPr>
    </w:p>
    <w:p w:rsidR="00FC2276" w:rsidRDefault="003615D4">
      <w:pPr>
        <w:ind w:left="260"/>
        <w:rPr>
          <w:sz w:val="20"/>
          <w:szCs w:val="20"/>
        </w:rPr>
      </w:pPr>
      <w:r>
        <w:rPr>
          <w:rFonts w:eastAsia="Times New Roman"/>
          <w:sz w:val="24"/>
          <w:szCs w:val="24"/>
        </w:rPr>
        <w:t>выполнено - например 1, 1, 1+</w:t>
      </w:r>
    </w:p>
    <w:p w:rsidR="00FC2276" w:rsidRDefault="003615D4">
      <w:pPr>
        <w:spacing w:line="20" w:lineRule="exact"/>
        <w:rPr>
          <w:sz w:val="20"/>
          <w:szCs w:val="20"/>
        </w:rPr>
      </w:pPr>
      <w:r>
        <w:rPr>
          <w:sz w:val="20"/>
          <w:szCs w:val="20"/>
        </w:rPr>
        <w:br w:type="column"/>
      </w:r>
    </w:p>
    <w:p w:rsidR="00FC2276" w:rsidRDefault="00FC2276">
      <w:pPr>
        <w:spacing w:line="36" w:lineRule="exact"/>
        <w:rPr>
          <w:sz w:val="20"/>
          <w:szCs w:val="20"/>
        </w:rPr>
      </w:pPr>
    </w:p>
    <w:p w:rsidR="00FC2276" w:rsidRDefault="003615D4">
      <w:pPr>
        <w:jc w:val="center"/>
        <w:rPr>
          <w:sz w:val="20"/>
          <w:szCs w:val="20"/>
        </w:rPr>
      </w:pPr>
      <w:r>
        <w:rPr>
          <w:noProof/>
          <w:sz w:val="1"/>
          <w:szCs w:val="1"/>
        </w:rPr>
        <w:drawing>
          <wp:inline distT="0" distB="0" distL="0" distR="0">
            <wp:extent cx="57150" cy="62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57150" cy="62865"/>
                    </a:xfrm>
                    <a:prstGeom prst="rect">
                      <a:avLst/>
                    </a:prstGeom>
                    <a:noFill/>
                    <a:ln>
                      <a:noFill/>
                    </a:ln>
                  </pic:spPr>
                </pic:pic>
              </a:graphicData>
            </a:graphic>
          </wp:inline>
        </w:drawing>
      </w:r>
      <w:r>
        <w:rPr>
          <w:noProof/>
          <w:sz w:val="1"/>
          <w:szCs w:val="1"/>
        </w:rPr>
        <w:drawing>
          <wp:inline distT="0" distB="0" distL="0" distR="0">
            <wp:extent cx="45720" cy="1612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45720" cy="161290"/>
                    </a:xfrm>
                    <a:prstGeom prst="rect">
                      <a:avLst/>
                    </a:prstGeom>
                    <a:noFill/>
                    <a:ln>
                      <a:noFill/>
                    </a:ln>
                  </pic:spPr>
                </pic:pic>
              </a:graphicData>
            </a:graphic>
          </wp:inline>
        </w:drawing>
      </w:r>
      <w:r>
        <w:rPr>
          <w:rFonts w:eastAsia="Times New Roman"/>
          <w:sz w:val="7"/>
          <w:szCs w:val="7"/>
        </w:rPr>
        <w:t>5</w:t>
      </w:r>
    </w:p>
    <w:p w:rsidR="00FC2276" w:rsidRDefault="003615D4">
      <w:pPr>
        <w:spacing w:line="20" w:lineRule="exact"/>
        <w:rPr>
          <w:sz w:val="20"/>
          <w:szCs w:val="20"/>
        </w:rPr>
      </w:pPr>
      <w:r>
        <w:rPr>
          <w:sz w:val="20"/>
          <w:szCs w:val="20"/>
        </w:rPr>
        <w:br w:type="column"/>
      </w:r>
    </w:p>
    <w:p w:rsidR="00FC2276" w:rsidRDefault="00FC2276">
      <w:pPr>
        <w:spacing w:line="52" w:lineRule="exact"/>
        <w:rPr>
          <w:sz w:val="20"/>
          <w:szCs w:val="20"/>
        </w:rPr>
      </w:pPr>
    </w:p>
    <w:p w:rsidR="00FC2276" w:rsidRDefault="003615D4">
      <w:pPr>
        <w:rPr>
          <w:sz w:val="20"/>
          <w:szCs w:val="20"/>
        </w:rPr>
      </w:pPr>
      <w:r>
        <w:rPr>
          <w:rFonts w:eastAsia="Times New Roman"/>
          <w:sz w:val="24"/>
          <w:szCs w:val="24"/>
        </w:rPr>
        <w:t>. Таким образом, условие, что x, y, zявляются длинами</w:t>
      </w:r>
    </w:p>
    <w:p w:rsidR="00FC2276" w:rsidRDefault="00FC2276">
      <w:pPr>
        <w:spacing w:line="29" w:lineRule="exact"/>
        <w:rPr>
          <w:sz w:val="20"/>
          <w:szCs w:val="20"/>
        </w:rPr>
      </w:pPr>
    </w:p>
    <w:p w:rsidR="00FC2276" w:rsidRDefault="00FC2276">
      <w:pPr>
        <w:sectPr w:rsidR="00FC2276">
          <w:type w:val="continuous"/>
          <w:pgSz w:w="11900" w:h="16838"/>
          <w:pgMar w:top="611" w:right="846" w:bottom="391" w:left="1440" w:header="0" w:footer="0" w:gutter="0"/>
          <w:cols w:num="3" w:space="720" w:equalWidth="0">
            <w:col w:w="3480" w:space="40"/>
            <w:col w:w="280" w:space="40"/>
            <w:col w:w="5780"/>
          </w:cols>
        </w:sectPr>
      </w:pPr>
    </w:p>
    <w:p w:rsidR="00FC2276" w:rsidRDefault="003615D4">
      <w:pPr>
        <w:ind w:left="260"/>
        <w:rPr>
          <w:sz w:val="20"/>
          <w:szCs w:val="20"/>
        </w:rPr>
      </w:pPr>
      <w:r>
        <w:rPr>
          <w:rFonts w:eastAsia="Times New Roman"/>
          <w:sz w:val="24"/>
          <w:szCs w:val="24"/>
        </w:rPr>
        <w:t>сторон треугольника, существенно.</w:t>
      </w:r>
    </w:p>
    <w:p w:rsidR="00FC2276" w:rsidRDefault="003615D4">
      <w:pPr>
        <w:ind w:left="260"/>
        <w:rPr>
          <w:sz w:val="20"/>
          <w:szCs w:val="20"/>
        </w:rPr>
      </w:pPr>
      <w:r>
        <w:rPr>
          <w:rFonts w:eastAsia="Times New Roman"/>
          <w:b/>
          <w:bCs/>
          <w:sz w:val="24"/>
          <w:szCs w:val="24"/>
        </w:rPr>
        <w:t xml:space="preserve">Критерии оценивания: </w:t>
      </w:r>
      <w:r>
        <w:rPr>
          <w:rFonts w:eastAsia="Times New Roman"/>
          <w:sz w:val="24"/>
          <w:szCs w:val="24"/>
        </w:rPr>
        <w:t>Только верный ответ</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0</w:t>
      </w:r>
      <w:r>
        <w:rPr>
          <w:rFonts w:eastAsia="Times New Roman"/>
          <w:b/>
          <w:bCs/>
          <w:sz w:val="24"/>
          <w:szCs w:val="24"/>
        </w:rPr>
        <w:t xml:space="preserve"> </w:t>
      </w:r>
      <w:r>
        <w:rPr>
          <w:rFonts w:eastAsia="Times New Roman"/>
          <w:sz w:val="24"/>
          <w:szCs w:val="24"/>
        </w:rPr>
        <w:t>баллов.</w:t>
      </w:r>
    </w:p>
    <w:p w:rsidR="00FC2276" w:rsidRDefault="00FC2276">
      <w:pPr>
        <w:spacing w:line="12" w:lineRule="exact"/>
        <w:rPr>
          <w:sz w:val="20"/>
          <w:szCs w:val="20"/>
        </w:rPr>
      </w:pPr>
    </w:p>
    <w:p w:rsidR="00FC2276" w:rsidRDefault="003615D4">
      <w:pPr>
        <w:spacing w:line="236" w:lineRule="auto"/>
        <w:ind w:left="260" w:firstLine="708"/>
        <w:jc w:val="both"/>
        <w:rPr>
          <w:sz w:val="20"/>
          <w:szCs w:val="20"/>
        </w:rPr>
      </w:pPr>
      <w:r>
        <w:rPr>
          <w:rFonts w:eastAsia="Times New Roman"/>
          <w:sz w:val="24"/>
          <w:szCs w:val="24"/>
        </w:rPr>
        <w:t>Решения, содержащие существенные арифметические ошибки (например, неверные коэффициенты после раскрытия скобок во втором решении, приведённом выше), оцениваются не более, чем в 3 балла.</w:t>
      </w: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200" w:lineRule="exact"/>
        <w:rPr>
          <w:sz w:val="20"/>
          <w:szCs w:val="20"/>
        </w:rPr>
      </w:pPr>
    </w:p>
    <w:p w:rsidR="00FC2276" w:rsidRDefault="00FC2276">
      <w:pPr>
        <w:spacing w:line="398" w:lineRule="exact"/>
        <w:rPr>
          <w:sz w:val="20"/>
          <w:szCs w:val="20"/>
        </w:rPr>
      </w:pPr>
    </w:p>
    <w:p w:rsidR="00FC2276" w:rsidRDefault="003615D4">
      <w:pPr>
        <w:ind w:right="-259"/>
        <w:jc w:val="center"/>
        <w:rPr>
          <w:sz w:val="20"/>
          <w:szCs w:val="20"/>
        </w:rPr>
      </w:pPr>
      <w:r>
        <w:rPr>
          <w:rFonts w:ascii="Calibri" w:eastAsia="Calibri" w:hAnsi="Calibri" w:cs="Calibri"/>
          <w:sz w:val="20"/>
          <w:szCs w:val="20"/>
        </w:rPr>
        <w:t>35</w:t>
      </w:r>
    </w:p>
    <w:p w:rsidR="00FC2276" w:rsidRDefault="00FC2276">
      <w:pPr>
        <w:sectPr w:rsidR="00FC2276">
          <w:type w:val="continuous"/>
          <w:pgSz w:w="11900" w:h="16838"/>
          <w:pgMar w:top="611" w:right="846" w:bottom="391" w:left="1440" w:header="0" w:footer="0" w:gutter="0"/>
          <w:cols w:space="720" w:equalWidth="0">
            <w:col w:w="9620"/>
          </w:cols>
        </w:sectPr>
      </w:pPr>
    </w:p>
    <w:p w:rsidR="00FC2276" w:rsidRDefault="00FC2276" w:rsidP="003615D4">
      <w:pPr>
        <w:spacing w:line="235" w:lineRule="exact"/>
        <w:rPr>
          <w:sz w:val="20"/>
          <w:szCs w:val="20"/>
        </w:rPr>
      </w:pPr>
    </w:p>
    <w:sectPr w:rsidR="00FC2276">
      <w:pgSz w:w="11900" w:h="16838"/>
      <w:pgMar w:top="1440" w:right="846" w:bottom="391"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0"/>
    <w:family w:val="roman"/>
    <w:pitch w:val="variable"/>
    <w:sig w:usb0="00000000" w:usb1="0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BF164504"/>
    <w:lvl w:ilvl="0" w:tplc="1A801CB4">
      <w:start w:val="1"/>
      <w:numFmt w:val="bullet"/>
      <w:lvlText w:val="В"/>
      <w:lvlJc w:val="left"/>
    </w:lvl>
    <w:lvl w:ilvl="1" w:tplc="9B0EE736">
      <w:numFmt w:val="decimal"/>
      <w:lvlText w:val=""/>
      <w:lvlJc w:val="left"/>
    </w:lvl>
    <w:lvl w:ilvl="2" w:tplc="AD7E3C44">
      <w:numFmt w:val="decimal"/>
      <w:lvlText w:val=""/>
      <w:lvlJc w:val="left"/>
    </w:lvl>
    <w:lvl w:ilvl="3" w:tplc="567E78CC">
      <w:numFmt w:val="decimal"/>
      <w:lvlText w:val=""/>
      <w:lvlJc w:val="left"/>
    </w:lvl>
    <w:lvl w:ilvl="4" w:tplc="8EACC20A">
      <w:numFmt w:val="decimal"/>
      <w:lvlText w:val=""/>
      <w:lvlJc w:val="left"/>
    </w:lvl>
    <w:lvl w:ilvl="5" w:tplc="76C871F2">
      <w:numFmt w:val="decimal"/>
      <w:lvlText w:val=""/>
      <w:lvlJc w:val="left"/>
    </w:lvl>
    <w:lvl w:ilvl="6" w:tplc="C154333E">
      <w:numFmt w:val="decimal"/>
      <w:lvlText w:val=""/>
      <w:lvlJc w:val="left"/>
    </w:lvl>
    <w:lvl w:ilvl="7" w:tplc="2E2EF488">
      <w:numFmt w:val="decimal"/>
      <w:lvlText w:val=""/>
      <w:lvlJc w:val="left"/>
    </w:lvl>
    <w:lvl w:ilvl="8" w:tplc="93882F00">
      <w:numFmt w:val="decimal"/>
      <w:lvlText w:val=""/>
      <w:lvlJc w:val="left"/>
    </w:lvl>
  </w:abstractNum>
  <w:abstractNum w:abstractNumId="1" w15:restartNumberingAfterBreak="0">
    <w:nsid w:val="00000822"/>
    <w:multiLevelType w:val="hybridMultilevel"/>
    <w:tmpl w:val="E8CEBB74"/>
    <w:lvl w:ilvl="0" w:tplc="D5E42BA0">
      <w:start w:val="1"/>
      <w:numFmt w:val="decimal"/>
      <w:lvlText w:val="%1."/>
      <w:lvlJc w:val="left"/>
    </w:lvl>
    <w:lvl w:ilvl="1" w:tplc="26B43954">
      <w:numFmt w:val="decimal"/>
      <w:lvlText w:val=""/>
      <w:lvlJc w:val="left"/>
    </w:lvl>
    <w:lvl w:ilvl="2" w:tplc="986AB664">
      <w:numFmt w:val="decimal"/>
      <w:lvlText w:val=""/>
      <w:lvlJc w:val="left"/>
    </w:lvl>
    <w:lvl w:ilvl="3" w:tplc="CC9E46A0">
      <w:numFmt w:val="decimal"/>
      <w:lvlText w:val=""/>
      <w:lvlJc w:val="left"/>
    </w:lvl>
    <w:lvl w:ilvl="4" w:tplc="F1F0252E">
      <w:numFmt w:val="decimal"/>
      <w:lvlText w:val=""/>
      <w:lvlJc w:val="left"/>
    </w:lvl>
    <w:lvl w:ilvl="5" w:tplc="ABEA9BA2">
      <w:numFmt w:val="decimal"/>
      <w:lvlText w:val=""/>
      <w:lvlJc w:val="left"/>
    </w:lvl>
    <w:lvl w:ilvl="6" w:tplc="2F3A0A56">
      <w:numFmt w:val="decimal"/>
      <w:lvlText w:val=""/>
      <w:lvlJc w:val="left"/>
    </w:lvl>
    <w:lvl w:ilvl="7" w:tplc="F6EC69C2">
      <w:numFmt w:val="decimal"/>
      <w:lvlText w:val=""/>
      <w:lvlJc w:val="left"/>
    </w:lvl>
    <w:lvl w:ilvl="8" w:tplc="B85C2664">
      <w:numFmt w:val="decimal"/>
      <w:lvlText w:val=""/>
      <w:lvlJc w:val="left"/>
    </w:lvl>
  </w:abstractNum>
  <w:abstractNum w:abstractNumId="2" w15:restartNumberingAfterBreak="0">
    <w:nsid w:val="00000902"/>
    <w:multiLevelType w:val="hybridMultilevel"/>
    <w:tmpl w:val="D892FE60"/>
    <w:lvl w:ilvl="0" w:tplc="597EBA64">
      <w:start w:val="7"/>
      <w:numFmt w:val="decimal"/>
      <w:lvlText w:val="%1."/>
      <w:lvlJc w:val="left"/>
    </w:lvl>
    <w:lvl w:ilvl="1" w:tplc="02A254B8">
      <w:numFmt w:val="decimal"/>
      <w:lvlText w:val=""/>
      <w:lvlJc w:val="left"/>
    </w:lvl>
    <w:lvl w:ilvl="2" w:tplc="822651C4">
      <w:numFmt w:val="decimal"/>
      <w:lvlText w:val=""/>
      <w:lvlJc w:val="left"/>
    </w:lvl>
    <w:lvl w:ilvl="3" w:tplc="23248AE8">
      <w:numFmt w:val="decimal"/>
      <w:lvlText w:val=""/>
      <w:lvlJc w:val="left"/>
    </w:lvl>
    <w:lvl w:ilvl="4" w:tplc="71089CDE">
      <w:numFmt w:val="decimal"/>
      <w:lvlText w:val=""/>
      <w:lvlJc w:val="left"/>
    </w:lvl>
    <w:lvl w:ilvl="5" w:tplc="96524AC8">
      <w:numFmt w:val="decimal"/>
      <w:lvlText w:val=""/>
      <w:lvlJc w:val="left"/>
    </w:lvl>
    <w:lvl w:ilvl="6" w:tplc="3C68EEF2">
      <w:numFmt w:val="decimal"/>
      <w:lvlText w:val=""/>
      <w:lvlJc w:val="left"/>
    </w:lvl>
    <w:lvl w:ilvl="7" w:tplc="8144ABA4">
      <w:numFmt w:val="decimal"/>
      <w:lvlText w:val=""/>
      <w:lvlJc w:val="left"/>
    </w:lvl>
    <w:lvl w:ilvl="8" w:tplc="1E34F6B8">
      <w:numFmt w:val="decimal"/>
      <w:lvlText w:val=""/>
      <w:lvlJc w:val="left"/>
    </w:lvl>
  </w:abstractNum>
  <w:abstractNum w:abstractNumId="3" w15:restartNumberingAfterBreak="0">
    <w:nsid w:val="00000DDC"/>
    <w:multiLevelType w:val="hybridMultilevel"/>
    <w:tmpl w:val="9C1EB63C"/>
    <w:lvl w:ilvl="0" w:tplc="CA86195C">
      <w:start w:val="1"/>
      <w:numFmt w:val="bullet"/>
      <w:lvlText w:val="И"/>
      <w:lvlJc w:val="left"/>
    </w:lvl>
    <w:lvl w:ilvl="1" w:tplc="6546A102">
      <w:start w:val="2"/>
      <w:numFmt w:val="decimal"/>
      <w:lvlText w:val="%2."/>
      <w:lvlJc w:val="left"/>
    </w:lvl>
    <w:lvl w:ilvl="2" w:tplc="68865BE2">
      <w:numFmt w:val="decimal"/>
      <w:lvlText w:val=""/>
      <w:lvlJc w:val="left"/>
    </w:lvl>
    <w:lvl w:ilvl="3" w:tplc="5576FD20">
      <w:numFmt w:val="decimal"/>
      <w:lvlText w:val=""/>
      <w:lvlJc w:val="left"/>
    </w:lvl>
    <w:lvl w:ilvl="4" w:tplc="6130CE6C">
      <w:numFmt w:val="decimal"/>
      <w:lvlText w:val=""/>
      <w:lvlJc w:val="left"/>
    </w:lvl>
    <w:lvl w:ilvl="5" w:tplc="BA364ECA">
      <w:numFmt w:val="decimal"/>
      <w:lvlText w:val=""/>
      <w:lvlJc w:val="left"/>
    </w:lvl>
    <w:lvl w:ilvl="6" w:tplc="EA705356">
      <w:numFmt w:val="decimal"/>
      <w:lvlText w:val=""/>
      <w:lvlJc w:val="left"/>
    </w:lvl>
    <w:lvl w:ilvl="7" w:tplc="910870A4">
      <w:numFmt w:val="decimal"/>
      <w:lvlText w:val=""/>
      <w:lvlJc w:val="left"/>
    </w:lvl>
    <w:lvl w:ilvl="8" w:tplc="D9229BCE">
      <w:numFmt w:val="decimal"/>
      <w:lvlText w:val=""/>
      <w:lvlJc w:val="left"/>
    </w:lvl>
  </w:abstractNum>
  <w:abstractNum w:abstractNumId="4" w15:restartNumberingAfterBreak="0">
    <w:nsid w:val="00000FBF"/>
    <w:multiLevelType w:val="hybridMultilevel"/>
    <w:tmpl w:val="5AF6E34E"/>
    <w:lvl w:ilvl="0" w:tplc="CBE48D66">
      <w:start w:val="1"/>
      <w:numFmt w:val="decimal"/>
      <w:lvlText w:val="%1."/>
      <w:lvlJc w:val="left"/>
    </w:lvl>
    <w:lvl w:ilvl="1" w:tplc="0714F560">
      <w:numFmt w:val="decimal"/>
      <w:lvlText w:val=""/>
      <w:lvlJc w:val="left"/>
    </w:lvl>
    <w:lvl w:ilvl="2" w:tplc="102CB712">
      <w:numFmt w:val="decimal"/>
      <w:lvlText w:val=""/>
      <w:lvlJc w:val="left"/>
    </w:lvl>
    <w:lvl w:ilvl="3" w:tplc="CAA256DA">
      <w:numFmt w:val="decimal"/>
      <w:lvlText w:val=""/>
      <w:lvlJc w:val="left"/>
    </w:lvl>
    <w:lvl w:ilvl="4" w:tplc="5866D55E">
      <w:numFmt w:val="decimal"/>
      <w:lvlText w:val=""/>
      <w:lvlJc w:val="left"/>
    </w:lvl>
    <w:lvl w:ilvl="5" w:tplc="25989E80">
      <w:numFmt w:val="decimal"/>
      <w:lvlText w:val=""/>
      <w:lvlJc w:val="left"/>
    </w:lvl>
    <w:lvl w:ilvl="6" w:tplc="37B2397C">
      <w:numFmt w:val="decimal"/>
      <w:lvlText w:val=""/>
      <w:lvlJc w:val="left"/>
    </w:lvl>
    <w:lvl w:ilvl="7" w:tplc="B02AD8BE">
      <w:numFmt w:val="decimal"/>
      <w:lvlText w:val=""/>
      <w:lvlJc w:val="left"/>
    </w:lvl>
    <w:lvl w:ilvl="8" w:tplc="6F9E674A">
      <w:numFmt w:val="decimal"/>
      <w:lvlText w:val=""/>
      <w:lvlJc w:val="left"/>
    </w:lvl>
  </w:abstractNum>
  <w:abstractNum w:abstractNumId="5" w15:restartNumberingAfterBreak="0">
    <w:nsid w:val="0000121F"/>
    <w:multiLevelType w:val="hybridMultilevel"/>
    <w:tmpl w:val="E73C882E"/>
    <w:lvl w:ilvl="0" w:tplc="DF60239C">
      <w:start w:val="18"/>
      <w:numFmt w:val="decimal"/>
      <w:lvlText w:val="%1"/>
      <w:lvlJc w:val="left"/>
    </w:lvl>
    <w:lvl w:ilvl="1" w:tplc="5E962B5C">
      <w:numFmt w:val="decimal"/>
      <w:lvlText w:val=""/>
      <w:lvlJc w:val="left"/>
    </w:lvl>
    <w:lvl w:ilvl="2" w:tplc="BA72553A">
      <w:numFmt w:val="decimal"/>
      <w:lvlText w:val=""/>
      <w:lvlJc w:val="left"/>
    </w:lvl>
    <w:lvl w:ilvl="3" w:tplc="12049EA0">
      <w:numFmt w:val="decimal"/>
      <w:lvlText w:val=""/>
      <w:lvlJc w:val="left"/>
    </w:lvl>
    <w:lvl w:ilvl="4" w:tplc="0590D1C6">
      <w:numFmt w:val="decimal"/>
      <w:lvlText w:val=""/>
      <w:lvlJc w:val="left"/>
    </w:lvl>
    <w:lvl w:ilvl="5" w:tplc="40A0934A">
      <w:numFmt w:val="decimal"/>
      <w:lvlText w:val=""/>
      <w:lvlJc w:val="left"/>
    </w:lvl>
    <w:lvl w:ilvl="6" w:tplc="FC3EA3C6">
      <w:numFmt w:val="decimal"/>
      <w:lvlText w:val=""/>
      <w:lvlJc w:val="left"/>
    </w:lvl>
    <w:lvl w:ilvl="7" w:tplc="81204D34">
      <w:numFmt w:val="decimal"/>
      <w:lvlText w:val=""/>
      <w:lvlJc w:val="left"/>
    </w:lvl>
    <w:lvl w:ilvl="8" w:tplc="1DBE68C0">
      <w:numFmt w:val="decimal"/>
      <w:lvlText w:val=""/>
      <w:lvlJc w:val="left"/>
    </w:lvl>
  </w:abstractNum>
  <w:abstractNum w:abstractNumId="6" w15:restartNumberingAfterBreak="0">
    <w:nsid w:val="000012E1"/>
    <w:multiLevelType w:val="hybridMultilevel"/>
    <w:tmpl w:val="9D5C6E48"/>
    <w:lvl w:ilvl="0" w:tplc="1F4E7B2A">
      <w:start w:val="1"/>
      <w:numFmt w:val="bullet"/>
      <w:lvlText w:val="№"/>
      <w:lvlJc w:val="left"/>
    </w:lvl>
    <w:lvl w:ilvl="1" w:tplc="583EDE8C">
      <w:numFmt w:val="decimal"/>
      <w:lvlText w:val=""/>
      <w:lvlJc w:val="left"/>
    </w:lvl>
    <w:lvl w:ilvl="2" w:tplc="22D480F0">
      <w:numFmt w:val="decimal"/>
      <w:lvlText w:val=""/>
      <w:lvlJc w:val="left"/>
    </w:lvl>
    <w:lvl w:ilvl="3" w:tplc="029C575A">
      <w:numFmt w:val="decimal"/>
      <w:lvlText w:val=""/>
      <w:lvlJc w:val="left"/>
    </w:lvl>
    <w:lvl w:ilvl="4" w:tplc="9A203586">
      <w:numFmt w:val="decimal"/>
      <w:lvlText w:val=""/>
      <w:lvlJc w:val="left"/>
    </w:lvl>
    <w:lvl w:ilvl="5" w:tplc="DE808F7A">
      <w:numFmt w:val="decimal"/>
      <w:lvlText w:val=""/>
      <w:lvlJc w:val="left"/>
    </w:lvl>
    <w:lvl w:ilvl="6" w:tplc="B740C052">
      <w:numFmt w:val="decimal"/>
      <w:lvlText w:val=""/>
      <w:lvlJc w:val="left"/>
    </w:lvl>
    <w:lvl w:ilvl="7" w:tplc="C3AC5156">
      <w:numFmt w:val="decimal"/>
      <w:lvlText w:val=""/>
      <w:lvlJc w:val="left"/>
    </w:lvl>
    <w:lvl w:ilvl="8" w:tplc="E2043A7C">
      <w:numFmt w:val="decimal"/>
      <w:lvlText w:val=""/>
      <w:lvlJc w:val="left"/>
    </w:lvl>
  </w:abstractNum>
  <w:abstractNum w:abstractNumId="7" w15:restartNumberingAfterBreak="0">
    <w:nsid w:val="00001366"/>
    <w:multiLevelType w:val="hybridMultilevel"/>
    <w:tmpl w:val="5E6CCF42"/>
    <w:lvl w:ilvl="0" w:tplc="B0EAB8A6">
      <w:start w:val="1"/>
      <w:numFmt w:val="bullet"/>
      <w:lvlText w:val="и"/>
      <w:lvlJc w:val="left"/>
    </w:lvl>
    <w:lvl w:ilvl="1" w:tplc="5DFE6F36">
      <w:start w:val="1"/>
      <w:numFmt w:val="bullet"/>
      <w:lvlText w:val="В"/>
      <w:lvlJc w:val="left"/>
    </w:lvl>
    <w:lvl w:ilvl="2" w:tplc="F27AE43E">
      <w:numFmt w:val="decimal"/>
      <w:lvlText w:val=""/>
      <w:lvlJc w:val="left"/>
    </w:lvl>
    <w:lvl w:ilvl="3" w:tplc="A4222774">
      <w:numFmt w:val="decimal"/>
      <w:lvlText w:val=""/>
      <w:lvlJc w:val="left"/>
    </w:lvl>
    <w:lvl w:ilvl="4" w:tplc="18223D1E">
      <w:numFmt w:val="decimal"/>
      <w:lvlText w:val=""/>
      <w:lvlJc w:val="left"/>
    </w:lvl>
    <w:lvl w:ilvl="5" w:tplc="F8509678">
      <w:numFmt w:val="decimal"/>
      <w:lvlText w:val=""/>
      <w:lvlJc w:val="left"/>
    </w:lvl>
    <w:lvl w:ilvl="6" w:tplc="07465390">
      <w:numFmt w:val="decimal"/>
      <w:lvlText w:val=""/>
      <w:lvlJc w:val="left"/>
    </w:lvl>
    <w:lvl w:ilvl="7" w:tplc="2996C338">
      <w:numFmt w:val="decimal"/>
      <w:lvlText w:val=""/>
      <w:lvlJc w:val="left"/>
    </w:lvl>
    <w:lvl w:ilvl="8" w:tplc="DF266DE2">
      <w:numFmt w:val="decimal"/>
      <w:lvlText w:val=""/>
      <w:lvlJc w:val="left"/>
    </w:lvl>
  </w:abstractNum>
  <w:abstractNum w:abstractNumId="8" w15:restartNumberingAfterBreak="0">
    <w:nsid w:val="0000139D"/>
    <w:multiLevelType w:val="hybridMultilevel"/>
    <w:tmpl w:val="47564402"/>
    <w:lvl w:ilvl="0" w:tplc="74125368">
      <w:start w:val="10"/>
      <w:numFmt w:val="decimal"/>
      <w:lvlText w:val="%1."/>
      <w:lvlJc w:val="left"/>
    </w:lvl>
    <w:lvl w:ilvl="1" w:tplc="44DC2B24">
      <w:numFmt w:val="decimal"/>
      <w:lvlText w:val=""/>
      <w:lvlJc w:val="left"/>
    </w:lvl>
    <w:lvl w:ilvl="2" w:tplc="84E8554E">
      <w:numFmt w:val="decimal"/>
      <w:lvlText w:val=""/>
      <w:lvlJc w:val="left"/>
    </w:lvl>
    <w:lvl w:ilvl="3" w:tplc="031239DE">
      <w:numFmt w:val="decimal"/>
      <w:lvlText w:val=""/>
      <w:lvlJc w:val="left"/>
    </w:lvl>
    <w:lvl w:ilvl="4" w:tplc="886895B8">
      <w:numFmt w:val="decimal"/>
      <w:lvlText w:val=""/>
      <w:lvlJc w:val="left"/>
    </w:lvl>
    <w:lvl w:ilvl="5" w:tplc="35AA30C0">
      <w:numFmt w:val="decimal"/>
      <w:lvlText w:val=""/>
      <w:lvlJc w:val="left"/>
    </w:lvl>
    <w:lvl w:ilvl="6" w:tplc="7B803F6A">
      <w:numFmt w:val="decimal"/>
      <w:lvlText w:val=""/>
      <w:lvlJc w:val="left"/>
    </w:lvl>
    <w:lvl w:ilvl="7" w:tplc="2862920E">
      <w:numFmt w:val="decimal"/>
      <w:lvlText w:val=""/>
      <w:lvlJc w:val="left"/>
    </w:lvl>
    <w:lvl w:ilvl="8" w:tplc="A53432F0">
      <w:numFmt w:val="decimal"/>
      <w:lvlText w:val=""/>
      <w:lvlJc w:val="left"/>
    </w:lvl>
  </w:abstractNum>
  <w:abstractNum w:abstractNumId="9" w15:restartNumberingAfterBreak="0">
    <w:nsid w:val="000013E9"/>
    <w:multiLevelType w:val="hybridMultilevel"/>
    <w:tmpl w:val="246E0E48"/>
    <w:lvl w:ilvl="0" w:tplc="6730112E">
      <w:start w:val="1"/>
      <w:numFmt w:val="bullet"/>
      <w:lvlText w:val="И"/>
      <w:lvlJc w:val="left"/>
    </w:lvl>
    <w:lvl w:ilvl="1" w:tplc="8A6A8430">
      <w:numFmt w:val="decimal"/>
      <w:lvlText w:val=""/>
      <w:lvlJc w:val="left"/>
    </w:lvl>
    <w:lvl w:ilvl="2" w:tplc="9C8E915A">
      <w:numFmt w:val="decimal"/>
      <w:lvlText w:val=""/>
      <w:lvlJc w:val="left"/>
    </w:lvl>
    <w:lvl w:ilvl="3" w:tplc="C35AFE20">
      <w:numFmt w:val="decimal"/>
      <w:lvlText w:val=""/>
      <w:lvlJc w:val="left"/>
    </w:lvl>
    <w:lvl w:ilvl="4" w:tplc="9F002F22">
      <w:numFmt w:val="decimal"/>
      <w:lvlText w:val=""/>
      <w:lvlJc w:val="left"/>
    </w:lvl>
    <w:lvl w:ilvl="5" w:tplc="8BF26634">
      <w:numFmt w:val="decimal"/>
      <w:lvlText w:val=""/>
      <w:lvlJc w:val="left"/>
    </w:lvl>
    <w:lvl w:ilvl="6" w:tplc="4FAABAE2">
      <w:numFmt w:val="decimal"/>
      <w:lvlText w:val=""/>
      <w:lvlJc w:val="left"/>
    </w:lvl>
    <w:lvl w:ilvl="7" w:tplc="F07EB374">
      <w:numFmt w:val="decimal"/>
      <w:lvlText w:val=""/>
      <w:lvlJc w:val="left"/>
    </w:lvl>
    <w:lvl w:ilvl="8" w:tplc="18527F88">
      <w:numFmt w:val="decimal"/>
      <w:lvlText w:val=""/>
      <w:lvlJc w:val="left"/>
    </w:lvl>
  </w:abstractNum>
  <w:abstractNum w:abstractNumId="10" w15:restartNumberingAfterBreak="0">
    <w:nsid w:val="000015A1"/>
    <w:multiLevelType w:val="hybridMultilevel"/>
    <w:tmpl w:val="5C70B8DE"/>
    <w:lvl w:ilvl="0" w:tplc="C6FEB300">
      <w:start w:val="1"/>
      <w:numFmt w:val="bullet"/>
      <w:lvlText w:val="-"/>
      <w:lvlJc w:val="left"/>
    </w:lvl>
    <w:lvl w:ilvl="1" w:tplc="B464E2EE">
      <w:numFmt w:val="decimal"/>
      <w:lvlText w:val=""/>
      <w:lvlJc w:val="left"/>
    </w:lvl>
    <w:lvl w:ilvl="2" w:tplc="5DDC51C6">
      <w:numFmt w:val="decimal"/>
      <w:lvlText w:val=""/>
      <w:lvlJc w:val="left"/>
    </w:lvl>
    <w:lvl w:ilvl="3" w:tplc="78E8DFCC">
      <w:numFmt w:val="decimal"/>
      <w:lvlText w:val=""/>
      <w:lvlJc w:val="left"/>
    </w:lvl>
    <w:lvl w:ilvl="4" w:tplc="4AAAE6DC">
      <w:numFmt w:val="decimal"/>
      <w:lvlText w:val=""/>
      <w:lvlJc w:val="left"/>
    </w:lvl>
    <w:lvl w:ilvl="5" w:tplc="3D86B690">
      <w:numFmt w:val="decimal"/>
      <w:lvlText w:val=""/>
      <w:lvlJc w:val="left"/>
    </w:lvl>
    <w:lvl w:ilvl="6" w:tplc="660E81E4">
      <w:numFmt w:val="decimal"/>
      <w:lvlText w:val=""/>
      <w:lvlJc w:val="left"/>
    </w:lvl>
    <w:lvl w:ilvl="7" w:tplc="AD94B98A">
      <w:numFmt w:val="decimal"/>
      <w:lvlText w:val=""/>
      <w:lvlJc w:val="left"/>
    </w:lvl>
    <w:lvl w:ilvl="8" w:tplc="8B187D40">
      <w:numFmt w:val="decimal"/>
      <w:lvlText w:val=""/>
      <w:lvlJc w:val="left"/>
    </w:lvl>
  </w:abstractNum>
  <w:abstractNum w:abstractNumId="11" w15:restartNumberingAfterBreak="0">
    <w:nsid w:val="000016C5"/>
    <w:multiLevelType w:val="hybridMultilevel"/>
    <w:tmpl w:val="479CB03E"/>
    <w:lvl w:ilvl="0" w:tplc="ECB09900">
      <w:numFmt w:val="decimal"/>
      <w:lvlText w:val="%1"/>
      <w:lvlJc w:val="left"/>
    </w:lvl>
    <w:lvl w:ilvl="1" w:tplc="0B3A1C44">
      <w:numFmt w:val="decimal"/>
      <w:lvlText w:val=""/>
      <w:lvlJc w:val="left"/>
    </w:lvl>
    <w:lvl w:ilvl="2" w:tplc="C6B0F956">
      <w:numFmt w:val="decimal"/>
      <w:lvlText w:val=""/>
      <w:lvlJc w:val="left"/>
    </w:lvl>
    <w:lvl w:ilvl="3" w:tplc="0C1A8FB8">
      <w:numFmt w:val="decimal"/>
      <w:lvlText w:val=""/>
      <w:lvlJc w:val="left"/>
    </w:lvl>
    <w:lvl w:ilvl="4" w:tplc="2CECE398">
      <w:numFmt w:val="decimal"/>
      <w:lvlText w:val=""/>
      <w:lvlJc w:val="left"/>
    </w:lvl>
    <w:lvl w:ilvl="5" w:tplc="BFE8D1BA">
      <w:numFmt w:val="decimal"/>
      <w:lvlText w:val=""/>
      <w:lvlJc w:val="left"/>
    </w:lvl>
    <w:lvl w:ilvl="6" w:tplc="7EAE4CC2">
      <w:numFmt w:val="decimal"/>
      <w:lvlText w:val=""/>
      <w:lvlJc w:val="left"/>
    </w:lvl>
    <w:lvl w:ilvl="7" w:tplc="150E2F08">
      <w:numFmt w:val="decimal"/>
      <w:lvlText w:val=""/>
      <w:lvlJc w:val="left"/>
    </w:lvl>
    <w:lvl w:ilvl="8" w:tplc="90F6C238">
      <w:numFmt w:val="decimal"/>
      <w:lvlText w:val=""/>
      <w:lvlJc w:val="left"/>
    </w:lvl>
  </w:abstractNum>
  <w:abstractNum w:abstractNumId="12" w15:restartNumberingAfterBreak="0">
    <w:nsid w:val="0000187E"/>
    <w:multiLevelType w:val="hybridMultilevel"/>
    <w:tmpl w:val="A8A6785E"/>
    <w:lvl w:ilvl="0" w:tplc="3FA2BD9E">
      <w:start w:val="1"/>
      <w:numFmt w:val="bullet"/>
      <w:lvlText w:val="у"/>
      <w:lvlJc w:val="left"/>
    </w:lvl>
    <w:lvl w:ilvl="1" w:tplc="0C1E6056">
      <w:numFmt w:val="decimal"/>
      <w:lvlText w:val=""/>
      <w:lvlJc w:val="left"/>
    </w:lvl>
    <w:lvl w:ilvl="2" w:tplc="250C7EC2">
      <w:numFmt w:val="decimal"/>
      <w:lvlText w:val=""/>
      <w:lvlJc w:val="left"/>
    </w:lvl>
    <w:lvl w:ilvl="3" w:tplc="4954B1A8">
      <w:numFmt w:val="decimal"/>
      <w:lvlText w:val=""/>
      <w:lvlJc w:val="left"/>
    </w:lvl>
    <w:lvl w:ilvl="4" w:tplc="1722B3D6">
      <w:numFmt w:val="decimal"/>
      <w:lvlText w:val=""/>
      <w:lvlJc w:val="left"/>
    </w:lvl>
    <w:lvl w:ilvl="5" w:tplc="9A2C2564">
      <w:numFmt w:val="decimal"/>
      <w:lvlText w:val=""/>
      <w:lvlJc w:val="left"/>
    </w:lvl>
    <w:lvl w:ilvl="6" w:tplc="AFDC28BC">
      <w:numFmt w:val="decimal"/>
      <w:lvlText w:val=""/>
      <w:lvlJc w:val="left"/>
    </w:lvl>
    <w:lvl w:ilvl="7" w:tplc="2B523706">
      <w:numFmt w:val="decimal"/>
      <w:lvlText w:val=""/>
      <w:lvlJc w:val="left"/>
    </w:lvl>
    <w:lvl w:ilvl="8" w:tplc="37CCFF2E">
      <w:numFmt w:val="decimal"/>
      <w:lvlText w:val=""/>
      <w:lvlJc w:val="left"/>
    </w:lvl>
  </w:abstractNum>
  <w:abstractNum w:abstractNumId="13" w15:restartNumberingAfterBreak="0">
    <w:nsid w:val="00001A49"/>
    <w:multiLevelType w:val="hybridMultilevel"/>
    <w:tmpl w:val="728008F0"/>
    <w:lvl w:ilvl="0" w:tplc="26AAA186">
      <w:start w:val="2"/>
      <w:numFmt w:val="decimal"/>
      <w:lvlText w:val="%1."/>
      <w:lvlJc w:val="left"/>
    </w:lvl>
    <w:lvl w:ilvl="1" w:tplc="1A046F24">
      <w:numFmt w:val="decimal"/>
      <w:lvlText w:val=""/>
      <w:lvlJc w:val="left"/>
    </w:lvl>
    <w:lvl w:ilvl="2" w:tplc="587AB2F2">
      <w:numFmt w:val="decimal"/>
      <w:lvlText w:val=""/>
      <w:lvlJc w:val="left"/>
    </w:lvl>
    <w:lvl w:ilvl="3" w:tplc="5C54639A">
      <w:numFmt w:val="decimal"/>
      <w:lvlText w:val=""/>
      <w:lvlJc w:val="left"/>
    </w:lvl>
    <w:lvl w:ilvl="4" w:tplc="7E284C18">
      <w:numFmt w:val="decimal"/>
      <w:lvlText w:val=""/>
      <w:lvlJc w:val="left"/>
    </w:lvl>
    <w:lvl w:ilvl="5" w:tplc="B164D1AC">
      <w:numFmt w:val="decimal"/>
      <w:lvlText w:val=""/>
      <w:lvlJc w:val="left"/>
    </w:lvl>
    <w:lvl w:ilvl="6" w:tplc="5A82C4BE">
      <w:numFmt w:val="decimal"/>
      <w:lvlText w:val=""/>
      <w:lvlJc w:val="left"/>
    </w:lvl>
    <w:lvl w:ilvl="7" w:tplc="43CC45C4">
      <w:numFmt w:val="decimal"/>
      <w:lvlText w:val=""/>
      <w:lvlJc w:val="left"/>
    </w:lvl>
    <w:lvl w:ilvl="8" w:tplc="C554C754">
      <w:numFmt w:val="decimal"/>
      <w:lvlText w:val=""/>
      <w:lvlJc w:val="left"/>
    </w:lvl>
  </w:abstractNum>
  <w:abstractNum w:abstractNumId="14" w15:restartNumberingAfterBreak="0">
    <w:nsid w:val="00001CD0"/>
    <w:multiLevelType w:val="hybridMultilevel"/>
    <w:tmpl w:val="E5FC82D6"/>
    <w:lvl w:ilvl="0" w:tplc="D5D85A58">
      <w:start w:val="2"/>
      <w:numFmt w:val="decimal"/>
      <w:lvlText w:val="%1."/>
      <w:lvlJc w:val="left"/>
    </w:lvl>
    <w:lvl w:ilvl="1" w:tplc="6082B752">
      <w:numFmt w:val="decimal"/>
      <w:lvlText w:val=""/>
      <w:lvlJc w:val="left"/>
    </w:lvl>
    <w:lvl w:ilvl="2" w:tplc="60E461C4">
      <w:numFmt w:val="decimal"/>
      <w:lvlText w:val=""/>
      <w:lvlJc w:val="left"/>
    </w:lvl>
    <w:lvl w:ilvl="3" w:tplc="2144A542">
      <w:numFmt w:val="decimal"/>
      <w:lvlText w:val=""/>
      <w:lvlJc w:val="left"/>
    </w:lvl>
    <w:lvl w:ilvl="4" w:tplc="583C5AF4">
      <w:numFmt w:val="decimal"/>
      <w:lvlText w:val=""/>
      <w:lvlJc w:val="left"/>
    </w:lvl>
    <w:lvl w:ilvl="5" w:tplc="BBD44E86">
      <w:numFmt w:val="decimal"/>
      <w:lvlText w:val=""/>
      <w:lvlJc w:val="left"/>
    </w:lvl>
    <w:lvl w:ilvl="6" w:tplc="FF505266">
      <w:numFmt w:val="decimal"/>
      <w:lvlText w:val=""/>
      <w:lvlJc w:val="left"/>
    </w:lvl>
    <w:lvl w:ilvl="7" w:tplc="97C4DEEA">
      <w:numFmt w:val="decimal"/>
      <w:lvlText w:val=""/>
      <w:lvlJc w:val="left"/>
    </w:lvl>
    <w:lvl w:ilvl="8" w:tplc="6C6E4C92">
      <w:numFmt w:val="decimal"/>
      <w:lvlText w:val=""/>
      <w:lvlJc w:val="left"/>
    </w:lvl>
  </w:abstractNum>
  <w:abstractNum w:abstractNumId="15" w15:restartNumberingAfterBreak="0">
    <w:nsid w:val="000023C9"/>
    <w:multiLevelType w:val="hybridMultilevel"/>
    <w:tmpl w:val="B4D28FBA"/>
    <w:lvl w:ilvl="0" w:tplc="6A06DD8C">
      <w:start w:val="3"/>
      <w:numFmt w:val="decimal"/>
      <w:lvlText w:val="%1."/>
      <w:lvlJc w:val="left"/>
    </w:lvl>
    <w:lvl w:ilvl="1" w:tplc="F1C829A4">
      <w:numFmt w:val="decimal"/>
      <w:lvlText w:val=""/>
      <w:lvlJc w:val="left"/>
    </w:lvl>
    <w:lvl w:ilvl="2" w:tplc="C5C6D094">
      <w:numFmt w:val="decimal"/>
      <w:lvlText w:val=""/>
      <w:lvlJc w:val="left"/>
    </w:lvl>
    <w:lvl w:ilvl="3" w:tplc="512C7A10">
      <w:numFmt w:val="decimal"/>
      <w:lvlText w:val=""/>
      <w:lvlJc w:val="left"/>
    </w:lvl>
    <w:lvl w:ilvl="4" w:tplc="44EA23F6">
      <w:numFmt w:val="decimal"/>
      <w:lvlText w:val=""/>
      <w:lvlJc w:val="left"/>
    </w:lvl>
    <w:lvl w:ilvl="5" w:tplc="DE68FCB6">
      <w:numFmt w:val="decimal"/>
      <w:lvlText w:val=""/>
      <w:lvlJc w:val="left"/>
    </w:lvl>
    <w:lvl w:ilvl="6" w:tplc="8E7243E0">
      <w:numFmt w:val="decimal"/>
      <w:lvlText w:val=""/>
      <w:lvlJc w:val="left"/>
    </w:lvl>
    <w:lvl w:ilvl="7" w:tplc="4A96ACA4">
      <w:numFmt w:val="decimal"/>
      <w:lvlText w:val=""/>
      <w:lvlJc w:val="left"/>
    </w:lvl>
    <w:lvl w:ilvl="8" w:tplc="7A06A546">
      <w:numFmt w:val="decimal"/>
      <w:lvlText w:val=""/>
      <w:lvlJc w:val="left"/>
    </w:lvl>
  </w:abstractNum>
  <w:abstractNum w:abstractNumId="16" w15:restartNumberingAfterBreak="0">
    <w:nsid w:val="000026CA"/>
    <w:multiLevelType w:val="hybridMultilevel"/>
    <w:tmpl w:val="5D0643C6"/>
    <w:lvl w:ilvl="0" w:tplc="6DACED0E">
      <w:start w:val="6"/>
      <w:numFmt w:val="decimal"/>
      <w:lvlText w:val="%1."/>
      <w:lvlJc w:val="left"/>
    </w:lvl>
    <w:lvl w:ilvl="1" w:tplc="E5E624F4">
      <w:numFmt w:val="decimal"/>
      <w:lvlText w:val=""/>
      <w:lvlJc w:val="left"/>
    </w:lvl>
    <w:lvl w:ilvl="2" w:tplc="04429B60">
      <w:numFmt w:val="decimal"/>
      <w:lvlText w:val=""/>
      <w:lvlJc w:val="left"/>
    </w:lvl>
    <w:lvl w:ilvl="3" w:tplc="2B12B47A">
      <w:numFmt w:val="decimal"/>
      <w:lvlText w:val=""/>
      <w:lvlJc w:val="left"/>
    </w:lvl>
    <w:lvl w:ilvl="4" w:tplc="36862114">
      <w:numFmt w:val="decimal"/>
      <w:lvlText w:val=""/>
      <w:lvlJc w:val="left"/>
    </w:lvl>
    <w:lvl w:ilvl="5" w:tplc="3C7A9FD0">
      <w:numFmt w:val="decimal"/>
      <w:lvlText w:val=""/>
      <w:lvlJc w:val="left"/>
    </w:lvl>
    <w:lvl w:ilvl="6" w:tplc="7B468BA0">
      <w:numFmt w:val="decimal"/>
      <w:lvlText w:val=""/>
      <w:lvlJc w:val="left"/>
    </w:lvl>
    <w:lvl w:ilvl="7" w:tplc="F684AA96">
      <w:numFmt w:val="decimal"/>
      <w:lvlText w:val=""/>
      <w:lvlJc w:val="left"/>
    </w:lvl>
    <w:lvl w:ilvl="8" w:tplc="E6BA2D6E">
      <w:numFmt w:val="decimal"/>
      <w:lvlText w:val=""/>
      <w:lvlJc w:val="left"/>
    </w:lvl>
  </w:abstractNum>
  <w:abstractNum w:abstractNumId="17" w15:restartNumberingAfterBreak="0">
    <w:nsid w:val="00002C3B"/>
    <w:multiLevelType w:val="hybridMultilevel"/>
    <w:tmpl w:val="093ED1B2"/>
    <w:lvl w:ilvl="0" w:tplc="32D8EC4E">
      <w:start w:val="1"/>
      <w:numFmt w:val="bullet"/>
      <w:lvlText w:val="-"/>
      <w:lvlJc w:val="left"/>
    </w:lvl>
    <w:lvl w:ilvl="1" w:tplc="166215CC">
      <w:numFmt w:val="decimal"/>
      <w:lvlText w:val=""/>
      <w:lvlJc w:val="left"/>
    </w:lvl>
    <w:lvl w:ilvl="2" w:tplc="A1F4B726">
      <w:numFmt w:val="decimal"/>
      <w:lvlText w:val=""/>
      <w:lvlJc w:val="left"/>
    </w:lvl>
    <w:lvl w:ilvl="3" w:tplc="AEACA616">
      <w:numFmt w:val="decimal"/>
      <w:lvlText w:val=""/>
      <w:lvlJc w:val="left"/>
    </w:lvl>
    <w:lvl w:ilvl="4" w:tplc="17FA3854">
      <w:numFmt w:val="decimal"/>
      <w:lvlText w:val=""/>
      <w:lvlJc w:val="left"/>
    </w:lvl>
    <w:lvl w:ilvl="5" w:tplc="728E3B82">
      <w:numFmt w:val="decimal"/>
      <w:lvlText w:val=""/>
      <w:lvlJc w:val="left"/>
    </w:lvl>
    <w:lvl w:ilvl="6" w:tplc="391A2512">
      <w:numFmt w:val="decimal"/>
      <w:lvlText w:val=""/>
      <w:lvlJc w:val="left"/>
    </w:lvl>
    <w:lvl w:ilvl="7" w:tplc="7C9038E8">
      <w:numFmt w:val="decimal"/>
      <w:lvlText w:val=""/>
      <w:lvlJc w:val="left"/>
    </w:lvl>
    <w:lvl w:ilvl="8" w:tplc="91865D00">
      <w:numFmt w:val="decimal"/>
      <w:lvlText w:val=""/>
      <w:lvlJc w:val="left"/>
    </w:lvl>
  </w:abstractNum>
  <w:abstractNum w:abstractNumId="18" w15:restartNumberingAfterBreak="0">
    <w:nsid w:val="00002E40"/>
    <w:multiLevelType w:val="hybridMultilevel"/>
    <w:tmpl w:val="94888E34"/>
    <w:lvl w:ilvl="0" w:tplc="FBB4B3EC">
      <w:start w:val="1"/>
      <w:numFmt w:val="bullet"/>
      <w:lvlText w:val="•"/>
      <w:lvlJc w:val="left"/>
    </w:lvl>
    <w:lvl w:ilvl="1" w:tplc="FB86D43E">
      <w:start w:val="1"/>
      <w:numFmt w:val="bullet"/>
      <w:lvlText w:val="-"/>
      <w:lvlJc w:val="left"/>
    </w:lvl>
    <w:lvl w:ilvl="2" w:tplc="03F63028">
      <w:numFmt w:val="decimal"/>
      <w:lvlText w:val=""/>
      <w:lvlJc w:val="left"/>
    </w:lvl>
    <w:lvl w:ilvl="3" w:tplc="F05CA356">
      <w:numFmt w:val="decimal"/>
      <w:lvlText w:val=""/>
      <w:lvlJc w:val="left"/>
    </w:lvl>
    <w:lvl w:ilvl="4" w:tplc="B2247F5E">
      <w:numFmt w:val="decimal"/>
      <w:lvlText w:val=""/>
      <w:lvlJc w:val="left"/>
    </w:lvl>
    <w:lvl w:ilvl="5" w:tplc="D28C045A">
      <w:numFmt w:val="decimal"/>
      <w:lvlText w:val=""/>
      <w:lvlJc w:val="left"/>
    </w:lvl>
    <w:lvl w:ilvl="6" w:tplc="69AA2B8C">
      <w:numFmt w:val="decimal"/>
      <w:lvlText w:val=""/>
      <w:lvlJc w:val="left"/>
    </w:lvl>
    <w:lvl w:ilvl="7" w:tplc="EC40000C">
      <w:numFmt w:val="decimal"/>
      <w:lvlText w:val=""/>
      <w:lvlJc w:val="left"/>
    </w:lvl>
    <w:lvl w:ilvl="8" w:tplc="4E4E7E6C">
      <w:numFmt w:val="decimal"/>
      <w:lvlText w:val=""/>
      <w:lvlJc w:val="left"/>
    </w:lvl>
  </w:abstractNum>
  <w:abstractNum w:abstractNumId="19" w15:restartNumberingAfterBreak="0">
    <w:nsid w:val="00002F14"/>
    <w:multiLevelType w:val="hybridMultilevel"/>
    <w:tmpl w:val="21D43C7A"/>
    <w:lvl w:ilvl="0" w:tplc="6A4C5064">
      <w:start w:val="2"/>
      <w:numFmt w:val="decimal"/>
      <w:lvlText w:val="%1."/>
      <w:lvlJc w:val="left"/>
    </w:lvl>
    <w:lvl w:ilvl="1" w:tplc="A1B2B2DE">
      <w:numFmt w:val="decimal"/>
      <w:lvlText w:val=""/>
      <w:lvlJc w:val="left"/>
    </w:lvl>
    <w:lvl w:ilvl="2" w:tplc="9E12AC58">
      <w:numFmt w:val="decimal"/>
      <w:lvlText w:val=""/>
      <w:lvlJc w:val="left"/>
    </w:lvl>
    <w:lvl w:ilvl="3" w:tplc="2702F88E">
      <w:numFmt w:val="decimal"/>
      <w:lvlText w:val=""/>
      <w:lvlJc w:val="left"/>
    </w:lvl>
    <w:lvl w:ilvl="4" w:tplc="25767B0C">
      <w:numFmt w:val="decimal"/>
      <w:lvlText w:val=""/>
      <w:lvlJc w:val="left"/>
    </w:lvl>
    <w:lvl w:ilvl="5" w:tplc="0A98EEA2">
      <w:numFmt w:val="decimal"/>
      <w:lvlText w:val=""/>
      <w:lvlJc w:val="left"/>
    </w:lvl>
    <w:lvl w:ilvl="6" w:tplc="6BA07650">
      <w:numFmt w:val="decimal"/>
      <w:lvlText w:val=""/>
      <w:lvlJc w:val="left"/>
    </w:lvl>
    <w:lvl w:ilvl="7" w:tplc="59AC9C44">
      <w:numFmt w:val="decimal"/>
      <w:lvlText w:val=""/>
      <w:lvlJc w:val="left"/>
    </w:lvl>
    <w:lvl w:ilvl="8" w:tplc="66D463E6">
      <w:numFmt w:val="decimal"/>
      <w:lvlText w:val=""/>
      <w:lvlJc w:val="left"/>
    </w:lvl>
  </w:abstractNum>
  <w:abstractNum w:abstractNumId="20" w15:restartNumberingAfterBreak="0">
    <w:nsid w:val="0000314F"/>
    <w:multiLevelType w:val="hybridMultilevel"/>
    <w:tmpl w:val="9A543180"/>
    <w:lvl w:ilvl="0" w:tplc="47643F86">
      <w:start w:val="1"/>
      <w:numFmt w:val="bullet"/>
      <w:lvlText w:val="-"/>
      <w:lvlJc w:val="left"/>
    </w:lvl>
    <w:lvl w:ilvl="1" w:tplc="504E4FDE">
      <w:numFmt w:val="decimal"/>
      <w:lvlText w:val=""/>
      <w:lvlJc w:val="left"/>
    </w:lvl>
    <w:lvl w:ilvl="2" w:tplc="91B087CC">
      <w:numFmt w:val="decimal"/>
      <w:lvlText w:val=""/>
      <w:lvlJc w:val="left"/>
    </w:lvl>
    <w:lvl w:ilvl="3" w:tplc="0D70E360">
      <w:numFmt w:val="decimal"/>
      <w:lvlText w:val=""/>
      <w:lvlJc w:val="left"/>
    </w:lvl>
    <w:lvl w:ilvl="4" w:tplc="694AAD80">
      <w:numFmt w:val="decimal"/>
      <w:lvlText w:val=""/>
      <w:lvlJc w:val="left"/>
    </w:lvl>
    <w:lvl w:ilvl="5" w:tplc="7C98348C">
      <w:numFmt w:val="decimal"/>
      <w:lvlText w:val=""/>
      <w:lvlJc w:val="left"/>
    </w:lvl>
    <w:lvl w:ilvl="6" w:tplc="4052E2D2">
      <w:numFmt w:val="decimal"/>
      <w:lvlText w:val=""/>
      <w:lvlJc w:val="left"/>
    </w:lvl>
    <w:lvl w:ilvl="7" w:tplc="0F965090">
      <w:numFmt w:val="decimal"/>
      <w:lvlText w:val=""/>
      <w:lvlJc w:val="left"/>
    </w:lvl>
    <w:lvl w:ilvl="8" w:tplc="12884982">
      <w:numFmt w:val="decimal"/>
      <w:lvlText w:val=""/>
      <w:lvlJc w:val="left"/>
    </w:lvl>
  </w:abstractNum>
  <w:abstractNum w:abstractNumId="21" w15:restartNumberingAfterBreak="0">
    <w:nsid w:val="000033EA"/>
    <w:multiLevelType w:val="hybridMultilevel"/>
    <w:tmpl w:val="BCC8DC5E"/>
    <w:lvl w:ilvl="0" w:tplc="A7E0B6D8">
      <w:start w:val="1"/>
      <w:numFmt w:val="decimal"/>
      <w:lvlText w:val="2.%1."/>
      <w:lvlJc w:val="left"/>
    </w:lvl>
    <w:lvl w:ilvl="1" w:tplc="29CA99B4">
      <w:numFmt w:val="decimal"/>
      <w:lvlText w:val=""/>
      <w:lvlJc w:val="left"/>
    </w:lvl>
    <w:lvl w:ilvl="2" w:tplc="2550F080">
      <w:numFmt w:val="decimal"/>
      <w:lvlText w:val=""/>
      <w:lvlJc w:val="left"/>
    </w:lvl>
    <w:lvl w:ilvl="3" w:tplc="E2209BBC">
      <w:numFmt w:val="decimal"/>
      <w:lvlText w:val=""/>
      <w:lvlJc w:val="left"/>
    </w:lvl>
    <w:lvl w:ilvl="4" w:tplc="EF52DBF6">
      <w:numFmt w:val="decimal"/>
      <w:lvlText w:val=""/>
      <w:lvlJc w:val="left"/>
    </w:lvl>
    <w:lvl w:ilvl="5" w:tplc="2BD29EC4">
      <w:numFmt w:val="decimal"/>
      <w:lvlText w:val=""/>
      <w:lvlJc w:val="left"/>
    </w:lvl>
    <w:lvl w:ilvl="6" w:tplc="4C8A98A4">
      <w:numFmt w:val="decimal"/>
      <w:lvlText w:val=""/>
      <w:lvlJc w:val="left"/>
    </w:lvl>
    <w:lvl w:ilvl="7" w:tplc="649ACE3C">
      <w:numFmt w:val="decimal"/>
      <w:lvlText w:val=""/>
      <w:lvlJc w:val="left"/>
    </w:lvl>
    <w:lvl w:ilvl="8" w:tplc="4B3002FC">
      <w:numFmt w:val="decimal"/>
      <w:lvlText w:val=""/>
      <w:lvlJc w:val="left"/>
    </w:lvl>
  </w:abstractNum>
  <w:abstractNum w:abstractNumId="22" w15:restartNumberingAfterBreak="0">
    <w:nsid w:val="0000366B"/>
    <w:multiLevelType w:val="hybridMultilevel"/>
    <w:tmpl w:val="0E8A4274"/>
    <w:lvl w:ilvl="0" w:tplc="DAA8FF3C">
      <w:start w:val="1"/>
      <w:numFmt w:val="bullet"/>
      <w:lvlText w:val="и"/>
      <w:lvlJc w:val="left"/>
    </w:lvl>
    <w:lvl w:ilvl="1" w:tplc="2B522FE4">
      <w:start w:val="1"/>
      <w:numFmt w:val="bullet"/>
      <w:lvlText w:val="В"/>
      <w:lvlJc w:val="left"/>
    </w:lvl>
    <w:lvl w:ilvl="2" w:tplc="B712DD5A">
      <w:numFmt w:val="decimal"/>
      <w:lvlText w:val=""/>
      <w:lvlJc w:val="left"/>
    </w:lvl>
    <w:lvl w:ilvl="3" w:tplc="726868CA">
      <w:numFmt w:val="decimal"/>
      <w:lvlText w:val=""/>
      <w:lvlJc w:val="left"/>
    </w:lvl>
    <w:lvl w:ilvl="4" w:tplc="92AE8C86">
      <w:numFmt w:val="decimal"/>
      <w:lvlText w:val=""/>
      <w:lvlJc w:val="left"/>
    </w:lvl>
    <w:lvl w:ilvl="5" w:tplc="76480D1C">
      <w:numFmt w:val="decimal"/>
      <w:lvlText w:val=""/>
      <w:lvlJc w:val="left"/>
    </w:lvl>
    <w:lvl w:ilvl="6" w:tplc="5766484A">
      <w:numFmt w:val="decimal"/>
      <w:lvlText w:val=""/>
      <w:lvlJc w:val="left"/>
    </w:lvl>
    <w:lvl w:ilvl="7" w:tplc="9BAE0A9E">
      <w:numFmt w:val="decimal"/>
      <w:lvlText w:val=""/>
      <w:lvlJc w:val="left"/>
    </w:lvl>
    <w:lvl w:ilvl="8" w:tplc="B096F572">
      <w:numFmt w:val="decimal"/>
      <w:lvlText w:val=""/>
      <w:lvlJc w:val="left"/>
    </w:lvl>
  </w:abstractNum>
  <w:abstractNum w:abstractNumId="23" w15:restartNumberingAfterBreak="0">
    <w:nsid w:val="00003699"/>
    <w:multiLevelType w:val="hybridMultilevel"/>
    <w:tmpl w:val="38988DFE"/>
    <w:lvl w:ilvl="0" w:tplc="B7EEAF9A">
      <w:start w:val="17"/>
      <w:numFmt w:val="decimal"/>
      <w:lvlText w:val="%1"/>
      <w:lvlJc w:val="left"/>
    </w:lvl>
    <w:lvl w:ilvl="1" w:tplc="4F861B02">
      <w:numFmt w:val="decimal"/>
      <w:lvlText w:val=""/>
      <w:lvlJc w:val="left"/>
    </w:lvl>
    <w:lvl w:ilvl="2" w:tplc="9A66A38A">
      <w:numFmt w:val="decimal"/>
      <w:lvlText w:val=""/>
      <w:lvlJc w:val="left"/>
    </w:lvl>
    <w:lvl w:ilvl="3" w:tplc="8B26DC00">
      <w:numFmt w:val="decimal"/>
      <w:lvlText w:val=""/>
      <w:lvlJc w:val="left"/>
    </w:lvl>
    <w:lvl w:ilvl="4" w:tplc="9C86318E">
      <w:numFmt w:val="decimal"/>
      <w:lvlText w:val=""/>
      <w:lvlJc w:val="left"/>
    </w:lvl>
    <w:lvl w:ilvl="5" w:tplc="599ABB02">
      <w:numFmt w:val="decimal"/>
      <w:lvlText w:val=""/>
      <w:lvlJc w:val="left"/>
    </w:lvl>
    <w:lvl w:ilvl="6" w:tplc="DFD0C880">
      <w:numFmt w:val="decimal"/>
      <w:lvlText w:val=""/>
      <w:lvlJc w:val="left"/>
    </w:lvl>
    <w:lvl w:ilvl="7" w:tplc="53F08EEA">
      <w:numFmt w:val="decimal"/>
      <w:lvlText w:val=""/>
      <w:lvlJc w:val="left"/>
    </w:lvl>
    <w:lvl w:ilvl="8" w:tplc="285A5B80">
      <w:numFmt w:val="decimal"/>
      <w:lvlText w:val=""/>
      <w:lvlJc w:val="left"/>
    </w:lvl>
  </w:abstractNum>
  <w:abstractNum w:abstractNumId="24" w15:restartNumberingAfterBreak="0">
    <w:nsid w:val="00003A9E"/>
    <w:multiLevelType w:val="hybridMultilevel"/>
    <w:tmpl w:val="F1944EB8"/>
    <w:lvl w:ilvl="0" w:tplc="7DE67DDC">
      <w:start w:val="1"/>
      <w:numFmt w:val="bullet"/>
      <w:lvlText w:val="В"/>
      <w:lvlJc w:val="left"/>
    </w:lvl>
    <w:lvl w:ilvl="1" w:tplc="FA4CD3C4">
      <w:start w:val="1"/>
      <w:numFmt w:val="decimal"/>
      <w:lvlText w:val="%2."/>
      <w:lvlJc w:val="left"/>
    </w:lvl>
    <w:lvl w:ilvl="2" w:tplc="B32C4AAC">
      <w:numFmt w:val="decimal"/>
      <w:lvlText w:val=""/>
      <w:lvlJc w:val="left"/>
    </w:lvl>
    <w:lvl w:ilvl="3" w:tplc="2762422A">
      <w:numFmt w:val="decimal"/>
      <w:lvlText w:val=""/>
      <w:lvlJc w:val="left"/>
    </w:lvl>
    <w:lvl w:ilvl="4" w:tplc="9C061334">
      <w:numFmt w:val="decimal"/>
      <w:lvlText w:val=""/>
      <w:lvlJc w:val="left"/>
    </w:lvl>
    <w:lvl w:ilvl="5" w:tplc="37DA0DE0">
      <w:numFmt w:val="decimal"/>
      <w:lvlText w:val=""/>
      <w:lvlJc w:val="left"/>
    </w:lvl>
    <w:lvl w:ilvl="6" w:tplc="B04CE946">
      <w:numFmt w:val="decimal"/>
      <w:lvlText w:val=""/>
      <w:lvlJc w:val="left"/>
    </w:lvl>
    <w:lvl w:ilvl="7" w:tplc="D6C83B3E">
      <w:numFmt w:val="decimal"/>
      <w:lvlText w:val=""/>
      <w:lvlJc w:val="left"/>
    </w:lvl>
    <w:lvl w:ilvl="8" w:tplc="1700C14E">
      <w:numFmt w:val="decimal"/>
      <w:lvlText w:val=""/>
      <w:lvlJc w:val="left"/>
    </w:lvl>
  </w:abstractNum>
  <w:abstractNum w:abstractNumId="25" w15:restartNumberingAfterBreak="0">
    <w:nsid w:val="00003BF6"/>
    <w:multiLevelType w:val="hybridMultilevel"/>
    <w:tmpl w:val="E92284A6"/>
    <w:lvl w:ilvl="0" w:tplc="739EDA52">
      <w:start w:val="1"/>
      <w:numFmt w:val="bullet"/>
      <w:lvlText w:val="в"/>
      <w:lvlJc w:val="left"/>
    </w:lvl>
    <w:lvl w:ilvl="1" w:tplc="031206E0">
      <w:start w:val="1"/>
      <w:numFmt w:val="bullet"/>
      <w:lvlText w:val="В"/>
      <w:lvlJc w:val="left"/>
    </w:lvl>
    <w:lvl w:ilvl="2" w:tplc="39387AF6">
      <w:numFmt w:val="decimal"/>
      <w:lvlText w:val=""/>
      <w:lvlJc w:val="left"/>
    </w:lvl>
    <w:lvl w:ilvl="3" w:tplc="AE3A5BB0">
      <w:numFmt w:val="decimal"/>
      <w:lvlText w:val=""/>
      <w:lvlJc w:val="left"/>
    </w:lvl>
    <w:lvl w:ilvl="4" w:tplc="EDE02830">
      <w:numFmt w:val="decimal"/>
      <w:lvlText w:val=""/>
      <w:lvlJc w:val="left"/>
    </w:lvl>
    <w:lvl w:ilvl="5" w:tplc="3FBA4730">
      <w:numFmt w:val="decimal"/>
      <w:lvlText w:val=""/>
      <w:lvlJc w:val="left"/>
    </w:lvl>
    <w:lvl w:ilvl="6" w:tplc="90F20C14">
      <w:numFmt w:val="decimal"/>
      <w:lvlText w:val=""/>
      <w:lvlJc w:val="left"/>
    </w:lvl>
    <w:lvl w:ilvl="7" w:tplc="DA30FFD0">
      <w:numFmt w:val="decimal"/>
      <w:lvlText w:val=""/>
      <w:lvlJc w:val="left"/>
    </w:lvl>
    <w:lvl w:ilvl="8" w:tplc="8F808670">
      <w:numFmt w:val="decimal"/>
      <w:lvlText w:val=""/>
      <w:lvlJc w:val="left"/>
    </w:lvl>
  </w:abstractNum>
  <w:abstractNum w:abstractNumId="26" w15:restartNumberingAfterBreak="0">
    <w:nsid w:val="00003CD5"/>
    <w:multiLevelType w:val="hybridMultilevel"/>
    <w:tmpl w:val="34AC13C4"/>
    <w:lvl w:ilvl="0" w:tplc="B11056AA">
      <w:start w:val="2"/>
      <w:numFmt w:val="decimal"/>
      <w:lvlText w:val="%1."/>
      <w:lvlJc w:val="left"/>
    </w:lvl>
    <w:lvl w:ilvl="1" w:tplc="43FA3548">
      <w:numFmt w:val="decimal"/>
      <w:lvlText w:val=""/>
      <w:lvlJc w:val="left"/>
    </w:lvl>
    <w:lvl w:ilvl="2" w:tplc="52FC06D2">
      <w:numFmt w:val="decimal"/>
      <w:lvlText w:val=""/>
      <w:lvlJc w:val="left"/>
    </w:lvl>
    <w:lvl w:ilvl="3" w:tplc="24C2B30A">
      <w:numFmt w:val="decimal"/>
      <w:lvlText w:val=""/>
      <w:lvlJc w:val="left"/>
    </w:lvl>
    <w:lvl w:ilvl="4" w:tplc="3B2C977C">
      <w:numFmt w:val="decimal"/>
      <w:lvlText w:val=""/>
      <w:lvlJc w:val="left"/>
    </w:lvl>
    <w:lvl w:ilvl="5" w:tplc="DB8AF356">
      <w:numFmt w:val="decimal"/>
      <w:lvlText w:val=""/>
      <w:lvlJc w:val="left"/>
    </w:lvl>
    <w:lvl w:ilvl="6" w:tplc="DF3C8C50">
      <w:numFmt w:val="decimal"/>
      <w:lvlText w:val=""/>
      <w:lvlJc w:val="left"/>
    </w:lvl>
    <w:lvl w:ilvl="7" w:tplc="61B01BEA">
      <w:numFmt w:val="decimal"/>
      <w:lvlText w:val=""/>
      <w:lvlJc w:val="left"/>
    </w:lvl>
    <w:lvl w:ilvl="8" w:tplc="2BF831F6">
      <w:numFmt w:val="decimal"/>
      <w:lvlText w:val=""/>
      <w:lvlJc w:val="left"/>
    </w:lvl>
  </w:abstractNum>
  <w:abstractNum w:abstractNumId="27" w15:restartNumberingAfterBreak="0">
    <w:nsid w:val="00003CD6"/>
    <w:multiLevelType w:val="hybridMultilevel"/>
    <w:tmpl w:val="F996921A"/>
    <w:lvl w:ilvl="0" w:tplc="791204D0">
      <w:start w:val="1"/>
      <w:numFmt w:val="decimal"/>
      <w:lvlText w:val="%1."/>
      <w:lvlJc w:val="left"/>
    </w:lvl>
    <w:lvl w:ilvl="1" w:tplc="DE8ACF18">
      <w:numFmt w:val="decimal"/>
      <w:lvlText w:val=""/>
      <w:lvlJc w:val="left"/>
    </w:lvl>
    <w:lvl w:ilvl="2" w:tplc="54E8E10C">
      <w:numFmt w:val="decimal"/>
      <w:lvlText w:val=""/>
      <w:lvlJc w:val="left"/>
    </w:lvl>
    <w:lvl w:ilvl="3" w:tplc="2D6631E6">
      <w:numFmt w:val="decimal"/>
      <w:lvlText w:val=""/>
      <w:lvlJc w:val="left"/>
    </w:lvl>
    <w:lvl w:ilvl="4" w:tplc="D1F8B7DC">
      <w:numFmt w:val="decimal"/>
      <w:lvlText w:val=""/>
      <w:lvlJc w:val="left"/>
    </w:lvl>
    <w:lvl w:ilvl="5" w:tplc="11B808A2">
      <w:numFmt w:val="decimal"/>
      <w:lvlText w:val=""/>
      <w:lvlJc w:val="left"/>
    </w:lvl>
    <w:lvl w:ilvl="6" w:tplc="9ECEEC84">
      <w:numFmt w:val="decimal"/>
      <w:lvlText w:val=""/>
      <w:lvlJc w:val="left"/>
    </w:lvl>
    <w:lvl w:ilvl="7" w:tplc="2854A9F0">
      <w:numFmt w:val="decimal"/>
      <w:lvlText w:val=""/>
      <w:lvlJc w:val="left"/>
    </w:lvl>
    <w:lvl w:ilvl="8" w:tplc="FD5097B4">
      <w:numFmt w:val="decimal"/>
      <w:lvlText w:val=""/>
      <w:lvlJc w:val="left"/>
    </w:lvl>
  </w:abstractNum>
  <w:abstractNum w:abstractNumId="28" w15:restartNumberingAfterBreak="0">
    <w:nsid w:val="00003E12"/>
    <w:multiLevelType w:val="hybridMultilevel"/>
    <w:tmpl w:val="947829D8"/>
    <w:lvl w:ilvl="0" w:tplc="CDEA38AE">
      <w:start w:val="1"/>
      <w:numFmt w:val="decimal"/>
      <w:lvlText w:val="%1."/>
      <w:lvlJc w:val="left"/>
    </w:lvl>
    <w:lvl w:ilvl="1" w:tplc="F2400E26">
      <w:numFmt w:val="decimal"/>
      <w:lvlText w:val=""/>
      <w:lvlJc w:val="left"/>
    </w:lvl>
    <w:lvl w:ilvl="2" w:tplc="057CE994">
      <w:numFmt w:val="decimal"/>
      <w:lvlText w:val=""/>
      <w:lvlJc w:val="left"/>
    </w:lvl>
    <w:lvl w:ilvl="3" w:tplc="61845A0E">
      <w:numFmt w:val="decimal"/>
      <w:lvlText w:val=""/>
      <w:lvlJc w:val="left"/>
    </w:lvl>
    <w:lvl w:ilvl="4" w:tplc="1ED66344">
      <w:numFmt w:val="decimal"/>
      <w:lvlText w:val=""/>
      <w:lvlJc w:val="left"/>
    </w:lvl>
    <w:lvl w:ilvl="5" w:tplc="C7F6B44C">
      <w:numFmt w:val="decimal"/>
      <w:lvlText w:val=""/>
      <w:lvlJc w:val="left"/>
    </w:lvl>
    <w:lvl w:ilvl="6" w:tplc="35EC0016">
      <w:numFmt w:val="decimal"/>
      <w:lvlText w:val=""/>
      <w:lvlJc w:val="left"/>
    </w:lvl>
    <w:lvl w:ilvl="7" w:tplc="B9FC7B04">
      <w:numFmt w:val="decimal"/>
      <w:lvlText w:val=""/>
      <w:lvlJc w:val="left"/>
    </w:lvl>
    <w:lvl w:ilvl="8" w:tplc="A4DE4474">
      <w:numFmt w:val="decimal"/>
      <w:lvlText w:val=""/>
      <w:lvlJc w:val="left"/>
    </w:lvl>
  </w:abstractNum>
  <w:abstractNum w:abstractNumId="29" w15:restartNumberingAfterBreak="0">
    <w:nsid w:val="00003EF6"/>
    <w:multiLevelType w:val="hybridMultilevel"/>
    <w:tmpl w:val="124C42D0"/>
    <w:lvl w:ilvl="0" w:tplc="A7AAB820">
      <w:start w:val="1"/>
      <w:numFmt w:val="bullet"/>
      <w:lvlText w:val="В"/>
      <w:lvlJc w:val="left"/>
    </w:lvl>
    <w:lvl w:ilvl="1" w:tplc="328222F2">
      <w:numFmt w:val="decimal"/>
      <w:lvlText w:val=""/>
      <w:lvlJc w:val="left"/>
    </w:lvl>
    <w:lvl w:ilvl="2" w:tplc="071C078E">
      <w:numFmt w:val="decimal"/>
      <w:lvlText w:val=""/>
      <w:lvlJc w:val="left"/>
    </w:lvl>
    <w:lvl w:ilvl="3" w:tplc="43EE5220">
      <w:numFmt w:val="decimal"/>
      <w:lvlText w:val=""/>
      <w:lvlJc w:val="left"/>
    </w:lvl>
    <w:lvl w:ilvl="4" w:tplc="2550DAE4">
      <w:numFmt w:val="decimal"/>
      <w:lvlText w:val=""/>
      <w:lvlJc w:val="left"/>
    </w:lvl>
    <w:lvl w:ilvl="5" w:tplc="076AD51A">
      <w:numFmt w:val="decimal"/>
      <w:lvlText w:val=""/>
      <w:lvlJc w:val="left"/>
    </w:lvl>
    <w:lvl w:ilvl="6" w:tplc="056E9E28">
      <w:numFmt w:val="decimal"/>
      <w:lvlText w:val=""/>
      <w:lvlJc w:val="left"/>
    </w:lvl>
    <w:lvl w:ilvl="7" w:tplc="0AFA555A">
      <w:numFmt w:val="decimal"/>
      <w:lvlText w:val=""/>
      <w:lvlJc w:val="left"/>
    </w:lvl>
    <w:lvl w:ilvl="8" w:tplc="E9BEB8A4">
      <w:numFmt w:val="decimal"/>
      <w:lvlText w:val=""/>
      <w:lvlJc w:val="left"/>
    </w:lvl>
  </w:abstractNum>
  <w:abstractNum w:abstractNumId="30" w15:restartNumberingAfterBreak="0">
    <w:nsid w:val="00004080"/>
    <w:multiLevelType w:val="hybridMultilevel"/>
    <w:tmpl w:val="0934734A"/>
    <w:lvl w:ilvl="0" w:tplc="587E3FE4">
      <w:start w:val="1"/>
      <w:numFmt w:val="decimal"/>
      <w:lvlText w:val="%1."/>
      <w:lvlJc w:val="left"/>
    </w:lvl>
    <w:lvl w:ilvl="1" w:tplc="5964C3DC">
      <w:numFmt w:val="decimal"/>
      <w:lvlText w:val=""/>
      <w:lvlJc w:val="left"/>
    </w:lvl>
    <w:lvl w:ilvl="2" w:tplc="86FE66B4">
      <w:numFmt w:val="decimal"/>
      <w:lvlText w:val=""/>
      <w:lvlJc w:val="left"/>
    </w:lvl>
    <w:lvl w:ilvl="3" w:tplc="8138C410">
      <w:numFmt w:val="decimal"/>
      <w:lvlText w:val=""/>
      <w:lvlJc w:val="left"/>
    </w:lvl>
    <w:lvl w:ilvl="4" w:tplc="41E69E16">
      <w:numFmt w:val="decimal"/>
      <w:lvlText w:val=""/>
      <w:lvlJc w:val="left"/>
    </w:lvl>
    <w:lvl w:ilvl="5" w:tplc="586EE7F2">
      <w:numFmt w:val="decimal"/>
      <w:lvlText w:val=""/>
      <w:lvlJc w:val="left"/>
    </w:lvl>
    <w:lvl w:ilvl="6" w:tplc="F58C8876">
      <w:numFmt w:val="decimal"/>
      <w:lvlText w:val=""/>
      <w:lvlJc w:val="left"/>
    </w:lvl>
    <w:lvl w:ilvl="7" w:tplc="AD286BEE">
      <w:numFmt w:val="decimal"/>
      <w:lvlText w:val=""/>
      <w:lvlJc w:val="left"/>
    </w:lvl>
    <w:lvl w:ilvl="8" w:tplc="E8C67A5E">
      <w:numFmt w:val="decimal"/>
      <w:lvlText w:val=""/>
      <w:lvlJc w:val="left"/>
    </w:lvl>
  </w:abstractNum>
  <w:abstractNum w:abstractNumId="31" w15:restartNumberingAfterBreak="0">
    <w:nsid w:val="0000409D"/>
    <w:multiLevelType w:val="hybridMultilevel"/>
    <w:tmpl w:val="BA0C15A0"/>
    <w:lvl w:ilvl="0" w:tplc="16646DE8">
      <w:start w:val="1"/>
      <w:numFmt w:val="decimal"/>
      <w:lvlText w:val="%1."/>
      <w:lvlJc w:val="left"/>
    </w:lvl>
    <w:lvl w:ilvl="1" w:tplc="CC6828EE">
      <w:numFmt w:val="decimal"/>
      <w:lvlText w:val=""/>
      <w:lvlJc w:val="left"/>
    </w:lvl>
    <w:lvl w:ilvl="2" w:tplc="975644CA">
      <w:numFmt w:val="decimal"/>
      <w:lvlText w:val=""/>
      <w:lvlJc w:val="left"/>
    </w:lvl>
    <w:lvl w:ilvl="3" w:tplc="57501C44">
      <w:numFmt w:val="decimal"/>
      <w:lvlText w:val=""/>
      <w:lvlJc w:val="left"/>
    </w:lvl>
    <w:lvl w:ilvl="4" w:tplc="CAF0EB56">
      <w:numFmt w:val="decimal"/>
      <w:lvlText w:val=""/>
      <w:lvlJc w:val="left"/>
    </w:lvl>
    <w:lvl w:ilvl="5" w:tplc="C644CC54">
      <w:numFmt w:val="decimal"/>
      <w:lvlText w:val=""/>
      <w:lvlJc w:val="left"/>
    </w:lvl>
    <w:lvl w:ilvl="6" w:tplc="4FF4DC62">
      <w:numFmt w:val="decimal"/>
      <w:lvlText w:val=""/>
      <w:lvlJc w:val="left"/>
    </w:lvl>
    <w:lvl w:ilvl="7" w:tplc="33CED4A2">
      <w:numFmt w:val="decimal"/>
      <w:lvlText w:val=""/>
      <w:lvlJc w:val="left"/>
    </w:lvl>
    <w:lvl w:ilvl="8" w:tplc="EB860358">
      <w:numFmt w:val="decimal"/>
      <w:lvlText w:val=""/>
      <w:lvlJc w:val="left"/>
    </w:lvl>
  </w:abstractNum>
  <w:abstractNum w:abstractNumId="32" w15:restartNumberingAfterBreak="0">
    <w:nsid w:val="0000422D"/>
    <w:multiLevelType w:val="hybridMultilevel"/>
    <w:tmpl w:val="77B86888"/>
    <w:lvl w:ilvl="0" w:tplc="A93AC060">
      <w:start w:val="1"/>
      <w:numFmt w:val="decimal"/>
      <w:lvlText w:val="%1"/>
      <w:lvlJc w:val="left"/>
    </w:lvl>
    <w:lvl w:ilvl="1" w:tplc="9CA28024">
      <w:numFmt w:val="decimal"/>
      <w:lvlText w:val=""/>
      <w:lvlJc w:val="left"/>
    </w:lvl>
    <w:lvl w:ilvl="2" w:tplc="4D96D93E">
      <w:numFmt w:val="decimal"/>
      <w:lvlText w:val=""/>
      <w:lvlJc w:val="left"/>
    </w:lvl>
    <w:lvl w:ilvl="3" w:tplc="B8E6FB58">
      <w:numFmt w:val="decimal"/>
      <w:lvlText w:val=""/>
      <w:lvlJc w:val="left"/>
    </w:lvl>
    <w:lvl w:ilvl="4" w:tplc="FE0CB0A0">
      <w:numFmt w:val="decimal"/>
      <w:lvlText w:val=""/>
      <w:lvlJc w:val="left"/>
    </w:lvl>
    <w:lvl w:ilvl="5" w:tplc="7BFCEA1C">
      <w:numFmt w:val="decimal"/>
      <w:lvlText w:val=""/>
      <w:lvlJc w:val="left"/>
    </w:lvl>
    <w:lvl w:ilvl="6" w:tplc="F64A1C02">
      <w:numFmt w:val="decimal"/>
      <w:lvlText w:val=""/>
      <w:lvlJc w:val="left"/>
    </w:lvl>
    <w:lvl w:ilvl="7" w:tplc="FE082A4C">
      <w:numFmt w:val="decimal"/>
      <w:lvlText w:val=""/>
      <w:lvlJc w:val="left"/>
    </w:lvl>
    <w:lvl w:ilvl="8" w:tplc="2480BF0C">
      <w:numFmt w:val="decimal"/>
      <w:lvlText w:val=""/>
      <w:lvlJc w:val="left"/>
    </w:lvl>
  </w:abstractNum>
  <w:abstractNum w:abstractNumId="33" w15:restartNumberingAfterBreak="0">
    <w:nsid w:val="00004230"/>
    <w:multiLevelType w:val="hybridMultilevel"/>
    <w:tmpl w:val="A44A4C70"/>
    <w:lvl w:ilvl="0" w:tplc="CD68B8B0">
      <w:start w:val="3"/>
      <w:numFmt w:val="decimal"/>
      <w:lvlText w:val="%1."/>
      <w:lvlJc w:val="left"/>
    </w:lvl>
    <w:lvl w:ilvl="1" w:tplc="AA3072E4">
      <w:numFmt w:val="decimal"/>
      <w:lvlText w:val=""/>
      <w:lvlJc w:val="left"/>
    </w:lvl>
    <w:lvl w:ilvl="2" w:tplc="065EB624">
      <w:numFmt w:val="decimal"/>
      <w:lvlText w:val=""/>
      <w:lvlJc w:val="left"/>
    </w:lvl>
    <w:lvl w:ilvl="3" w:tplc="FDB22916">
      <w:numFmt w:val="decimal"/>
      <w:lvlText w:val=""/>
      <w:lvlJc w:val="left"/>
    </w:lvl>
    <w:lvl w:ilvl="4" w:tplc="83D28E7C">
      <w:numFmt w:val="decimal"/>
      <w:lvlText w:val=""/>
      <w:lvlJc w:val="left"/>
    </w:lvl>
    <w:lvl w:ilvl="5" w:tplc="AC9C8FAC">
      <w:numFmt w:val="decimal"/>
      <w:lvlText w:val=""/>
      <w:lvlJc w:val="left"/>
    </w:lvl>
    <w:lvl w:ilvl="6" w:tplc="228E1936">
      <w:numFmt w:val="decimal"/>
      <w:lvlText w:val=""/>
      <w:lvlJc w:val="left"/>
    </w:lvl>
    <w:lvl w:ilvl="7" w:tplc="9BE64B94">
      <w:numFmt w:val="decimal"/>
      <w:lvlText w:val=""/>
      <w:lvlJc w:val="left"/>
    </w:lvl>
    <w:lvl w:ilvl="8" w:tplc="F1B4194A">
      <w:numFmt w:val="decimal"/>
      <w:lvlText w:val=""/>
      <w:lvlJc w:val="left"/>
    </w:lvl>
  </w:abstractNum>
  <w:abstractNum w:abstractNumId="34" w15:restartNumberingAfterBreak="0">
    <w:nsid w:val="000048CC"/>
    <w:multiLevelType w:val="hybridMultilevel"/>
    <w:tmpl w:val="1DE68B28"/>
    <w:lvl w:ilvl="0" w:tplc="26AE5D14">
      <w:start w:val="4"/>
      <w:numFmt w:val="decimal"/>
      <w:lvlText w:val="(%1)"/>
      <w:lvlJc w:val="left"/>
    </w:lvl>
    <w:lvl w:ilvl="1" w:tplc="4448F970">
      <w:numFmt w:val="decimal"/>
      <w:lvlText w:val=""/>
      <w:lvlJc w:val="left"/>
    </w:lvl>
    <w:lvl w:ilvl="2" w:tplc="F9FE3A5C">
      <w:numFmt w:val="decimal"/>
      <w:lvlText w:val=""/>
      <w:lvlJc w:val="left"/>
    </w:lvl>
    <w:lvl w:ilvl="3" w:tplc="5CFCB916">
      <w:numFmt w:val="decimal"/>
      <w:lvlText w:val=""/>
      <w:lvlJc w:val="left"/>
    </w:lvl>
    <w:lvl w:ilvl="4" w:tplc="1E70FA80">
      <w:numFmt w:val="decimal"/>
      <w:lvlText w:val=""/>
      <w:lvlJc w:val="left"/>
    </w:lvl>
    <w:lvl w:ilvl="5" w:tplc="A2A4F1A6">
      <w:numFmt w:val="decimal"/>
      <w:lvlText w:val=""/>
      <w:lvlJc w:val="left"/>
    </w:lvl>
    <w:lvl w:ilvl="6" w:tplc="1BD887A4">
      <w:numFmt w:val="decimal"/>
      <w:lvlText w:val=""/>
      <w:lvlJc w:val="left"/>
    </w:lvl>
    <w:lvl w:ilvl="7" w:tplc="46768384">
      <w:numFmt w:val="decimal"/>
      <w:lvlText w:val=""/>
      <w:lvlJc w:val="left"/>
    </w:lvl>
    <w:lvl w:ilvl="8" w:tplc="F4F03A76">
      <w:numFmt w:val="decimal"/>
      <w:lvlText w:val=""/>
      <w:lvlJc w:val="left"/>
    </w:lvl>
  </w:abstractNum>
  <w:abstractNum w:abstractNumId="35" w15:restartNumberingAfterBreak="0">
    <w:nsid w:val="00004944"/>
    <w:multiLevelType w:val="hybridMultilevel"/>
    <w:tmpl w:val="EFEA73B2"/>
    <w:lvl w:ilvl="0" w:tplc="E9064D72">
      <w:start w:val="1"/>
      <w:numFmt w:val="bullet"/>
      <w:lvlText w:val="В"/>
      <w:lvlJc w:val="left"/>
    </w:lvl>
    <w:lvl w:ilvl="1" w:tplc="70AE2C2C">
      <w:numFmt w:val="decimal"/>
      <w:lvlText w:val=""/>
      <w:lvlJc w:val="left"/>
    </w:lvl>
    <w:lvl w:ilvl="2" w:tplc="EA16E6EE">
      <w:numFmt w:val="decimal"/>
      <w:lvlText w:val=""/>
      <w:lvlJc w:val="left"/>
    </w:lvl>
    <w:lvl w:ilvl="3" w:tplc="DEC4801E">
      <w:numFmt w:val="decimal"/>
      <w:lvlText w:val=""/>
      <w:lvlJc w:val="left"/>
    </w:lvl>
    <w:lvl w:ilvl="4" w:tplc="73F024AA">
      <w:numFmt w:val="decimal"/>
      <w:lvlText w:val=""/>
      <w:lvlJc w:val="left"/>
    </w:lvl>
    <w:lvl w:ilvl="5" w:tplc="E30613AE">
      <w:numFmt w:val="decimal"/>
      <w:lvlText w:val=""/>
      <w:lvlJc w:val="left"/>
    </w:lvl>
    <w:lvl w:ilvl="6" w:tplc="7B6C660C">
      <w:numFmt w:val="decimal"/>
      <w:lvlText w:val=""/>
      <w:lvlJc w:val="left"/>
    </w:lvl>
    <w:lvl w:ilvl="7" w:tplc="6172E6F2">
      <w:numFmt w:val="decimal"/>
      <w:lvlText w:val=""/>
      <w:lvlJc w:val="left"/>
    </w:lvl>
    <w:lvl w:ilvl="8" w:tplc="808ABE14">
      <w:numFmt w:val="decimal"/>
      <w:lvlText w:val=""/>
      <w:lvlJc w:val="left"/>
    </w:lvl>
  </w:abstractNum>
  <w:abstractNum w:abstractNumId="36" w15:restartNumberingAfterBreak="0">
    <w:nsid w:val="00004A80"/>
    <w:multiLevelType w:val="hybridMultilevel"/>
    <w:tmpl w:val="EA1CE840"/>
    <w:lvl w:ilvl="0" w:tplc="A1E8A95C">
      <w:start w:val="3"/>
      <w:numFmt w:val="decimal"/>
      <w:lvlText w:val="%1."/>
      <w:lvlJc w:val="left"/>
    </w:lvl>
    <w:lvl w:ilvl="1" w:tplc="B9741ABE">
      <w:numFmt w:val="decimal"/>
      <w:lvlText w:val=""/>
      <w:lvlJc w:val="left"/>
    </w:lvl>
    <w:lvl w:ilvl="2" w:tplc="56C65C0E">
      <w:numFmt w:val="decimal"/>
      <w:lvlText w:val=""/>
      <w:lvlJc w:val="left"/>
    </w:lvl>
    <w:lvl w:ilvl="3" w:tplc="F3023F98">
      <w:numFmt w:val="decimal"/>
      <w:lvlText w:val=""/>
      <w:lvlJc w:val="left"/>
    </w:lvl>
    <w:lvl w:ilvl="4" w:tplc="FB54502A">
      <w:numFmt w:val="decimal"/>
      <w:lvlText w:val=""/>
      <w:lvlJc w:val="left"/>
    </w:lvl>
    <w:lvl w:ilvl="5" w:tplc="ED0804C0">
      <w:numFmt w:val="decimal"/>
      <w:lvlText w:val=""/>
      <w:lvlJc w:val="left"/>
    </w:lvl>
    <w:lvl w:ilvl="6" w:tplc="B07E67F8">
      <w:numFmt w:val="decimal"/>
      <w:lvlText w:val=""/>
      <w:lvlJc w:val="left"/>
    </w:lvl>
    <w:lvl w:ilvl="7" w:tplc="1CF89F0C">
      <w:numFmt w:val="decimal"/>
      <w:lvlText w:val=""/>
      <w:lvlJc w:val="left"/>
    </w:lvl>
    <w:lvl w:ilvl="8" w:tplc="179AED06">
      <w:numFmt w:val="decimal"/>
      <w:lvlText w:val=""/>
      <w:lvlJc w:val="left"/>
    </w:lvl>
  </w:abstractNum>
  <w:abstractNum w:abstractNumId="37" w15:restartNumberingAfterBreak="0">
    <w:nsid w:val="00004B40"/>
    <w:multiLevelType w:val="hybridMultilevel"/>
    <w:tmpl w:val="25C2006A"/>
    <w:lvl w:ilvl="0" w:tplc="49746366">
      <w:start w:val="1"/>
      <w:numFmt w:val="bullet"/>
      <w:lvlText w:val="в"/>
      <w:lvlJc w:val="left"/>
    </w:lvl>
    <w:lvl w:ilvl="1" w:tplc="AEB00276">
      <w:numFmt w:val="decimal"/>
      <w:lvlText w:val=""/>
      <w:lvlJc w:val="left"/>
    </w:lvl>
    <w:lvl w:ilvl="2" w:tplc="C25E1582">
      <w:numFmt w:val="decimal"/>
      <w:lvlText w:val=""/>
      <w:lvlJc w:val="left"/>
    </w:lvl>
    <w:lvl w:ilvl="3" w:tplc="76645378">
      <w:numFmt w:val="decimal"/>
      <w:lvlText w:val=""/>
      <w:lvlJc w:val="left"/>
    </w:lvl>
    <w:lvl w:ilvl="4" w:tplc="8B5A84D6">
      <w:numFmt w:val="decimal"/>
      <w:lvlText w:val=""/>
      <w:lvlJc w:val="left"/>
    </w:lvl>
    <w:lvl w:ilvl="5" w:tplc="8036FB68">
      <w:numFmt w:val="decimal"/>
      <w:lvlText w:val=""/>
      <w:lvlJc w:val="left"/>
    </w:lvl>
    <w:lvl w:ilvl="6" w:tplc="79762834">
      <w:numFmt w:val="decimal"/>
      <w:lvlText w:val=""/>
      <w:lvlJc w:val="left"/>
    </w:lvl>
    <w:lvl w:ilvl="7" w:tplc="9E3E5B0E">
      <w:numFmt w:val="decimal"/>
      <w:lvlText w:val=""/>
      <w:lvlJc w:val="left"/>
    </w:lvl>
    <w:lvl w:ilvl="8" w:tplc="7DC0964C">
      <w:numFmt w:val="decimal"/>
      <w:lvlText w:val=""/>
      <w:lvlJc w:val="left"/>
    </w:lvl>
  </w:abstractNum>
  <w:abstractNum w:abstractNumId="38" w15:restartNumberingAfterBreak="0">
    <w:nsid w:val="00004CAD"/>
    <w:multiLevelType w:val="hybridMultilevel"/>
    <w:tmpl w:val="BF944ABE"/>
    <w:lvl w:ilvl="0" w:tplc="C8724EFE">
      <w:start w:val="1"/>
      <w:numFmt w:val="bullet"/>
      <w:lvlText w:val="в"/>
      <w:lvlJc w:val="left"/>
    </w:lvl>
    <w:lvl w:ilvl="1" w:tplc="C532AFEC">
      <w:start w:val="1"/>
      <w:numFmt w:val="bullet"/>
      <w:lvlText w:val="В"/>
      <w:lvlJc w:val="left"/>
    </w:lvl>
    <w:lvl w:ilvl="2" w:tplc="91503110">
      <w:numFmt w:val="decimal"/>
      <w:lvlText w:val=""/>
      <w:lvlJc w:val="left"/>
    </w:lvl>
    <w:lvl w:ilvl="3" w:tplc="8BA6E408">
      <w:numFmt w:val="decimal"/>
      <w:lvlText w:val=""/>
      <w:lvlJc w:val="left"/>
    </w:lvl>
    <w:lvl w:ilvl="4" w:tplc="8F02C0B8">
      <w:numFmt w:val="decimal"/>
      <w:lvlText w:val=""/>
      <w:lvlJc w:val="left"/>
    </w:lvl>
    <w:lvl w:ilvl="5" w:tplc="061CC89A">
      <w:numFmt w:val="decimal"/>
      <w:lvlText w:val=""/>
      <w:lvlJc w:val="left"/>
    </w:lvl>
    <w:lvl w:ilvl="6" w:tplc="4CEEB2C2">
      <w:numFmt w:val="decimal"/>
      <w:lvlText w:val=""/>
      <w:lvlJc w:val="left"/>
    </w:lvl>
    <w:lvl w:ilvl="7" w:tplc="6DB41454">
      <w:numFmt w:val="decimal"/>
      <w:lvlText w:val=""/>
      <w:lvlJc w:val="left"/>
    </w:lvl>
    <w:lvl w:ilvl="8" w:tplc="47E6D922">
      <w:numFmt w:val="decimal"/>
      <w:lvlText w:val=""/>
      <w:lvlJc w:val="left"/>
    </w:lvl>
  </w:abstractNum>
  <w:abstractNum w:abstractNumId="39" w15:restartNumberingAfterBreak="0">
    <w:nsid w:val="00004DF2"/>
    <w:multiLevelType w:val="hybridMultilevel"/>
    <w:tmpl w:val="BB0A2732"/>
    <w:lvl w:ilvl="0" w:tplc="1160E00A">
      <w:start w:val="1"/>
      <w:numFmt w:val="bullet"/>
      <w:lvlText w:val="и"/>
      <w:lvlJc w:val="left"/>
    </w:lvl>
    <w:lvl w:ilvl="1" w:tplc="7EA4F5E6">
      <w:start w:val="1"/>
      <w:numFmt w:val="bullet"/>
      <w:lvlText w:val="-"/>
      <w:lvlJc w:val="left"/>
    </w:lvl>
    <w:lvl w:ilvl="2" w:tplc="1060B510">
      <w:numFmt w:val="decimal"/>
      <w:lvlText w:val=""/>
      <w:lvlJc w:val="left"/>
    </w:lvl>
    <w:lvl w:ilvl="3" w:tplc="BEE84880">
      <w:numFmt w:val="decimal"/>
      <w:lvlText w:val=""/>
      <w:lvlJc w:val="left"/>
    </w:lvl>
    <w:lvl w:ilvl="4" w:tplc="AF9A2310">
      <w:numFmt w:val="decimal"/>
      <w:lvlText w:val=""/>
      <w:lvlJc w:val="left"/>
    </w:lvl>
    <w:lvl w:ilvl="5" w:tplc="9C143584">
      <w:numFmt w:val="decimal"/>
      <w:lvlText w:val=""/>
      <w:lvlJc w:val="left"/>
    </w:lvl>
    <w:lvl w:ilvl="6" w:tplc="84005962">
      <w:numFmt w:val="decimal"/>
      <w:lvlText w:val=""/>
      <w:lvlJc w:val="left"/>
    </w:lvl>
    <w:lvl w:ilvl="7" w:tplc="6240B406">
      <w:numFmt w:val="decimal"/>
      <w:lvlText w:val=""/>
      <w:lvlJc w:val="left"/>
    </w:lvl>
    <w:lvl w:ilvl="8" w:tplc="F53E0CC2">
      <w:numFmt w:val="decimal"/>
      <w:lvlText w:val=""/>
      <w:lvlJc w:val="left"/>
    </w:lvl>
  </w:abstractNum>
  <w:abstractNum w:abstractNumId="40" w15:restartNumberingAfterBreak="0">
    <w:nsid w:val="00005422"/>
    <w:multiLevelType w:val="hybridMultilevel"/>
    <w:tmpl w:val="5DDE8D1C"/>
    <w:lvl w:ilvl="0" w:tplc="016AB720">
      <w:start w:val="1"/>
      <w:numFmt w:val="bullet"/>
      <w:lvlText w:val="В"/>
      <w:lvlJc w:val="left"/>
    </w:lvl>
    <w:lvl w:ilvl="1" w:tplc="D624D81C">
      <w:start w:val="2"/>
      <w:numFmt w:val="decimal"/>
      <w:lvlText w:val="%2."/>
      <w:lvlJc w:val="left"/>
    </w:lvl>
    <w:lvl w:ilvl="2" w:tplc="5FB035DC">
      <w:numFmt w:val="decimal"/>
      <w:lvlText w:val=""/>
      <w:lvlJc w:val="left"/>
    </w:lvl>
    <w:lvl w:ilvl="3" w:tplc="A546D9E6">
      <w:numFmt w:val="decimal"/>
      <w:lvlText w:val=""/>
      <w:lvlJc w:val="left"/>
    </w:lvl>
    <w:lvl w:ilvl="4" w:tplc="E0B06714">
      <w:numFmt w:val="decimal"/>
      <w:lvlText w:val=""/>
      <w:lvlJc w:val="left"/>
    </w:lvl>
    <w:lvl w:ilvl="5" w:tplc="E2BE4B0E">
      <w:numFmt w:val="decimal"/>
      <w:lvlText w:val=""/>
      <w:lvlJc w:val="left"/>
    </w:lvl>
    <w:lvl w:ilvl="6" w:tplc="E528EC2C">
      <w:numFmt w:val="decimal"/>
      <w:lvlText w:val=""/>
      <w:lvlJc w:val="left"/>
    </w:lvl>
    <w:lvl w:ilvl="7" w:tplc="14AA2DD4">
      <w:numFmt w:val="decimal"/>
      <w:lvlText w:val=""/>
      <w:lvlJc w:val="left"/>
    </w:lvl>
    <w:lvl w:ilvl="8" w:tplc="A8D2F574">
      <w:numFmt w:val="decimal"/>
      <w:lvlText w:val=""/>
      <w:lvlJc w:val="left"/>
    </w:lvl>
  </w:abstractNum>
  <w:abstractNum w:abstractNumId="41" w15:restartNumberingAfterBreak="0">
    <w:nsid w:val="00005753"/>
    <w:multiLevelType w:val="hybridMultilevel"/>
    <w:tmpl w:val="42423FD8"/>
    <w:lvl w:ilvl="0" w:tplc="AE24430E">
      <w:start w:val="1"/>
      <w:numFmt w:val="decimal"/>
      <w:lvlText w:val="%1."/>
      <w:lvlJc w:val="left"/>
    </w:lvl>
    <w:lvl w:ilvl="1" w:tplc="0414BDEC">
      <w:start w:val="1"/>
      <w:numFmt w:val="bullet"/>
      <w:lvlText w:val="С"/>
      <w:lvlJc w:val="left"/>
    </w:lvl>
    <w:lvl w:ilvl="2" w:tplc="943085FE">
      <w:numFmt w:val="decimal"/>
      <w:lvlText w:val=""/>
      <w:lvlJc w:val="left"/>
    </w:lvl>
    <w:lvl w:ilvl="3" w:tplc="E904D0CC">
      <w:numFmt w:val="decimal"/>
      <w:lvlText w:val=""/>
      <w:lvlJc w:val="left"/>
    </w:lvl>
    <w:lvl w:ilvl="4" w:tplc="CC2E7DFA">
      <w:numFmt w:val="decimal"/>
      <w:lvlText w:val=""/>
      <w:lvlJc w:val="left"/>
    </w:lvl>
    <w:lvl w:ilvl="5" w:tplc="42FE5DBA">
      <w:numFmt w:val="decimal"/>
      <w:lvlText w:val=""/>
      <w:lvlJc w:val="left"/>
    </w:lvl>
    <w:lvl w:ilvl="6" w:tplc="1344736A">
      <w:numFmt w:val="decimal"/>
      <w:lvlText w:val=""/>
      <w:lvlJc w:val="left"/>
    </w:lvl>
    <w:lvl w:ilvl="7" w:tplc="353E178C">
      <w:numFmt w:val="decimal"/>
      <w:lvlText w:val=""/>
      <w:lvlJc w:val="left"/>
    </w:lvl>
    <w:lvl w:ilvl="8" w:tplc="B5CAA03E">
      <w:numFmt w:val="decimal"/>
      <w:lvlText w:val=""/>
      <w:lvlJc w:val="left"/>
    </w:lvl>
  </w:abstractNum>
  <w:abstractNum w:abstractNumId="42" w15:restartNumberingAfterBreak="0">
    <w:nsid w:val="00005772"/>
    <w:multiLevelType w:val="hybridMultilevel"/>
    <w:tmpl w:val="3CB09ED2"/>
    <w:lvl w:ilvl="0" w:tplc="8E1409BE">
      <w:start w:val="8"/>
      <w:numFmt w:val="decimal"/>
      <w:lvlText w:val="%1."/>
      <w:lvlJc w:val="left"/>
    </w:lvl>
    <w:lvl w:ilvl="1" w:tplc="0F7C667A">
      <w:numFmt w:val="decimal"/>
      <w:lvlText w:val=""/>
      <w:lvlJc w:val="left"/>
    </w:lvl>
    <w:lvl w:ilvl="2" w:tplc="EDD81D74">
      <w:numFmt w:val="decimal"/>
      <w:lvlText w:val=""/>
      <w:lvlJc w:val="left"/>
    </w:lvl>
    <w:lvl w:ilvl="3" w:tplc="55BECFA2">
      <w:numFmt w:val="decimal"/>
      <w:lvlText w:val=""/>
      <w:lvlJc w:val="left"/>
    </w:lvl>
    <w:lvl w:ilvl="4" w:tplc="FC54C44E">
      <w:numFmt w:val="decimal"/>
      <w:lvlText w:val=""/>
      <w:lvlJc w:val="left"/>
    </w:lvl>
    <w:lvl w:ilvl="5" w:tplc="6F9ABFC4">
      <w:numFmt w:val="decimal"/>
      <w:lvlText w:val=""/>
      <w:lvlJc w:val="left"/>
    </w:lvl>
    <w:lvl w:ilvl="6" w:tplc="325EA4EE">
      <w:numFmt w:val="decimal"/>
      <w:lvlText w:val=""/>
      <w:lvlJc w:val="left"/>
    </w:lvl>
    <w:lvl w:ilvl="7" w:tplc="AB74FEA8">
      <w:numFmt w:val="decimal"/>
      <w:lvlText w:val=""/>
      <w:lvlJc w:val="left"/>
    </w:lvl>
    <w:lvl w:ilvl="8" w:tplc="28BAC76E">
      <w:numFmt w:val="decimal"/>
      <w:lvlText w:val=""/>
      <w:lvlJc w:val="left"/>
    </w:lvl>
  </w:abstractNum>
  <w:abstractNum w:abstractNumId="43" w15:restartNumberingAfterBreak="0">
    <w:nsid w:val="000058B0"/>
    <w:multiLevelType w:val="hybridMultilevel"/>
    <w:tmpl w:val="19F41276"/>
    <w:lvl w:ilvl="0" w:tplc="9B82729C">
      <w:start w:val="17"/>
      <w:numFmt w:val="decimal"/>
      <w:lvlText w:val="%1"/>
      <w:lvlJc w:val="left"/>
    </w:lvl>
    <w:lvl w:ilvl="1" w:tplc="287EBB7A">
      <w:numFmt w:val="decimal"/>
      <w:lvlText w:val=""/>
      <w:lvlJc w:val="left"/>
    </w:lvl>
    <w:lvl w:ilvl="2" w:tplc="C628699C">
      <w:numFmt w:val="decimal"/>
      <w:lvlText w:val=""/>
      <w:lvlJc w:val="left"/>
    </w:lvl>
    <w:lvl w:ilvl="3" w:tplc="0B480B4A">
      <w:numFmt w:val="decimal"/>
      <w:lvlText w:val=""/>
      <w:lvlJc w:val="left"/>
    </w:lvl>
    <w:lvl w:ilvl="4" w:tplc="7352B5C0">
      <w:numFmt w:val="decimal"/>
      <w:lvlText w:val=""/>
      <w:lvlJc w:val="left"/>
    </w:lvl>
    <w:lvl w:ilvl="5" w:tplc="11D2F48A">
      <w:numFmt w:val="decimal"/>
      <w:lvlText w:val=""/>
      <w:lvlJc w:val="left"/>
    </w:lvl>
    <w:lvl w:ilvl="6" w:tplc="E7E4D0CC">
      <w:numFmt w:val="decimal"/>
      <w:lvlText w:val=""/>
      <w:lvlJc w:val="left"/>
    </w:lvl>
    <w:lvl w:ilvl="7" w:tplc="C48CBEFE">
      <w:numFmt w:val="decimal"/>
      <w:lvlText w:val=""/>
      <w:lvlJc w:val="left"/>
    </w:lvl>
    <w:lvl w:ilvl="8" w:tplc="CF96503C">
      <w:numFmt w:val="decimal"/>
      <w:lvlText w:val=""/>
      <w:lvlJc w:val="left"/>
    </w:lvl>
  </w:abstractNum>
  <w:abstractNum w:abstractNumId="44" w15:restartNumberingAfterBreak="0">
    <w:nsid w:val="00005991"/>
    <w:multiLevelType w:val="hybridMultilevel"/>
    <w:tmpl w:val="2F588CFE"/>
    <w:lvl w:ilvl="0" w:tplc="8714AE66">
      <w:start w:val="1"/>
      <w:numFmt w:val="bullet"/>
      <w:lvlText w:val="В"/>
      <w:lvlJc w:val="left"/>
    </w:lvl>
    <w:lvl w:ilvl="1" w:tplc="2CAC4F5E">
      <w:numFmt w:val="decimal"/>
      <w:lvlText w:val=""/>
      <w:lvlJc w:val="left"/>
    </w:lvl>
    <w:lvl w:ilvl="2" w:tplc="2FE85CF4">
      <w:numFmt w:val="decimal"/>
      <w:lvlText w:val=""/>
      <w:lvlJc w:val="left"/>
    </w:lvl>
    <w:lvl w:ilvl="3" w:tplc="9850A024">
      <w:numFmt w:val="decimal"/>
      <w:lvlText w:val=""/>
      <w:lvlJc w:val="left"/>
    </w:lvl>
    <w:lvl w:ilvl="4" w:tplc="2EB65208">
      <w:numFmt w:val="decimal"/>
      <w:lvlText w:val=""/>
      <w:lvlJc w:val="left"/>
    </w:lvl>
    <w:lvl w:ilvl="5" w:tplc="500A058C">
      <w:numFmt w:val="decimal"/>
      <w:lvlText w:val=""/>
      <w:lvlJc w:val="left"/>
    </w:lvl>
    <w:lvl w:ilvl="6" w:tplc="3232028E">
      <w:numFmt w:val="decimal"/>
      <w:lvlText w:val=""/>
      <w:lvlJc w:val="left"/>
    </w:lvl>
    <w:lvl w:ilvl="7" w:tplc="5E266B0E">
      <w:numFmt w:val="decimal"/>
      <w:lvlText w:val=""/>
      <w:lvlJc w:val="left"/>
    </w:lvl>
    <w:lvl w:ilvl="8" w:tplc="6CE61FBC">
      <w:numFmt w:val="decimal"/>
      <w:lvlText w:val=""/>
      <w:lvlJc w:val="left"/>
    </w:lvl>
  </w:abstractNum>
  <w:abstractNum w:abstractNumId="45" w15:restartNumberingAfterBreak="0">
    <w:nsid w:val="00005CFD"/>
    <w:multiLevelType w:val="hybridMultilevel"/>
    <w:tmpl w:val="ECDC7C30"/>
    <w:lvl w:ilvl="0" w:tplc="A51CB758">
      <w:start w:val="1"/>
      <w:numFmt w:val="bullet"/>
      <w:lvlText w:val="и"/>
      <w:lvlJc w:val="left"/>
    </w:lvl>
    <w:lvl w:ilvl="1" w:tplc="587643F4">
      <w:numFmt w:val="decimal"/>
      <w:lvlText w:val=""/>
      <w:lvlJc w:val="left"/>
    </w:lvl>
    <w:lvl w:ilvl="2" w:tplc="61B01740">
      <w:numFmt w:val="decimal"/>
      <w:lvlText w:val=""/>
      <w:lvlJc w:val="left"/>
    </w:lvl>
    <w:lvl w:ilvl="3" w:tplc="2FCE4702">
      <w:numFmt w:val="decimal"/>
      <w:lvlText w:val=""/>
      <w:lvlJc w:val="left"/>
    </w:lvl>
    <w:lvl w:ilvl="4" w:tplc="9F7A83FC">
      <w:numFmt w:val="decimal"/>
      <w:lvlText w:val=""/>
      <w:lvlJc w:val="left"/>
    </w:lvl>
    <w:lvl w:ilvl="5" w:tplc="EFA63F60">
      <w:numFmt w:val="decimal"/>
      <w:lvlText w:val=""/>
      <w:lvlJc w:val="left"/>
    </w:lvl>
    <w:lvl w:ilvl="6" w:tplc="BB541876">
      <w:numFmt w:val="decimal"/>
      <w:lvlText w:val=""/>
      <w:lvlJc w:val="left"/>
    </w:lvl>
    <w:lvl w:ilvl="7" w:tplc="BDD2927E">
      <w:numFmt w:val="decimal"/>
      <w:lvlText w:val=""/>
      <w:lvlJc w:val="left"/>
    </w:lvl>
    <w:lvl w:ilvl="8" w:tplc="7FB23D36">
      <w:numFmt w:val="decimal"/>
      <w:lvlText w:val=""/>
      <w:lvlJc w:val="left"/>
    </w:lvl>
  </w:abstractNum>
  <w:abstractNum w:abstractNumId="46" w15:restartNumberingAfterBreak="0">
    <w:nsid w:val="00005DB2"/>
    <w:multiLevelType w:val="hybridMultilevel"/>
    <w:tmpl w:val="0BFADAB0"/>
    <w:lvl w:ilvl="0" w:tplc="116CCE18">
      <w:start w:val="1"/>
      <w:numFmt w:val="decimal"/>
      <w:lvlText w:val="%1."/>
      <w:lvlJc w:val="left"/>
    </w:lvl>
    <w:lvl w:ilvl="1" w:tplc="2AAC7554">
      <w:numFmt w:val="decimal"/>
      <w:lvlText w:val=""/>
      <w:lvlJc w:val="left"/>
    </w:lvl>
    <w:lvl w:ilvl="2" w:tplc="895888AA">
      <w:numFmt w:val="decimal"/>
      <w:lvlText w:val=""/>
      <w:lvlJc w:val="left"/>
    </w:lvl>
    <w:lvl w:ilvl="3" w:tplc="5CC41F22">
      <w:numFmt w:val="decimal"/>
      <w:lvlText w:val=""/>
      <w:lvlJc w:val="left"/>
    </w:lvl>
    <w:lvl w:ilvl="4" w:tplc="E116AFF6">
      <w:numFmt w:val="decimal"/>
      <w:lvlText w:val=""/>
      <w:lvlJc w:val="left"/>
    </w:lvl>
    <w:lvl w:ilvl="5" w:tplc="FD0A0ED8">
      <w:numFmt w:val="decimal"/>
      <w:lvlText w:val=""/>
      <w:lvlJc w:val="left"/>
    </w:lvl>
    <w:lvl w:ilvl="6" w:tplc="B13A71F2">
      <w:numFmt w:val="decimal"/>
      <w:lvlText w:val=""/>
      <w:lvlJc w:val="left"/>
    </w:lvl>
    <w:lvl w:ilvl="7" w:tplc="E12A9F64">
      <w:numFmt w:val="decimal"/>
      <w:lvlText w:val=""/>
      <w:lvlJc w:val="left"/>
    </w:lvl>
    <w:lvl w:ilvl="8" w:tplc="625E406C">
      <w:numFmt w:val="decimal"/>
      <w:lvlText w:val=""/>
      <w:lvlJc w:val="left"/>
    </w:lvl>
  </w:abstractNum>
  <w:abstractNum w:abstractNumId="47" w15:restartNumberingAfterBreak="0">
    <w:nsid w:val="00005E14"/>
    <w:multiLevelType w:val="hybridMultilevel"/>
    <w:tmpl w:val="5DBC4894"/>
    <w:lvl w:ilvl="0" w:tplc="AB66DC5E">
      <w:start w:val="1"/>
      <w:numFmt w:val="bullet"/>
      <w:lvlText w:val="-"/>
      <w:lvlJc w:val="left"/>
    </w:lvl>
    <w:lvl w:ilvl="1" w:tplc="95F08080">
      <w:numFmt w:val="decimal"/>
      <w:lvlText w:val=""/>
      <w:lvlJc w:val="left"/>
    </w:lvl>
    <w:lvl w:ilvl="2" w:tplc="42620876">
      <w:numFmt w:val="decimal"/>
      <w:lvlText w:val=""/>
      <w:lvlJc w:val="left"/>
    </w:lvl>
    <w:lvl w:ilvl="3" w:tplc="F14442B8">
      <w:numFmt w:val="decimal"/>
      <w:lvlText w:val=""/>
      <w:lvlJc w:val="left"/>
    </w:lvl>
    <w:lvl w:ilvl="4" w:tplc="21F2AC82">
      <w:numFmt w:val="decimal"/>
      <w:lvlText w:val=""/>
      <w:lvlJc w:val="left"/>
    </w:lvl>
    <w:lvl w:ilvl="5" w:tplc="918C31D8">
      <w:numFmt w:val="decimal"/>
      <w:lvlText w:val=""/>
      <w:lvlJc w:val="left"/>
    </w:lvl>
    <w:lvl w:ilvl="6" w:tplc="80DC0FA0">
      <w:numFmt w:val="decimal"/>
      <w:lvlText w:val=""/>
      <w:lvlJc w:val="left"/>
    </w:lvl>
    <w:lvl w:ilvl="7" w:tplc="BAB2DC5A">
      <w:numFmt w:val="decimal"/>
      <w:lvlText w:val=""/>
      <w:lvlJc w:val="left"/>
    </w:lvl>
    <w:lvl w:ilvl="8" w:tplc="1CD0C1EA">
      <w:numFmt w:val="decimal"/>
      <w:lvlText w:val=""/>
      <w:lvlJc w:val="left"/>
    </w:lvl>
  </w:abstractNum>
  <w:abstractNum w:abstractNumId="48" w15:restartNumberingAfterBreak="0">
    <w:nsid w:val="00005F32"/>
    <w:multiLevelType w:val="hybridMultilevel"/>
    <w:tmpl w:val="72524090"/>
    <w:lvl w:ilvl="0" w:tplc="2F6EDEFE">
      <w:start w:val="3"/>
      <w:numFmt w:val="decimal"/>
      <w:lvlText w:val="%1."/>
      <w:lvlJc w:val="left"/>
    </w:lvl>
    <w:lvl w:ilvl="1" w:tplc="6A163A4A">
      <w:numFmt w:val="decimal"/>
      <w:lvlText w:val=""/>
      <w:lvlJc w:val="left"/>
    </w:lvl>
    <w:lvl w:ilvl="2" w:tplc="8788135E">
      <w:numFmt w:val="decimal"/>
      <w:lvlText w:val=""/>
      <w:lvlJc w:val="left"/>
    </w:lvl>
    <w:lvl w:ilvl="3" w:tplc="6F56CEC0">
      <w:numFmt w:val="decimal"/>
      <w:lvlText w:val=""/>
      <w:lvlJc w:val="left"/>
    </w:lvl>
    <w:lvl w:ilvl="4" w:tplc="29A03BB0">
      <w:numFmt w:val="decimal"/>
      <w:lvlText w:val=""/>
      <w:lvlJc w:val="left"/>
    </w:lvl>
    <w:lvl w:ilvl="5" w:tplc="1D3A82DE">
      <w:numFmt w:val="decimal"/>
      <w:lvlText w:val=""/>
      <w:lvlJc w:val="left"/>
    </w:lvl>
    <w:lvl w:ilvl="6" w:tplc="1F0ED85A">
      <w:numFmt w:val="decimal"/>
      <w:lvlText w:val=""/>
      <w:lvlJc w:val="left"/>
    </w:lvl>
    <w:lvl w:ilvl="7" w:tplc="7AAA6D6E">
      <w:numFmt w:val="decimal"/>
      <w:lvlText w:val=""/>
      <w:lvlJc w:val="left"/>
    </w:lvl>
    <w:lvl w:ilvl="8" w:tplc="8222B9E4">
      <w:numFmt w:val="decimal"/>
      <w:lvlText w:val=""/>
      <w:lvlJc w:val="left"/>
    </w:lvl>
  </w:abstractNum>
  <w:abstractNum w:abstractNumId="49" w15:restartNumberingAfterBreak="0">
    <w:nsid w:val="00005F49"/>
    <w:multiLevelType w:val="hybridMultilevel"/>
    <w:tmpl w:val="83AC0188"/>
    <w:lvl w:ilvl="0" w:tplc="39389356">
      <w:start w:val="1"/>
      <w:numFmt w:val="bullet"/>
      <w:lvlText w:val="В"/>
      <w:lvlJc w:val="left"/>
    </w:lvl>
    <w:lvl w:ilvl="1" w:tplc="E68288FE">
      <w:numFmt w:val="decimal"/>
      <w:lvlText w:val=""/>
      <w:lvlJc w:val="left"/>
    </w:lvl>
    <w:lvl w:ilvl="2" w:tplc="D8BE7D6C">
      <w:numFmt w:val="decimal"/>
      <w:lvlText w:val=""/>
      <w:lvlJc w:val="left"/>
    </w:lvl>
    <w:lvl w:ilvl="3" w:tplc="FC46CE46">
      <w:numFmt w:val="decimal"/>
      <w:lvlText w:val=""/>
      <w:lvlJc w:val="left"/>
    </w:lvl>
    <w:lvl w:ilvl="4" w:tplc="DA06AF7E">
      <w:numFmt w:val="decimal"/>
      <w:lvlText w:val=""/>
      <w:lvlJc w:val="left"/>
    </w:lvl>
    <w:lvl w:ilvl="5" w:tplc="1DA84042">
      <w:numFmt w:val="decimal"/>
      <w:lvlText w:val=""/>
      <w:lvlJc w:val="left"/>
    </w:lvl>
    <w:lvl w:ilvl="6" w:tplc="9EE893EE">
      <w:numFmt w:val="decimal"/>
      <w:lvlText w:val=""/>
      <w:lvlJc w:val="left"/>
    </w:lvl>
    <w:lvl w:ilvl="7" w:tplc="7C124FE4">
      <w:numFmt w:val="decimal"/>
      <w:lvlText w:val=""/>
      <w:lvlJc w:val="left"/>
    </w:lvl>
    <w:lvl w:ilvl="8" w:tplc="6BD0716C">
      <w:numFmt w:val="decimal"/>
      <w:lvlText w:val=""/>
      <w:lvlJc w:val="left"/>
    </w:lvl>
  </w:abstractNum>
  <w:abstractNum w:abstractNumId="50" w15:restartNumberingAfterBreak="0">
    <w:nsid w:val="00006032"/>
    <w:multiLevelType w:val="hybridMultilevel"/>
    <w:tmpl w:val="7DACCF26"/>
    <w:lvl w:ilvl="0" w:tplc="84D2088A">
      <w:start w:val="1"/>
      <w:numFmt w:val="bullet"/>
      <w:lvlText w:val="В"/>
      <w:lvlJc w:val="left"/>
    </w:lvl>
    <w:lvl w:ilvl="1" w:tplc="E8BAB0C2">
      <w:numFmt w:val="decimal"/>
      <w:lvlText w:val=""/>
      <w:lvlJc w:val="left"/>
    </w:lvl>
    <w:lvl w:ilvl="2" w:tplc="91DC1FA6">
      <w:numFmt w:val="decimal"/>
      <w:lvlText w:val=""/>
      <w:lvlJc w:val="left"/>
    </w:lvl>
    <w:lvl w:ilvl="3" w:tplc="6480E646">
      <w:numFmt w:val="decimal"/>
      <w:lvlText w:val=""/>
      <w:lvlJc w:val="left"/>
    </w:lvl>
    <w:lvl w:ilvl="4" w:tplc="9B70C470">
      <w:numFmt w:val="decimal"/>
      <w:lvlText w:val=""/>
      <w:lvlJc w:val="left"/>
    </w:lvl>
    <w:lvl w:ilvl="5" w:tplc="A140A56A">
      <w:numFmt w:val="decimal"/>
      <w:lvlText w:val=""/>
      <w:lvlJc w:val="left"/>
    </w:lvl>
    <w:lvl w:ilvl="6" w:tplc="5D587DEA">
      <w:numFmt w:val="decimal"/>
      <w:lvlText w:val=""/>
      <w:lvlJc w:val="left"/>
    </w:lvl>
    <w:lvl w:ilvl="7" w:tplc="E95C30EE">
      <w:numFmt w:val="decimal"/>
      <w:lvlText w:val=""/>
      <w:lvlJc w:val="left"/>
    </w:lvl>
    <w:lvl w:ilvl="8" w:tplc="62A49322">
      <w:numFmt w:val="decimal"/>
      <w:lvlText w:val=""/>
      <w:lvlJc w:val="left"/>
    </w:lvl>
  </w:abstractNum>
  <w:abstractNum w:abstractNumId="51" w15:restartNumberingAfterBreak="0">
    <w:nsid w:val="000060BF"/>
    <w:multiLevelType w:val="hybridMultilevel"/>
    <w:tmpl w:val="D1B474AE"/>
    <w:lvl w:ilvl="0" w:tplc="B4607808">
      <w:start w:val="2"/>
      <w:numFmt w:val="decimal"/>
      <w:lvlText w:val="%1."/>
      <w:lvlJc w:val="left"/>
    </w:lvl>
    <w:lvl w:ilvl="1" w:tplc="49362FA6">
      <w:start w:val="1"/>
      <w:numFmt w:val="bullet"/>
      <w:lvlText w:val="С"/>
      <w:lvlJc w:val="left"/>
    </w:lvl>
    <w:lvl w:ilvl="2" w:tplc="461273B2">
      <w:numFmt w:val="decimal"/>
      <w:lvlText w:val=""/>
      <w:lvlJc w:val="left"/>
    </w:lvl>
    <w:lvl w:ilvl="3" w:tplc="D29A0E3A">
      <w:numFmt w:val="decimal"/>
      <w:lvlText w:val=""/>
      <w:lvlJc w:val="left"/>
    </w:lvl>
    <w:lvl w:ilvl="4" w:tplc="03D671CE">
      <w:numFmt w:val="decimal"/>
      <w:lvlText w:val=""/>
      <w:lvlJc w:val="left"/>
    </w:lvl>
    <w:lvl w:ilvl="5" w:tplc="54BE74AA">
      <w:numFmt w:val="decimal"/>
      <w:lvlText w:val=""/>
      <w:lvlJc w:val="left"/>
    </w:lvl>
    <w:lvl w:ilvl="6" w:tplc="006A643C">
      <w:numFmt w:val="decimal"/>
      <w:lvlText w:val=""/>
      <w:lvlJc w:val="left"/>
    </w:lvl>
    <w:lvl w:ilvl="7" w:tplc="CFA68BB2">
      <w:numFmt w:val="decimal"/>
      <w:lvlText w:val=""/>
      <w:lvlJc w:val="left"/>
    </w:lvl>
    <w:lvl w:ilvl="8" w:tplc="9C341E60">
      <w:numFmt w:val="decimal"/>
      <w:lvlText w:val=""/>
      <w:lvlJc w:val="left"/>
    </w:lvl>
  </w:abstractNum>
  <w:abstractNum w:abstractNumId="52" w15:restartNumberingAfterBreak="0">
    <w:nsid w:val="000066C4"/>
    <w:multiLevelType w:val="hybridMultilevel"/>
    <w:tmpl w:val="96886EB2"/>
    <w:lvl w:ilvl="0" w:tplc="444EF8E0">
      <w:start w:val="1"/>
      <w:numFmt w:val="bullet"/>
      <w:lvlText w:val="В"/>
      <w:lvlJc w:val="left"/>
    </w:lvl>
    <w:lvl w:ilvl="1" w:tplc="68A2672C">
      <w:numFmt w:val="decimal"/>
      <w:lvlText w:val=""/>
      <w:lvlJc w:val="left"/>
    </w:lvl>
    <w:lvl w:ilvl="2" w:tplc="6A828AE6">
      <w:numFmt w:val="decimal"/>
      <w:lvlText w:val=""/>
      <w:lvlJc w:val="left"/>
    </w:lvl>
    <w:lvl w:ilvl="3" w:tplc="25B266A0">
      <w:numFmt w:val="decimal"/>
      <w:lvlText w:val=""/>
      <w:lvlJc w:val="left"/>
    </w:lvl>
    <w:lvl w:ilvl="4" w:tplc="722C7C7C">
      <w:numFmt w:val="decimal"/>
      <w:lvlText w:val=""/>
      <w:lvlJc w:val="left"/>
    </w:lvl>
    <w:lvl w:ilvl="5" w:tplc="01D4702E">
      <w:numFmt w:val="decimal"/>
      <w:lvlText w:val=""/>
      <w:lvlJc w:val="left"/>
    </w:lvl>
    <w:lvl w:ilvl="6" w:tplc="31283AC8">
      <w:numFmt w:val="decimal"/>
      <w:lvlText w:val=""/>
      <w:lvlJc w:val="left"/>
    </w:lvl>
    <w:lvl w:ilvl="7" w:tplc="8A46431A">
      <w:numFmt w:val="decimal"/>
      <w:lvlText w:val=""/>
      <w:lvlJc w:val="left"/>
    </w:lvl>
    <w:lvl w:ilvl="8" w:tplc="AE8A6B16">
      <w:numFmt w:val="decimal"/>
      <w:lvlText w:val=""/>
      <w:lvlJc w:val="left"/>
    </w:lvl>
  </w:abstractNum>
  <w:abstractNum w:abstractNumId="53" w15:restartNumberingAfterBreak="0">
    <w:nsid w:val="00006899"/>
    <w:multiLevelType w:val="hybridMultilevel"/>
    <w:tmpl w:val="6028511E"/>
    <w:lvl w:ilvl="0" w:tplc="6F3824AE">
      <w:start w:val="1"/>
      <w:numFmt w:val="bullet"/>
      <w:lvlText w:val="№"/>
      <w:lvlJc w:val="left"/>
    </w:lvl>
    <w:lvl w:ilvl="1" w:tplc="976EC804">
      <w:numFmt w:val="decimal"/>
      <w:lvlText w:val=""/>
      <w:lvlJc w:val="left"/>
    </w:lvl>
    <w:lvl w:ilvl="2" w:tplc="E946DA7A">
      <w:numFmt w:val="decimal"/>
      <w:lvlText w:val=""/>
      <w:lvlJc w:val="left"/>
    </w:lvl>
    <w:lvl w:ilvl="3" w:tplc="34E48A34">
      <w:numFmt w:val="decimal"/>
      <w:lvlText w:val=""/>
      <w:lvlJc w:val="left"/>
    </w:lvl>
    <w:lvl w:ilvl="4" w:tplc="88E2AF9E">
      <w:numFmt w:val="decimal"/>
      <w:lvlText w:val=""/>
      <w:lvlJc w:val="left"/>
    </w:lvl>
    <w:lvl w:ilvl="5" w:tplc="E1EC9780">
      <w:numFmt w:val="decimal"/>
      <w:lvlText w:val=""/>
      <w:lvlJc w:val="left"/>
    </w:lvl>
    <w:lvl w:ilvl="6" w:tplc="764491F6">
      <w:numFmt w:val="decimal"/>
      <w:lvlText w:val=""/>
      <w:lvlJc w:val="left"/>
    </w:lvl>
    <w:lvl w:ilvl="7" w:tplc="00C02ACE">
      <w:numFmt w:val="decimal"/>
      <w:lvlText w:val=""/>
      <w:lvlJc w:val="left"/>
    </w:lvl>
    <w:lvl w:ilvl="8" w:tplc="8272ADF6">
      <w:numFmt w:val="decimal"/>
      <w:lvlText w:val=""/>
      <w:lvlJc w:val="left"/>
    </w:lvl>
  </w:abstractNum>
  <w:abstractNum w:abstractNumId="54" w15:restartNumberingAfterBreak="0">
    <w:nsid w:val="0000692C"/>
    <w:multiLevelType w:val="hybridMultilevel"/>
    <w:tmpl w:val="75C454F2"/>
    <w:lvl w:ilvl="0" w:tplc="57BAEF22">
      <w:start w:val="2"/>
      <w:numFmt w:val="decimal"/>
      <w:lvlText w:val="%1."/>
      <w:lvlJc w:val="left"/>
    </w:lvl>
    <w:lvl w:ilvl="1" w:tplc="92E00962">
      <w:numFmt w:val="decimal"/>
      <w:lvlText w:val=""/>
      <w:lvlJc w:val="left"/>
    </w:lvl>
    <w:lvl w:ilvl="2" w:tplc="75F00A30">
      <w:numFmt w:val="decimal"/>
      <w:lvlText w:val=""/>
      <w:lvlJc w:val="left"/>
    </w:lvl>
    <w:lvl w:ilvl="3" w:tplc="234A22B8">
      <w:numFmt w:val="decimal"/>
      <w:lvlText w:val=""/>
      <w:lvlJc w:val="left"/>
    </w:lvl>
    <w:lvl w:ilvl="4" w:tplc="69347028">
      <w:numFmt w:val="decimal"/>
      <w:lvlText w:val=""/>
      <w:lvlJc w:val="left"/>
    </w:lvl>
    <w:lvl w:ilvl="5" w:tplc="19D8BFFC">
      <w:numFmt w:val="decimal"/>
      <w:lvlText w:val=""/>
      <w:lvlJc w:val="left"/>
    </w:lvl>
    <w:lvl w:ilvl="6" w:tplc="E1529C9C">
      <w:numFmt w:val="decimal"/>
      <w:lvlText w:val=""/>
      <w:lvlJc w:val="left"/>
    </w:lvl>
    <w:lvl w:ilvl="7" w:tplc="7AF0B560">
      <w:numFmt w:val="decimal"/>
      <w:lvlText w:val=""/>
      <w:lvlJc w:val="left"/>
    </w:lvl>
    <w:lvl w:ilvl="8" w:tplc="A410903C">
      <w:numFmt w:val="decimal"/>
      <w:lvlText w:val=""/>
      <w:lvlJc w:val="left"/>
    </w:lvl>
  </w:abstractNum>
  <w:abstractNum w:abstractNumId="55" w15:restartNumberingAfterBreak="0">
    <w:nsid w:val="00006AD6"/>
    <w:multiLevelType w:val="hybridMultilevel"/>
    <w:tmpl w:val="0D745FCE"/>
    <w:lvl w:ilvl="0" w:tplc="B75019B2">
      <w:start w:val="1"/>
      <w:numFmt w:val="decimal"/>
      <w:lvlText w:val="%1."/>
      <w:lvlJc w:val="left"/>
    </w:lvl>
    <w:lvl w:ilvl="1" w:tplc="424E209C">
      <w:numFmt w:val="decimal"/>
      <w:lvlText w:val=""/>
      <w:lvlJc w:val="left"/>
    </w:lvl>
    <w:lvl w:ilvl="2" w:tplc="62BAD9C0">
      <w:numFmt w:val="decimal"/>
      <w:lvlText w:val=""/>
      <w:lvlJc w:val="left"/>
    </w:lvl>
    <w:lvl w:ilvl="3" w:tplc="24983914">
      <w:numFmt w:val="decimal"/>
      <w:lvlText w:val=""/>
      <w:lvlJc w:val="left"/>
    </w:lvl>
    <w:lvl w:ilvl="4" w:tplc="09126D76">
      <w:numFmt w:val="decimal"/>
      <w:lvlText w:val=""/>
      <w:lvlJc w:val="left"/>
    </w:lvl>
    <w:lvl w:ilvl="5" w:tplc="D576A502">
      <w:numFmt w:val="decimal"/>
      <w:lvlText w:val=""/>
      <w:lvlJc w:val="left"/>
    </w:lvl>
    <w:lvl w:ilvl="6" w:tplc="BB0A06C4">
      <w:numFmt w:val="decimal"/>
      <w:lvlText w:val=""/>
      <w:lvlJc w:val="left"/>
    </w:lvl>
    <w:lvl w:ilvl="7" w:tplc="F0325C3A">
      <w:numFmt w:val="decimal"/>
      <w:lvlText w:val=""/>
      <w:lvlJc w:val="left"/>
    </w:lvl>
    <w:lvl w:ilvl="8" w:tplc="8A6A979C">
      <w:numFmt w:val="decimal"/>
      <w:lvlText w:val=""/>
      <w:lvlJc w:val="left"/>
    </w:lvl>
  </w:abstractNum>
  <w:abstractNum w:abstractNumId="56" w15:restartNumberingAfterBreak="0">
    <w:nsid w:val="00007049"/>
    <w:multiLevelType w:val="hybridMultilevel"/>
    <w:tmpl w:val="97EA5892"/>
    <w:lvl w:ilvl="0" w:tplc="7520C82C">
      <w:start w:val="1"/>
      <w:numFmt w:val="decimal"/>
      <w:lvlText w:val="%1."/>
      <w:lvlJc w:val="left"/>
    </w:lvl>
    <w:lvl w:ilvl="1" w:tplc="C54EFA7C">
      <w:numFmt w:val="decimal"/>
      <w:lvlText w:val=""/>
      <w:lvlJc w:val="left"/>
    </w:lvl>
    <w:lvl w:ilvl="2" w:tplc="328A2D70">
      <w:numFmt w:val="decimal"/>
      <w:lvlText w:val=""/>
      <w:lvlJc w:val="left"/>
    </w:lvl>
    <w:lvl w:ilvl="3" w:tplc="A8A651B2">
      <w:numFmt w:val="decimal"/>
      <w:lvlText w:val=""/>
      <w:lvlJc w:val="left"/>
    </w:lvl>
    <w:lvl w:ilvl="4" w:tplc="789EB7B0">
      <w:numFmt w:val="decimal"/>
      <w:lvlText w:val=""/>
      <w:lvlJc w:val="left"/>
    </w:lvl>
    <w:lvl w:ilvl="5" w:tplc="566AA21E">
      <w:numFmt w:val="decimal"/>
      <w:lvlText w:val=""/>
      <w:lvlJc w:val="left"/>
    </w:lvl>
    <w:lvl w:ilvl="6" w:tplc="C4C2E8A6">
      <w:numFmt w:val="decimal"/>
      <w:lvlText w:val=""/>
      <w:lvlJc w:val="left"/>
    </w:lvl>
    <w:lvl w:ilvl="7" w:tplc="A9D0FE26">
      <w:numFmt w:val="decimal"/>
      <w:lvlText w:val=""/>
      <w:lvlJc w:val="left"/>
    </w:lvl>
    <w:lvl w:ilvl="8" w:tplc="88B27518">
      <w:numFmt w:val="decimal"/>
      <w:lvlText w:val=""/>
      <w:lvlJc w:val="left"/>
    </w:lvl>
  </w:abstractNum>
  <w:abstractNum w:abstractNumId="57" w15:restartNumberingAfterBreak="0">
    <w:nsid w:val="000073DA"/>
    <w:multiLevelType w:val="hybridMultilevel"/>
    <w:tmpl w:val="F2FA2388"/>
    <w:lvl w:ilvl="0" w:tplc="61603D90">
      <w:start w:val="5"/>
      <w:numFmt w:val="decimal"/>
      <w:lvlText w:val="%1."/>
      <w:lvlJc w:val="left"/>
    </w:lvl>
    <w:lvl w:ilvl="1" w:tplc="1A129F66">
      <w:numFmt w:val="decimal"/>
      <w:lvlText w:val=""/>
      <w:lvlJc w:val="left"/>
    </w:lvl>
    <w:lvl w:ilvl="2" w:tplc="95DEF1A8">
      <w:numFmt w:val="decimal"/>
      <w:lvlText w:val=""/>
      <w:lvlJc w:val="left"/>
    </w:lvl>
    <w:lvl w:ilvl="3" w:tplc="6DFAAE6E">
      <w:numFmt w:val="decimal"/>
      <w:lvlText w:val=""/>
      <w:lvlJc w:val="left"/>
    </w:lvl>
    <w:lvl w:ilvl="4" w:tplc="68E82808">
      <w:numFmt w:val="decimal"/>
      <w:lvlText w:val=""/>
      <w:lvlJc w:val="left"/>
    </w:lvl>
    <w:lvl w:ilvl="5" w:tplc="445AA528">
      <w:numFmt w:val="decimal"/>
      <w:lvlText w:val=""/>
      <w:lvlJc w:val="left"/>
    </w:lvl>
    <w:lvl w:ilvl="6" w:tplc="6BFACFDE">
      <w:numFmt w:val="decimal"/>
      <w:lvlText w:val=""/>
      <w:lvlJc w:val="left"/>
    </w:lvl>
    <w:lvl w:ilvl="7" w:tplc="284E8B2C">
      <w:numFmt w:val="decimal"/>
      <w:lvlText w:val=""/>
      <w:lvlJc w:val="left"/>
    </w:lvl>
    <w:lvl w:ilvl="8" w:tplc="B8B465F0">
      <w:numFmt w:val="decimal"/>
      <w:lvlText w:val=""/>
      <w:lvlJc w:val="left"/>
    </w:lvl>
  </w:abstractNum>
  <w:abstractNum w:abstractNumId="58" w15:restartNumberingAfterBreak="0">
    <w:nsid w:val="0000797D"/>
    <w:multiLevelType w:val="hybridMultilevel"/>
    <w:tmpl w:val="64428E32"/>
    <w:lvl w:ilvl="0" w:tplc="A0FA2A8C">
      <w:start w:val="1"/>
      <w:numFmt w:val="bullet"/>
      <w:lvlText w:val="№"/>
      <w:lvlJc w:val="left"/>
    </w:lvl>
    <w:lvl w:ilvl="1" w:tplc="BAA86BD2">
      <w:start w:val="1"/>
      <w:numFmt w:val="bullet"/>
      <w:lvlText w:val="-"/>
      <w:lvlJc w:val="left"/>
    </w:lvl>
    <w:lvl w:ilvl="2" w:tplc="B282AE54">
      <w:numFmt w:val="decimal"/>
      <w:lvlText w:val=""/>
      <w:lvlJc w:val="left"/>
    </w:lvl>
    <w:lvl w:ilvl="3" w:tplc="65BA02D2">
      <w:numFmt w:val="decimal"/>
      <w:lvlText w:val=""/>
      <w:lvlJc w:val="left"/>
    </w:lvl>
    <w:lvl w:ilvl="4" w:tplc="A4780E74">
      <w:numFmt w:val="decimal"/>
      <w:lvlText w:val=""/>
      <w:lvlJc w:val="left"/>
    </w:lvl>
    <w:lvl w:ilvl="5" w:tplc="C6F4F0C0">
      <w:numFmt w:val="decimal"/>
      <w:lvlText w:val=""/>
      <w:lvlJc w:val="left"/>
    </w:lvl>
    <w:lvl w:ilvl="6" w:tplc="B7106C28">
      <w:numFmt w:val="decimal"/>
      <w:lvlText w:val=""/>
      <w:lvlJc w:val="left"/>
    </w:lvl>
    <w:lvl w:ilvl="7" w:tplc="AECA1B54">
      <w:numFmt w:val="decimal"/>
      <w:lvlText w:val=""/>
      <w:lvlJc w:val="left"/>
    </w:lvl>
    <w:lvl w:ilvl="8" w:tplc="B58C64A4">
      <w:numFmt w:val="decimal"/>
      <w:lvlText w:val=""/>
      <w:lvlJc w:val="left"/>
    </w:lvl>
  </w:abstractNum>
  <w:abstractNum w:abstractNumId="59" w15:restartNumberingAfterBreak="0">
    <w:nsid w:val="0000798B"/>
    <w:multiLevelType w:val="hybridMultilevel"/>
    <w:tmpl w:val="3A38EA7A"/>
    <w:lvl w:ilvl="0" w:tplc="EE84DC42">
      <w:start w:val="4"/>
      <w:numFmt w:val="decimal"/>
      <w:lvlText w:val="%1."/>
      <w:lvlJc w:val="left"/>
    </w:lvl>
    <w:lvl w:ilvl="1" w:tplc="6944F002">
      <w:numFmt w:val="decimal"/>
      <w:lvlText w:val=""/>
      <w:lvlJc w:val="left"/>
    </w:lvl>
    <w:lvl w:ilvl="2" w:tplc="4278799C">
      <w:numFmt w:val="decimal"/>
      <w:lvlText w:val=""/>
      <w:lvlJc w:val="left"/>
    </w:lvl>
    <w:lvl w:ilvl="3" w:tplc="B8AAE7E0">
      <w:numFmt w:val="decimal"/>
      <w:lvlText w:val=""/>
      <w:lvlJc w:val="left"/>
    </w:lvl>
    <w:lvl w:ilvl="4" w:tplc="263ACA62">
      <w:numFmt w:val="decimal"/>
      <w:lvlText w:val=""/>
      <w:lvlJc w:val="left"/>
    </w:lvl>
    <w:lvl w:ilvl="5" w:tplc="A10001DE">
      <w:numFmt w:val="decimal"/>
      <w:lvlText w:val=""/>
      <w:lvlJc w:val="left"/>
    </w:lvl>
    <w:lvl w:ilvl="6" w:tplc="1826E732">
      <w:numFmt w:val="decimal"/>
      <w:lvlText w:val=""/>
      <w:lvlJc w:val="left"/>
    </w:lvl>
    <w:lvl w:ilvl="7" w:tplc="12B4D49E">
      <w:numFmt w:val="decimal"/>
      <w:lvlText w:val=""/>
      <w:lvlJc w:val="left"/>
    </w:lvl>
    <w:lvl w:ilvl="8" w:tplc="64CED370">
      <w:numFmt w:val="decimal"/>
      <w:lvlText w:val=""/>
      <w:lvlJc w:val="left"/>
    </w:lvl>
  </w:abstractNum>
  <w:abstractNum w:abstractNumId="60" w15:restartNumberingAfterBreak="0">
    <w:nsid w:val="00007BB9"/>
    <w:multiLevelType w:val="hybridMultilevel"/>
    <w:tmpl w:val="7A92B9EC"/>
    <w:lvl w:ilvl="0" w:tplc="1E82B58E">
      <w:start w:val="17"/>
      <w:numFmt w:val="decimal"/>
      <w:lvlText w:val="%1"/>
      <w:lvlJc w:val="left"/>
    </w:lvl>
    <w:lvl w:ilvl="1" w:tplc="7B8AC2A4">
      <w:numFmt w:val="decimal"/>
      <w:lvlText w:val=""/>
      <w:lvlJc w:val="left"/>
    </w:lvl>
    <w:lvl w:ilvl="2" w:tplc="C1C8B9F4">
      <w:numFmt w:val="decimal"/>
      <w:lvlText w:val=""/>
      <w:lvlJc w:val="left"/>
    </w:lvl>
    <w:lvl w:ilvl="3" w:tplc="6C66EE24">
      <w:numFmt w:val="decimal"/>
      <w:lvlText w:val=""/>
      <w:lvlJc w:val="left"/>
    </w:lvl>
    <w:lvl w:ilvl="4" w:tplc="5D0276E8">
      <w:numFmt w:val="decimal"/>
      <w:lvlText w:val=""/>
      <w:lvlJc w:val="left"/>
    </w:lvl>
    <w:lvl w:ilvl="5" w:tplc="38F435EE">
      <w:numFmt w:val="decimal"/>
      <w:lvlText w:val=""/>
      <w:lvlJc w:val="left"/>
    </w:lvl>
    <w:lvl w:ilvl="6" w:tplc="565A111C">
      <w:numFmt w:val="decimal"/>
      <w:lvlText w:val=""/>
      <w:lvlJc w:val="left"/>
    </w:lvl>
    <w:lvl w:ilvl="7" w:tplc="CBC84784">
      <w:numFmt w:val="decimal"/>
      <w:lvlText w:val=""/>
      <w:lvlJc w:val="left"/>
    </w:lvl>
    <w:lvl w:ilvl="8" w:tplc="EB860042">
      <w:numFmt w:val="decimal"/>
      <w:lvlText w:val=""/>
      <w:lvlJc w:val="left"/>
    </w:lvl>
  </w:abstractNum>
  <w:abstractNum w:abstractNumId="61" w15:restartNumberingAfterBreak="0">
    <w:nsid w:val="00007EB7"/>
    <w:multiLevelType w:val="hybridMultilevel"/>
    <w:tmpl w:val="AF32C43E"/>
    <w:lvl w:ilvl="0" w:tplc="F134E486">
      <w:start w:val="1"/>
      <w:numFmt w:val="bullet"/>
      <w:lvlText w:val="-"/>
      <w:lvlJc w:val="left"/>
    </w:lvl>
    <w:lvl w:ilvl="1" w:tplc="6F383E52">
      <w:numFmt w:val="decimal"/>
      <w:lvlText w:val=""/>
      <w:lvlJc w:val="left"/>
    </w:lvl>
    <w:lvl w:ilvl="2" w:tplc="281C0A52">
      <w:numFmt w:val="decimal"/>
      <w:lvlText w:val=""/>
      <w:lvlJc w:val="left"/>
    </w:lvl>
    <w:lvl w:ilvl="3" w:tplc="5EAE97BC">
      <w:numFmt w:val="decimal"/>
      <w:lvlText w:val=""/>
      <w:lvlJc w:val="left"/>
    </w:lvl>
    <w:lvl w:ilvl="4" w:tplc="927880B0">
      <w:numFmt w:val="decimal"/>
      <w:lvlText w:val=""/>
      <w:lvlJc w:val="left"/>
    </w:lvl>
    <w:lvl w:ilvl="5" w:tplc="55287006">
      <w:numFmt w:val="decimal"/>
      <w:lvlText w:val=""/>
      <w:lvlJc w:val="left"/>
    </w:lvl>
    <w:lvl w:ilvl="6" w:tplc="239A44C2">
      <w:numFmt w:val="decimal"/>
      <w:lvlText w:val=""/>
      <w:lvlJc w:val="left"/>
    </w:lvl>
    <w:lvl w:ilvl="7" w:tplc="5D9EF78E">
      <w:numFmt w:val="decimal"/>
      <w:lvlText w:val=""/>
      <w:lvlJc w:val="left"/>
    </w:lvl>
    <w:lvl w:ilvl="8" w:tplc="BBFC5D6C">
      <w:numFmt w:val="decimal"/>
      <w:lvlText w:val=""/>
      <w:lvlJc w:val="left"/>
    </w:lvl>
  </w:abstractNum>
  <w:num w:numId="1">
    <w:abstractNumId w:val="37"/>
  </w:num>
  <w:num w:numId="2">
    <w:abstractNumId w:val="45"/>
  </w:num>
  <w:num w:numId="3">
    <w:abstractNumId w:val="28"/>
  </w:num>
  <w:num w:numId="4">
    <w:abstractNumId w:val="13"/>
  </w:num>
  <w:num w:numId="5">
    <w:abstractNumId w:val="48"/>
  </w:num>
  <w:num w:numId="6">
    <w:abstractNumId w:val="25"/>
  </w:num>
  <w:num w:numId="7">
    <w:abstractNumId w:val="24"/>
  </w:num>
  <w:num w:numId="8">
    <w:abstractNumId w:val="58"/>
  </w:num>
  <w:num w:numId="9">
    <w:abstractNumId w:val="49"/>
  </w:num>
  <w:num w:numId="10">
    <w:abstractNumId w:val="3"/>
  </w:num>
  <w:num w:numId="11">
    <w:abstractNumId w:val="38"/>
  </w:num>
  <w:num w:numId="12">
    <w:abstractNumId w:val="20"/>
  </w:num>
  <w:num w:numId="13">
    <w:abstractNumId w:val="47"/>
  </w:num>
  <w:num w:numId="14">
    <w:abstractNumId w:val="39"/>
  </w:num>
  <w:num w:numId="15">
    <w:abstractNumId w:val="35"/>
  </w:num>
  <w:num w:numId="16">
    <w:abstractNumId w:val="18"/>
  </w:num>
  <w:num w:numId="17">
    <w:abstractNumId w:val="7"/>
  </w:num>
  <w:num w:numId="18">
    <w:abstractNumId w:val="14"/>
  </w:num>
  <w:num w:numId="19">
    <w:abstractNumId w:val="22"/>
  </w:num>
  <w:num w:numId="20">
    <w:abstractNumId w:val="52"/>
  </w:num>
  <w:num w:numId="21">
    <w:abstractNumId w:val="33"/>
  </w:num>
  <w:num w:numId="22">
    <w:abstractNumId w:val="61"/>
  </w:num>
  <w:num w:numId="23">
    <w:abstractNumId w:val="50"/>
  </w:num>
  <w:num w:numId="24">
    <w:abstractNumId w:val="17"/>
  </w:num>
  <w:num w:numId="25">
    <w:abstractNumId w:val="10"/>
  </w:num>
  <w:num w:numId="26">
    <w:abstractNumId w:val="40"/>
  </w:num>
  <w:num w:numId="27">
    <w:abstractNumId w:val="29"/>
  </w:num>
  <w:num w:numId="28">
    <w:abstractNumId w:val="1"/>
  </w:num>
  <w:num w:numId="29">
    <w:abstractNumId w:val="44"/>
  </w:num>
  <w:num w:numId="30">
    <w:abstractNumId w:val="31"/>
  </w:num>
  <w:num w:numId="31">
    <w:abstractNumId w:val="6"/>
  </w:num>
  <w:num w:numId="32">
    <w:abstractNumId w:val="59"/>
  </w:num>
  <w:num w:numId="33">
    <w:abstractNumId w:val="5"/>
  </w:num>
  <w:num w:numId="34">
    <w:abstractNumId w:val="57"/>
  </w:num>
  <w:num w:numId="35">
    <w:abstractNumId w:val="43"/>
  </w:num>
  <w:num w:numId="36">
    <w:abstractNumId w:val="16"/>
  </w:num>
  <w:num w:numId="37">
    <w:abstractNumId w:val="23"/>
  </w:num>
  <w:num w:numId="38">
    <w:abstractNumId w:val="2"/>
  </w:num>
  <w:num w:numId="39">
    <w:abstractNumId w:val="60"/>
  </w:num>
  <w:num w:numId="40">
    <w:abstractNumId w:val="42"/>
  </w:num>
  <w:num w:numId="41">
    <w:abstractNumId w:val="8"/>
  </w:num>
  <w:num w:numId="42">
    <w:abstractNumId w:val="56"/>
  </w:num>
  <w:num w:numId="43">
    <w:abstractNumId w:val="54"/>
  </w:num>
  <w:num w:numId="44">
    <w:abstractNumId w:val="36"/>
  </w:num>
  <w:num w:numId="45">
    <w:abstractNumId w:val="12"/>
  </w:num>
  <w:num w:numId="46">
    <w:abstractNumId w:val="11"/>
  </w:num>
  <w:num w:numId="47">
    <w:abstractNumId w:val="53"/>
  </w:num>
  <w:num w:numId="48">
    <w:abstractNumId w:val="26"/>
  </w:num>
  <w:num w:numId="49">
    <w:abstractNumId w:val="9"/>
  </w:num>
  <w:num w:numId="50">
    <w:abstractNumId w:val="30"/>
  </w:num>
  <w:num w:numId="51">
    <w:abstractNumId w:val="46"/>
  </w:num>
  <w:num w:numId="52">
    <w:abstractNumId w:val="21"/>
  </w:num>
  <w:num w:numId="53">
    <w:abstractNumId w:val="15"/>
  </w:num>
  <w:num w:numId="54">
    <w:abstractNumId w:val="34"/>
  </w:num>
  <w:num w:numId="55">
    <w:abstractNumId w:val="41"/>
  </w:num>
  <w:num w:numId="56">
    <w:abstractNumId w:val="51"/>
  </w:num>
  <w:num w:numId="57">
    <w:abstractNumId w:val="27"/>
  </w:num>
  <w:num w:numId="58">
    <w:abstractNumId w:val="4"/>
  </w:num>
  <w:num w:numId="59">
    <w:abstractNumId w:val="19"/>
  </w:num>
  <w:num w:numId="60">
    <w:abstractNumId w:val="55"/>
  </w:num>
  <w:num w:numId="61">
    <w:abstractNumId w:val="0"/>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76"/>
    <w:rsid w:val="003615D4"/>
    <w:rsid w:val="00437C26"/>
    <w:rsid w:val="00704338"/>
    <w:rsid w:val="00FC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F029"/>
  <w15:docId w15:val="{68344DE0-8970-4476-95D6-3866CF39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36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10754</Words>
  <Characters>61302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лидья точиева</cp:lastModifiedBy>
  <cp:revision>4</cp:revision>
  <dcterms:created xsi:type="dcterms:W3CDTF">2020-11-16T22:57:00Z</dcterms:created>
  <dcterms:modified xsi:type="dcterms:W3CDTF">2020-11-16T22:07:00Z</dcterms:modified>
</cp:coreProperties>
</file>