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0307166"/>
        <w:docPartObj>
          <w:docPartGallery w:val="Cover Pages"/>
          <w:docPartUnique/>
        </w:docPartObj>
      </w:sdtPr>
      <w:sdtEndPr>
        <w:rPr>
          <w:rFonts w:ascii="Times New Roman" w:hAnsi="Times New Roman" w:cs="Times New Roman"/>
          <w:b/>
          <w:sz w:val="28"/>
          <w:szCs w:val="28"/>
        </w:rPr>
      </w:sdtEndPr>
      <w:sdtContent>
        <w:p w:rsidR="003D5856" w:rsidRDefault="00ED4560" w:rsidP="009D07B3">
          <w:pPr>
            <w:spacing w:after="0"/>
            <w:ind w:right="-125"/>
            <w:jc w:val="center"/>
            <w:rPr>
              <w:rFonts w:ascii="Times New Roman" w:hAnsi="Times New Roman" w:cs="Times New Roman"/>
              <w:b/>
              <w:sz w:val="28"/>
              <w:szCs w:val="28"/>
            </w:rPr>
          </w:pPr>
          <w:r w:rsidRPr="00ED4560">
            <w:rPr>
              <w:noProof/>
              <w:lang w:eastAsia="ru-RU"/>
            </w:rPr>
            <w:pict>
              <v:group id="Группа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1-12-13T00:00:00Z">
                            <w:dateFormat w:val="d.M.yyyy"/>
                            <w:lid w:val="ru-RU"/>
                            <w:storeMappedDataAs w:val="dateTime"/>
                            <w:calendar w:val="gregorian"/>
                          </w:date>
                        </w:sdtPr>
                        <w:sdtContent>
                          <w:p w:rsidR="001701D2" w:rsidRDefault="001701D2">
                            <w:pPr>
                              <w:pStyle w:val="a9"/>
                              <w:jc w:val="right"/>
                              <w:rPr>
                                <w:color w:val="FFFFFF" w:themeColor="background1"/>
                                <w:sz w:val="28"/>
                                <w:szCs w:val="28"/>
                              </w:rPr>
                            </w:pPr>
                            <w:r>
                              <w:rPr>
                                <w:color w:val="FFFFFF" w:themeColor="background1"/>
                                <w:sz w:val="28"/>
                                <w:szCs w:val="28"/>
                              </w:rPr>
                              <w:t>13.12.2021</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3D5856">
            <w:tab/>
          </w:r>
          <w:r w:rsidR="003D5856">
            <w:rPr>
              <w:rFonts w:ascii="Times New Roman" w:hAnsi="Times New Roman" w:cs="Times New Roman"/>
              <w:b/>
              <w:sz w:val="28"/>
              <w:szCs w:val="28"/>
            </w:rPr>
            <w:t>Государственное бюджетное образовательное учреждение дополнительного профессионального образования «Институт повышения квалификации работников образования Республики Ингушетия»</w:t>
          </w:r>
        </w:p>
        <w:p w:rsidR="003D5856" w:rsidRDefault="003D5856" w:rsidP="003D5856">
          <w:pPr>
            <w:spacing w:after="0"/>
            <w:jc w:val="center"/>
            <w:rPr>
              <w:rFonts w:ascii="Times New Roman" w:hAnsi="Times New Roman" w:cs="Times New Roman"/>
              <w:b/>
              <w:sz w:val="28"/>
              <w:szCs w:val="28"/>
            </w:rPr>
          </w:pPr>
        </w:p>
        <w:p w:rsidR="003D5856" w:rsidRDefault="003D5856" w:rsidP="003D5856">
          <w:pPr>
            <w:pStyle w:val="a9"/>
            <w:tabs>
              <w:tab w:val="left" w:pos="2025"/>
            </w:tabs>
          </w:pPr>
        </w:p>
        <w:p w:rsidR="003D5856" w:rsidRDefault="00ED4560" w:rsidP="003D5856">
          <w:pPr>
            <w:spacing w:after="0"/>
            <w:jc w:val="center"/>
            <w:rPr>
              <w:rFonts w:ascii="Times New Roman" w:hAnsi="Times New Roman" w:cs="Times New Roman"/>
              <w:b/>
              <w:sz w:val="28"/>
              <w:szCs w:val="28"/>
            </w:rPr>
          </w:pPr>
          <w:r w:rsidRPr="00ED4560">
            <w:rPr>
              <w:noProof/>
              <w:lang w:eastAsia="ru-RU"/>
            </w:rPr>
            <w:pict>
              <v:shapetype id="_x0000_t202" coordsize="21600,21600" o:spt="202" path="m,l,21600r21600,l21600,xe">
                <v:stroke joinstyle="miter"/>
                <v:path gradientshapeok="t" o:connecttype="rect"/>
              </v:shapetype>
              <v:shape id="Надпись 1" o:spid="_x0000_s1055" type="#_x0000_t202" style="position:absolute;left:0;text-align:left;margin-left:80.7pt;margin-top:243.75pt;width:402.6pt;height:256.5pt;z-index:251660288;visibility:visible;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" filled="f" stroked="f" strokeweight=".5pt">
                <v:textbox inset="0,0,0,0">
                  <w:txbxContent>
                    <w:p w:rsidR="001701D2" w:rsidRDefault="00ED4560" w:rsidP="008D030B">
                      <w:pPr>
                        <w:pStyle w:val="a9"/>
                        <w:jc w:val="center"/>
                        <w:rPr>
                          <w:rFonts w:ascii="Times New Roman" w:eastAsiaTheme="majorEastAsia" w:hAnsi="Times New Roman" w:cs="Times New Roman"/>
                          <w:sz w:val="56"/>
                          <w:szCs w:val="56"/>
                        </w:rPr>
                      </w:pPr>
                      <w:sdt>
                        <w:sdtPr>
                          <w:rPr>
                            <w:rFonts w:ascii="Times New Roman" w:eastAsiaTheme="majorEastAsia" w:hAnsi="Times New Roman" w:cs="Times New Roman"/>
                            <w:b/>
                            <w:sz w:val="32"/>
                            <w:szCs w:val="32"/>
                          </w:rPr>
                          <w:alias w:val="Название"/>
                          <w:tag w:val=""/>
                          <w:id w:val="-1609957286"/>
                          <w:dataBinding w:prefixMappings="xmlns:ns0='http://purl.org/dc/elements/1.1/' xmlns:ns1='http://schemas.openxmlformats.org/package/2006/metadata/core-properties' " w:xpath="/ns1:coreProperties[1]/ns0:title[1]" w:storeItemID="{6C3C8BC8-F283-45AE-878A-BAB7291924A1}"/>
                          <w:text/>
                        </w:sdtPr>
                        <w:sdtContent>
                          <w:r w:rsidR="001701D2" w:rsidRPr="00B349E9">
                            <w:rPr>
                              <w:rFonts w:ascii="Times New Roman" w:eastAsiaTheme="majorEastAsia" w:hAnsi="Times New Roman" w:cs="Times New Roman"/>
                              <w:b/>
                              <w:sz w:val="32"/>
                              <w:szCs w:val="32"/>
                            </w:rPr>
                            <w:t>ИНФОРМАЦИОНН</w:t>
                          </w:r>
                          <w:r w:rsidR="001701D2">
                            <w:rPr>
                              <w:rFonts w:ascii="Times New Roman" w:eastAsiaTheme="majorEastAsia" w:hAnsi="Times New Roman" w:cs="Times New Roman"/>
                              <w:b/>
                              <w:sz w:val="32"/>
                              <w:szCs w:val="32"/>
                            </w:rPr>
                            <w:t>О</w:t>
                          </w:r>
                          <w:r w:rsidR="001701D2" w:rsidRPr="00B349E9">
                            <w:rPr>
                              <w:rFonts w:ascii="Times New Roman" w:eastAsiaTheme="majorEastAsia" w:hAnsi="Times New Roman" w:cs="Times New Roman"/>
                              <w:b/>
                              <w:sz w:val="32"/>
                              <w:szCs w:val="32"/>
                            </w:rPr>
                            <w:t>-АНАЛИТИЧЕСКАЯ СПРАВКА</w:t>
                          </w:r>
                        </w:sdtContent>
                      </w:sdt>
                    </w:p>
                    <w:p w:rsidR="001701D2" w:rsidRPr="008D030B" w:rsidRDefault="001701D2" w:rsidP="008D030B">
                      <w:pPr>
                        <w:pStyle w:val="a9"/>
                        <w:jc w:val="center"/>
                        <w:rPr>
                          <w:rFonts w:ascii="Times New Roman" w:eastAsiaTheme="majorEastAsia" w:hAnsi="Times New Roman" w:cs="Times New Roman"/>
                          <w:sz w:val="56"/>
                          <w:szCs w:val="56"/>
                        </w:rPr>
                      </w:pPr>
                    </w:p>
                    <w:p w:rsidR="001701D2" w:rsidRDefault="00ED4560" w:rsidP="008D030B">
                      <w:pPr>
                        <w:spacing w:before="120"/>
                        <w:jc w:val="center"/>
                        <w:rPr>
                          <w:color w:val="404040" w:themeColor="text1" w:themeTint="BF"/>
                          <w:sz w:val="36"/>
                          <w:szCs w:val="36"/>
                        </w:rPr>
                      </w:pPr>
                      <w:sdt>
                        <w:sdtPr>
                          <w:rPr>
                            <w:rFonts w:ascii="Times New Roman" w:hAnsi="Times New Roman" w:cs="Times New Roman"/>
                            <w:sz w:val="40"/>
                            <w:szCs w:val="40"/>
                          </w:rPr>
                          <w:alias w:val="Подзаголовок"/>
                          <w:tag w:val=""/>
                          <w:id w:val="-777717504"/>
                          <w:dataBinding w:prefixMappings="xmlns:ns0='http://purl.org/dc/elements/1.1/' xmlns:ns1='http://schemas.openxmlformats.org/package/2006/metadata/core-properties' " w:xpath="/ns1:coreProperties[1]/ns0:subject[1]" w:storeItemID="{6C3C8BC8-F283-45AE-878A-BAB7291924A1}"/>
                          <w:text/>
                        </w:sdtPr>
                        <w:sdtContent>
                          <w:r w:rsidR="001701D2">
                            <w:rPr>
                              <w:rFonts w:ascii="Times New Roman" w:hAnsi="Times New Roman" w:cs="Times New Roman"/>
                              <w:sz w:val="40"/>
                              <w:szCs w:val="40"/>
                            </w:rPr>
                            <w:t>по комплексному анализу проблемных полей, выявленных по итогам Всероссийских проверочных работ 2021 года, образовательных организаций Республики Ингушетия</w:t>
                          </w:r>
                        </w:sdtContent>
                      </w:sdt>
                    </w:p>
                  </w:txbxContent>
                </v:textbox>
                <w10:wrap anchorx="margin" anchory="page"/>
              </v:shape>
            </w:pict>
          </w:r>
          <w:r w:rsidRPr="00ED4560">
            <w:rPr>
              <w:noProof/>
              <w:lang w:eastAsia="ru-RU"/>
            </w:rPr>
            <w:pict>
              <v:shape id="Надпись 32" o:spid="_x0000_s1056" type="#_x0000_t202" style="position:absolute;left:0;text-align:left;margin-left:126pt;margin-top:0;width:391.75pt;height:42.75pt;z-index:251661312;visibility:visible;mso-position-horizontal-relative:page;mso-position-vertical:bottom;mso-position-vertical-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" filled="f" stroked="f" strokeweight=".5pt">
                <v:textbox inset="0,0,0,0">
                  <w:txbxContent>
                    <w:p w:rsidR="001701D2" w:rsidRPr="00B349E9" w:rsidRDefault="00ED4560">
                      <w:pPr>
                        <w:pStyle w:val="a9"/>
                        <w:rPr>
                          <w:rFonts w:ascii="Times New Roman" w:hAnsi="Times New Roman" w:cs="Times New Roman"/>
                          <w:b/>
                          <w:i/>
                          <w:sz w:val="26"/>
                          <w:szCs w:val="26"/>
                        </w:rPr>
                      </w:pPr>
                      <w:sdt>
                        <w:sdtPr>
                          <w:rPr>
                            <w:rFonts w:ascii="Times New Roman" w:hAnsi="Times New Roman" w:cs="Times New Roman"/>
                            <w:b/>
                            <w:i/>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1701D2" w:rsidRPr="00B349E9">
                            <w:rPr>
                              <w:rFonts w:ascii="Times New Roman" w:hAnsi="Times New Roman" w:cs="Times New Roman"/>
                              <w:b/>
                              <w:i/>
                              <w:sz w:val="26"/>
                              <w:szCs w:val="26"/>
                            </w:rPr>
                            <w:t>Исполнитель: Кузьгова Лидия Хаджимуратовна</w:t>
                          </w:r>
                        </w:sdtContent>
                      </w:sdt>
                    </w:p>
                    <w:p w:rsidR="001701D2" w:rsidRPr="008D030B" w:rsidRDefault="00ED4560">
                      <w:pPr>
                        <w:pStyle w:val="a9"/>
                        <w:rPr>
                          <w:rFonts w:ascii="Times New Roman" w:hAnsi="Times New Roman" w:cs="Times New Roman"/>
                          <w:sz w:val="20"/>
                          <w:szCs w:val="20"/>
                        </w:rPr>
                      </w:pPr>
                      <w:sdt>
                        <w:sdtPr>
                          <w:rPr>
                            <w:rFonts w:ascii="Times New Roman" w:hAnsi="Times New Roman" w:cs="Times New Roman"/>
                            <w:caps/>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1701D2" w:rsidRPr="008D030B">
                            <w:rPr>
                              <w:rFonts w:ascii="Times New Roman" w:hAnsi="Times New Roman" w:cs="Times New Roman"/>
                              <w:caps/>
                              <w:sz w:val="20"/>
                              <w:szCs w:val="20"/>
                            </w:rPr>
                            <w:t>ПРОРЕКТОР умр гбоу дпо «ипк ро ри»</w:t>
                          </w:r>
                        </w:sdtContent>
                      </w:sdt>
                    </w:p>
                  </w:txbxContent>
                </v:textbox>
                <w10:wrap anchorx="page" anchory="margin"/>
              </v:shape>
            </w:pict>
          </w:r>
          <w:r w:rsidR="003D5856">
            <w:rPr>
              <w:rFonts w:ascii="Times New Roman" w:hAnsi="Times New Roman" w:cs="Times New Roman"/>
              <w:b/>
              <w:sz w:val="28"/>
              <w:szCs w:val="28"/>
            </w:rPr>
            <w:br w:type="page"/>
          </w:r>
        </w:p>
        <w:p w:rsidR="003471E1" w:rsidRDefault="003471E1" w:rsidP="003471E1">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12B6E" w:rsidRDefault="00ED4560" w:rsidP="00FF3D84">
          <w:pPr>
            <w:ind w:left="142"/>
            <w:jc w:val="center"/>
            <w:rPr>
              <w:rFonts w:ascii="Times New Roman" w:hAnsi="Times New Roman" w:cs="Times New Roman"/>
              <w:b/>
              <w:sz w:val="28"/>
              <w:szCs w:val="28"/>
            </w:rPr>
          </w:pPr>
        </w:p>
      </w:sdtContent>
    </w:sdt>
    <w:p w:rsidR="003471E1" w:rsidRPr="00F04865" w:rsidRDefault="003471E1" w:rsidP="00BE5BAD">
      <w:pPr>
        <w:pStyle w:val="a4"/>
        <w:widowControl w:val="0"/>
        <w:numPr>
          <w:ilvl w:val="1"/>
          <w:numId w:val="7"/>
        </w:numPr>
        <w:tabs>
          <w:tab w:val="left" w:pos="1180"/>
          <w:tab w:val="left" w:pos="10465"/>
        </w:tabs>
        <w:autoSpaceDE w:val="0"/>
        <w:autoSpaceDN w:val="0"/>
        <w:spacing w:before="73" w:after="0" w:line="278" w:lineRule="auto"/>
        <w:ind w:left="142" w:right="164"/>
        <w:outlineLvl w:val="0"/>
        <w:rPr>
          <w:rFonts w:ascii="Times New Roman" w:hAnsi="Times New Roman" w:cs="Times New Roman"/>
          <w:sz w:val="28"/>
          <w:szCs w:val="28"/>
        </w:rPr>
      </w:pPr>
      <w:r w:rsidRPr="00F04865">
        <w:rPr>
          <w:rFonts w:ascii="Times New Roman" w:eastAsia="Times New Roman" w:hAnsi="Times New Roman" w:cs="Times New Roman"/>
          <w:bCs/>
          <w:sz w:val="24"/>
          <w:szCs w:val="24"/>
        </w:rPr>
        <w:t xml:space="preserve"> Анализ</w:t>
      </w:r>
      <w:r w:rsidRPr="00F04865">
        <w:rPr>
          <w:rFonts w:ascii="Times New Roman" w:eastAsia="Times New Roman" w:hAnsi="Times New Roman" w:cs="Times New Roman"/>
          <w:bCs/>
          <w:spacing w:val="43"/>
          <w:sz w:val="24"/>
          <w:szCs w:val="24"/>
        </w:rPr>
        <w:t xml:space="preserve"> </w:t>
      </w:r>
      <w:r w:rsidRPr="00F04865">
        <w:rPr>
          <w:rFonts w:ascii="Times New Roman" w:eastAsia="Times New Roman" w:hAnsi="Times New Roman" w:cs="Times New Roman"/>
          <w:bCs/>
          <w:sz w:val="24"/>
          <w:szCs w:val="24"/>
        </w:rPr>
        <w:t>результатов</w:t>
      </w:r>
      <w:r w:rsidRPr="00F04865">
        <w:rPr>
          <w:rFonts w:ascii="Times New Roman" w:eastAsia="Times New Roman" w:hAnsi="Times New Roman" w:cs="Times New Roman"/>
          <w:bCs/>
          <w:spacing w:val="46"/>
          <w:sz w:val="24"/>
          <w:szCs w:val="24"/>
        </w:rPr>
        <w:t xml:space="preserve"> </w:t>
      </w:r>
      <w:r w:rsidRPr="00F04865">
        <w:rPr>
          <w:rFonts w:ascii="Times New Roman" w:eastAsia="Times New Roman" w:hAnsi="Times New Roman" w:cs="Times New Roman"/>
          <w:bCs/>
          <w:sz w:val="24"/>
          <w:szCs w:val="24"/>
        </w:rPr>
        <w:t>всероссийских</w:t>
      </w:r>
      <w:r w:rsidRPr="00F04865">
        <w:rPr>
          <w:rFonts w:ascii="Times New Roman" w:eastAsia="Times New Roman" w:hAnsi="Times New Roman" w:cs="Times New Roman"/>
          <w:bCs/>
          <w:spacing w:val="43"/>
          <w:sz w:val="24"/>
          <w:szCs w:val="24"/>
        </w:rPr>
        <w:t xml:space="preserve"> </w:t>
      </w:r>
      <w:r w:rsidRPr="00F04865">
        <w:rPr>
          <w:rFonts w:ascii="Times New Roman" w:eastAsia="Times New Roman" w:hAnsi="Times New Roman" w:cs="Times New Roman"/>
          <w:bCs/>
          <w:sz w:val="24"/>
          <w:szCs w:val="24"/>
        </w:rPr>
        <w:t>проверочных</w:t>
      </w:r>
      <w:r w:rsidRPr="00F04865">
        <w:rPr>
          <w:rFonts w:ascii="Times New Roman" w:eastAsia="Times New Roman" w:hAnsi="Times New Roman" w:cs="Times New Roman"/>
          <w:bCs/>
          <w:spacing w:val="42"/>
          <w:sz w:val="24"/>
          <w:szCs w:val="24"/>
        </w:rPr>
        <w:t xml:space="preserve"> </w:t>
      </w:r>
      <w:r w:rsidRPr="00F04865">
        <w:rPr>
          <w:rFonts w:ascii="Times New Roman" w:eastAsia="Times New Roman" w:hAnsi="Times New Roman" w:cs="Times New Roman"/>
          <w:bCs/>
          <w:sz w:val="24"/>
          <w:szCs w:val="24"/>
        </w:rPr>
        <w:t>работ</w:t>
      </w:r>
      <w:r w:rsidRPr="00F04865">
        <w:rPr>
          <w:rFonts w:ascii="Times New Roman" w:eastAsia="Times New Roman" w:hAnsi="Times New Roman" w:cs="Times New Roman"/>
          <w:bCs/>
          <w:spacing w:val="44"/>
          <w:sz w:val="24"/>
          <w:szCs w:val="24"/>
        </w:rPr>
        <w:t xml:space="preserve"> </w:t>
      </w:r>
      <w:r w:rsidRPr="00F04865">
        <w:rPr>
          <w:rFonts w:ascii="Times New Roman" w:eastAsia="Times New Roman" w:hAnsi="Times New Roman" w:cs="Times New Roman"/>
          <w:bCs/>
          <w:sz w:val="24"/>
          <w:szCs w:val="24"/>
        </w:rPr>
        <w:t>2021 г.</w:t>
      </w:r>
    </w:p>
    <w:p w:rsidR="00440133" w:rsidRPr="00F04865" w:rsidRDefault="00440133" w:rsidP="00BE5BAD">
      <w:pPr>
        <w:pStyle w:val="a4"/>
        <w:widowControl w:val="0"/>
        <w:numPr>
          <w:ilvl w:val="1"/>
          <w:numId w:val="14"/>
        </w:numPr>
        <w:tabs>
          <w:tab w:val="left" w:pos="0"/>
          <w:tab w:val="left" w:pos="10465"/>
        </w:tabs>
        <w:autoSpaceDE w:val="0"/>
        <w:autoSpaceDN w:val="0"/>
        <w:spacing w:before="73" w:after="0" w:line="278" w:lineRule="auto"/>
        <w:ind w:left="-142" w:right="164" w:hanging="284"/>
        <w:outlineLvl w:val="0"/>
        <w:rPr>
          <w:rFonts w:ascii="Times New Roman" w:eastAsia="Times New Roman" w:hAnsi="Times New Roman" w:cs="Times New Roman"/>
          <w:sz w:val="24"/>
        </w:rPr>
      </w:pPr>
      <w:r w:rsidRPr="00F04865">
        <w:rPr>
          <w:rFonts w:ascii="Times New Roman" w:eastAsia="Times New Roman" w:hAnsi="Times New Roman" w:cs="Times New Roman"/>
          <w:sz w:val="24"/>
        </w:rPr>
        <w:t>Особенности</w:t>
      </w:r>
      <w:r w:rsidRPr="00F04865">
        <w:rPr>
          <w:rFonts w:ascii="Times New Roman" w:eastAsia="Times New Roman" w:hAnsi="Times New Roman" w:cs="Times New Roman"/>
          <w:spacing w:val="-3"/>
          <w:sz w:val="24"/>
        </w:rPr>
        <w:t xml:space="preserve"> </w:t>
      </w:r>
      <w:r w:rsidRPr="00F04865">
        <w:rPr>
          <w:rFonts w:ascii="Times New Roman" w:eastAsia="Times New Roman" w:hAnsi="Times New Roman" w:cs="Times New Roman"/>
          <w:sz w:val="24"/>
        </w:rPr>
        <w:t>проведения</w:t>
      </w:r>
      <w:r w:rsidRPr="00F04865">
        <w:rPr>
          <w:rFonts w:ascii="Times New Roman" w:eastAsia="Times New Roman" w:hAnsi="Times New Roman" w:cs="Times New Roman"/>
          <w:spacing w:val="-2"/>
          <w:sz w:val="24"/>
        </w:rPr>
        <w:t xml:space="preserve"> </w:t>
      </w:r>
      <w:r w:rsidRPr="00F04865">
        <w:rPr>
          <w:rFonts w:ascii="Times New Roman" w:eastAsia="Times New Roman" w:hAnsi="Times New Roman" w:cs="Times New Roman"/>
          <w:sz w:val="24"/>
        </w:rPr>
        <w:t>всероссийских</w:t>
      </w:r>
      <w:r w:rsidRPr="00F04865">
        <w:rPr>
          <w:rFonts w:ascii="Times New Roman" w:eastAsia="Times New Roman" w:hAnsi="Times New Roman" w:cs="Times New Roman"/>
          <w:spacing w:val="-2"/>
          <w:sz w:val="24"/>
        </w:rPr>
        <w:t xml:space="preserve"> </w:t>
      </w:r>
      <w:r w:rsidRPr="00F04865">
        <w:rPr>
          <w:rFonts w:ascii="Times New Roman" w:eastAsia="Times New Roman" w:hAnsi="Times New Roman" w:cs="Times New Roman"/>
          <w:sz w:val="24"/>
        </w:rPr>
        <w:t>проверочных</w:t>
      </w:r>
      <w:r w:rsidRPr="00F04865">
        <w:rPr>
          <w:rFonts w:ascii="Times New Roman" w:eastAsia="Times New Roman" w:hAnsi="Times New Roman" w:cs="Times New Roman"/>
          <w:spacing w:val="-2"/>
          <w:sz w:val="24"/>
        </w:rPr>
        <w:t xml:space="preserve"> </w:t>
      </w:r>
      <w:r w:rsidRPr="00F04865">
        <w:rPr>
          <w:rFonts w:ascii="Times New Roman" w:eastAsia="Times New Roman" w:hAnsi="Times New Roman" w:cs="Times New Roman"/>
          <w:sz w:val="24"/>
        </w:rPr>
        <w:t>работ</w:t>
      </w:r>
      <w:r w:rsidRPr="00F04865">
        <w:rPr>
          <w:rFonts w:ascii="Times New Roman" w:eastAsia="Times New Roman" w:hAnsi="Times New Roman" w:cs="Times New Roman"/>
          <w:spacing w:val="-2"/>
          <w:sz w:val="24"/>
        </w:rPr>
        <w:t xml:space="preserve"> </w:t>
      </w:r>
      <w:r w:rsidRPr="00F04865">
        <w:rPr>
          <w:rFonts w:ascii="Times New Roman" w:eastAsia="Times New Roman" w:hAnsi="Times New Roman" w:cs="Times New Roman"/>
          <w:sz w:val="24"/>
        </w:rPr>
        <w:t>в</w:t>
      </w:r>
      <w:r w:rsidRPr="00F04865">
        <w:rPr>
          <w:rFonts w:ascii="Times New Roman" w:eastAsia="Times New Roman" w:hAnsi="Times New Roman" w:cs="Times New Roman"/>
          <w:spacing w:val="-3"/>
          <w:sz w:val="24"/>
        </w:rPr>
        <w:t xml:space="preserve"> </w:t>
      </w:r>
      <w:r w:rsidRPr="00F04865">
        <w:rPr>
          <w:rFonts w:ascii="Times New Roman" w:eastAsia="Times New Roman" w:hAnsi="Times New Roman" w:cs="Times New Roman"/>
          <w:sz w:val="24"/>
        </w:rPr>
        <w:t>2021</w:t>
      </w:r>
      <w:r w:rsidR="003471E1" w:rsidRPr="00F04865">
        <w:rPr>
          <w:rFonts w:ascii="Times New Roman" w:eastAsia="Times New Roman" w:hAnsi="Times New Roman" w:cs="Times New Roman"/>
          <w:sz w:val="24"/>
        </w:rPr>
        <w:t xml:space="preserve"> г.</w:t>
      </w:r>
    </w:p>
    <w:p w:rsidR="006F0178" w:rsidRPr="00F04865" w:rsidRDefault="006F0178" w:rsidP="00BE5BAD">
      <w:pPr>
        <w:pStyle w:val="a4"/>
        <w:widowControl w:val="0"/>
        <w:numPr>
          <w:ilvl w:val="1"/>
          <w:numId w:val="14"/>
        </w:numPr>
        <w:tabs>
          <w:tab w:val="left" w:pos="0"/>
          <w:tab w:val="left" w:pos="10465"/>
        </w:tabs>
        <w:autoSpaceDE w:val="0"/>
        <w:autoSpaceDN w:val="0"/>
        <w:spacing w:before="73" w:after="0" w:line="278" w:lineRule="auto"/>
        <w:ind w:left="-142" w:right="164" w:hanging="284"/>
        <w:outlineLvl w:val="0"/>
        <w:rPr>
          <w:rFonts w:ascii="Times New Roman" w:eastAsia="Times New Roman" w:hAnsi="Times New Roman" w:cs="Times New Roman"/>
          <w:sz w:val="24"/>
        </w:rPr>
      </w:pPr>
      <w:r w:rsidRPr="00F04865">
        <w:rPr>
          <w:rFonts w:ascii="Times New Roman" w:eastAsia="Times New Roman" w:hAnsi="Times New Roman" w:cs="Times New Roman"/>
          <w:sz w:val="24"/>
        </w:rPr>
        <w:t>Сравнение</w:t>
      </w:r>
      <w:r w:rsidRPr="00F04865">
        <w:rPr>
          <w:rFonts w:ascii="Times New Roman" w:eastAsia="Times New Roman" w:hAnsi="Times New Roman" w:cs="Times New Roman"/>
          <w:spacing w:val="-15"/>
          <w:sz w:val="24"/>
        </w:rPr>
        <w:t xml:space="preserve"> </w:t>
      </w:r>
      <w:r w:rsidRPr="00F04865">
        <w:rPr>
          <w:rFonts w:ascii="Times New Roman" w:eastAsia="Times New Roman" w:hAnsi="Times New Roman" w:cs="Times New Roman"/>
          <w:sz w:val="24"/>
        </w:rPr>
        <w:t>региональных</w:t>
      </w:r>
      <w:r w:rsidRPr="00F04865">
        <w:rPr>
          <w:rFonts w:ascii="Times New Roman" w:eastAsia="Times New Roman" w:hAnsi="Times New Roman" w:cs="Times New Roman"/>
          <w:spacing w:val="-15"/>
          <w:sz w:val="24"/>
        </w:rPr>
        <w:t xml:space="preserve"> </w:t>
      </w:r>
      <w:r w:rsidRPr="00F04865">
        <w:rPr>
          <w:rFonts w:ascii="Times New Roman" w:eastAsia="Times New Roman" w:hAnsi="Times New Roman" w:cs="Times New Roman"/>
          <w:sz w:val="24"/>
        </w:rPr>
        <w:t>и</w:t>
      </w:r>
      <w:r w:rsidRPr="00F04865">
        <w:rPr>
          <w:rFonts w:ascii="Times New Roman" w:eastAsia="Times New Roman" w:hAnsi="Times New Roman" w:cs="Times New Roman"/>
          <w:spacing w:val="-14"/>
          <w:sz w:val="24"/>
        </w:rPr>
        <w:t xml:space="preserve"> </w:t>
      </w:r>
      <w:r w:rsidRPr="00F04865">
        <w:rPr>
          <w:rFonts w:ascii="Times New Roman" w:eastAsia="Times New Roman" w:hAnsi="Times New Roman" w:cs="Times New Roman"/>
          <w:sz w:val="24"/>
        </w:rPr>
        <w:t>общероссийских</w:t>
      </w:r>
      <w:r w:rsidRPr="00F04865">
        <w:rPr>
          <w:rFonts w:ascii="Times New Roman" w:eastAsia="Times New Roman" w:hAnsi="Times New Roman" w:cs="Times New Roman"/>
          <w:spacing w:val="-11"/>
          <w:sz w:val="24"/>
        </w:rPr>
        <w:t xml:space="preserve"> </w:t>
      </w:r>
      <w:r w:rsidRPr="00F04865">
        <w:rPr>
          <w:rFonts w:ascii="Times New Roman" w:eastAsia="Times New Roman" w:hAnsi="Times New Roman" w:cs="Times New Roman"/>
          <w:sz w:val="24"/>
        </w:rPr>
        <w:t>результатов</w:t>
      </w:r>
      <w:r w:rsidRPr="00F04865">
        <w:rPr>
          <w:rFonts w:ascii="Times New Roman" w:eastAsia="Times New Roman" w:hAnsi="Times New Roman" w:cs="Times New Roman"/>
          <w:spacing w:val="-15"/>
          <w:sz w:val="24"/>
        </w:rPr>
        <w:t xml:space="preserve"> </w:t>
      </w:r>
      <w:r w:rsidRPr="00F04865">
        <w:rPr>
          <w:rFonts w:ascii="Times New Roman" w:eastAsia="Times New Roman" w:hAnsi="Times New Roman" w:cs="Times New Roman"/>
          <w:sz w:val="24"/>
        </w:rPr>
        <w:t>ВПР</w:t>
      </w:r>
      <w:r w:rsidRPr="00F04865">
        <w:rPr>
          <w:rFonts w:ascii="Times New Roman" w:eastAsia="Times New Roman" w:hAnsi="Times New Roman" w:cs="Times New Roman"/>
          <w:spacing w:val="-14"/>
          <w:sz w:val="24"/>
        </w:rPr>
        <w:t xml:space="preserve"> </w:t>
      </w:r>
      <w:r w:rsidRPr="00F04865">
        <w:rPr>
          <w:rFonts w:ascii="Times New Roman" w:eastAsia="Times New Roman" w:hAnsi="Times New Roman" w:cs="Times New Roman"/>
          <w:sz w:val="24"/>
        </w:rPr>
        <w:t>2021</w:t>
      </w:r>
      <w:r w:rsidRPr="00F04865">
        <w:rPr>
          <w:rFonts w:ascii="Times New Roman" w:eastAsia="Times New Roman" w:hAnsi="Times New Roman" w:cs="Times New Roman"/>
          <w:spacing w:val="-14"/>
          <w:sz w:val="24"/>
        </w:rPr>
        <w:t xml:space="preserve"> </w:t>
      </w:r>
      <w:r w:rsidRPr="00F04865">
        <w:rPr>
          <w:rFonts w:ascii="Times New Roman" w:eastAsia="Times New Roman" w:hAnsi="Times New Roman" w:cs="Times New Roman"/>
          <w:sz w:val="24"/>
        </w:rPr>
        <w:t>года</w:t>
      </w:r>
    </w:p>
    <w:p w:rsidR="006F0178" w:rsidRPr="00F04865" w:rsidRDefault="006F0178" w:rsidP="00BE5BAD">
      <w:pPr>
        <w:pStyle w:val="a4"/>
        <w:widowControl w:val="0"/>
        <w:numPr>
          <w:ilvl w:val="1"/>
          <w:numId w:val="14"/>
        </w:numPr>
        <w:tabs>
          <w:tab w:val="left" w:pos="0"/>
          <w:tab w:val="left" w:pos="10465"/>
        </w:tabs>
        <w:autoSpaceDE w:val="0"/>
        <w:autoSpaceDN w:val="0"/>
        <w:spacing w:before="73" w:after="0" w:line="278" w:lineRule="auto"/>
        <w:ind w:left="-142" w:right="164" w:hanging="284"/>
        <w:outlineLvl w:val="0"/>
        <w:rPr>
          <w:rFonts w:ascii="Times New Roman" w:eastAsia="Times New Roman" w:hAnsi="Times New Roman" w:cs="Times New Roman"/>
          <w:sz w:val="24"/>
        </w:rPr>
      </w:pPr>
      <w:r w:rsidRPr="00F04865">
        <w:rPr>
          <w:rFonts w:ascii="Times New Roman" w:eastAsia="Times New Roman" w:hAnsi="Times New Roman" w:cs="Times New Roman"/>
          <w:bCs/>
          <w:sz w:val="24"/>
          <w:szCs w:val="24"/>
        </w:rPr>
        <w:t>Цель и задачи анализа результатов ВПР</w:t>
      </w:r>
    </w:p>
    <w:p w:rsidR="00440133" w:rsidRPr="00F04865" w:rsidRDefault="006F0178" w:rsidP="009D07B3">
      <w:pPr>
        <w:pStyle w:val="1"/>
        <w:tabs>
          <w:tab w:val="left" w:pos="470"/>
        </w:tabs>
        <w:spacing w:before="0" w:line="278" w:lineRule="auto"/>
        <w:ind w:left="-142" w:right="815" w:firstLine="0"/>
        <w:jc w:val="both"/>
        <w:rPr>
          <w:b w:val="0"/>
        </w:rPr>
      </w:pPr>
      <w:r w:rsidRPr="00F04865">
        <w:rPr>
          <w:b w:val="0"/>
        </w:rPr>
        <w:t>2. Выявление</w:t>
      </w:r>
      <w:r w:rsidRPr="00F04865">
        <w:rPr>
          <w:b w:val="0"/>
          <w:spacing w:val="37"/>
        </w:rPr>
        <w:t xml:space="preserve"> </w:t>
      </w:r>
      <w:r w:rsidRPr="00F04865">
        <w:rPr>
          <w:b w:val="0"/>
        </w:rPr>
        <w:t>предметных</w:t>
      </w:r>
      <w:r w:rsidRPr="00F04865">
        <w:rPr>
          <w:b w:val="0"/>
          <w:spacing w:val="35"/>
        </w:rPr>
        <w:t xml:space="preserve"> </w:t>
      </w:r>
      <w:r w:rsidRPr="00F04865">
        <w:rPr>
          <w:b w:val="0"/>
        </w:rPr>
        <w:t>и</w:t>
      </w:r>
      <w:r w:rsidRPr="00F04865">
        <w:rPr>
          <w:b w:val="0"/>
          <w:spacing w:val="36"/>
        </w:rPr>
        <w:t xml:space="preserve"> </w:t>
      </w:r>
      <w:r w:rsidRPr="00F04865">
        <w:rPr>
          <w:b w:val="0"/>
        </w:rPr>
        <w:t>метапредметных</w:t>
      </w:r>
      <w:r w:rsidRPr="00F04865">
        <w:rPr>
          <w:b w:val="0"/>
          <w:spacing w:val="38"/>
        </w:rPr>
        <w:t xml:space="preserve"> </w:t>
      </w:r>
      <w:r w:rsidRPr="00F04865">
        <w:rPr>
          <w:b w:val="0"/>
        </w:rPr>
        <w:t>дефицитов</w:t>
      </w:r>
      <w:r w:rsidRPr="00F04865">
        <w:rPr>
          <w:b w:val="0"/>
          <w:spacing w:val="36"/>
        </w:rPr>
        <w:t xml:space="preserve"> </w:t>
      </w:r>
      <w:r w:rsidRPr="00F04865">
        <w:rPr>
          <w:b w:val="0"/>
        </w:rPr>
        <w:t xml:space="preserve">на  </w:t>
      </w:r>
      <w:r w:rsidRPr="00F04865">
        <w:rPr>
          <w:b w:val="0"/>
          <w:spacing w:val="-57"/>
        </w:rPr>
        <w:t xml:space="preserve"> </w:t>
      </w:r>
      <w:r w:rsidRPr="00F04865">
        <w:rPr>
          <w:b w:val="0"/>
        </w:rPr>
        <w:t>региональном</w:t>
      </w:r>
      <w:r w:rsidRPr="00F04865">
        <w:rPr>
          <w:b w:val="0"/>
          <w:spacing w:val="-2"/>
        </w:rPr>
        <w:t xml:space="preserve"> </w:t>
      </w:r>
      <w:r w:rsidRPr="00F04865">
        <w:rPr>
          <w:b w:val="0"/>
        </w:rPr>
        <w:t>уровне.</w:t>
      </w:r>
    </w:p>
    <w:p w:rsidR="007F7EA0" w:rsidRPr="00F04865" w:rsidRDefault="007F7EA0" w:rsidP="00BE5BAD">
      <w:pPr>
        <w:pStyle w:val="1"/>
        <w:numPr>
          <w:ilvl w:val="1"/>
          <w:numId w:val="10"/>
        </w:numPr>
        <w:tabs>
          <w:tab w:val="left" w:pos="426"/>
        </w:tabs>
        <w:spacing w:before="0"/>
        <w:ind w:left="-284" w:firstLine="0"/>
        <w:rPr>
          <w:b w:val="0"/>
        </w:rPr>
      </w:pPr>
      <w:r w:rsidRPr="00F04865">
        <w:rPr>
          <w:b w:val="0"/>
        </w:rPr>
        <w:t>Общий</w:t>
      </w:r>
      <w:r w:rsidRPr="00F04865">
        <w:rPr>
          <w:b w:val="0"/>
          <w:spacing w:val="-2"/>
        </w:rPr>
        <w:t xml:space="preserve"> </w:t>
      </w:r>
      <w:r w:rsidRPr="00F04865">
        <w:rPr>
          <w:b w:val="0"/>
        </w:rPr>
        <w:t>порядок</w:t>
      </w:r>
      <w:r w:rsidRPr="00F04865">
        <w:rPr>
          <w:b w:val="0"/>
          <w:spacing w:val="-1"/>
        </w:rPr>
        <w:t xml:space="preserve"> </w:t>
      </w:r>
      <w:r w:rsidRPr="00F04865">
        <w:rPr>
          <w:b w:val="0"/>
        </w:rPr>
        <w:t>проведения</w:t>
      </w:r>
      <w:r w:rsidRPr="00F04865">
        <w:rPr>
          <w:b w:val="0"/>
          <w:spacing w:val="-2"/>
        </w:rPr>
        <w:t xml:space="preserve"> </w:t>
      </w:r>
      <w:r w:rsidRPr="00F04865">
        <w:rPr>
          <w:b w:val="0"/>
        </w:rPr>
        <w:t>анализа</w:t>
      </w:r>
    </w:p>
    <w:p w:rsidR="00F54E4C" w:rsidRPr="00F04865" w:rsidRDefault="00F54E4C" w:rsidP="00BE5BAD">
      <w:pPr>
        <w:pStyle w:val="1"/>
        <w:numPr>
          <w:ilvl w:val="1"/>
          <w:numId w:val="10"/>
        </w:numPr>
        <w:tabs>
          <w:tab w:val="left" w:pos="284"/>
          <w:tab w:val="left" w:pos="426"/>
          <w:tab w:val="left" w:pos="1276"/>
        </w:tabs>
        <w:spacing w:before="0"/>
        <w:ind w:left="-284" w:firstLine="0"/>
        <w:rPr>
          <w:b w:val="0"/>
        </w:rPr>
      </w:pPr>
      <w:r w:rsidRPr="00F04865">
        <w:rPr>
          <w:b w:val="0"/>
        </w:rPr>
        <w:t xml:space="preserve">   Гуманитарный</w:t>
      </w:r>
      <w:r w:rsidRPr="00F04865">
        <w:rPr>
          <w:b w:val="0"/>
          <w:spacing w:val="-2"/>
        </w:rPr>
        <w:t xml:space="preserve"> </w:t>
      </w:r>
      <w:r w:rsidRPr="00F04865">
        <w:rPr>
          <w:b w:val="0"/>
        </w:rPr>
        <w:t>блок (Обществознание, История)</w:t>
      </w:r>
    </w:p>
    <w:p w:rsidR="00F54E4C" w:rsidRPr="00F04865" w:rsidRDefault="009D07B3" w:rsidP="00BE5BAD">
      <w:pPr>
        <w:pStyle w:val="1"/>
        <w:numPr>
          <w:ilvl w:val="2"/>
          <w:numId w:val="6"/>
        </w:numPr>
        <w:tabs>
          <w:tab w:val="left" w:pos="1560"/>
        </w:tabs>
        <w:spacing w:before="0"/>
        <w:ind w:left="142" w:hanging="2397"/>
        <w:jc w:val="left"/>
        <w:rPr>
          <w:b w:val="0"/>
          <w:sz w:val="22"/>
          <w:szCs w:val="22"/>
        </w:rPr>
      </w:pPr>
      <w:r w:rsidRPr="00F04865">
        <w:rPr>
          <w:b w:val="0"/>
          <w:sz w:val="20"/>
          <w:szCs w:val="20"/>
        </w:rPr>
        <w:t>2.1.1.</w:t>
      </w:r>
      <w:r w:rsidRPr="00F04865">
        <w:rPr>
          <w:b w:val="0"/>
          <w:sz w:val="22"/>
          <w:szCs w:val="22"/>
        </w:rPr>
        <w:t xml:space="preserve"> </w:t>
      </w:r>
      <w:r w:rsidR="00F54E4C" w:rsidRPr="00F04865">
        <w:rPr>
          <w:b w:val="0"/>
          <w:sz w:val="22"/>
          <w:szCs w:val="22"/>
        </w:rPr>
        <w:t>Обществознание</w:t>
      </w:r>
    </w:p>
    <w:p w:rsidR="00F54E4C" w:rsidRPr="00F04865" w:rsidRDefault="009D07B3" w:rsidP="00BE5BAD">
      <w:pPr>
        <w:pStyle w:val="1"/>
        <w:numPr>
          <w:ilvl w:val="2"/>
          <w:numId w:val="6"/>
        </w:numPr>
        <w:tabs>
          <w:tab w:val="left" w:pos="1560"/>
        </w:tabs>
        <w:spacing w:before="0"/>
        <w:ind w:left="142" w:hanging="2397"/>
        <w:jc w:val="left"/>
        <w:rPr>
          <w:b w:val="0"/>
        </w:rPr>
      </w:pPr>
      <w:r w:rsidRPr="00F04865">
        <w:rPr>
          <w:b w:val="0"/>
          <w:sz w:val="20"/>
          <w:szCs w:val="20"/>
        </w:rPr>
        <w:t>2.1.2.</w:t>
      </w:r>
      <w:r w:rsidRPr="00F04865">
        <w:rPr>
          <w:b w:val="0"/>
        </w:rPr>
        <w:t xml:space="preserve"> </w:t>
      </w:r>
      <w:r w:rsidR="00F54E4C" w:rsidRPr="00F04865">
        <w:rPr>
          <w:b w:val="0"/>
        </w:rPr>
        <w:t>История</w:t>
      </w:r>
      <w:bookmarkStart w:id="0" w:name="_GoBack"/>
      <w:bookmarkEnd w:id="0"/>
    </w:p>
    <w:p w:rsidR="00C24BAE" w:rsidRPr="00F04865" w:rsidRDefault="00C24BAE" w:rsidP="00BE5BAD">
      <w:pPr>
        <w:pStyle w:val="a4"/>
        <w:widowControl w:val="0"/>
        <w:numPr>
          <w:ilvl w:val="1"/>
          <w:numId w:val="10"/>
        </w:numPr>
        <w:tabs>
          <w:tab w:val="left" w:pos="1540"/>
        </w:tabs>
        <w:autoSpaceDE w:val="0"/>
        <w:autoSpaceDN w:val="0"/>
        <w:spacing w:before="43" w:after="0" w:line="271" w:lineRule="auto"/>
        <w:ind w:left="142" w:right="-3"/>
        <w:contextualSpacing w:val="0"/>
        <w:jc w:val="both"/>
        <w:rPr>
          <w:rFonts w:ascii="Times New Roman" w:hAnsi="Times New Roman" w:cs="Times New Roman"/>
          <w:sz w:val="24"/>
        </w:rPr>
      </w:pPr>
      <w:r w:rsidRPr="00F04865">
        <w:rPr>
          <w:rFonts w:ascii="Times New Roman" w:hAnsi="Times New Roman" w:cs="Times New Roman"/>
          <w:sz w:val="24"/>
        </w:rPr>
        <w:t>Филологический блок: (Русский язык, Английский язык</w:t>
      </w:r>
      <w:r w:rsidR="00F54E4C" w:rsidRPr="00F04865">
        <w:rPr>
          <w:rFonts w:ascii="Times New Roman" w:hAnsi="Times New Roman" w:cs="Times New Roman"/>
          <w:sz w:val="24"/>
        </w:rPr>
        <w:t>)</w:t>
      </w:r>
    </w:p>
    <w:p w:rsidR="00C24BAE" w:rsidRPr="00F04865" w:rsidRDefault="00C24BAE" w:rsidP="00BE5BAD">
      <w:pPr>
        <w:pStyle w:val="a4"/>
        <w:widowControl w:val="0"/>
        <w:numPr>
          <w:ilvl w:val="2"/>
          <w:numId w:val="10"/>
        </w:numPr>
        <w:tabs>
          <w:tab w:val="left" w:pos="142"/>
        </w:tabs>
        <w:autoSpaceDE w:val="0"/>
        <w:autoSpaceDN w:val="0"/>
        <w:spacing w:before="43" w:after="0" w:line="271" w:lineRule="auto"/>
        <w:ind w:left="0" w:right="-3" w:firstLine="142"/>
        <w:contextualSpacing w:val="0"/>
        <w:rPr>
          <w:rFonts w:ascii="Times New Roman" w:hAnsi="Times New Roman" w:cs="Times New Roman"/>
          <w:sz w:val="24"/>
        </w:rPr>
      </w:pPr>
      <w:r w:rsidRPr="00F04865">
        <w:rPr>
          <w:rFonts w:ascii="Times New Roman" w:hAnsi="Times New Roman" w:cs="Times New Roman"/>
          <w:sz w:val="24"/>
        </w:rPr>
        <w:t>Русский язык</w:t>
      </w:r>
    </w:p>
    <w:p w:rsidR="00C24BAE" w:rsidRPr="00F04865" w:rsidRDefault="00C24BAE" w:rsidP="00BE5BAD">
      <w:pPr>
        <w:pStyle w:val="a4"/>
        <w:widowControl w:val="0"/>
        <w:numPr>
          <w:ilvl w:val="2"/>
          <w:numId w:val="10"/>
        </w:numPr>
        <w:tabs>
          <w:tab w:val="left" w:pos="142"/>
        </w:tabs>
        <w:autoSpaceDE w:val="0"/>
        <w:autoSpaceDN w:val="0"/>
        <w:spacing w:before="43" w:after="0" w:line="271" w:lineRule="auto"/>
        <w:ind w:left="0" w:right="-3" w:firstLine="142"/>
        <w:contextualSpacing w:val="0"/>
        <w:rPr>
          <w:rFonts w:ascii="Times New Roman" w:hAnsi="Times New Roman" w:cs="Times New Roman"/>
          <w:sz w:val="24"/>
        </w:rPr>
      </w:pPr>
      <w:r w:rsidRPr="00F04865">
        <w:rPr>
          <w:rFonts w:ascii="Times New Roman" w:hAnsi="Times New Roman" w:cs="Times New Roman"/>
          <w:sz w:val="24"/>
        </w:rPr>
        <w:t>Английский язык</w:t>
      </w:r>
    </w:p>
    <w:p w:rsidR="0082667F" w:rsidRPr="00F04865" w:rsidRDefault="0082667F" w:rsidP="00BE5BAD">
      <w:pPr>
        <w:pStyle w:val="a4"/>
        <w:widowControl w:val="0"/>
        <w:numPr>
          <w:ilvl w:val="1"/>
          <w:numId w:val="10"/>
        </w:numPr>
        <w:tabs>
          <w:tab w:val="left" w:pos="1134"/>
        </w:tabs>
        <w:autoSpaceDE w:val="0"/>
        <w:autoSpaceDN w:val="0"/>
        <w:spacing w:before="6" w:after="0" w:line="273" w:lineRule="auto"/>
        <w:ind w:left="142" w:right="-3"/>
        <w:jc w:val="both"/>
        <w:rPr>
          <w:rFonts w:ascii="Times New Roman" w:hAnsi="Times New Roman" w:cs="Times New Roman"/>
          <w:sz w:val="24"/>
        </w:rPr>
      </w:pPr>
      <w:r w:rsidRPr="00F04865">
        <w:rPr>
          <w:rFonts w:ascii="Times New Roman" w:hAnsi="Times New Roman" w:cs="Times New Roman"/>
          <w:sz w:val="24"/>
        </w:rPr>
        <w:t>Естественнонаучный</w:t>
      </w:r>
      <w:r w:rsidRPr="00F04865">
        <w:rPr>
          <w:rFonts w:ascii="Times New Roman" w:hAnsi="Times New Roman" w:cs="Times New Roman"/>
          <w:spacing w:val="1"/>
          <w:sz w:val="24"/>
        </w:rPr>
        <w:t xml:space="preserve"> </w:t>
      </w:r>
      <w:r w:rsidRPr="00F04865">
        <w:rPr>
          <w:rFonts w:ascii="Times New Roman" w:hAnsi="Times New Roman" w:cs="Times New Roman"/>
          <w:sz w:val="24"/>
        </w:rPr>
        <w:t>блок</w:t>
      </w:r>
      <w:r w:rsidRPr="00F04865">
        <w:rPr>
          <w:rFonts w:ascii="Times New Roman" w:hAnsi="Times New Roman" w:cs="Times New Roman"/>
          <w:spacing w:val="1"/>
          <w:sz w:val="24"/>
        </w:rPr>
        <w:t xml:space="preserve"> </w:t>
      </w:r>
      <w:r w:rsidRPr="00F04865">
        <w:rPr>
          <w:rFonts w:ascii="Times New Roman" w:hAnsi="Times New Roman" w:cs="Times New Roman"/>
          <w:sz w:val="24"/>
        </w:rPr>
        <w:t>(Окружающий</w:t>
      </w:r>
      <w:r w:rsidRPr="00F04865">
        <w:rPr>
          <w:rFonts w:ascii="Times New Roman" w:hAnsi="Times New Roman" w:cs="Times New Roman"/>
          <w:spacing w:val="1"/>
          <w:sz w:val="24"/>
        </w:rPr>
        <w:t xml:space="preserve"> </w:t>
      </w:r>
      <w:r w:rsidRPr="00F04865">
        <w:rPr>
          <w:rFonts w:ascii="Times New Roman" w:hAnsi="Times New Roman" w:cs="Times New Roman"/>
          <w:sz w:val="24"/>
        </w:rPr>
        <w:t>мир,</w:t>
      </w:r>
      <w:r w:rsidRPr="00F04865">
        <w:rPr>
          <w:rFonts w:ascii="Times New Roman" w:hAnsi="Times New Roman" w:cs="Times New Roman"/>
          <w:spacing w:val="1"/>
          <w:sz w:val="24"/>
        </w:rPr>
        <w:t xml:space="preserve"> </w:t>
      </w:r>
      <w:r w:rsidRPr="00F04865">
        <w:rPr>
          <w:rFonts w:ascii="Times New Roman" w:hAnsi="Times New Roman" w:cs="Times New Roman"/>
          <w:sz w:val="24"/>
        </w:rPr>
        <w:t>Биология,</w:t>
      </w:r>
      <w:r w:rsidRPr="00F04865">
        <w:rPr>
          <w:rFonts w:ascii="Times New Roman" w:hAnsi="Times New Roman" w:cs="Times New Roman"/>
          <w:spacing w:val="1"/>
          <w:sz w:val="24"/>
        </w:rPr>
        <w:t xml:space="preserve"> </w:t>
      </w:r>
      <w:r w:rsidRPr="00F04865">
        <w:rPr>
          <w:rFonts w:ascii="Times New Roman" w:hAnsi="Times New Roman" w:cs="Times New Roman"/>
          <w:sz w:val="24"/>
        </w:rPr>
        <w:t>Физика,</w:t>
      </w:r>
      <w:r w:rsidRPr="00F04865">
        <w:rPr>
          <w:rFonts w:ascii="Times New Roman" w:hAnsi="Times New Roman" w:cs="Times New Roman"/>
          <w:spacing w:val="1"/>
          <w:sz w:val="24"/>
        </w:rPr>
        <w:t xml:space="preserve"> </w:t>
      </w:r>
      <w:r w:rsidRPr="00F04865">
        <w:rPr>
          <w:rFonts w:ascii="Times New Roman" w:hAnsi="Times New Roman" w:cs="Times New Roman"/>
          <w:sz w:val="24"/>
        </w:rPr>
        <w:t>География,</w:t>
      </w:r>
      <w:r w:rsidRPr="00F04865">
        <w:rPr>
          <w:rFonts w:ascii="Times New Roman" w:hAnsi="Times New Roman" w:cs="Times New Roman"/>
          <w:spacing w:val="-1"/>
          <w:sz w:val="24"/>
        </w:rPr>
        <w:t xml:space="preserve"> </w:t>
      </w:r>
      <w:r w:rsidRPr="00F04865">
        <w:rPr>
          <w:rFonts w:ascii="Times New Roman" w:hAnsi="Times New Roman" w:cs="Times New Roman"/>
          <w:sz w:val="24"/>
        </w:rPr>
        <w:t>Математика, Химия).</w:t>
      </w:r>
    </w:p>
    <w:p w:rsidR="0082667F" w:rsidRPr="00F04865" w:rsidRDefault="0082667F" w:rsidP="00BE5BAD">
      <w:pPr>
        <w:pStyle w:val="a4"/>
        <w:widowControl w:val="0"/>
        <w:numPr>
          <w:ilvl w:val="2"/>
          <w:numId w:val="10"/>
        </w:numPr>
        <w:tabs>
          <w:tab w:val="left" w:pos="709"/>
        </w:tabs>
        <w:autoSpaceDE w:val="0"/>
        <w:autoSpaceDN w:val="0"/>
        <w:spacing w:before="6" w:after="0" w:line="273" w:lineRule="auto"/>
        <w:ind w:left="142" w:right="-3" w:hanging="11"/>
        <w:contextualSpacing w:val="0"/>
        <w:jc w:val="both"/>
        <w:rPr>
          <w:rFonts w:ascii="Times New Roman" w:hAnsi="Times New Roman" w:cs="Times New Roman"/>
          <w:sz w:val="24"/>
        </w:rPr>
      </w:pPr>
      <w:r w:rsidRPr="00F04865">
        <w:rPr>
          <w:rFonts w:ascii="Times New Roman" w:hAnsi="Times New Roman" w:cs="Times New Roman"/>
          <w:sz w:val="24"/>
        </w:rPr>
        <w:t>Окружающий</w:t>
      </w:r>
      <w:r w:rsidRPr="00F04865">
        <w:rPr>
          <w:rFonts w:ascii="Times New Roman" w:hAnsi="Times New Roman" w:cs="Times New Roman"/>
          <w:spacing w:val="1"/>
          <w:sz w:val="24"/>
        </w:rPr>
        <w:t xml:space="preserve"> </w:t>
      </w:r>
      <w:r w:rsidRPr="00F04865">
        <w:rPr>
          <w:rFonts w:ascii="Times New Roman" w:hAnsi="Times New Roman" w:cs="Times New Roman"/>
          <w:sz w:val="24"/>
        </w:rPr>
        <w:t>мир</w:t>
      </w:r>
    </w:p>
    <w:p w:rsidR="0082667F" w:rsidRPr="00F04865" w:rsidRDefault="0082667F" w:rsidP="00BE5BAD">
      <w:pPr>
        <w:pStyle w:val="a4"/>
        <w:widowControl w:val="0"/>
        <w:numPr>
          <w:ilvl w:val="2"/>
          <w:numId w:val="10"/>
        </w:numPr>
        <w:tabs>
          <w:tab w:val="left" w:pos="709"/>
        </w:tabs>
        <w:autoSpaceDE w:val="0"/>
        <w:autoSpaceDN w:val="0"/>
        <w:spacing w:before="6" w:after="0" w:line="273" w:lineRule="auto"/>
        <w:ind w:left="142" w:right="-3" w:hanging="11"/>
        <w:contextualSpacing w:val="0"/>
        <w:jc w:val="both"/>
        <w:rPr>
          <w:rFonts w:ascii="Times New Roman" w:hAnsi="Times New Roman" w:cs="Times New Roman"/>
          <w:sz w:val="24"/>
        </w:rPr>
      </w:pPr>
      <w:r w:rsidRPr="00F04865">
        <w:rPr>
          <w:rFonts w:ascii="Times New Roman" w:hAnsi="Times New Roman" w:cs="Times New Roman"/>
          <w:sz w:val="24"/>
        </w:rPr>
        <w:t>Биология</w:t>
      </w:r>
    </w:p>
    <w:p w:rsidR="0082667F" w:rsidRPr="00F04865" w:rsidRDefault="0082667F" w:rsidP="00BE5BAD">
      <w:pPr>
        <w:pStyle w:val="a4"/>
        <w:widowControl w:val="0"/>
        <w:numPr>
          <w:ilvl w:val="2"/>
          <w:numId w:val="10"/>
        </w:numPr>
        <w:tabs>
          <w:tab w:val="left" w:pos="709"/>
        </w:tabs>
        <w:autoSpaceDE w:val="0"/>
        <w:autoSpaceDN w:val="0"/>
        <w:spacing w:before="6" w:after="0" w:line="273" w:lineRule="auto"/>
        <w:ind w:left="142" w:right="-3" w:hanging="11"/>
        <w:contextualSpacing w:val="0"/>
        <w:jc w:val="both"/>
        <w:rPr>
          <w:rFonts w:ascii="Times New Roman" w:hAnsi="Times New Roman" w:cs="Times New Roman"/>
          <w:sz w:val="24"/>
        </w:rPr>
      </w:pPr>
      <w:r w:rsidRPr="00F04865">
        <w:rPr>
          <w:rFonts w:ascii="Times New Roman" w:hAnsi="Times New Roman" w:cs="Times New Roman"/>
          <w:sz w:val="24"/>
        </w:rPr>
        <w:t>Физика</w:t>
      </w:r>
    </w:p>
    <w:p w:rsidR="0082667F" w:rsidRPr="00F04865" w:rsidRDefault="0082667F" w:rsidP="00BE5BAD">
      <w:pPr>
        <w:pStyle w:val="a4"/>
        <w:widowControl w:val="0"/>
        <w:numPr>
          <w:ilvl w:val="2"/>
          <w:numId w:val="10"/>
        </w:numPr>
        <w:tabs>
          <w:tab w:val="left" w:pos="709"/>
        </w:tabs>
        <w:autoSpaceDE w:val="0"/>
        <w:autoSpaceDN w:val="0"/>
        <w:spacing w:before="6" w:after="0" w:line="273" w:lineRule="auto"/>
        <w:ind w:left="142" w:right="-3" w:hanging="11"/>
        <w:contextualSpacing w:val="0"/>
        <w:jc w:val="both"/>
        <w:rPr>
          <w:rFonts w:ascii="Times New Roman" w:hAnsi="Times New Roman" w:cs="Times New Roman"/>
          <w:sz w:val="24"/>
        </w:rPr>
      </w:pPr>
      <w:r w:rsidRPr="00F04865">
        <w:rPr>
          <w:rFonts w:ascii="Times New Roman" w:hAnsi="Times New Roman" w:cs="Times New Roman"/>
          <w:sz w:val="24"/>
        </w:rPr>
        <w:t>География</w:t>
      </w:r>
    </w:p>
    <w:p w:rsidR="0082667F" w:rsidRPr="00F04865" w:rsidRDefault="0082667F" w:rsidP="00BE5BAD">
      <w:pPr>
        <w:pStyle w:val="a4"/>
        <w:widowControl w:val="0"/>
        <w:numPr>
          <w:ilvl w:val="2"/>
          <w:numId w:val="10"/>
        </w:numPr>
        <w:tabs>
          <w:tab w:val="left" w:pos="709"/>
        </w:tabs>
        <w:autoSpaceDE w:val="0"/>
        <w:autoSpaceDN w:val="0"/>
        <w:spacing w:before="6" w:after="0" w:line="273" w:lineRule="auto"/>
        <w:ind w:left="142" w:right="-3" w:hanging="11"/>
        <w:contextualSpacing w:val="0"/>
        <w:jc w:val="both"/>
        <w:rPr>
          <w:rFonts w:ascii="Times New Roman" w:hAnsi="Times New Roman" w:cs="Times New Roman"/>
          <w:sz w:val="24"/>
        </w:rPr>
      </w:pPr>
      <w:r w:rsidRPr="00F04865">
        <w:rPr>
          <w:rFonts w:ascii="Times New Roman" w:hAnsi="Times New Roman" w:cs="Times New Roman"/>
          <w:sz w:val="24"/>
        </w:rPr>
        <w:t>Математика</w:t>
      </w:r>
    </w:p>
    <w:p w:rsidR="0082667F" w:rsidRPr="00F04865" w:rsidRDefault="0082667F" w:rsidP="00BE5BAD">
      <w:pPr>
        <w:pStyle w:val="a4"/>
        <w:widowControl w:val="0"/>
        <w:numPr>
          <w:ilvl w:val="2"/>
          <w:numId w:val="10"/>
        </w:numPr>
        <w:tabs>
          <w:tab w:val="left" w:pos="709"/>
        </w:tabs>
        <w:autoSpaceDE w:val="0"/>
        <w:autoSpaceDN w:val="0"/>
        <w:spacing w:before="6" w:after="0" w:line="273" w:lineRule="auto"/>
        <w:ind w:left="142" w:right="-3" w:hanging="11"/>
        <w:contextualSpacing w:val="0"/>
        <w:jc w:val="both"/>
        <w:rPr>
          <w:rFonts w:ascii="Times New Roman" w:hAnsi="Times New Roman" w:cs="Times New Roman"/>
          <w:sz w:val="24"/>
        </w:rPr>
      </w:pPr>
      <w:r w:rsidRPr="00F04865">
        <w:rPr>
          <w:rFonts w:ascii="Times New Roman" w:hAnsi="Times New Roman" w:cs="Times New Roman"/>
          <w:sz w:val="24"/>
        </w:rPr>
        <w:t>Химия</w:t>
      </w:r>
    </w:p>
    <w:p w:rsidR="009D07B3" w:rsidRPr="00F04865" w:rsidRDefault="00311420" w:rsidP="00BE5BAD">
      <w:pPr>
        <w:pStyle w:val="a4"/>
        <w:numPr>
          <w:ilvl w:val="0"/>
          <w:numId w:val="10"/>
        </w:numPr>
        <w:spacing w:after="0"/>
        <w:ind w:left="142"/>
        <w:jc w:val="both"/>
        <w:rPr>
          <w:rFonts w:ascii="Times New Roman" w:hAnsi="Times New Roman" w:cs="Times New Roman"/>
          <w:sz w:val="28"/>
          <w:szCs w:val="28"/>
        </w:rPr>
      </w:pPr>
      <w:r w:rsidRPr="00F04865">
        <w:rPr>
          <w:rFonts w:ascii="Times New Roman" w:eastAsia="Times New Roman" w:hAnsi="Times New Roman" w:cs="Times New Roman"/>
          <w:color w:val="000000"/>
          <w:sz w:val="24"/>
          <w:szCs w:val="24"/>
          <w:lang w:eastAsia="ru-RU"/>
        </w:rPr>
        <w:t>Сравнительная статистика выполнения ВПР в Республике Ингушетия за последние 3 года (2019-2021 гг.).</w:t>
      </w:r>
    </w:p>
    <w:p w:rsidR="009D07B3" w:rsidRDefault="009D07B3" w:rsidP="00BE5BAD">
      <w:pPr>
        <w:pStyle w:val="a4"/>
        <w:numPr>
          <w:ilvl w:val="0"/>
          <w:numId w:val="10"/>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D6E03" w:rsidRPr="009D07B3">
        <w:rPr>
          <w:rFonts w:ascii="Times New Roman" w:hAnsi="Times New Roman" w:cs="Times New Roman"/>
          <w:sz w:val="24"/>
          <w:szCs w:val="24"/>
        </w:rPr>
        <w:t>Сравнительный анализ результатов ВПР-2021 с отметками по журналу.</w:t>
      </w:r>
      <w:r w:rsidRPr="009D07B3">
        <w:rPr>
          <w:rFonts w:ascii="Times New Roman" w:hAnsi="Times New Roman" w:cs="Times New Roman"/>
          <w:sz w:val="24"/>
          <w:szCs w:val="24"/>
        </w:rPr>
        <w:t xml:space="preserve"> </w:t>
      </w:r>
    </w:p>
    <w:p w:rsidR="00B349E9" w:rsidRPr="009D07B3" w:rsidRDefault="009D07B3" w:rsidP="00BE5BAD">
      <w:pPr>
        <w:pStyle w:val="a4"/>
        <w:numPr>
          <w:ilvl w:val="0"/>
          <w:numId w:val="10"/>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349E9" w:rsidRPr="009D07B3">
        <w:rPr>
          <w:rFonts w:ascii="Times New Roman" w:hAnsi="Times New Roman" w:cs="Times New Roman"/>
          <w:sz w:val="24"/>
          <w:szCs w:val="24"/>
        </w:rPr>
        <w:t>Формирование списка рисковых школ по результатам ВПР-2021</w:t>
      </w:r>
      <w:r w:rsidR="00D766E4" w:rsidRPr="009D07B3">
        <w:rPr>
          <w:rFonts w:ascii="Times New Roman" w:hAnsi="Times New Roman" w:cs="Times New Roman"/>
          <w:sz w:val="24"/>
          <w:szCs w:val="24"/>
        </w:rPr>
        <w:t>.</w:t>
      </w:r>
    </w:p>
    <w:p w:rsidR="000F5538" w:rsidRPr="00BD06F0" w:rsidRDefault="000F5538" w:rsidP="00BE5BAD">
      <w:pPr>
        <w:pStyle w:val="a4"/>
        <w:numPr>
          <w:ilvl w:val="0"/>
          <w:numId w:val="10"/>
        </w:numPr>
        <w:ind w:left="142" w:hanging="426"/>
        <w:rPr>
          <w:rFonts w:ascii="Times New Roman" w:hAnsi="Times New Roman" w:cs="Times New Roman"/>
          <w:sz w:val="24"/>
          <w:szCs w:val="24"/>
        </w:rPr>
      </w:pPr>
      <w:r w:rsidRPr="000F5538">
        <w:rPr>
          <w:rFonts w:ascii="Times New Roman" w:hAnsi="Times New Roman" w:cs="Times New Roman"/>
          <w:sz w:val="24"/>
          <w:szCs w:val="24"/>
        </w:rPr>
        <w:t>Анализ результатов ВПР в общеобразовательных организациях, имеющих признаки необъективности в 2021 году</w:t>
      </w:r>
      <w:r w:rsidR="009D07B3">
        <w:rPr>
          <w:rFonts w:ascii="Times New Roman" w:hAnsi="Times New Roman" w:cs="Times New Roman"/>
          <w:sz w:val="24"/>
          <w:szCs w:val="24"/>
        </w:rPr>
        <w:t>.</w:t>
      </w:r>
    </w:p>
    <w:p w:rsidR="009D07B3" w:rsidRDefault="009D07B3" w:rsidP="00BE5BAD">
      <w:pPr>
        <w:pStyle w:val="a4"/>
        <w:numPr>
          <w:ilvl w:val="0"/>
          <w:numId w:val="10"/>
        </w:numPr>
        <w:ind w:left="-426" w:firstLine="207"/>
        <w:rPr>
          <w:rFonts w:ascii="Times New Roman" w:hAnsi="Times New Roman" w:cs="Times New Roman"/>
          <w:sz w:val="24"/>
          <w:szCs w:val="24"/>
        </w:rPr>
      </w:pPr>
      <w:r>
        <w:rPr>
          <w:rFonts w:ascii="Times New Roman" w:hAnsi="Times New Roman" w:cs="Times New Roman"/>
          <w:sz w:val="24"/>
          <w:szCs w:val="24"/>
        </w:rPr>
        <w:t xml:space="preserve">   </w:t>
      </w:r>
      <w:r w:rsidR="00D766E4" w:rsidRPr="009D07B3">
        <w:rPr>
          <w:rFonts w:ascii="Times New Roman" w:hAnsi="Times New Roman" w:cs="Times New Roman"/>
          <w:sz w:val="24"/>
          <w:szCs w:val="24"/>
        </w:rPr>
        <w:t xml:space="preserve">Методические рекомендации по улучшению образовательных результатов </w:t>
      </w:r>
      <w:r w:rsidR="00F04865" w:rsidRPr="009D07B3">
        <w:rPr>
          <w:rFonts w:ascii="Times New Roman" w:hAnsi="Times New Roman" w:cs="Times New Roman"/>
          <w:sz w:val="24"/>
          <w:szCs w:val="24"/>
        </w:rPr>
        <w:t>по итогам</w:t>
      </w:r>
      <w:r w:rsidR="00D766E4" w:rsidRPr="009D07B3">
        <w:rPr>
          <w:rFonts w:ascii="Times New Roman" w:hAnsi="Times New Roman" w:cs="Times New Roman"/>
          <w:sz w:val="24"/>
          <w:szCs w:val="24"/>
        </w:rPr>
        <w:t xml:space="preserve"> анализа </w:t>
      </w:r>
      <w:r>
        <w:rPr>
          <w:rFonts w:ascii="Times New Roman" w:hAnsi="Times New Roman" w:cs="Times New Roman"/>
          <w:sz w:val="24"/>
          <w:szCs w:val="24"/>
        </w:rPr>
        <w:t xml:space="preserve"> </w:t>
      </w:r>
    </w:p>
    <w:p w:rsidR="00D766E4" w:rsidRDefault="009D07B3" w:rsidP="009D07B3">
      <w:pPr>
        <w:pStyle w:val="a4"/>
        <w:ind w:left="-219"/>
        <w:rPr>
          <w:rFonts w:ascii="Times New Roman" w:hAnsi="Times New Roman" w:cs="Times New Roman"/>
          <w:sz w:val="24"/>
          <w:szCs w:val="24"/>
        </w:rPr>
      </w:pPr>
      <w:r>
        <w:rPr>
          <w:rFonts w:ascii="Times New Roman" w:hAnsi="Times New Roman" w:cs="Times New Roman"/>
          <w:sz w:val="24"/>
          <w:szCs w:val="24"/>
        </w:rPr>
        <w:t xml:space="preserve">       </w:t>
      </w:r>
      <w:r w:rsidR="00D766E4" w:rsidRPr="009D07B3">
        <w:rPr>
          <w:rFonts w:ascii="Times New Roman" w:hAnsi="Times New Roman" w:cs="Times New Roman"/>
          <w:sz w:val="24"/>
          <w:szCs w:val="24"/>
        </w:rPr>
        <w:t>ВПР-2021</w:t>
      </w:r>
      <w:r w:rsidR="00C776BF" w:rsidRPr="009D07B3">
        <w:rPr>
          <w:rFonts w:ascii="Times New Roman" w:hAnsi="Times New Roman" w:cs="Times New Roman"/>
          <w:sz w:val="24"/>
          <w:szCs w:val="24"/>
        </w:rPr>
        <w:t>.</w:t>
      </w:r>
    </w:p>
    <w:p w:rsidR="00C23C6C" w:rsidRPr="009D07B3" w:rsidRDefault="00C23C6C" w:rsidP="00BE5BAD">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Список учителей общеобразовательных организаций, обучающиеся которых показали низкие результаты по ВПР в 2021 г.</w:t>
      </w:r>
    </w:p>
    <w:p w:rsidR="004D6E03" w:rsidRPr="00DE375D" w:rsidRDefault="004D6E03" w:rsidP="004D6E03">
      <w:pPr>
        <w:pStyle w:val="a4"/>
        <w:spacing w:after="0"/>
        <w:ind w:left="1134"/>
        <w:jc w:val="both"/>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440133" w:rsidRDefault="00440133" w:rsidP="000B4FAA">
      <w:pPr>
        <w:spacing w:after="0"/>
        <w:jc w:val="center"/>
        <w:rPr>
          <w:rFonts w:ascii="Times New Roman" w:hAnsi="Times New Roman" w:cs="Times New Roman"/>
          <w:b/>
          <w:sz w:val="28"/>
          <w:szCs w:val="28"/>
        </w:rPr>
      </w:pPr>
    </w:p>
    <w:p w:rsidR="00027874" w:rsidRPr="007C1ED7" w:rsidRDefault="00440133" w:rsidP="00BE5BAD">
      <w:pPr>
        <w:pStyle w:val="a4"/>
        <w:widowControl w:val="0"/>
        <w:numPr>
          <w:ilvl w:val="0"/>
          <w:numId w:val="9"/>
        </w:numPr>
        <w:tabs>
          <w:tab w:val="left" w:pos="851"/>
        </w:tabs>
        <w:autoSpaceDE w:val="0"/>
        <w:autoSpaceDN w:val="0"/>
        <w:spacing w:before="73" w:after="0" w:line="278" w:lineRule="auto"/>
        <w:ind w:right="164" w:hanging="1037"/>
        <w:jc w:val="both"/>
        <w:outlineLvl w:val="0"/>
        <w:rPr>
          <w:rFonts w:ascii="Times New Roman" w:eastAsia="Times New Roman" w:hAnsi="Times New Roman" w:cs="Times New Roman"/>
          <w:b/>
          <w:bCs/>
          <w:sz w:val="26"/>
          <w:szCs w:val="26"/>
        </w:rPr>
      </w:pPr>
      <w:r w:rsidRPr="007C1ED7">
        <w:rPr>
          <w:rFonts w:ascii="Times New Roman" w:eastAsia="Times New Roman" w:hAnsi="Times New Roman" w:cs="Times New Roman"/>
          <w:b/>
          <w:bCs/>
          <w:sz w:val="26"/>
          <w:szCs w:val="26"/>
        </w:rPr>
        <w:lastRenderedPageBreak/>
        <w:t xml:space="preserve"> </w:t>
      </w:r>
      <w:r w:rsidR="00F96122" w:rsidRPr="007C1ED7">
        <w:rPr>
          <w:rFonts w:ascii="Times New Roman" w:eastAsia="Times New Roman" w:hAnsi="Times New Roman" w:cs="Times New Roman"/>
          <w:b/>
          <w:bCs/>
          <w:sz w:val="26"/>
          <w:szCs w:val="26"/>
        </w:rPr>
        <w:t>Анализ</w:t>
      </w:r>
      <w:r w:rsidR="00027874" w:rsidRPr="007C1ED7">
        <w:rPr>
          <w:rFonts w:ascii="Times New Roman" w:eastAsia="Times New Roman" w:hAnsi="Times New Roman" w:cs="Times New Roman"/>
          <w:b/>
          <w:bCs/>
          <w:spacing w:val="43"/>
          <w:sz w:val="26"/>
          <w:szCs w:val="26"/>
        </w:rPr>
        <w:t xml:space="preserve"> </w:t>
      </w:r>
      <w:r w:rsidR="00F96122" w:rsidRPr="007C1ED7">
        <w:rPr>
          <w:rFonts w:ascii="Times New Roman" w:eastAsia="Times New Roman" w:hAnsi="Times New Roman" w:cs="Times New Roman"/>
          <w:b/>
          <w:bCs/>
          <w:sz w:val="26"/>
          <w:szCs w:val="26"/>
        </w:rPr>
        <w:t>результатов</w:t>
      </w:r>
      <w:r w:rsidR="00027874" w:rsidRPr="007C1ED7">
        <w:rPr>
          <w:rFonts w:ascii="Times New Roman" w:eastAsia="Times New Roman" w:hAnsi="Times New Roman" w:cs="Times New Roman"/>
          <w:b/>
          <w:bCs/>
          <w:spacing w:val="46"/>
          <w:sz w:val="26"/>
          <w:szCs w:val="26"/>
        </w:rPr>
        <w:t xml:space="preserve"> </w:t>
      </w:r>
      <w:r w:rsidR="00F96122" w:rsidRPr="007C1ED7">
        <w:rPr>
          <w:rFonts w:ascii="Times New Roman" w:eastAsia="Times New Roman" w:hAnsi="Times New Roman" w:cs="Times New Roman"/>
          <w:b/>
          <w:bCs/>
          <w:sz w:val="26"/>
          <w:szCs w:val="26"/>
        </w:rPr>
        <w:t>всероссийских</w:t>
      </w:r>
      <w:r w:rsidR="00027874" w:rsidRPr="007C1ED7">
        <w:rPr>
          <w:rFonts w:ascii="Times New Roman" w:eastAsia="Times New Roman" w:hAnsi="Times New Roman" w:cs="Times New Roman"/>
          <w:b/>
          <w:bCs/>
          <w:spacing w:val="43"/>
          <w:sz w:val="26"/>
          <w:szCs w:val="26"/>
        </w:rPr>
        <w:t xml:space="preserve"> </w:t>
      </w:r>
      <w:r w:rsidR="00F96122" w:rsidRPr="007C1ED7">
        <w:rPr>
          <w:rFonts w:ascii="Times New Roman" w:eastAsia="Times New Roman" w:hAnsi="Times New Roman" w:cs="Times New Roman"/>
          <w:b/>
          <w:bCs/>
          <w:sz w:val="26"/>
          <w:szCs w:val="26"/>
        </w:rPr>
        <w:t>проверочных</w:t>
      </w:r>
      <w:r w:rsidR="00027874" w:rsidRPr="007C1ED7">
        <w:rPr>
          <w:rFonts w:ascii="Times New Roman" w:eastAsia="Times New Roman" w:hAnsi="Times New Roman" w:cs="Times New Roman"/>
          <w:b/>
          <w:bCs/>
          <w:spacing w:val="42"/>
          <w:sz w:val="26"/>
          <w:szCs w:val="26"/>
        </w:rPr>
        <w:t xml:space="preserve"> </w:t>
      </w:r>
      <w:r w:rsidR="00F96122" w:rsidRPr="007C1ED7">
        <w:rPr>
          <w:rFonts w:ascii="Times New Roman" w:eastAsia="Times New Roman" w:hAnsi="Times New Roman" w:cs="Times New Roman"/>
          <w:b/>
          <w:bCs/>
          <w:sz w:val="26"/>
          <w:szCs w:val="26"/>
        </w:rPr>
        <w:t>работ</w:t>
      </w:r>
      <w:r w:rsidR="00027874" w:rsidRPr="007C1ED7">
        <w:rPr>
          <w:rFonts w:ascii="Times New Roman" w:eastAsia="Times New Roman" w:hAnsi="Times New Roman" w:cs="Times New Roman"/>
          <w:b/>
          <w:bCs/>
          <w:spacing w:val="44"/>
          <w:sz w:val="26"/>
          <w:szCs w:val="26"/>
        </w:rPr>
        <w:t xml:space="preserve"> </w:t>
      </w:r>
      <w:r w:rsidR="00027874" w:rsidRPr="007C1ED7">
        <w:rPr>
          <w:rFonts w:ascii="Times New Roman" w:eastAsia="Times New Roman" w:hAnsi="Times New Roman" w:cs="Times New Roman"/>
          <w:b/>
          <w:bCs/>
          <w:sz w:val="26"/>
          <w:szCs w:val="26"/>
        </w:rPr>
        <w:t>2021</w:t>
      </w:r>
      <w:r w:rsidR="00027874" w:rsidRPr="007C1ED7">
        <w:rPr>
          <w:rFonts w:ascii="Times New Roman" w:eastAsia="Times New Roman" w:hAnsi="Times New Roman" w:cs="Times New Roman"/>
          <w:b/>
          <w:bCs/>
          <w:spacing w:val="-57"/>
          <w:sz w:val="26"/>
          <w:szCs w:val="26"/>
        </w:rPr>
        <w:t xml:space="preserve"> </w:t>
      </w:r>
      <w:r w:rsidR="00F96122" w:rsidRPr="007C1ED7">
        <w:rPr>
          <w:rFonts w:ascii="Times New Roman" w:eastAsia="Times New Roman" w:hAnsi="Times New Roman" w:cs="Times New Roman"/>
          <w:b/>
          <w:bCs/>
          <w:sz w:val="26"/>
          <w:szCs w:val="26"/>
        </w:rPr>
        <w:t>года</w:t>
      </w:r>
    </w:p>
    <w:p w:rsidR="00027874" w:rsidRPr="00027874" w:rsidRDefault="00027874" w:rsidP="00BE5BAD">
      <w:pPr>
        <w:widowControl w:val="0"/>
        <w:numPr>
          <w:ilvl w:val="1"/>
          <w:numId w:val="9"/>
        </w:numPr>
        <w:tabs>
          <w:tab w:val="left" w:pos="709"/>
        </w:tabs>
        <w:autoSpaceDE w:val="0"/>
        <w:autoSpaceDN w:val="0"/>
        <w:spacing w:before="116" w:after="0" w:line="240" w:lineRule="auto"/>
        <w:ind w:left="567" w:hanging="431"/>
        <w:rPr>
          <w:rFonts w:ascii="Times New Roman" w:eastAsia="Times New Roman" w:hAnsi="Times New Roman" w:cs="Times New Roman"/>
          <w:b/>
          <w:sz w:val="24"/>
        </w:rPr>
      </w:pPr>
      <w:bookmarkStart w:id="1" w:name="_bookmark1"/>
      <w:bookmarkEnd w:id="1"/>
      <w:r w:rsidRPr="00027874">
        <w:rPr>
          <w:rFonts w:ascii="Times New Roman" w:eastAsia="Times New Roman" w:hAnsi="Times New Roman" w:cs="Times New Roman"/>
          <w:b/>
          <w:sz w:val="24"/>
        </w:rPr>
        <w:t>Особенности</w:t>
      </w:r>
      <w:r w:rsidRPr="00027874">
        <w:rPr>
          <w:rFonts w:ascii="Times New Roman" w:eastAsia="Times New Roman" w:hAnsi="Times New Roman" w:cs="Times New Roman"/>
          <w:b/>
          <w:spacing w:val="-3"/>
          <w:sz w:val="24"/>
        </w:rPr>
        <w:t xml:space="preserve"> </w:t>
      </w:r>
      <w:r w:rsidRPr="00027874">
        <w:rPr>
          <w:rFonts w:ascii="Times New Roman" w:eastAsia="Times New Roman" w:hAnsi="Times New Roman" w:cs="Times New Roman"/>
          <w:b/>
          <w:sz w:val="24"/>
        </w:rPr>
        <w:t>проведения</w:t>
      </w:r>
      <w:r w:rsidRPr="00027874">
        <w:rPr>
          <w:rFonts w:ascii="Times New Roman" w:eastAsia="Times New Roman" w:hAnsi="Times New Roman" w:cs="Times New Roman"/>
          <w:b/>
          <w:spacing w:val="-2"/>
          <w:sz w:val="24"/>
        </w:rPr>
        <w:t xml:space="preserve"> </w:t>
      </w:r>
      <w:r w:rsidRPr="00027874">
        <w:rPr>
          <w:rFonts w:ascii="Times New Roman" w:eastAsia="Times New Roman" w:hAnsi="Times New Roman" w:cs="Times New Roman"/>
          <w:b/>
          <w:sz w:val="24"/>
        </w:rPr>
        <w:t>всероссийских</w:t>
      </w:r>
      <w:r w:rsidRPr="00027874">
        <w:rPr>
          <w:rFonts w:ascii="Times New Roman" w:eastAsia="Times New Roman" w:hAnsi="Times New Roman" w:cs="Times New Roman"/>
          <w:b/>
          <w:spacing w:val="-2"/>
          <w:sz w:val="24"/>
        </w:rPr>
        <w:t xml:space="preserve"> </w:t>
      </w:r>
      <w:r w:rsidRPr="00027874">
        <w:rPr>
          <w:rFonts w:ascii="Times New Roman" w:eastAsia="Times New Roman" w:hAnsi="Times New Roman" w:cs="Times New Roman"/>
          <w:b/>
          <w:sz w:val="24"/>
        </w:rPr>
        <w:t>проверочных</w:t>
      </w:r>
      <w:r w:rsidRPr="00027874">
        <w:rPr>
          <w:rFonts w:ascii="Times New Roman" w:eastAsia="Times New Roman" w:hAnsi="Times New Roman" w:cs="Times New Roman"/>
          <w:b/>
          <w:spacing w:val="-2"/>
          <w:sz w:val="24"/>
        </w:rPr>
        <w:t xml:space="preserve"> </w:t>
      </w:r>
      <w:r w:rsidRPr="00027874">
        <w:rPr>
          <w:rFonts w:ascii="Times New Roman" w:eastAsia="Times New Roman" w:hAnsi="Times New Roman" w:cs="Times New Roman"/>
          <w:b/>
          <w:sz w:val="24"/>
        </w:rPr>
        <w:t>работ</w:t>
      </w:r>
      <w:r w:rsidRPr="00027874">
        <w:rPr>
          <w:rFonts w:ascii="Times New Roman" w:eastAsia="Times New Roman" w:hAnsi="Times New Roman" w:cs="Times New Roman"/>
          <w:b/>
          <w:spacing w:val="-2"/>
          <w:sz w:val="24"/>
        </w:rPr>
        <w:t xml:space="preserve"> </w:t>
      </w:r>
      <w:r w:rsidRPr="00027874">
        <w:rPr>
          <w:rFonts w:ascii="Times New Roman" w:eastAsia="Times New Roman" w:hAnsi="Times New Roman" w:cs="Times New Roman"/>
          <w:b/>
          <w:sz w:val="24"/>
        </w:rPr>
        <w:t>в</w:t>
      </w:r>
      <w:r w:rsidRPr="00027874">
        <w:rPr>
          <w:rFonts w:ascii="Times New Roman" w:eastAsia="Times New Roman" w:hAnsi="Times New Roman" w:cs="Times New Roman"/>
          <w:b/>
          <w:spacing w:val="-3"/>
          <w:sz w:val="24"/>
        </w:rPr>
        <w:t xml:space="preserve"> </w:t>
      </w:r>
      <w:r w:rsidRPr="00027874">
        <w:rPr>
          <w:rFonts w:ascii="Times New Roman" w:eastAsia="Times New Roman" w:hAnsi="Times New Roman" w:cs="Times New Roman"/>
          <w:b/>
          <w:sz w:val="24"/>
        </w:rPr>
        <w:t>2021</w:t>
      </w:r>
      <w:r w:rsidRPr="00027874">
        <w:rPr>
          <w:rFonts w:ascii="Times New Roman" w:eastAsia="Times New Roman" w:hAnsi="Times New Roman" w:cs="Times New Roman"/>
          <w:b/>
          <w:spacing w:val="-2"/>
          <w:sz w:val="24"/>
        </w:rPr>
        <w:t xml:space="preserve"> </w:t>
      </w:r>
      <w:r w:rsidRPr="00027874">
        <w:rPr>
          <w:rFonts w:ascii="Times New Roman" w:eastAsia="Times New Roman" w:hAnsi="Times New Roman" w:cs="Times New Roman"/>
          <w:b/>
          <w:sz w:val="24"/>
        </w:rPr>
        <w:t>году</w:t>
      </w:r>
    </w:p>
    <w:p w:rsidR="00027874" w:rsidRPr="00027874" w:rsidRDefault="00027874" w:rsidP="00FF3D84">
      <w:pPr>
        <w:widowControl w:val="0"/>
        <w:autoSpaceDE w:val="0"/>
        <w:autoSpaceDN w:val="0"/>
        <w:spacing w:before="161" w:after="0" w:line="276" w:lineRule="auto"/>
        <w:ind w:left="-284" w:right="-144" w:firstLine="707"/>
        <w:jc w:val="both"/>
        <w:rPr>
          <w:rFonts w:ascii="Times New Roman" w:eastAsia="Times New Roman" w:hAnsi="Times New Roman" w:cs="Times New Roman"/>
          <w:sz w:val="24"/>
          <w:szCs w:val="24"/>
        </w:rPr>
      </w:pPr>
      <w:r w:rsidRPr="00027874">
        <w:rPr>
          <w:rFonts w:ascii="Times New Roman" w:eastAsia="Times New Roman" w:hAnsi="Times New Roman" w:cs="Times New Roman"/>
          <w:sz w:val="24"/>
          <w:szCs w:val="24"/>
        </w:rPr>
        <w:t>Проведение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всероссийских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проверочных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работ</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(далее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ВПР)</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2021</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году</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регламентируется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приказом</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Рособрнадзора</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от 11.02.2021</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 119</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проведении</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Федеральной службой по надзору в сфере образования и науки мониторинга качества</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подготовки</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обучающихся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общеобразовательных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организаций</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форме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всероссийских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проверочных работ в 2021 году»</w:t>
      </w:r>
      <w:r>
        <w:rPr>
          <w:rFonts w:ascii="Times New Roman" w:eastAsia="Times New Roman" w:hAnsi="Times New Roman" w:cs="Times New Roman"/>
          <w:sz w:val="24"/>
          <w:szCs w:val="24"/>
        </w:rPr>
        <w:t>.</w:t>
      </w:r>
      <w:r w:rsidRPr="00027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27874">
        <w:rPr>
          <w:rFonts w:ascii="Times New Roman" w:eastAsia="Times New Roman" w:hAnsi="Times New Roman" w:cs="Times New Roman"/>
          <w:sz w:val="24"/>
          <w:szCs w:val="24"/>
        </w:rPr>
        <w:t>Согласно распоряжению</w:t>
      </w:r>
      <w:r>
        <w:rPr>
          <w:rFonts w:ascii="Times New Roman" w:eastAsia="Times New Roman" w:hAnsi="Times New Roman" w:cs="Times New Roman"/>
          <w:sz w:val="24"/>
          <w:szCs w:val="24"/>
        </w:rPr>
        <w:t xml:space="preserve"> </w:t>
      </w:r>
      <w:r w:rsidRPr="00027874">
        <w:rPr>
          <w:rFonts w:ascii="Times New Roman" w:eastAsia="Times New Roman" w:hAnsi="Times New Roman" w:cs="Times New Roman"/>
          <w:sz w:val="24"/>
          <w:szCs w:val="24"/>
        </w:rPr>
        <w:t>ВПР</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проводились</w:t>
      </w:r>
      <w:r w:rsidRPr="00027874">
        <w:rPr>
          <w:rFonts w:ascii="Times New Roman" w:eastAsia="Times New Roman" w:hAnsi="Times New Roman" w:cs="Times New Roman"/>
          <w:spacing w:val="42"/>
          <w:sz w:val="24"/>
          <w:szCs w:val="24"/>
        </w:rPr>
        <w:t xml:space="preserve"> </w:t>
      </w:r>
      <w:r w:rsidRPr="00027874">
        <w:rPr>
          <w:rFonts w:ascii="Times New Roman" w:eastAsia="Times New Roman" w:hAnsi="Times New Roman" w:cs="Times New Roman"/>
          <w:sz w:val="24"/>
          <w:szCs w:val="24"/>
        </w:rPr>
        <w:t>с</w:t>
      </w:r>
      <w:r w:rsidRPr="00027874">
        <w:rPr>
          <w:rFonts w:ascii="Times New Roman" w:eastAsia="Times New Roman" w:hAnsi="Times New Roman" w:cs="Times New Roman"/>
          <w:spacing w:val="41"/>
          <w:sz w:val="24"/>
          <w:szCs w:val="24"/>
        </w:rPr>
        <w:t xml:space="preserve"> </w:t>
      </w:r>
      <w:r w:rsidRPr="00027874">
        <w:rPr>
          <w:rFonts w:ascii="Times New Roman" w:eastAsia="Times New Roman" w:hAnsi="Times New Roman" w:cs="Times New Roman"/>
          <w:sz w:val="24"/>
          <w:szCs w:val="24"/>
        </w:rPr>
        <w:t>1</w:t>
      </w:r>
      <w:r w:rsidRPr="00027874">
        <w:rPr>
          <w:rFonts w:ascii="Times New Roman" w:eastAsia="Times New Roman" w:hAnsi="Times New Roman" w:cs="Times New Roman"/>
          <w:spacing w:val="41"/>
          <w:sz w:val="24"/>
          <w:szCs w:val="24"/>
        </w:rPr>
        <w:t xml:space="preserve"> </w:t>
      </w:r>
      <w:r w:rsidRPr="00027874">
        <w:rPr>
          <w:rFonts w:ascii="Times New Roman" w:eastAsia="Times New Roman" w:hAnsi="Times New Roman" w:cs="Times New Roman"/>
          <w:sz w:val="24"/>
          <w:szCs w:val="24"/>
        </w:rPr>
        <w:t>марта</w:t>
      </w:r>
      <w:r w:rsidRPr="00027874">
        <w:rPr>
          <w:rFonts w:ascii="Times New Roman" w:eastAsia="Times New Roman" w:hAnsi="Times New Roman" w:cs="Times New Roman"/>
          <w:spacing w:val="41"/>
          <w:sz w:val="24"/>
          <w:szCs w:val="24"/>
        </w:rPr>
        <w:t xml:space="preserve"> </w:t>
      </w:r>
      <w:r w:rsidRPr="00027874">
        <w:rPr>
          <w:rFonts w:ascii="Times New Roman" w:eastAsia="Times New Roman" w:hAnsi="Times New Roman" w:cs="Times New Roman"/>
          <w:sz w:val="24"/>
          <w:szCs w:val="24"/>
        </w:rPr>
        <w:t>по</w:t>
      </w:r>
      <w:r w:rsidRPr="00027874">
        <w:rPr>
          <w:rFonts w:ascii="Times New Roman" w:eastAsia="Times New Roman" w:hAnsi="Times New Roman" w:cs="Times New Roman"/>
          <w:spacing w:val="41"/>
          <w:sz w:val="24"/>
          <w:szCs w:val="24"/>
        </w:rPr>
        <w:t xml:space="preserve"> </w:t>
      </w:r>
      <w:r w:rsidRPr="00027874">
        <w:rPr>
          <w:rFonts w:ascii="Times New Roman" w:eastAsia="Times New Roman" w:hAnsi="Times New Roman" w:cs="Times New Roman"/>
          <w:sz w:val="24"/>
          <w:szCs w:val="24"/>
        </w:rPr>
        <w:t>21</w:t>
      </w:r>
      <w:r w:rsidRPr="00027874">
        <w:rPr>
          <w:rFonts w:ascii="Times New Roman" w:eastAsia="Times New Roman" w:hAnsi="Times New Roman" w:cs="Times New Roman"/>
          <w:spacing w:val="41"/>
          <w:sz w:val="24"/>
          <w:szCs w:val="24"/>
        </w:rPr>
        <w:t xml:space="preserve"> </w:t>
      </w:r>
      <w:r w:rsidRPr="00027874">
        <w:rPr>
          <w:rFonts w:ascii="Times New Roman" w:eastAsia="Times New Roman" w:hAnsi="Times New Roman" w:cs="Times New Roman"/>
          <w:sz w:val="24"/>
          <w:szCs w:val="24"/>
        </w:rPr>
        <w:t>мая</w:t>
      </w:r>
      <w:r w:rsidRPr="00027874">
        <w:rPr>
          <w:rFonts w:ascii="Times New Roman" w:eastAsia="Times New Roman" w:hAnsi="Times New Roman" w:cs="Times New Roman"/>
          <w:spacing w:val="44"/>
          <w:sz w:val="24"/>
          <w:szCs w:val="24"/>
        </w:rPr>
        <w:t xml:space="preserve"> </w:t>
      </w:r>
      <w:r w:rsidRPr="00027874">
        <w:rPr>
          <w:rFonts w:ascii="Times New Roman" w:eastAsia="Times New Roman" w:hAnsi="Times New Roman" w:cs="Times New Roman"/>
          <w:sz w:val="24"/>
          <w:szCs w:val="24"/>
        </w:rPr>
        <w:t>2021</w:t>
      </w:r>
      <w:r w:rsidRPr="00027874">
        <w:rPr>
          <w:rFonts w:ascii="Times New Roman" w:eastAsia="Times New Roman" w:hAnsi="Times New Roman" w:cs="Times New Roman"/>
          <w:spacing w:val="42"/>
          <w:sz w:val="24"/>
          <w:szCs w:val="24"/>
        </w:rPr>
        <w:t xml:space="preserve"> </w:t>
      </w:r>
      <w:r w:rsidRPr="00027874">
        <w:rPr>
          <w:rFonts w:ascii="Times New Roman" w:eastAsia="Times New Roman" w:hAnsi="Times New Roman" w:cs="Times New Roman"/>
          <w:sz w:val="24"/>
          <w:szCs w:val="24"/>
        </w:rPr>
        <w:t>года.</w:t>
      </w:r>
      <w:r w:rsidRPr="00027874">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44"/>
          <w:sz w:val="24"/>
          <w:szCs w:val="24"/>
        </w:rPr>
        <w:t xml:space="preserve"> </w:t>
      </w:r>
      <w:r w:rsidRPr="00027874">
        <w:rPr>
          <w:rFonts w:ascii="Times New Roman" w:eastAsia="Times New Roman" w:hAnsi="Times New Roman" w:cs="Times New Roman"/>
          <w:sz w:val="24"/>
          <w:szCs w:val="24"/>
        </w:rPr>
        <w:t>Параллели</w:t>
      </w:r>
      <w:r w:rsidRPr="00027874">
        <w:rPr>
          <w:rFonts w:ascii="Times New Roman" w:eastAsia="Times New Roman" w:hAnsi="Times New Roman" w:cs="Times New Roman"/>
          <w:spacing w:val="42"/>
          <w:sz w:val="24"/>
          <w:szCs w:val="24"/>
        </w:rPr>
        <w:t xml:space="preserve"> </w:t>
      </w:r>
      <w:r w:rsidRPr="00027874">
        <w:rPr>
          <w:rFonts w:ascii="Times New Roman" w:eastAsia="Times New Roman" w:hAnsi="Times New Roman" w:cs="Times New Roman"/>
          <w:sz w:val="24"/>
          <w:szCs w:val="24"/>
        </w:rPr>
        <w:t>10</w:t>
      </w:r>
      <w:r w:rsidRPr="00027874">
        <w:rPr>
          <w:rFonts w:ascii="Times New Roman" w:eastAsia="Times New Roman" w:hAnsi="Times New Roman" w:cs="Times New Roman"/>
          <w:spacing w:val="42"/>
          <w:sz w:val="24"/>
          <w:szCs w:val="24"/>
        </w:rPr>
        <w:t xml:space="preserve"> </w:t>
      </w:r>
      <w:r w:rsidRPr="00027874">
        <w:rPr>
          <w:rFonts w:ascii="Times New Roman" w:eastAsia="Times New Roman" w:hAnsi="Times New Roman" w:cs="Times New Roman"/>
          <w:sz w:val="24"/>
          <w:szCs w:val="24"/>
        </w:rPr>
        <w:t>и</w:t>
      </w:r>
      <w:r w:rsidRPr="00027874">
        <w:rPr>
          <w:rFonts w:ascii="Times New Roman" w:eastAsia="Times New Roman" w:hAnsi="Times New Roman" w:cs="Times New Roman"/>
          <w:spacing w:val="43"/>
          <w:sz w:val="24"/>
          <w:szCs w:val="24"/>
        </w:rPr>
        <w:t xml:space="preserve"> </w:t>
      </w:r>
      <w:r w:rsidRPr="00027874">
        <w:rPr>
          <w:rFonts w:ascii="Times New Roman" w:eastAsia="Times New Roman" w:hAnsi="Times New Roman" w:cs="Times New Roman"/>
          <w:sz w:val="24"/>
          <w:szCs w:val="24"/>
        </w:rPr>
        <w:t>11</w:t>
      </w:r>
      <w:r w:rsidRPr="00027874">
        <w:rPr>
          <w:rFonts w:ascii="Times New Roman" w:eastAsia="Times New Roman" w:hAnsi="Times New Roman" w:cs="Times New Roman"/>
          <w:spacing w:val="42"/>
          <w:sz w:val="24"/>
          <w:szCs w:val="24"/>
        </w:rPr>
        <w:t xml:space="preserve"> </w:t>
      </w:r>
      <w:r w:rsidRPr="00027874">
        <w:rPr>
          <w:rFonts w:ascii="Times New Roman" w:eastAsia="Times New Roman" w:hAnsi="Times New Roman" w:cs="Times New Roman"/>
          <w:sz w:val="24"/>
          <w:szCs w:val="24"/>
        </w:rPr>
        <w:t>классов</w:t>
      </w:r>
      <w:r w:rsidRPr="00027874">
        <w:rPr>
          <w:rFonts w:ascii="Times New Roman" w:eastAsia="Times New Roman" w:hAnsi="Times New Roman" w:cs="Times New Roman"/>
          <w:spacing w:val="42"/>
          <w:sz w:val="24"/>
          <w:szCs w:val="24"/>
        </w:rPr>
        <w:t xml:space="preserve"> </w:t>
      </w:r>
      <w:r w:rsidRPr="00027874">
        <w:rPr>
          <w:rFonts w:ascii="Times New Roman" w:eastAsia="Times New Roman" w:hAnsi="Times New Roman" w:cs="Times New Roman"/>
          <w:sz w:val="24"/>
          <w:szCs w:val="24"/>
        </w:rPr>
        <w:t>писали</w:t>
      </w:r>
      <w:r w:rsidRPr="00027874">
        <w:rPr>
          <w:rFonts w:ascii="Times New Roman" w:eastAsia="Times New Roman" w:hAnsi="Times New Roman" w:cs="Times New Roman"/>
          <w:spacing w:val="43"/>
          <w:sz w:val="24"/>
          <w:szCs w:val="24"/>
        </w:rPr>
        <w:t xml:space="preserve"> </w:t>
      </w:r>
      <w:r w:rsidRPr="00027874">
        <w:rPr>
          <w:rFonts w:ascii="Times New Roman" w:eastAsia="Times New Roman" w:hAnsi="Times New Roman" w:cs="Times New Roman"/>
          <w:sz w:val="24"/>
          <w:szCs w:val="24"/>
        </w:rPr>
        <w:t>ВПР</w:t>
      </w:r>
      <w:r>
        <w:rPr>
          <w:rFonts w:ascii="Times New Roman" w:eastAsia="Times New Roman" w:hAnsi="Times New Roman" w:cs="Times New Roman"/>
          <w:sz w:val="24"/>
          <w:szCs w:val="24"/>
        </w:rPr>
        <w:t xml:space="preserve"> </w:t>
      </w:r>
      <w:r w:rsidRPr="00027874">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58"/>
          <w:sz w:val="24"/>
          <w:szCs w:val="24"/>
        </w:rPr>
        <w:t xml:space="preserve">    </w:t>
      </w:r>
      <w:r w:rsidRPr="00027874">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027874">
        <w:rPr>
          <w:rFonts w:ascii="Times New Roman" w:eastAsia="Times New Roman" w:hAnsi="Times New Roman" w:cs="Times New Roman"/>
          <w:sz w:val="24"/>
          <w:szCs w:val="24"/>
        </w:rPr>
        <w:t xml:space="preserve"> режиме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апробации,</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остальные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работы</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проводились</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штатном</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режиме.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Порядок</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проведения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работ</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отдельных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параллелях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представлен</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письме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Рособрнадзора</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от</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12.02.2021</w:t>
      </w:r>
      <w:r w:rsidRPr="00027874">
        <w:rPr>
          <w:rFonts w:ascii="Times New Roman" w:eastAsia="Times New Roman" w:hAnsi="Times New Roman" w:cs="Times New Roman"/>
          <w:spacing w:val="-12"/>
          <w:sz w:val="24"/>
          <w:szCs w:val="24"/>
        </w:rPr>
        <w:t xml:space="preserve"> </w:t>
      </w:r>
      <w:r w:rsidRPr="00027874">
        <w:rPr>
          <w:rFonts w:ascii="Times New Roman" w:eastAsia="Times New Roman" w:hAnsi="Times New Roman" w:cs="Times New Roman"/>
          <w:sz w:val="24"/>
          <w:szCs w:val="24"/>
        </w:rPr>
        <w:t>№</w:t>
      </w:r>
      <w:r w:rsidRPr="00027874">
        <w:rPr>
          <w:rFonts w:ascii="Times New Roman" w:eastAsia="Times New Roman" w:hAnsi="Times New Roman" w:cs="Times New Roman"/>
          <w:spacing w:val="-3"/>
          <w:sz w:val="24"/>
          <w:szCs w:val="24"/>
        </w:rPr>
        <w:t xml:space="preserve"> </w:t>
      </w:r>
      <w:r w:rsidRPr="00027874">
        <w:rPr>
          <w:rFonts w:ascii="Times New Roman" w:eastAsia="Times New Roman" w:hAnsi="Times New Roman" w:cs="Times New Roman"/>
          <w:sz w:val="24"/>
          <w:szCs w:val="24"/>
        </w:rPr>
        <w:t>14-15</w:t>
      </w:r>
      <w:r w:rsidRPr="00027874">
        <w:rPr>
          <w:rFonts w:ascii="Times New Roman" w:eastAsia="Times New Roman" w:hAnsi="Times New Roman" w:cs="Times New Roman"/>
          <w:spacing w:val="-10"/>
          <w:sz w:val="24"/>
          <w:szCs w:val="24"/>
        </w:rPr>
        <w:t xml:space="preserve"> </w:t>
      </w:r>
      <w:r w:rsidRPr="00027874">
        <w:rPr>
          <w:rFonts w:ascii="Times New Roman" w:eastAsia="Times New Roman" w:hAnsi="Times New Roman" w:cs="Times New Roman"/>
          <w:sz w:val="24"/>
          <w:szCs w:val="24"/>
        </w:rPr>
        <w:t>«О</w:t>
      </w:r>
      <w:r w:rsidRPr="00027874">
        <w:rPr>
          <w:rFonts w:ascii="Times New Roman" w:eastAsia="Times New Roman" w:hAnsi="Times New Roman" w:cs="Times New Roman"/>
          <w:spacing w:val="-9"/>
          <w:sz w:val="24"/>
          <w:szCs w:val="24"/>
        </w:rPr>
        <w:t xml:space="preserve"> </w:t>
      </w:r>
      <w:r w:rsidRPr="00027874">
        <w:rPr>
          <w:rFonts w:ascii="Times New Roman" w:eastAsia="Times New Roman" w:hAnsi="Times New Roman" w:cs="Times New Roman"/>
          <w:sz w:val="24"/>
          <w:szCs w:val="24"/>
        </w:rPr>
        <w:t>проведении</w:t>
      </w:r>
      <w:r w:rsidRPr="00027874">
        <w:rPr>
          <w:rFonts w:ascii="Times New Roman" w:eastAsia="Times New Roman" w:hAnsi="Times New Roman" w:cs="Times New Roman"/>
          <w:spacing w:val="-10"/>
          <w:sz w:val="24"/>
          <w:szCs w:val="24"/>
        </w:rPr>
        <w:t xml:space="preserve"> </w:t>
      </w:r>
      <w:r w:rsidRPr="00027874">
        <w:rPr>
          <w:rFonts w:ascii="Times New Roman" w:eastAsia="Times New Roman" w:hAnsi="Times New Roman" w:cs="Times New Roman"/>
          <w:sz w:val="24"/>
          <w:szCs w:val="24"/>
        </w:rPr>
        <w:t>всероссийских</w:t>
      </w:r>
      <w:r w:rsidRPr="00027874">
        <w:rPr>
          <w:rFonts w:ascii="Times New Roman" w:eastAsia="Times New Roman" w:hAnsi="Times New Roman" w:cs="Times New Roman"/>
          <w:spacing w:val="-11"/>
          <w:sz w:val="24"/>
          <w:szCs w:val="24"/>
        </w:rPr>
        <w:t xml:space="preserve"> </w:t>
      </w:r>
      <w:r w:rsidRPr="00027874">
        <w:rPr>
          <w:rFonts w:ascii="Times New Roman" w:eastAsia="Times New Roman" w:hAnsi="Times New Roman" w:cs="Times New Roman"/>
          <w:sz w:val="24"/>
          <w:szCs w:val="24"/>
        </w:rPr>
        <w:t>проверочных</w:t>
      </w:r>
      <w:r w:rsidRPr="00027874">
        <w:rPr>
          <w:rFonts w:ascii="Times New Roman" w:eastAsia="Times New Roman" w:hAnsi="Times New Roman" w:cs="Times New Roman"/>
          <w:spacing w:val="-13"/>
          <w:sz w:val="24"/>
          <w:szCs w:val="24"/>
        </w:rPr>
        <w:t xml:space="preserve"> </w:t>
      </w:r>
      <w:r w:rsidRPr="00027874">
        <w:rPr>
          <w:rFonts w:ascii="Times New Roman" w:eastAsia="Times New Roman" w:hAnsi="Times New Roman" w:cs="Times New Roman"/>
          <w:sz w:val="24"/>
          <w:szCs w:val="24"/>
        </w:rPr>
        <w:t>работ</w:t>
      </w:r>
      <w:r w:rsidRPr="00027874">
        <w:rPr>
          <w:rFonts w:ascii="Times New Roman" w:eastAsia="Times New Roman" w:hAnsi="Times New Roman" w:cs="Times New Roman"/>
          <w:spacing w:val="-6"/>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2"/>
          <w:sz w:val="24"/>
          <w:szCs w:val="24"/>
        </w:rPr>
        <w:t xml:space="preserve"> </w:t>
      </w:r>
      <w:r w:rsidRPr="00027874">
        <w:rPr>
          <w:rFonts w:ascii="Times New Roman" w:eastAsia="Times New Roman" w:hAnsi="Times New Roman" w:cs="Times New Roman"/>
          <w:sz w:val="24"/>
          <w:szCs w:val="24"/>
        </w:rPr>
        <w:t>4-8,</w:t>
      </w:r>
      <w:r w:rsidRPr="00027874">
        <w:rPr>
          <w:rFonts w:ascii="Times New Roman" w:eastAsia="Times New Roman" w:hAnsi="Times New Roman" w:cs="Times New Roman"/>
          <w:spacing w:val="-11"/>
          <w:sz w:val="24"/>
          <w:szCs w:val="24"/>
        </w:rPr>
        <w:t xml:space="preserve"> </w:t>
      </w:r>
      <w:r w:rsidRPr="00027874">
        <w:rPr>
          <w:rFonts w:ascii="Times New Roman" w:eastAsia="Times New Roman" w:hAnsi="Times New Roman" w:cs="Times New Roman"/>
          <w:sz w:val="24"/>
          <w:szCs w:val="24"/>
        </w:rPr>
        <w:t>10-11</w:t>
      </w:r>
      <w:r w:rsidRPr="00027874">
        <w:rPr>
          <w:rFonts w:ascii="Times New Roman" w:eastAsia="Times New Roman" w:hAnsi="Times New Roman" w:cs="Times New Roman"/>
          <w:spacing w:val="-12"/>
          <w:sz w:val="24"/>
          <w:szCs w:val="24"/>
        </w:rPr>
        <w:t xml:space="preserve"> </w:t>
      </w:r>
      <w:r w:rsidRPr="00027874">
        <w:rPr>
          <w:rFonts w:ascii="Times New Roman" w:eastAsia="Times New Roman" w:hAnsi="Times New Roman" w:cs="Times New Roman"/>
          <w:sz w:val="24"/>
          <w:szCs w:val="24"/>
        </w:rPr>
        <w:t>классах</w:t>
      </w:r>
      <w:r w:rsidRPr="00027874">
        <w:rPr>
          <w:rFonts w:ascii="Times New Roman" w:eastAsia="Times New Roman" w:hAnsi="Times New Roman" w:cs="Times New Roman"/>
          <w:spacing w:val="-57"/>
          <w:sz w:val="24"/>
          <w:szCs w:val="24"/>
        </w:rPr>
        <w:t xml:space="preserve"> </w:t>
      </w:r>
      <w:r w:rsidRPr="00027874">
        <w:rPr>
          <w:rFonts w:ascii="Times New Roman" w:eastAsia="Times New Roman" w:hAnsi="Times New Roman" w:cs="Times New Roman"/>
          <w:sz w:val="24"/>
          <w:szCs w:val="24"/>
        </w:rPr>
        <w:t>в 2021</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году»</w:t>
      </w:r>
      <w:r w:rsidR="00B409C7">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Для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обучающихся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6</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и</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8</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классов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работы по</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ряду</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предметов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проводились</w:t>
      </w:r>
      <w:r w:rsidRPr="00027874">
        <w:rPr>
          <w:rFonts w:ascii="Times New Roman" w:eastAsia="Times New Roman" w:hAnsi="Times New Roman" w:cs="Times New Roman"/>
          <w:spacing w:val="-2"/>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специальном</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режиме:</w:t>
      </w:r>
    </w:p>
    <w:p w:rsidR="00027874" w:rsidRPr="00B409C7" w:rsidRDefault="00027874" w:rsidP="00BE5BAD">
      <w:pPr>
        <w:pStyle w:val="a4"/>
        <w:widowControl w:val="0"/>
        <w:numPr>
          <w:ilvl w:val="0"/>
          <w:numId w:val="4"/>
        </w:numPr>
        <w:tabs>
          <w:tab w:val="left" w:pos="2250"/>
        </w:tabs>
        <w:autoSpaceDE w:val="0"/>
        <w:autoSpaceDN w:val="0"/>
        <w:spacing w:before="4" w:after="0" w:line="273" w:lineRule="auto"/>
        <w:ind w:left="142" w:right="172"/>
        <w:jc w:val="both"/>
        <w:rPr>
          <w:rFonts w:ascii="Times New Roman" w:eastAsia="Times New Roman" w:hAnsi="Times New Roman" w:cs="Times New Roman"/>
          <w:sz w:val="24"/>
        </w:rPr>
      </w:pPr>
      <w:r w:rsidRPr="00B409C7">
        <w:rPr>
          <w:rFonts w:ascii="Times New Roman" w:eastAsia="Times New Roman" w:hAnsi="Times New Roman" w:cs="Times New Roman"/>
          <w:sz w:val="24"/>
        </w:rPr>
        <w:t>для обучающихся 6 классов по предметам История, Биология, География и</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Обществознание</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для</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каждого</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класса</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по</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двум</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предметам</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на</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основе</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случайного</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выбора;</w:t>
      </w:r>
    </w:p>
    <w:p w:rsidR="00027874" w:rsidRPr="00B409C7" w:rsidRDefault="00027874" w:rsidP="00BE5BAD">
      <w:pPr>
        <w:pStyle w:val="a4"/>
        <w:widowControl w:val="0"/>
        <w:numPr>
          <w:ilvl w:val="0"/>
          <w:numId w:val="4"/>
        </w:numPr>
        <w:tabs>
          <w:tab w:val="left" w:pos="2250"/>
        </w:tabs>
        <w:autoSpaceDE w:val="0"/>
        <w:autoSpaceDN w:val="0"/>
        <w:spacing w:before="5" w:after="0" w:line="273" w:lineRule="auto"/>
        <w:ind w:left="142" w:right="170"/>
        <w:jc w:val="both"/>
        <w:rPr>
          <w:rFonts w:ascii="Times New Roman" w:eastAsia="Times New Roman" w:hAnsi="Times New Roman" w:cs="Times New Roman"/>
          <w:sz w:val="24"/>
        </w:rPr>
      </w:pPr>
      <w:r w:rsidRPr="00B409C7">
        <w:rPr>
          <w:rFonts w:ascii="Times New Roman" w:eastAsia="Times New Roman" w:hAnsi="Times New Roman" w:cs="Times New Roman"/>
          <w:sz w:val="24"/>
        </w:rPr>
        <w:t>для обучающихся 8 классов по предметам История, Биология, География,</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Обществознание,</w:t>
      </w:r>
      <w:r w:rsidRPr="00B409C7">
        <w:rPr>
          <w:rFonts w:ascii="Times New Roman" w:eastAsia="Times New Roman" w:hAnsi="Times New Roman" w:cs="Times New Roman"/>
          <w:spacing w:val="-5"/>
          <w:sz w:val="24"/>
        </w:rPr>
        <w:t xml:space="preserve"> </w:t>
      </w:r>
      <w:r w:rsidRPr="00B409C7">
        <w:rPr>
          <w:rFonts w:ascii="Times New Roman" w:eastAsia="Times New Roman" w:hAnsi="Times New Roman" w:cs="Times New Roman"/>
          <w:sz w:val="24"/>
        </w:rPr>
        <w:t>Физика</w:t>
      </w:r>
      <w:r w:rsidRPr="00B409C7">
        <w:rPr>
          <w:rFonts w:ascii="Times New Roman" w:eastAsia="Times New Roman" w:hAnsi="Times New Roman" w:cs="Times New Roman"/>
          <w:spacing w:val="-6"/>
          <w:sz w:val="24"/>
        </w:rPr>
        <w:t xml:space="preserve"> </w:t>
      </w:r>
      <w:r w:rsidRPr="00B409C7">
        <w:rPr>
          <w:rFonts w:ascii="Times New Roman" w:eastAsia="Times New Roman" w:hAnsi="Times New Roman" w:cs="Times New Roman"/>
          <w:sz w:val="24"/>
        </w:rPr>
        <w:t>и</w:t>
      </w:r>
      <w:r w:rsidRPr="00B409C7">
        <w:rPr>
          <w:rFonts w:ascii="Times New Roman" w:eastAsia="Times New Roman" w:hAnsi="Times New Roman" w:cs="Times New Roman"/>
          <w:spacing w:val="-4"/>
          <w:sz w:val="24"/>
        </w:rPr>
        <w:t xml:space="preserve"> </w:t>
      </w:r>
      <w:r w:rsidRPr="00B409C7">
        <w:rPr>
          <w:rFonts w:ascii="Times New Roman" w:eastAsia="Times New Roman" w:hAnsi="Times New Roman" w:cs="Times New Roman"/>
          <w:sz w:val="24"/>
        </w:rPr>
        <w:t>Химия</w:t>
      </w:r>
      <w:r w:rsidRPr="00B409C7">
        <w:rPr>
          <w:rFonts w:ascii="Times New Roman" w:eastAsia="Times New Roman" w:hAnsi="Times New Roman" w:cs="Times New Roman"/>
          <w:spacing w:val="-1"/>
          <w:sz w:val="24"/>
        </w:rPr>
        <w:t xml:space="preserve"> </w:t>
      </w:r>
      <w:r w:rsidRPr="00B409C7">
        <w:rPr>
          <w:rFonts w:ascii="Times New Roman" w:eastAsia="Times New Roman" w:hAnsi="Times New Roman" w:cs="Times New Roman"/>
          <w:sz w:val="24"/>
        </w:rPr>
        <w:t>–</w:t>
      </w:r>
      <w:r w:rsidRPr="00B409C7">
        <w:rPr>
          <w:rFonts w:ascii="Times New Roman" w:eastAsia="Times New Roman" w:hAnsi="Times New Roman" w:cs="Times New Roman"/>
          <w:spacing w:val="-5"/>
          <w:sz w:val="24"/>
        </w:rPr>
        <w:t xml:space="preserve"> </w:t>
      </w:r>
      <w:r w:rsidRPr="00B409C7">
        <w:rPr>
          <w:rFonts w:ascii="Times New Roman" w:eastAsia="Times New Roman" w:hAnsi="Times New Roman" w:cs="Times New Roman"/>
          <w:sz w:val="24"/>
        </w:rPr>
        <w:t>для</w:t>
      </w:r>
      <w:r w:rsidRPr="00B409C7">
        <w:rPr>
          <w:rFonts w:ascii="Times New Roman" w:eastAsia="Times New Roman" w:hAnsi="Times New Roman" w:cs="Times New Roman"/>
          <w:spacing w:val="-7"/>
          <w:sz w:val="24"/>
        </w:rPr>
        <w:t xml:space="preserve"> </w:t>
      </w:r>
      <w:r w:rsidRPr="00B409C7">
        <w:rPr>
          <w:rFonts w:ascii="Times New Roman" w:eastAsia="Times New Roman" w:hAnsi="Times New Roman" w:cs="Times New Roman"/>
          <w:sz w:val="24"/>
        </w:rPr>
        <w:t>каждого</w:t>
      </w:r>
      <w:r w:rsidRPr="00B409C7">
        <w:rPr>
          <w:rFonts w:ascii="Times New Roman" w:eastAsia="Times New Roman" w:hAnsi="Times New Roman" w:cs="Times New Roman"/>
          <w:spacing w:val="-5"/>
          <w:sz w:val="24"/>
        </w:rPr>
        <w:t xml:space="preserve"> </w:t>
      </w:r>
      <w:r w:rsidRPr="00B409C7">
        <w:rPr>
          <w:rFonts w:ascii="Times New Roman" w:eastAsia="Times New Roman" w:hAnsi="Times New Roman" w:cs="Times New Roman"/>
          <w:sz w:val="24"/>
        </w:rPr>
        <w:t>класса</w:t>
      </w:r>
      <w:r w:rsidRPr="00B409C7">
        <w:rPr>
          <w:rFonts w:ascii="Times New Roman" w:eastAsia="Times New Roman" w:hAnsi="Times New Roman" w:cs="Times New Roman"/>
          <w:spacing w:val="-5"/>
          <w:sz w:val="24"/>
        </w:rPr>
        <w:t xml:space="preserve"> </w:t>
      </w:r>
      <w:r w:rsidRPr="00B409C7">
        <w:rPr>
          <w:rFonts w:ascii="Times New Roman" w:eastAsia="Times New Roman" w:hAnsi="Times New Roman" w:cs="Times New Roman"/>
          <w:sz w:val="24"/>
        </w:rPr>
        <w:t>по</w:t>
      </w:r>
      <w:r w:rsidRPr="00B409C7">
        <w:rPr>
          <w:rFonts w:ascii="Times New Roman" w:eastAsia="Times New Roman" w:hAnsi="Times New Roman" w:cs="Times New Roman"/>
          <w:spacing w:val="-5"/>
          <w:sz w:val="24"/>
        </w:rPr>
        <w:t xml:space="preserve"> </w:t>
      </w:r>
      <w:r w:rsidRPr="00B409C7">
        <w:rPr>
          <w:rFonts w:ascii="Times New Roman" w:eastAsia="Times New Roman" w:hAnsi="Times New Roman" w:cs="Times New Roman"/>
          <w:sz w:val="24"/>
        </w:rPr>
        <w:t>двум</w:t>
      </w:r>
      <w:r w:rsidRPr="00B409C7">
        <w:rPr>
          <w:rFonts w:ascii="Times New Roman" w:eastAsia="Times New Roman" w:hAnsi="Times New Roman" w:cs="Times New Roman"/>
          <w:spacing w:val="-6"/>
          <w:sz w:val="24"/>
        </w:rPr>
        <w:t xml:space="preserve"> </w:t>
      </w:r>
      <w:r w:rsidRPr="00B409C7">
        <w:rPr>
          <w:rFonts w:ascii="Times New Roman" w:eastAsia="Times New Roman" w:hAnsi="Times New Roman" w:cs="Times New Roman"/>
          <w:sz w:val="24"/>
        </w:rPr>
        <w:t>предметам</w:t>
      </w:r>
      <w:r w:rsidRPr="00B409C7">
        <w:rPr>
          <w:rFonts w:ascii="Times New Roman" w:eastAsia="Times New Roman" w:hAnsi="Times New Roman" w:cs="Times New Roman"/>
          <w:spacing w:val="-57"/>
          <w:sz w:val="24"/>
        </w:rPr>
        <w:t xml:space="preserve"> </w:t>
      </w:r>
      <w:r w:rsidRPr="00B409C7">
        <w:rPr>
          <w:rFonts w:ascii="Times New Roman" w:eastAsia="Times New Roman" w:hAnsi="Times New Roman" w:cs="Times New Roman"/>
          <w:sz w:val="24"/>
        </w:rPr>
        <w:t>на</w:t>
      </w:r>
      <w:r w:rsidRPr="00B409C7">
        <w:rPr>
          <w:rFonts w:ascii="Times New Roman" w:eastAsia="Times New Roman" w:hAnsi="Times New Roman" w:cs="Times New Roman"/>
          <w:spacing w:val="-2"/>
          <w:sz w:val="24"/>
        </w:rPr>
        <w:t xml:space="preserve"> </w:t>
      </w:r>
      <w:r w:rsidRPr="00B409C7">
        <w:rPr>
          <w:rFonts w:ascii="Times New Roman" w:eastAsia="Times New Roman" w:hAnsi="Times New Roman" w:cs="Times New Roman"/>
          <w:sz w:val="24"/>
        </w:rPr>
        <w:t>основе</w:t>
      </w:r>
      <w:r w:rsidRPr="00B409C7">
        <w:rPr>
          <w:rFonts w:ascii="Times New Roman" w:eastAsia="Times New Roman" w:hAnsi="Times New Roman" w:cs="Times New Roman"/>
          <w:spacing w:val="-2"/>
          <w:sz w:val="24"/>
        </w:rPr>
        <w:t xml:space="preserve"> </w:t>
      </w:r>
      <w:r w:rsidRPr="00B409C7">
        <w:rPr>
          <w:rFonts w:ascii="Times New Roman" w:eastAsia="Times New Roman" w:hAnsi="Times New Roman" w:cs="Times New Roman"/>
          <w:sz w:val="24"/>
        </w:rPr>
        <w:t>случайного выбора.</w:t>
      </w:r>
    </w:p>
    <w:p w:rsidR="00F206E2" w:rsidRDefault="00027874" w:rsidP="00FF3D84">
      <w:pPr>
        <w:widowControl w:val="0"/>
        <w:autoSpaceDE w:val="0"/>
        <w:autoSpaceDN w:val="0"/>
        <w:spacing w:before="3" w:after="0" w:line="276" w:lineRule="auto"/>
        <w:ind w:left="-284" w:right="-144" w:firstLine="707"/>
        <w:jc w:val="both"/>
        <w:rPr>
          <w:rFonts w:ascii="Times New Roman" w:eastAsia="Times New Roman" w:hAnsi="Times New Roman" w:cs="Times New Roman"/>
          <w:spacing w:val="1"/>
          <w:sz w:val="24"/>
          <w:szCs w:val="24"/>
        </w:rPr>
      </w:pPr>
      <w:r w:rsidRPr="00027874">
        <w:rPr>
          <w:rFonts w:ascii="Times New Roman" w:eastAsia="Times New Roman" w:hAnsi="Times New Roman" w:cs="Times New Roman"/>
          <w:sz w:val="24"/>
          <w:szCs w:val="24"/>
        </w:rPr>
        <w:t>Полный</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список</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предметов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и</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параллелей,</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включенных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ВПР</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2021</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года,</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представлен</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Таблице</w:t>
      </w:r>
      <w:r w:rsidR="00F206E2">
        <w:rPr>
          <w:rFonts w:ascii="Times New Roman" w:eastAsia="Times New Roman" w:hAnsi="Times New Roman" w:cs="Times New Roman"/>
          <w:sz w:val="24"/>
          <w:szCs w:val="24"/>
        </w:rPr>
        <w:t xml:space="preserve"> 1.</w:t>
      </w:r>
    </w:p>
    <w:p w:rsidR="00027874" w:rsidRDefault="00027874" w:rsidP="00FF3D84">
      <w:pPr>
        <w:widowControl w:val="0"/>
        <w:autoSpaceDE w:val="0"/>
        <w:autoSpaceDN w:val="0"/>
        <w:spacing w:before="3" w:after="0" w:line="276" w:lineRule="auto"/>
        <w:ind w:left="-284" w:right="-144" w:firstLine="707"/>
        <w:jc w:val="both"/>
        <w:rPr>
          <w:rFonts w:ascii="Times New Roman" w:eastAsia="Times New Roman" w:hAnsi="Times New Roman" w:cs="Times New Roman"/>
          <w:sz w:val="24"/>
          <w:szCs w:val="24"/>
        </w:rPr>
      </w:pPr>
      <w:r w:rsidRPr="00027874">
        <w:rPr>
          <w:rFonts w:ascii="Times New Roman" w:eastAsia="Times New Roman" w:hAnsi="Times New Roman" w:cs="Times New Roman"/>
          <w:sz w:val="24"/>
          <w:szCs w:val="24"/>
        </w:rPr>
        <w:t>Конкретную</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дату</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проведения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той</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или</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иной</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работы</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образовательная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организация</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(далее</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ОО)</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определяет</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самостоятельно</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в</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рамках</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установленного</w:t>
      </w:r>
      <w:r w:rsidRPr="00027874">
        <w:rPr>
          <w:rFonts w:ascii="Times New Roman" w:eastAsia="Times New Roman" w:hAnsi="Times New Roman" w:cs="Times New Roman"/>
          <w:spacing w:val="-1"/>
          <w:sz w:val="24"/>
          <w:szCs w:val="24"/>
        </w:rPr>
        <w:t xml:space="preserve"> </w:t>
      </w:r>
      <w:r w:rsidRPr="00027874">
        <w:rPr>
          <w:rFonts w:ascii="Times New Roman" w:eastAsia="Times New Roman" w:hAnsi="Times New Roman" w:cs="Times New Roman"/>
          <w:sz w:val="24"/>
          <w:szCs w:val="24"/>
        </w:rPr>
        <w:t>периода.</w:t>
      </w:r>
    </w:p>
    <w:p w:rsidR="00F206E2" w:rsidRPr="00027874" w:rsidRDefault="00F206E2" w:rsidP="00F206E2">
      <w:pPr>
        <w:widowControl w:val="0"/>
        <w:autoSpaceDE w:val="0"/>
        <w:autoSpaceDN w:val="0"/>
        <w:spacing w:before="3" w:after="0" w:line="276" w:lineRule="auto"/>
        <w:ind w:left="426" w:right="-144" w:firstLine="707"/>
        <w:jc w:val="center"/>
        <w:rPr>
          <w:rFonts w:ascii="Times New Roman" w:eastAsia="Times New Roman" w:hAnsi="Times New Roman" w:cs="Times New Roman"/>
          <w:sz w:val="24"/>
          <w:szCs w:val="24"/>
        </w:rPr>
      </w:pPr>
      <w:r w:rsidRPr="0054237F">
        <w:rPr>
          <w:rFonts w:ascii="Times New Roman" w:eastAsia="Times New Roman" w:hAnsi="Times New Roman" w:cs="Times New Roman"/>
          <w:b/>
          <w:i/>
          <w:sz w:val="24"/>
        </w:rPr>
        <w:t>График</w:t>
      </w:r>
      <w:r w:rsidRPr="0054237F">
        <w:rPr>
          <w:rFonts w:ascii="Times New Roman" w:eastAsia="Times New Roman" w:hAnsi="Times New Roman" w:cs="Times New Roman"/>
          <w:b/>
          <w:i/>
          <w:spacing w:val="-1"/>
          <w:sz w:val="24"/>
        </w:rPr>
        <w:t xml:space="preserve"> </w:t>
      </w:r>
      <w:r w:rsidRPr="0054237F">
        <w:rPr>
          <w:rFonts w:ascii="Times New Roman" w:eastAsia="Times New Roman" w:hAnsi="Times New Roman" w:cs="Times New Roman"/>
          <w:b/>
          <w:i/>
          <w:sz w:val="24"/>
        </w:rPr>
        <w:t>проведения</w:t>
      </w:r>
      <w:r w:rsidRPr="0054237F">
        <w:rPr>
          <w:rFonts w:ascii="Times New Roman" w:eastAsia="Times New Roman" w:hAnsi="Times New Roman" w:cs="Times New Roman"/>
          <w:b/>
          <w:i/>
          <w:spacing w:val="-1"/>
          <w:sz w:val="24"/>
        </w:rPr>
        <w:t xml:space="preserve"> </w:t>
      </w:r>
      <w:r w:rsidRPr="0054237F">
        <w:rPr>
          <w:rFonts w:ascii="Times New Roman" w:eastAsia="Times New Roman" w:hAnsi="Times New Roman" w:cs="Times New Roman"/>
          <w:b/>
          <w:i/>
          <w:sz w:val="24"/>
        </w:rPr>
        <w:t>ВПР</w:t>
      </w:r>
      <w:r w:rsidRPr="0054237F">
        <w:rPr>
          <w:rFonts w:ascii="Times New Roman" w:eastAsia="Times New Roman" w:hAnsi="Times New Roman" w:cs="Times New Roman"/>
          <w:b/>
          <w:i/>
          <w:spacing w:val="-1"/>
          <w:sz w:val="24"/>
        </w:rPr>
        <w:t xml:space="preserve"> </w:t>
      </w:r>
      <w:r w:rsidRPr="0054237F">
        <w:rPr>
          <w:rFonts w:ascii="Times New Roman" w:eastAsia="Times New Roman" w:hAnsi="Times New Roman" w:cs="Times New Roman"/>
          <w:b/>
          <w:i/>
          <w:sz w:val="24"/>
        </w:rPr>
        <w:t>2021</w:t>
      </w:r>
      <w:r w:rsidRPr="0054237F">
        <w:rPr>
          <w:rFonts w:ascii="Times New Roman" w:eastAsia="Times New Roman" w:hAnsi="Times New Roman" w:cs="Times New Roman"/>
          <w:b/>
          <w:i/>
          <w:spacing w:val="-1"/>
          <w:sz w:val="24"/>
        </w:rPr>
        <w:t xml:space="preserve"> </w:t>
      </w:r>
      <w:r w:rsidRPr="0054237F">
        <w:rPr>
          <w:rFonts w:ascii="Times New Roman" w:eastAsia="Times New Roman" w:hAnsi="Times New Roman" w:cs="Times New Roman"/>
          <w:b/>
          <w:i/>
          <w:sz w:val="24"/>
        </w:rPr>
        <w:t>года</w:t>
      </w:r>
    </w:p>
    <w:p w:rsidR="00027874" w:rsidRPr="0054237F" w:rsidRDefault="00027874" w:rsidP="00B409C7">
      <w:pPr>
        <w:widowControl w:val="0"/>
        <w:autoSpaceDE w:val="0"/>
        <w:autoSpaceDN w:val="0"/>
        <w:spacing w:before="1" w:after="42" w:line="240" w:lineRule="auto"/>
        <w:ind w:left="822"/>
        <w:jc w:val="right"/>
        <w:rPr>
          <w:rFonts w:ascii="Times New Roman" w:eastAsia="Times New Roman" w:hAnsi="Times New Roman" w:cs="Times New Roman"/>
          <w:b/>
          <w:i/>
          <w:sz w:val="24"/>
        </w:rPr>
      </w:pPr>
      <w:r w:rsidRPr="0054237F">
        <w:rPr>
          <w:rFonts w:ascii="Times New Roman" w:eastAsia="Times New Roman" w:hAnsi="Times New Roman" w:cs="Times New Roman"/>
          <w:b/>
          <w:i/>
          <w:sz w:val="24"/>
        </w:rPr>
        <w:t>Таблица</w:t>
      </w:r>
      <w:r w:rsidRPr="0054237F">
        <w:rPr>
          <w:rFonts w:ascii="Times New Roman" w:eastAsia="Times New Roman" w:hAnsi="Times New Roman" w:cs="Times New Roman"/>
          <w:b/>
          <w:i/>
          <w:spacing w:val="-1"/>
          <w:sz w:val="24"/>
        </w:rPr>
        <w:t xml:space="preserve"> </w:t>
      </w:r>
      <w:r w:rsidRPr="0054237F">
        <w:rPr>
          <w:rFonts w:ascii="Times New Roman" w:eastAsia="Times New Roman" w:hAnsi="Times New Roman" w:cs="Times New Roman"/>
          <w:b/>
          <w:i/>
          <w:sz w:val="24"/>
        </w:rPr>
        <w:t>1.</w:t>
      </w:r>
      <w:r w:rsidRPr="0054237F">
        <w:rPr>
          <w:rFonts w:ascii="Times New Roman" w:eastAsia="Times New Roman" w:hAnsi="Times New Roman" w:cs="Times New Roman"/>
          <w:b/>
          <w:i/>
          <w:spacing w:val="-1"/>
          <w:sz w:val="24"/>
        </w:rPr>
        <w:t xml:space="preserve"> </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276"/>
        <w:gridCol w:w="1540"/>
        <w:gridCol w:w="19"/>
        <w:gridCol w:w="992"/>
        <w:gridCol w:w="38"/>
        <w:gridCol w:w="1049"/>
        <w:gridCol w:w="47"/>
        <w:gridCol w:w="992"/>
        <w:gridCol w:w="10"/>
        <w:gridCol w:w="983"/>
        <w:gridCol w:w="1134"/>
      </w:tblGrid>
      <w:tr w:rsidR="00B409C7" w:rsidTr="00FF3D84">
        <w:trPr>
          <w:trHeight w:val="599"/>
        </w:trPr>
        <w:tc>
          <w:tcPr>
            <w:tcW w:w="1985" w:type="dxa"/>
          </w:tcPr>
          <w:p w:rsidR="00B409C7" w:rsidRDefault="00B409C7" w:rsidP="00A162CA">
            <w:pPr>
              <w:pStyle w:val="TableParagraph"/>
              <w:spacing w:before="70"/>
              <w:ind w:left="431" w:right="406" w:firstLine="57"/>
              <w:rPr>
                <w:b/>
                <w:sz w:val="20"/>
              </w:rPr>
            </w:pPr>
            <w:r>
              <w:rPr>
                <w:b/>
                <w:sz w:val="20"/>
              </w:rPr>
              <w:t>Предмет /</w:t>
            </w:r>
            <w:r>
              <w:rPr>
                <w:b/>
                <w:spacing w:val="1"/>
                <w:sz w:val="20"/>
              </w:rPr>
              <w:t xml:space="preserve"> </w:t>
            </w:r>
            <w:r>
              <w:rPr>
                <w:b/>
                <w:sz w:val="20"/>
              </w:rPr>
              <w:t>Параллель</w:t>
            </w:r>
          </w:p>
        </w:tc>
        <w:tc>
          <w:tcPr>
            <w:tcW w:w="1276" w:type="dxa"/>
          </w:tcPr>
          <w:p w:rsidR="00B409C7" w:rsidRDefault="00B409C7" w:rsidP="00A162CA">
            <w:pPr>
              <w:pStyle w:val="TableParagraph"/>
              <w:spacing w:before="185"/>
              <w:jc w:val="center"/>
              <w:rPr>
                <w:b/>
                <w:sz w:val="20"/>
              </w:rPr>
            </w:pPr>
            <w:r>
              <w:rPr>
                <w:b/>
                <w:w w:val="99"/>
                <w:sz w:val="20"/>
              </w:rPr>
              <w:t>4</w:t>
            </w:r>
          </w:p>
        </w:tc>
        <w:tc>
          <w:tcPr>
            <w:tcW w:w="1540" w:type="dxa"/>
          </w:tcPr>
          <w:p w:rsidR="00B409C7" w:rsidRDefault="00B409C7" w:rsidP="00A162CA">
            <w:pPr>
              <w:pStyle w:val="TableParagraph"/>
              <w:spacing w:before="185"/>
              <w:ind w:left="4"/>
              <w:jc w:val="center"/>
              <w:rPr>
                <w:b/>
                <w:sz w:val="20"/>
              </w:rPr>
            </w:pPr>
            <w:r>
              <w:rPr>
                <w:b/>
                <w:w w:val="99"/>
                <w:sz w:val="20"/>
              </w:rPr>
              <w:t>5</w:t>
            </w:r>
          </w:p>
        </w:tc>
        <w:tc>
          <w:tcPr>
            <w:tcW w:w="1049" w:type="dxa"/>
            <w:gridSpan w:val="3"/>
          </w:tcPr>
          <w:p w:rsidR="00B409C7" w:rsidRDefault="00B409C7" w:rsidP="00A162CA">
            <w:pPr>
              <w:pStyle w:val="TableParagraph"/>
              <w:spacing w:before="185"/>
              <w:ind w:left="3"/>
              <w:jc w:val="center"/>
              <w:rPr>
                <w:b/>
                <w:sz w:val="20"/>
              </w:rPr>
            </w:pPr>
            <w:r>
              <w:rPr>
                <w:b/>
                <w:w w:val="99"/>
                <w:sz w:val="20"/>
              </w:rPr>
              <w:t>6</w:t>
            </w:r>
          </w:p>
        </w:tc>
        <w:tc>
          <w:tcPr>
            <w:tcW w:w="1049" w:type="dxa"/>
          </w:tcPr>
          <w:p w:rsidR="00B409C7" w:rsidRDefault="00B409C7" w:rsidP="00A162CA">
            <w:pPr>
              <w:pStyle w:val="TableParagraph"/>
              <w:spacing w:before="185"/>
              <w:ind w:left="4"/>
              <w:jc w:val="center"/>
              <w:rPr>
                <w:b/>
                <w:sz w:val="20"/>
              </w:rPr>
            </w:pPr>
            <w:r>
              <w:rPr>
                <w:b/>
                <w:w w:val="99"/>
                <w:sz w:val="20"/>
              </w:rPr>
              <w:t>7</w:t>
            </w:r>
          </w:p>
        </w:tc>
        <w:tc>
          <w:tcPr>
            <w:tcW w:w="1049" w:type="dxa"/>
            <w:gridSpan w:val="3"/>
            <w:tcBorders>
              <w:right w:val="single" w:sz="6" w:space="0" w:color="000000"/>
            </w:tcBorders>
          </w:tcPr>
          <w:p w:rsidR="00B409C7" w:rsidRDefault="00B409C7" w:rsidP="00A162CA">
            <w:pPr>
              <w:pStyle w:val="TableParagraph"/>
              <w:spacing w:before="185"/>
              <w:ind w:left="6"/>
              <w:jc w:val="center"/>
              <w:rPr>
                <w:b/>
                <w:sz w:val="20"/>
              </w:rPr>
            </w:pPr>
            <w:r>
              <w:rPr>
                <w:b/>
                <w:w w:val="99"/>
                <w:sz w:val="20"/>
              </w:rPr>
              <w:t>8</w:t>
            </w:r>
          </w:p>
        </w:tc>
        <w:tc>
          <w:tcPr>
            <w:tcW w:w="983" w:type="dxa"/>
            <w:tcBorders>
              <w:left w:val="single" w:sz="6" w:space="0" w:color="000000"/>
            </w:tcBorders>
          </w:tcPr>
          <w:p w:rsidR="00B409C7" w:rsidRDefault="00B409C7" w:rsidP="00A162CA">
            <w:pPr>
              <w:pStyle w:val="TableParagraph"/>
              <w:spacing w:before="185"/>
              <w:ind w:left="401" w:right="394"/>
              <w:jc w:val="center"/>
              <w:rPr>
                <w:b/>
                <w:sz w:val="20"/>
              </w:rPr>
            </w:pPr>
            <w:r>
              <w:rPr>
                <w:b/>
                <w:sz w:val="20"/>
              </w:rPr>
              <w:t>10</w:t>
            </w:r>
          </w:p>
        </w:tc>
        <w:tc>
          <w:tcPr>
            <w:tcW w:w="1134" w:type="dxa"/>
          </w:tcPr>
          <w:p w:rsidR="00B409C7" w:rsidRDefault="00B409C7" w:rsidP="00A162CA">
            <w:pPr>
              <w:pStyle w:val="TableParagraph"/>
              <w:spacing w:before="185"/>
              <w:ind w:left="394" w:right="386"/>
              <w:jc w:val="center"/>
              <w:rPr>
                <w:b/>
                <w:sz w:val="20"/>
              </w:rPr>
            </w:pPr>
            <w:r>
              <w:rPr>
                <w:b/>
                <w:sz w:val="20"/>
              </w:rPr>
              <w:t>11</w:t>
            </w:r>
          </w:p>
        </w:tc>
      </w:tr>
      <w:tr w:rsidR="00B409C7" w:rsidTr="00FF3D84">
        <w:trPr>
          <w:trHeight w:val="299"/>
        </w:trPr>
        <w:tc>
          <w:tcPr>
            <w:tcW w:w="1985" w:type="dxa"/>
            <w:vMerge w:val="restart"/>
          </w:tcPr>
          <w:p w:rsidR="00B409C7" w:rsidRPr="0054237F" w:rsidRDefault="00B409C7" w:rsidP="00A162CA">
            <w:pPr>
              <w:pStyle w:val="TableParagraph"/>
              <w:spacing w:before="185"/>
              <w:ind w:left="107"/>
            </w:pPr>
            <w:r w:rsidRPr="0054237F">
              <w:t>Английский</w:t>
            </w:r>
            <w:r w:rsidRPr="0054237F">
              <w:rPr>
                <w:spacing w:val="-3"/>
              </w:rPr>
              <w:t xml:space="preserve"> </w:t>
            </w:r>
            <w:r w:rsidRPr="0054237F">
              <w:t>язык</w:t>
            </w:r>
          </w:p>
        </w:tc>
        <w:tc>
          <w:tcPr>
            <w:tcW w:w="1276" w:type="dxa"/>
            <w:vMerge w:val="restart"/>
          </w:tcPr>
          <w:p w:rsidR="00B409C7" w:rsidRDefault="00B409C7" w:rsidP="00A162CA">
            <w:pPr>
              <w:pStyle w:val="TableParagraph"/>
            </w:pPr>
          </w:p>
        </w:tc>
        <w:tc>
          <w:tcPr>
            <w:tcW w:w="1540" w:type="dxa"/>
            <w:vMerge w:val="restart"/>
          </w:tcPr>
          <w:p w:rsidR="00B409C7" w:rsidRDefault="00B409C7" w:rsidP="00B409C7">
            <w:pPr>
              <w:pStyle w:val="TableParagraph"/>
              <w:jc w:val="center"/>
            </w:pPr>
          </w:p>
        </w:tc>
        <w:tc>
          <w:tcPr>
            <w:tcW w:w="1049" w:type="dxa"/>
            <w:gridSpan w:val="3"/>
            <w:vMerge w:val="restart"/>
          </w:tcPr>
          <w:p w:rsidR="00B409C7" w:rsidRDefault="00B409C7" w:rsidP="00B409C7">
            <w:pPr>
              <w:pStyle w:val="TableParagraph"/>
              <w:jc w:val="center"/>
            </w:pPr>
          </w:p>
        </w:tc>
        <w:tc>
          <w:tcPr>
            <w:tcW w:w="1049" w:type="dxa"/>
            <w:tcBorders>
              <w:bottom w:val="nil"/>
            </w:tcBorders>
          </w:tcPr>
          <w:p w:rsidR="00B409C7" w:rsidRDefault="00B409C7" w:rsidP="00B409C7">
            <w:pPr>
              <w:pStyle w:val="TableParagraph"/>
              <w:spacing w:before="70" w:line="210" w:lineRule="exact"/>
              <w:ind w:left="106"/>
              <w:jc w:val="center"/>
              <w:rPr>
                <w:sz w:val="20"/>
              </w:rPr>
            </w:pPr>
            <w:r>
              <w:rPr>
                <w:sz w:val="20"/>
              </w:rPr>
              <w:t>01.04.21–</w:t>
            </w:r>
          </w:p>
        </w:tc>
        <w:tc>
          <w:tcPr>
            <w:tcW w:w="1049" w:type="dxa"/>
            <w:gridSpan w:val="3"/>
            <w:vMerge w:val="restart"/>
            <w:tcBorders>
              <w:right w:val="single" w:sz="6" w:space="0" w:color="000000"/>
            </w:tcBorders>
          </w:tcPr>
          <w:p w:rsidR="00B409C7" w:rsidRDefault="00B409C7" w:rsidP="00B409C7">
            <w:pPr>
              <w:pStyle w:val="TableParagraph"/>
              <w:jc w:val="center"/>
            </w:pPr>
          </w:p>
        </w:tc>
        <w:tc>
          <w:tcPr>
            <w:tcW w:w="983" w:type="dxa"/>
            <w:vMerge w:val="restart"/>
            <w:tcBorders>
              <w:left w:val="single" w:sz="6" w:space="0" w:color="000000"/>
            </w:tcBorders>
          </w:tcPr>
          <w:p w:rsidR="00B409C7" w:rsidRDefault="00B409C7" w:rsidP="00B409C7">
            <w:pPr>
              <w:pStyle w:val="TableParagraph"/>
              <w:jc w:val="center"/>
            </w:pPr>
          </w:p>
        </w:tc>
        <w:tc>
          <w:tcPr>
            <w:tcW w:w="1134" w:type="dxa"/>
            <w:tcBorders>
              <w:bottom w:val="nil"/>
            </w:tcBorders>
          </w:tcPr>
          <w:p w:rsidR="00B409C7" w:rsidRDefault="00B409C7" w:rsidP="00B409C7">
            <w:pPr>
              <w:pStyle w:val="TableParagraph"/>
              <w:spacing w:before="70" w:line="210" w:lineRule="exact"/>
              <w:ind w:left="106"/>
              <w:jc w:val="center"/>
              <w:rPr>
                <w:sz w:val="20"/>
              </w:rPr>
            </w:pPr>
            <w:r>
              <w:rPr>
                <w:sz w:val="20"/>
              </w:rPr>
              <w:t>01.03.21–</w:t>
            </w:r>
          </w:p>
        </w:tc>
      </w:tr>
      <w:tr w:rsidR="00B409C7" w:rsidTr="00FF3D84">
        <w:trPr>
          <w:trHeight w:val="290"/>
        </w:trPr>
        <w:tc>
          <w:tcPr>
            <w:tcW w:w="1985" w:type="dxa"/>
            <w:vMerge/>
            <w:tcBorders>
              <w:top w:val="nil"/>
            </w:tcBorders>
          </w:tcPr>
          <w:p w:rsidR="00B409C7" w:rsidRPr="0054237F" w:rsidRDefault="00B409C7" w:rsidP="00A162CA"/>
        </w:tc>
        <w:tc>
          <w:tcPr>
            <w:tcW w:w="1276" w:type="dxa"/>
            <w:vMerge/>
            <w:tcBorders>
              <w:top w:val="nil"/>
            </w:tcBorders>
          </w:tcPr>
          <w:p w:rsidR="00B409C7" w:rsidRDefault="00B409C7" w:rsidP="00A162CA">
            <w:pPr>
              <w:rPr>
                <w:sz w:val="2"/>
                <w:szCs w:val="2"/>
              </w:rPr>
            </w:pPr>
          </w:p>
        </w:tc>
        <w:tc>
          <w:tcPr>
            <w:tcW w:w="1540" w:type="dxa"/>
            <w:vMerge/>
            <w:tcBorders>
              <w:top w:val="nil"/>
            </w:tcBorders>
          </w:tcPr>
          <w:p w:rsidR="00B409C7" w:rsidRDefault="00B409C7" w:rsidP="00B409C7">
            <w:pPr>
              <w:jc w:val="center"/>
              <w:rPr>
                <w:sz w:val="2"/>
                <w:szCs w:val="2"/>
              </w:rPr>
            </w:pPr>
          </w:p>
        </w:tc>
        <w:tc>
          <w:tcPr>
            <w:tcW w:w="1049" w:type="dxa"/>
            <w:gridSpan w:val="3"/>
            <w:vMerge/>
            <w:tcBorders>
              <w:top w:val="nil"/>
            </w:tcBorders>
          </w:tcPr>
          <w:p w:rsidR="00B409C7" w:rsidRDefault="00B409C7" w:rsidP="00B409C7">
            <w:pPr>
              <w:jc w:val="center"/>
              <w:rPr>
                <w:sz w:val="2"/>
                <w:szCs w:val="2"/>
              </w:rPr>
            </w:pPr>
          </w:p>
        </w:tc>
        <w:tc>
          <w:tcPr>
            <w:tcW w:w="1049"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vMerge/>
            <w:tcBorders>
              <w:top w:val="nil"/>
              <w:right w:val="single" w:sz="6" w:space="0" w:color="000000"/>
            </w:tcBorders>
          </w:tcPr>
          <w:p w:rsidR="00B409C7" w:rsidRDefault="00B409C7" w:rsidP="00B409C7">
            <w:pPr>
              <w:jc w:val="center"/>
              <w:rPr>
                <w:sz w:val="2"/>
                <w:szCs w:val="2"/>
              </w:rPr>
            </w:pPr>
          </w:p>
        </w:tc>
        <w:tc>
          <w:tcPr>
            <w:tcW w:w="983" w:type="dxa"/>
            <w:vMerge/>
            <w:tcBorders>
              <w:top w:val="nil"/>
              <w:left w:val="single" w:sz="6" w:space="0" w:color="000000"/>
            </w:tcBorders>
          </w:tcPr>
          <w:p w:rsidR="00B409C7" w:rsidRDefault="00B409C7" w:rsidP="00B409C7">
            <w:pPr>
              <w:jc w:val="center"/>
              <w:rPr>
                <w:sz w:val="2"/>
                <w:szCs w:val="2"/>
              </w:rPr>
            </w:pPr>
          </w:p>
        </w:tc>
        <w:tc>
          <w:tcPr>
            <w:tcW w:w="1134" w:type="dxa"/>
            <w:tcBorders>
              <w:top w:val="nil"/>
            </w:tcBorders>
          </w:tcPr>
          <w:p w:rsidR="00B409C7" w:rsidRDefault="00B409C7" w:rsidP="00B409C7">
            <w:pPr>
              <w:pStyle w:val="TableParagraph"/>
              <w:spacing w:line="221" w:lineRule="exact"/>
              <w:ind w:left="106"/>
              <w:jc w:val="center"/>
              <w:rPr>
                <w:sz w:val="20"/>
              </w:rPr>
            </w:pPr>
            <w:r>
              <w:rPr>
                <w:sz w:val="20"/>
              </w:rPr>
              <w:t>26.03.21</w:t>
            </w:r>
          </w:p>
        </w:tc>
      </w:tr>
      <w:tr w:rsidR="00B409C7" w:rsidTr="00FF3D84">
        <w:trPr>
          <w:trHeight w:val="299"/>
        </w:trPr>
        <w:tc>
          <w:tcPr>
            <w:tcW w:w="1985" w:type="dxa"/>
            <w:vMerge w:val="restart"/>
          </w:tcPr>
          <w:p w:rsidR="00B409C7" w:rsidRPr="0054237F" w:rsidRDefault="00B409C7" w:rsidP="00A162CA">
            <w:pPr>
              <w:pStyle w:val="TableParagraph"/>
              <w:spacing w:before="185"/>
              <w:ind w:left="107"/>
            </w:pPr>
            <w:r w:rsidRPr="0054237F">
              <w:t>Биология</w:t>
            </w:r>
          </w:p>
        </w:tc>
        <w:tc>
          <w:tcPr>
            <w:tcW w:w="1276" w:type="dxa"/>
            <w:vMerge w:val="restart"/>
          </w:tcPr>
          <w:p w:rsidR="00B409C7" w:rsidRDefault="00B409C7" w:rsidP="00B409C7">
            <w:pPr>
              <w:pStyle w:val="TableParagraph"/>
              <w:jc w:val="center"/>
            </w:pPr>
          </w:p>
        </w:tc>
        <w:tc>
          <w:tcPr>
            <w:tcW w:w="1540"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right w:val="single" w:sz="6" w:space="0" w:color="000000"/>
            </w:tcBorders>
          </w:tcPr>
          <w:p w:rsidR="00B409C7" w:rsidRDefault="00B409C7" w:rsidP="00B409C7">
            <w:pPr>
              <w:pStyle w:val="TableParagraph"/>
              <w:spacing w:before="70" w:line="210" w:lineRule="exact"/>
              <w:ind w:left="106"/>
              <w:jc w:val="center"/>
              <w:rPr>
                <w:sz w:val="20"/>
              </w:rPr>
            </w:pPr>
            <w:r>
              <w:rPr>
                <w:sz w:val="20"/>
              </w:rPr>
              <w:t>15.03.21–</w:t>
            </w:r>
          </w:p>
        </w:tc>
        <w:tc>
          <w:tcPr>
            <w:tcW w:w="983" w:type="dxa"/>
            <w:vMerge w:val="restart"/>
            <w:tcBorders>
              <w:left w:val="single" w:sz="6" w:space="0" w:color="000000"/>
            </w:tcBorders>
          </w:tcPr>
          <w:p w:rsidR="00B409C7" w:rsidRDefault="00B409C7" w:rsidP="00B409C7">
            <w:pPr>
              <w:pStyle w:val="TableParagraph"/>
              <w:jc w:val="center"/>
            </w:pPr>
          </w:p>
        </w:tc>
        <w:tc>
          <w:tcPr>
            <w:tcW w:w="1134" w:type="dxa"/>
            <w:tcBorders>
              <w:bottom w:val="nil"/>
            </w:tcBorders>
          </w:tcPr>
          <w:p w:rsidR="00B409C7" w:rsidRDefault="00B409C7" w:rsidP="00B409C7">
            <w:pPr>
              <w:pStyle w:val="TableParagraph"/>
              <w:spacing w:before="70" w:line="210" w:lineRule="exact"/>
              <w:ind w:left="106"/>
              <w:jc w:val="center"/>
              <w:rPr>
                <w:sz w:val="20"/>
              </w:rPr>
            </w:pPr>
            <w:r>
              <w:rPr>
                <w:sz w:val="20"/>
              </w:rPr>
              <w:t>01.03.21–</w:t>
            </w:r>
          </w:p>
        </w:tc>
      </w:tr>
      <w:tr w:rsidR="00B409C7" w:rsidTr="00FF3D84">
        <w:trPr>
          <w:trHeight w:val="290"/>
        </w:trPr>
        <w:tc>
          <w:tcPr>
            <w:tcW w:w="1985" w:type="dxa"/>
            <w:vMerge/>
            <w:tcBorders>
              <w:top w:val="nil"/>
            </w:tcBorders>
          </w:tcPr>
          <w:p w:rsidR="00B409C7" w:rsidRPr="0054237F" w:rsidRDefault="00B409C7" w:rsidP="00A162CA"/>
        </w:tc>
        <w:tc>
          <w:tcPr>
            <w:tcW w:w="1276" w:type="dxa"/>
            <w:vMerge/>
            <w:tcBorders>
              <w:top w:val="nil"/>
            </w:tcBorders>
          </w:tcPr>
          <w:p w:rsidR="00B409C7" w:rsidRDefault="00B409C7" w:rsidP="00B409C7">
            <w:pPr>
              <w:jc w:val="center"/>
              <w:rPr>
                <w:sz w:val="2"/>
                <w:szCs w:val="2"/>
              </w:rPr>
            </w:pPr>
          </w:p>
        </w:tc>
        <w:tc>
          <w:tcPr>
            <w:tcW w:w="1540"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right w:val="single" w:sz="6" w:space="0" w:color="000000"/>
            </w:tcBorders>
          </w:tcPr>
          <w:p w:rsidR="00B409C7" w:rsidRDefault="00B409C7" w:rsidP="00B409C7">
            <w:pPr>
              <w:pStyle w:val="TableParagraph"/>
              <w:spacing w:line="221" w:lineRule="exact"/>
              <w:ind w:left="106"/>
              <w:jc w:val="center"/>
              <w:rPr>
                <w:sz w:val="20"/>
              </w:rPr>
            </w:pPr>
            <w:r>
              <w:rPr>
                <w:sz w:val="20"/>
              </w:rPr>
              <w:t>21.05.21</w:t>
            </w:r>
          </w:p>
        </w:tc>
        <w:tc>
          <w:tcPr>
            <w:tcW w:w="983" w:type="dxa"/>
            <w:vMerge/>
            <w:tcBorders>
              <w:top w:val="nil"/>
              <w:left w:val="single" w:sz="6" w:space="0" w:color="000000"/>
            </w:tcBorders>
          </w:tcPr>
          <w:p w:rsidR="00B409C7" w:rsidRDefault="00B409C7" w:rsidP="00B409C7">
            <w:pPr>
              <w:jc w:val="center"/>
              <w:rPr>
                <w:sz w:val="2"/>
                <w:szCs w:val="2"/>
              </w:rPr>
            </w:pPr>
          </w:p>
        </w:tc>
        <w:tc>
          <w:tcPr>
            <w:tcW w:w="1134" w:type="dxa"/>
            <w:tcBorders>
              <w:top w:val="nil"/>
            </w:tcBorders>
          </w:tcPr>
          <w:p w:rsidR="00B409C7" w:rsidRDefault="00B409C7" w:rsidP="00B409C7">
            <w:pPr>
              <w:pStyle w:val="TableParagraph"/>
              <w:spacing w:line="221" w:lineRule="exact"/>
              <w:ind w:left="106"/>
              <w:jc w:val="center"/>
              <w:rPr>
                <w:sz w:val="20"/>
              </w:rPr>
            </w:pPr>
            <w:r>
              <w:rPr>
                <w:sz w:val="20"/>
              </w:rPr>
              <w:t>26.03.21</w:t>
            </w:r>
          </w:p>
        </w:tc>
      </w:tr>
      <w:tr w:rsidR="00B409C7" w:rsidTr="00FF3D84">
        <w:trPr>
          <w:trHeight w:val="690"/>
        </w:trPr>
        <w:tc>
          <w:tcPr>
            <w:tcW w:w="1985" w:type="dxa"/>
          </w:tcPr>
          <w:p w:rsidR="00B409C7" w:rsidRPr="0054237F" w:rsidRDefault="00B409C7" w:rsidP="00A162CA">
            <w:pPr>
              <w:pStyle w:val="TableParagraph"/>
              <w:spacing w:line="230" w:lineRule="atLeast"/>
              <w:ind w:left="107" w:right="621"/>
              <w:jc w:val="both"/>
            </w:pPr>
            <w:r w:rsidRPr="0054237F">
              <w:rPr>
                <w:spacing w:val="-1"/>
              </w:rPr>
              <w:t xml:space="preserve">Биология </w:t>
            </w:r>
            <w:r w:rsidRPr="0054237F">
              <w:t>(по</w:t>
            </w:r>
            <w:r w:rsidRPr="0054237F">
              <w:rPr>
                <w:spacing w:val="-47"/>
              </w:rPr>
              <w:t xml:space="preserve"> </w:t>
            </w:r>
            <w:r w:rsidRPr="0054237F">
              <w:t>программе 8</w:t>
            </w:r>
            <w:r w:rsidRPr="0054237F">
              <w:rPr>
                <w:spacing w:val="1"/>
              </w:rPr>
              <w:t xml:space="preserve"> </w:t>
            </w:r>
            <w:r w:rsidRPr="0054237F">
              <w:t>класса)</w:t>
            </w:r>
          </w:p>
        </w:tc>
        <w:tc>
          <w:tcPr>
            <w:tcW w:w="1276" w:type="dxa"/>
          </w:tcPr>
          <w:p w:rsidR="00B409C7" w:rsidRDefault="00B409C7" w:rsidP="00B409C7">
            <w:pPr>
              <w:pStyle w:val="TableParagraph"/>
              <w:jc w:val="center"/>
            </w:pPr>
          </w:p>
        </w:tc>
        <w:tc>
          <w:tcPr>
            <w:tcW w:w="1540" w:type="dxa"/>
          </w:tcPr>
          <w:p w:rsidR="00B409C7" w:rsidRDefault="00B409C7" w:rsidP="00B409C7">
            <w:pPr>
              <w:pStyle w:val="TableParagraph"/>
              <w:jc w:val="center"/>
            </w:pPr>
          </w:p>
        </w:tc>
        <w:tc>
          <w:tcPr>
            <w:tcW w:w="1049" w:type="dxa"/>
            <w:gridSpan w:val="3"/>
          </w:tcPr>
          <w:p w:rsidR="00B409C7" w:rsidRDefault="00B409C7" w:rsidP="00B409C7">
            <w:pPr>
              <w:pStyle w:val="TableParagraph"/>
              <w:jc w:val="center"/>
            </w:pPr>
          </w:p>
        </w:tc>
        <w:tc>
          <w:tcPr>
            <w:tcW w:w="1049" w:type="dxa"/>
          </w:tcPr>
          <w:p w:rsidR="00B409C7" w:rsidRDefault="00B409C7" w:rsidP="00B409C7">
            <w:pPr>
              <w:pStyle w:val="TableParagraph"/>
              <w:spacing w:before="115"/>
              <w:ind w:left="106"/>
              <w:jc w:val="center"/>
              <w:rPr>
                <w:sz w:val="20"/>
              </w:rPr>
            </w:pPr>
            <w:r>
              <w:rPr>
                <w:sz w:val="20"/>
              </w:rPr>
              <w:t>15.03.21–</w:t>
            </w:r>
          </w:p>
          <w:p w:rsidR="00B409C7" w:rsidRDefault="00B409C7" w:rsidP="00B409C7">
            <w:pPr>
              <w:pStyle w:val="TableParagraph"/>
              <w:spacing w:before="1"/>
              <w:ind w:left="106"/>
              <w:jc w:val="center"/>
              <w:rPr>
                <w:sz w:val="20"/>
              </w:rPr>
            </w:pPr>
            <w:r>
              <w:rPr>
                <w:sz w:val="20"/>
              </w:rPr>
              <w:t>21.05.21</w:t>
            </w:r>
          </w:p>
        </w:tc>
        <w:tc>
          <w:tcPr>
            <w:tcW w:w="1049" w:type="dxa"/>
            <w:gridSpan w:val="3"/>
            <w:tcBorders>
              <w:right w:val="single" w:sz="6" w:space="0" w:color="000000"/>
            </w:tcBorders>
          </w:tcPr>
          <w:p w:rsidR="00B409C7" w:rsidRDefault="00B409C7" w:rsidP="00B409C7">
            <w:pPr>
              <w:pStyle w:val="TableParagraph"/>
              <w:jc w:val="center"/>
            </w:pPr>
          </w:p>
        </w:tc>
        <w:tc>
          <w:tcPr>
            <w:tcW w:w="983" w:type="dxa"/>
            <w:tcBorders>
              <w:left w:val="single" w:sz="6" w:space="0" w:color="000000"/>
            </w:tcBorders>
          </w:tcPr>
          <w:p w:rsidR="00B409C7" w:rsidRDefault="00B409C7" w:rsidP="00B409C7">
            <w:pPr>
              <w:pStyle w:val="TableParagraph"/>
              <w:jc w:val="center"/>
            </w:pPr>
          </w:p>
        </w:tc>
        <w:tc>
          <w:tcPr>
            <w:tcW w:w="1134" w:type="dxa"/>
          </w:tcPr>
          <w:p w:rsidR="00B409C7" w:rsidRDefault="00B409C7" w:rsidP="00B409C7">
            <w:pPr>
              <w:pStyle w:val="TableParagraph"/>
              <w:jc w:val="center"/>
            </w:pPr>
          </w:p>
        </w:tc>
      </w:tr>
      <w:tr w:rsidR="00B409C7" w:rsidTr="00FF3D84">
        <w:trPr>
          <w:trHeight w:val="299"/>
        </w:trPr>
        <w:tc>
          <w:tcPr>
            <w:tcW w:w="1985" w:type="dxa"/>
            <w:vMerge w:val="restart"/>
          </w:tcPr>
          <w:p w:rsidR="00B409C7" w:rsidRPr="0054237F" w:rsidRDefault="00B409C7" w:rsidP="00A162CA">
            <w:pPr>
              <w:pStyle w:val="TableParagraph"/>
              <w:spacing w:before="185"/>
              <w:ind w:left="107"/>
            </w:pPr>
            <w:r w:rsidRPr="0054237F">
              <w:t>География</w:t>
            </w:r>
          </w:p>
        </w:tc>
        <w:tc>
          <w:tcPr>
            <w:tcW w:w="1276" w:type="dxa"/>
            <w:vMerge w:val="restart"/>
          </w:tcPr>
          <w:p w:rsidR="00B409C7" w:rsidRDefault="00B409C7" w:rsidP="00B409C7">
            <w:pPr>
              <w:pStyle w:val="TableParagraph"/>
              <w:jc w:val="center"/>
            </w:pPr>
          </w:p>
        </w:tc>
        <w:tc>
          <w:tcPr>
            <w:tcW w:w="1540" w:type="dxa"/>
            <w:vMerge w:val="restart"/>
          </w:tcPr>
          <w:p w:rsidR="00B409C7" w:rsidRDefault="00B409C7" w:rsidP="00B409C7">
            <w:pPr>
              <w:pStyle w:val="TableParagraph"/>
              <w:jc w:val="center"/>
            </w:pPr>
          </w:p>
        </w:tc>
        <w:tc>
          <w:tcPr>
            <w:tcW w:w="1049" w:type="dxa"/>
            <w:gridSpan w:val="3"/>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right w:val="single" w:sz="6" w:space="0" w:color="000000"/>
            </w:tcBorders>
          </w:tcPr>
          <w:p w:rsidR="00B409C7" w:rsidRDefault="00B409C7" w:rsidP="00B409C7">
            <w:pPr>
              <w:pStyle w:val="TableParagraph"/>
              <w:spacing w:before="70" w:line="210" w:lineRule="exact"/>
              <w:ind w:left="106"/>
              <w:jc w:val="center"/>
              <w:rPr>
                <w:sz w:val="20"/>
              </w:rPr>
            </w:pPr>
            <w:r>
              <w:rPr>
                <w:sz w:val="20"/>
              </w:rPr>
              <w:t>15.03.21–</w:t>
            </w:r>
          </w:p>
        </w:tc>
        <w:tc>
          <w:tcPr>
            <w:tcW w:w="983" w:type="dxa"/>
            <w:tcBorders>
              <w:left w:val="single" w:sz="6" w:space="0" w:color="000000"/>
              <w:bottom w:val="nil"/>
            </w:tcBorders>
          </w:tcPr>
          <w:p w:rsidR="00B409C7" w:rsidRDefault="00B409C7" w:rsidP="00B409C7">
            <w:pPr>
              <w:pStyle w:val="TableParagraph"/>
              <w:spacing w:before="70" w:line="210" w:lineRule="exact"/>
              <w:ind w:left="104"/>
              <w:jc w:val="center"/>
              <w:rPr>
                <w:sz w:val="20"/>
              </w:rPr>
            </w:pPr>
            <w:r>
              <w:rPr>
                <w:sz w:val="20"/>
              </w:rPr>
              <w:t>01.03.21–</w:t>
            </w:r>
          </w:p>
        </w:tc>
        <w:tc>
          <w:tcPr>
            <w:tcW w:w="1134" w:type="dxa"/>
            <w:tcBorders>
              <w:bottom w:val="nil"/>
            </w:tcBorders>
          </w:tcPr>
          <w:p w:rsidR="00B409C7" w:rsidRDefault="00B409C7" w:rsidP="00B409C7">
            <w:pPr>
              <w:pStyle w:val="TableParagraph"/>
              <w:spacing w:before="70" w:line="210" w:lineRule="exact"/>
              <w:ind w:left="106"/>
              <w:jc w:val="center"/>
              <w:rPr>
                <w:sz w:val="20"/>
              </w:rPr>
            </w:pPr>
            <w:r>
              <w:rPr>
                <w:sz w:val="20"/>
              </w:rPr>
              <w:t>01.03.21–</w:t>
            </w:r>
          </w:p>
        </w:tc>
      </w:tr>
      <w:tr w:rsidR="00B409C7" w:rsidTr="00FF3D84">
        <w:trPr>
          <w:trHeight w:val="290"/>
        </w:trPr>
        <w:tc>
          <w:tcPr>
            <w:tcW w:w="1985" w:type="dxa"/>
            <w:vMerge/>
            <w:tcBorders>
              <w:top w:val="nil"/>
            </w:tcBorders>
          </w:tcPr>
          <w:p w:rsidR="00B409C7" w:rsidRPr="0054237F" w:rsidRDefault="00B409C7" w:rsidP="00A162CA"/>
        </w:tc>
        <w:tc>
          <w:tcPr>
            <w:tcW w:w="1276" w:type="dxa"/>
            <w:vMerge/>
            <w:tcBorders>
              <w:top w:val="nil"/>
            </w:tcBorders>
          </w:tcPr>
          <w:p w:rsidR="00B409C7" w:rsidRDefault="00B409C7" w:rsidP="00B409C7">
            <w:pPr>
              <w:jc w:val="center"/>
              <w:rPr>
                <w:sz w:val="2"/>
                <w:szCs w:val="2"/>
              </w:rPr>
            </w:pPr>
          </w:p>
        </w:tc>
        <w:tc>
          <w:tcPr>
            <w:tcW w:w="1540" w:type="dxa"/>
            <w:vMerge/>
            <w:tcBorders>
              <w:top w:val="nil"/>
            </w:tcBorders>
          </w:tcPr>
          <w:p w:rsidR="00B409C7" w:rsidRDefault="00B409C7" w:rsidP="00B409C7">
            <w:pPr>
              <w:jc w:val="center"/>
              <w:rPr>
                <w:sz w:val="2"/>
                <w:szCs w:val="2"/>
              </w:rPr>
            </w:pPr>
          </w:p>
        </w:tc>
        <w:tc>
          <w:tcPr>
            <w:tcW w:w="1049" w:type="dxa"/>
            <w:gridSpan w:val="3"/>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right w:val="single" w:sz="6" w:space="0" w:color="000000"/>
            </w:tcBorders>
          </w:tcPr>
          <w:p w:rsidR="00B409C7" w:rsidRDefault="00B409C7" w:rsidP="00B409C7">
            <w:pPr>
              <w:pStyle w:val="TableParagraph"/>
              <w:spacing w:line="221" w:lineRule="exact"/>
              <w:ind w:left="106"/>
              <w:jc w:val="center"/>
              <w:rPr>
                <w:sz w:val="20"/>
              </w:rPr>
            </w:pPr>
            <w:r>
              <w:rPr>
                <w:sz w:val="20"/>
              </w:rPr>
              <w:t>21.05.21</w:t>
            </w:r>
          </w:p>
        </w:tc>
        <w:tc>
          <w:tcPr>
            <w:tcW w:w="983" w:type="dxa"/>
            <w:tcBorders>
              <w:top w:val="nil"/>
              <w:left w:val="single" w:sz="6" w:space="0" w:color="000000"/>
            </w:tcBorders>
          </w:tcPr>
          <w:p w:rsidR="00B409C7" w:rsidRDefault="00B409C7" w:rsidP="00B409C7">
            <w:pPr>
              <w:pStyle w:val="TableParagraph"/>
              <w:spacing w:line="221" w:lineRule="exact"/>
              <w:ind w:left="104"/>
              <w:jc w:val="center"/>
              <w:rPr>
                <w:sz w:val="20"/>
              </w:rPr>
            </w:pPr>
            <w:r>
              <w:rPr>
                <w:sz w:val="20"/>
              </w:rPr>
              <w:t>26.03.21</w:t>
            </w:r>
          </w:p>
        </w:tc>
        <w:tc>
          <w:tcPr>
            <w:tcW w:w="1134" w:type="dxa"/>
            <w:tcBorders>
              <w:top w:val="nil"/>
            </w:tcBorders>
          </w:tcPr>
          <w:p w:rsidR="00B409C7" w:rsidRDefault="00B409C7" w:rsidP="00B409C7">
            <w:pPr>
              <w:pStyle w:val="TableParagraph"/>
              <w:spacing w:line="221" w:lineRule="exact"/>
              <w:ind w:left="106"/>
              <w:jc w:val="center"/>
              <w:rPr>
                <w:sz w:val="20"/>
              </w:rPr>
            </w:pPr>
            <w:r>
              <w:rPr>
                <w:sz w:val="20"/>
              </w:rPr>
              <w:t>26.03.21</w:t>
            </w:r>
          </w:p>
        </w:tc>
      </w:tr>
      <w:tr w:rsidR="00B409C7" w:rsidTr="00FF3D84">
        <w:trPr>
          <w:trHeight w:val="299"/>
        </w:trPr>
        <w:tc>
          <w:tcPr>
            <w:tcW w:w="1985" w:type="dxa"/>
            <w:vMerge w:val="restart"/>
          </w:tcPr>
          <w:p w:rsidR="00B409C7" w:rsidRPr="0054237F" w:rsidRDefault="00B409C7" w:rsidP="00A162CA">
            <w:pPr>
              <w:pStyle w:val="TableParagraph"/>
              <w:spacing w:before="185"/>
              <w:ind w:left="107"/>
            </w:pPr>
            <w:r w:rsidRPr="0054237F">
              <w:t>История</w:t>
            </w:r>
          </w:p>
        </w:tc>
        <w:tc>
          <w:tcPr>
            <w:tcW w:w="1276" w:type="dxa"/>
            <w:vMerge w:val="restart"/>
          </w:tcPr>
          <w:p w:rsidR="00B409C7" w:rsidRDefault="00B409C7" w:rsidP="00B409C7">
            <w:pPr>
              <w:pStyle w:val="TableParagraph"/>
              <w:jc w:val="center"/>
            </w:pPr>
          </w:p>
        </w:tc>
        <w:tc>
          <w:tcPr>
            <w:tcW w:w="1540"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right w:val="single" w:sz="6" w:space="0" w:color="000000"/>
            </w:tcBorders>
          </w:tcPr>
          <w:p w:rsidR="00B409C7" w:rsidRDefault="00B409C7" w:rsidP="00B409C7">
            <w:pPr>
              <w:pStyle w:val="TableParagraph"/>
              <w:spacing w:before="70" w:line="210" w:lineRule="exact"/>
              <w:ind w:left="106"/>
              <w:jc w:val="center"/>
              <w:rPr>
                <w:sz w:val="20"/>
              </w:rPr>
            </w:pPr>
            <w:r>
              <w:rPr>
                <w:sz w:val="20"/>
              </w:rPr>
              <w:t>15.03.21–</w:t>
            </w:r>
          </w:p>
        </w:tc>
        <w:tc>
          <w:tcPr>
            <w:tcW w:w="983" w:type="dxa"/>
            <w:vMerge w:val="restart"/>
            <w:tcBorders>
              <w:left w:val="single" w:sz="6" w:space="0" w:color="000000"/>
            </w:tcBorders>
          </w:tcPr>
          <w:p w:rsidR="00B409C7" w:rsidRDefault="00B409C7" w:rsidP="00B409C7">
            <w:pPr>
              <w:pStyle w:val="TableParagraph"/>
              <w:jc w:val="center"/>
            </w:pPr>
          </w:p>
        </w:tc>
        <w:tc>
          <w:tcPr>
            <w:tcW w:w="1134" w:type="dxa"/>
            <w:tcBorders>
              <w:bottom w:val="nil"/>
            </w:tcBorders>
          </w:tcPr>
          <w:p w:rsidR="00B409C7" w:rsidRDefault="00B409C7" w:rsidP="00B409C7">
            <w:pPr>
              <w:pStyle w:val="TableParagraph"/>
              <w:spacing w:before="70" w:line="210" w:lineRule="exact"/>
              <w:ind w:left="106"/>
              <w:jc w:val="center"/>
              <w:rPr>
                <w:sz w:val="20"/>
              </w:rPr>
            </w:pPr>
            <w:r>
              <w:rPr>
                <w:sz w:val="20"/>
              </w:rPr>
              <w:t>01.03.21–</w:t>
            </w:r>
          </w:p>
        </w:tc>
      </w:tr>
      <w:tr w:rsidR="00B409C7" w:rsidTr="00FF3D84">
        <w:trPr>
          <w:trHeight w:val="290"/>
        </w:trPr>
        <w:tc>
          <w:tcPr>
            <w:tcW w:w="1985" w:type="dxa"/>
            <w:vMerge/>
            <w:tcBorders>
              <w:top w:val="nil"/>
            </w:tcBorders>
          </w:tcPr>
          <w:p w:rsidR="00B409C7" w:rsidRPr="0054237F" w:rsidRDefault="00B409C7" w:rsidP="00A162CA"/>
        </w:tc>
        <w:tc>
          <w:tcPr>
            <w:tcW w:w="1276" w:type="dxa"/>
            <w:vMerge/>
            <w:tcBorders>
              <w:top w:val="nil"/>
            </w:tcBorders>
          </w:tcPr>
          <w:p w:rsidR="00B409C7" w:rsidRDefault="00B409C7" w:rsidP="00B409C7">
            <w:pPr>
              <w:jc w:val="center"/>
              <w:rPr>
                <w:sz w:val="2"/>
                <w:szCs w:val="2"/>
              </w:rPr>
            </w:pPr>
          </w:p>
        </w:tc>
        <w:tc>
          <w:tcPr>
            <w:tcW w:w="1540"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right w:val="single" w:sz="6" w:space="0" w:color="000000"/>
            </w:tcBorders>
          </w:tcPr>
          <w:p w:rsidR="00B409C7" w:rsidRDefault="00B409C7" w:rsidP="00B409C7">
            <w:pPr>
              <w:pStyle w:val="TableParagraph"/>
              <w:spacing w:line="221" w:lineRule="exact"/>
              <w:ind w:left="106"/>
              <w:jc w:val="center"/>
              <w:rPr>
                <w:sz w:val="20"/>
              </w:rPr>
            </w:pPr>
            <w:r>
              <w:rPr>
                <w:sz w:val="20"/>
              </w:rPr>
              <w:t>21.05.21</w:t>
            </w:r>
          </w:p>
        </w:tc>
        <w:tc>
          <w:tcPr>
            <w:tcW w:w="983" w:type="dxa"/>
            <w:vMerge/>
            <w:tcBorders>
              <w:top w:val="nil"/>
              <w:left w:val="single" w:sz="6" w:space="0" w:color="000000"/>
            </w:tcBorders>
          </w:tcPr>
          <w:p w:rsidR="00B409C7" w:rsidRDefault="00B409C7" w:rsidP="00B409C7">
            <w:pPr>
              <w:jc w:val="center"/>
              <w:rPr>
                <w:sz w:val="2"/>
                <w:szCs w:val="2"/>
              </w:rPr>
            </w:pPr>
          </w:p>
        </w:tc>
        <w:tc>
          <w:tcPr>
            <w:tcW w:w="1134" w:type="dxa"/>
            <w:tcBorders>
              <w:top w:val="nil"/>
            </w:tcBorders>
          </w:tcPr>
          <w:p w:rsidR="00B409C7" w:rsidRDefault="00B409C7" w:rsidP="00B409C7">
            <w:pPr>
              <w:pStyle w:val="TableParagraph"/>
              <w:spacing w:line="221" w:lineRule="exact"/>
              <w:ind w:left="106"/>
              <w:jc w:val="center"/>
              <w:rPr>
                <w:sz w:val="20"/>
              </w:rPr>
            </w:pPr>
            <w:r>
              <w:rPr>
                <w:sz w:val="20"/>
              </w:rPr>
              <w:t>26.03.21</w:t>
            </w:r>
          </w:p>
        </w:tc>
      </w:tr>
      <w:tr w:rsidR="00B409C7" w:rsidTr="00FF3D84">
        <w:trPr>
          <w:trHeight w:val="299"/>
        </w:trPr>
        <w:tc>
          <w:tcPr>
            <w:tcW w:w="1985" w:type="dxa"/>
            <w:vMerge w:val="restart"/>
          </w:tcPr>
          <w:p w:rsidR="00B409C7" w:rsidRPr="0054237F" w:rsidRDefault="00B409C7" w:rsidP="00A162CA">
            <w:pPr>
              <w:pStyle w:val="TableParagraph"/>
              <w:spacing w:before="185"/>
              <w:ind w:left="107"/>
            </w:pPr>
            <w:r w:rsidRPr="0054237F">
              <w:t>Математика</w:t>
            </w:r>
          </w:p>
        </w:tc>
        <w:tc>
          <w:tcPr>
            <w:tcW w:w="1276" w:type="dxa"/>
            <w:tcBorders>
              <w:bottom w:val="nil"/>
            </w:tcBorders>
          </w:tcPr>
          <w:p w:rsidR="00B409C7" w:rsidRDefault="00B409C7" w:rsidP="00B409C7">
            <w:pPr>
              <w:pStyle w:val="TableParagraph"/>
              <w:spacing w:before="70" w:line="210" w:lineRule="exact"/>
              <w:ind w:left="105"/>
              <w:jc w:val="center"/>
              <w:rPr>
                <w:sz w:val="20"/>
              </w:rPr>
            </w:pPr>
            <w:r>
              <w:rPr>
                <w:sz w:val="20"/>
              </w:rPr>
              <w:t>15.03.21–</w:t>
            </w:r>
          </w:p>
        </w:tc>
        <w:tc>
          <w:tcPr>
            <w:tcW w:w="1540"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right w:val="single" w:sz="6" w:space="0" w:color="000000"/>
            </w:tcBorders>
          </w:tcPr>
          <w:p w:rsidR="00B409C7" w:rsidRDefault="00B409C7" w:rsidP="00B409C7">
            <w:pPr>
              <w:pStyle w:val="TableParagraph"/>
              <w:spacing w:before="70" w:line="210" w:lineRule="exact"/>
              <w:ind w:left="106"/>
              <w:jc w:val="center"/>
              <w:rPr>
                <w:sz w:val="20"/>
              </w:rPr>
            </w:pPr>
            <w:r>
              <w:rPr>
                <w:sz w:val="20"/>
              </w:rPr>
              <w:t>15.03.21–</w:t>
            </w:r>
          </w:p>
        </w:tc>
        <w:tc>
          <w:tcPr>
            <w:tcW w:w="983" w:type="dxa"/>
            <w:vMerge w:val="restart"/>
            <w:tcBorders>
              <w:left w:val="single" w:sz="6" w:space="0" w:color="000000"/>
            </w:tcBorders>
          </w:tcPr>
          <w:p w:rsidR="00B409C7" w:rsidRDefault="00B409C7" w:rsidP="00B409C7">
            <w:pPr>
              <w:pStyle w:val="TableParagraph"/>
              <w:jc w:val="center"/>
            </w:pPr>
          </w:p>
        </w:tc>
        <w:tc>
          <w:tcPr>
            <w:tcW w:w="1134" w:type="dxa"/>
            <w:vMerge w:val="restart"/>
          </w:tcPr>
          <w:p w:rsidR="00B409C7" w:rsidRDefault="00B409C7" w:rsidP="00B409C7">
            <w:pPr>
              <w:pStyle w:val="TableParagraph"/>
              <w:jc w:val="center"/>
            </w:pPr>
          </w:p>
        </w:tc>
      </w:tr>
      <w:tr w:rsidR="00B409C7" w:rsidTr="00FF3D84">
        <w:trPr>
          <w:trHeight w:val="290"/>
        </w:trPr>
        <w:tc>
          <w:tcPr>
            <w:tcW w:w="1985" w:type="dxa"/>
            <w:vMerge/>
            <w:tcBorders>
              <w:top w:val="nil"/>
            </w:tcBorders>
          </w:tcPr>
          <w:p w:rsidR="00B409C7" w:rsidRPr="0054237F" w:rsidRDefault="00B409C7" w:rsidP="00A162CA"/>
        </w:tc>
        <w:tc>
          <w:tcPr>
            <w:tcW w:w="1276" w:type="dxa"/>
            <w:tcBorders>
              <w:top w:val="nil"/>
            </w:tcBorders>
          </w:tcPr>
          <w:p w:rsidR="00B409C7" w:rsidRDefault="00B409C7" w:rsidP="00B409C7">
            <w:pPr>
              <w:pStyle w:val="TableParagraph"/>
              <w:spacing w:line="221" w:lineRule="exact"/>
              <w:ind w:left="105"/>
              <w:jc w:val="center"/>
              <w:rPr>
                <w:sz w:val="20"/>
              </w:rPr>
            </w:pPr>
            <w:r>
              <w:rPr>
                <w:sz w:val="20"/>
              </w:rPr>
              <w:t>21.05.21</w:t>
            </w:r>
          </w:p>
        </w:tc>
        <w:tc>
          <w:tcPr>
            <w:tcW w:w="1540"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right w:val="single" w:sz="6" w:space="0" w:color="000000"/>
            </w:tcBorders>
          </w:tcPr>
          <w:p w:rsidR="00B409C7" w:rsidRDefault="00B409C7" w:rsidP="00B409C7">
            <w:pPr>
              <w:pStyle w:val="TableParagraph"/>
              <w:spacing w:line="221" w:lineRule="exact"/>
              <w:ind w:left="106"/>
              <w:jc w:val="center"/>
              <w:rPr>
                <w:sz w:val="20"/>
              </w:rPr>
            </w:pPr>
            <w:r>
              <w:rPr>
                <w:sz w:val="20"/>
              </w:rPr>
              <w:t>21.05.21</w:t>
            </w:r>
          </w:p>
        </w:tc>
        <w:tc>
          <w:tcPr>
            <w:tcW w:w="983" w:type="dxa"/>
            <w:vMerge/>
            <w:tcBorders>
              <w:top w:val="nil"/>
              <w:left w:val="single" w:sz="6" w:space="0" w:color="000000"/>
            </w:tcBorders>
          </w:tcPr>
          <w:p w:rsidR="00B409C7" w:rsidRDefault="00B409C7" w:rsidP="00B409C7">
            <w:pPr>
              <w:jc w:val="center"/>
              <w:rPr>
                <w:sz w:val="2"/>
                <w:szCs w:val="2"/>
              </w:rPr>
            </w:pPr>
          </w:p>
        </w:tc>
        <w:tc>
          <w:tcPr>
            <w:tcW w:w="1134" w:type="dxa"/>
            <w:vMerge/>
            <w:tcBorders>
              <w:top w:val="nil"/>
            </w:tcBorders>
          </w:tcPr>
          <w:p w:rsidR="00B409C7" w:rsidRDefault="00B409C7" w:rsidP="00B409C7">
            <w:pPr>
              <w:jc w:val="center"/>
              <w:rPr>
                <w:sz w:val="2"/>
                <w:szCs w:val="2"/>
              </w:rPr>
            </w:pPr>
          </w:p>
        </w:tc>
      </w:tr>
      <w:tr w:rsidR="00B409C7" w:rsidTr="00FF3D84">
        <w:trPr>
          <w:trHeight w:val="300"/>
        </w:trPr>
        <w:tc>
          <w:tcPr>
            <w:tcW w:w="1985" w:type="dxa"/>
            <w:vMerge w:val="restart"/>
          </w:tcPr>
          <w:p w:rsidR="00B409C7" w:rsidRPr="0054237F" w:rsidRDefault="00B409C7" w:rsidP="00A162CA">
            <w:pPr>
              <w:pStyle w:val="TableParagraph"/>
              <w:spacing w:before="187"/>
              <w:ind w:left="107"/>
            </w:pPr>
            <w:r w:rsidRPr="0054237F">
              <w:t>Немецкий</w:t>
            </w:r>
            <w:r w:rsidRPr="0054237F">
              <w:rPr>
                <w:spacing w:val="-4"/>
              </w:rPr>
              <w:t xml:space="preserve"> </w:t>
            </w:r>
            <w:r w:rsidRPr="0054237F">
              <w:t>язык</w:t>
            </w:r>
          </w:p>
        </w:tc>
        <w:tc>
          <w:tcPr>
            <w:tcW w:w="1276" w:type="dxa"/>
            <w:vMerge w:val="restart"/>
          </w:tcPr>
          <w:p w:rsidR="00B409C7" w:rsidRDefault="00B409C7" w:rsidP="00B409C7">
            <w:pPr>
              <w:pStyle w:val="TableParagraph"/>
              <w:jc w:val="center"/>
            </w:pPr>
          </w:p>
        </w:tc>
        <w:tc>
          <w:tcPr>
            <w:tcW w:w="1540" w:type="dxa"/>
            <w:vMerge w:val="restart"/>
          </w:tcPr>
          <w:p w:rsidR="00B409C7" w:rsidRDefault="00B409C7" w:rsidP="00B409C7">
            <w:pPr>
              <w:pStyle w:val="TableParagraph"/>
              <w:jc w:val="center"/>
            </w:pPr>
          </w:p>
        </w:tc>
        <w:tc>
          <w:tcPr>
            <w:tcW w:w="1049" w:type="dxa"/>
            <w:gridSpan w:val="3"/>
            <w:vMerge w:val="restart"/>
          </w:tcPr>
          <w:p w:rsidR="00B409C7" w:rsidRDefault="00B409C7" w:rsidP="00B409C7">
            <w:pPr>
              <w:pStyle w:val="TableParagraph"/>
              <w:jc w:val="center"/>
            </w:pPr>
          </w:p>
        </w:tc>
        <w:tc>
          <w:tcPr>
            <w:tcW w:w="1049" w:type="dxa"/>
            <w:tcBorders>
              <w:bottom w:val="nil"/>
            </w:tcBorders>
          </w:tcPr>
          <w:p w:rsidR="00B409C7" w:rsidRDefault="00B409C7" w:rsidP="00B409C7">
            <w:pPr>
              <w:pStyle w:val="TableParagraph"/>
              <w:spacing w:before="72" w:line="209" w:lineRule="exact"/>
              <w:ind w:left="106"/>
              <w:jc w:val="center"/>
              <w:rPr>
                <w:sz w:val="20"/>
              </w:rPr>
            </w:pPr>
            <w:r>
              <w:rPr>
                <w:sz w:val="20"/>
              </w:rPr>
              <w:t>01.04.21–</w:t>
            </w:r>
          </w:p>
        </w:tc>
        <w:tc>
          <w:tcPr>
            <w:tcW w:w="1049" w:type="dxa"/>
            <w:gridSpan w:val="3"/>
            <w:vMerge w:val="restart"/>
            <w:tcBorders>
              <w:right w:val="single" w:sz="6" w:space="0" w:color="000000"/>
            </w:tcBorders>
          </w:tcPr>
          <w:p w:rsidR="00B409C7" w:rsidRDefault="00B409C7" w:rsidP="00B409C7">
            <w:pPr>
              <w:pStyle w:val="TableParagraph"/>
              <w:jc w:val="center"/>
            </w:pPr>
          </w:p>
        </w:tc>
        <w:tc>
          <w:tcPr>
            <w:tcW w:w="983" w:type="dxa"/>
            <w:vMerge w:val="restart"/>
            <w:tcBorders>
              <w:left w:val="single" w:sz="6" w:space="0" w:color="000000"/>
            </w:tcBorders>
          </w:tcPr>
          <w:p w:rsidR="00B409C7" w:rsidRDefault="00B409C7" w:rsidP="00B409C7">
            <w:pPr>
              <w:pStyle w:val="TableParagraph"/>
              <w:jc w:val="center"/>
            </w:pPr>
          </w:p>
        </w:tc>
        <w:tc>
          <w:tcPr>
            <w:tcW w:w="1134" w:type="dxa"/>
            <w:tcBorders>
              <w:bottom w:val="nil"/>
            </w:tcBorders>
          </w:tcPr>
          <w:p w:rsidR="00B409C7" w:rsidRDefault="00B409C7" w:rsidP="00B409C7">
            <w:pPr>
              <w:pStyle w:val="TableParagraph"/>
              <w:spacing w:before="72" w:line="209" w:lineRule="exact"/>
              <w:ind w:left="106"/>
              <w:jc w:val="center"/>
              <w:rPr>
                <w:sz w:val="20"/>
              </w:rPr>
            </w:pPr>
            <w:r>
              <w:rPr>
                <w:sz w:val="20"/>
              </w:rPr>
              <w:t>01.03.21–</w:t>
            </w:r>
          </w:p>
        </w:tc>
      </w:tr>
      <w:tr w:rsidR="00B409C7" w:rsidTr="00FF3D84">
        <w:trPr>
          <w:trHeight w:val="291"/>
        </w:trPr>
        <w:tc>
          <w:tcPr>
            <w:tcW w:w="1985" w:type="dxa"/>
            <w:vMerge/>
            <w:tcBorders>
              <w:top w:val="nil"/>
            </w:tcBorders>
          </w:tcPr>
          <w:p w:rsidR="00B409C7" w:rsidRPr="0054237F" w:rsidRDefault="00B409C7" w:rsidP="00A162CA"/>
        </w:tc>
        <w:tc>
          <w:tcPr>
            <w:tcW w:w="1276" w:type="dxa"/>
            <w:vMerge/>
            <w:tcBorders>
              <w:top w:val="nil"/>
            </w:tcBorders>
          </w:tcPr>
          <w:p w:rsidR="00B409C7" w:rsidRDefault="00B409C7" w:rsidP="00B409C7">
            <w:pPr>
              <w:jc w:val="center"/>
              <w:rPr>
                <w:sz w:val="2"/>
                <w:szCs w:val="2"/>
              </w:rPr>
            </w:pPr>
          </w:p>
        </w:tc>
        <w:tc>
          <w:tcPr>
            <w:tcW w:w="1540" w:type="dxa"/>
            <w:vMerge/>
            <w:tcBorders>
              <w:top w:val="nil"/>
            </w:tcBorders>
          </w:tcPr>
          <w:p w:rsidR="00B409C7" w:rsidRDefault="00B409C7" w:rsidP="00B409C7">
            <w:pPr>
              <w:jc w:val="center"/>
              <w:rPr>
                <w:sz w:val="2"/>
                <w:szCs w:val="2"/>
              </w:rPr>
            </w:pPr>
          </w:p>
        </w:tc>
        <w:tc>
          <w:tcPr>
            <w:tcW w:w="1049" w:type="dxa"/>
            <w:gridSpan w:val="3"/>
            <w:vMerge/>
            <w:tcBorders>
              <w:top w:val="nil"/>
            </w:tcBorders>
          </w:tcPr>
          <w:p w:rsidR="00B409C7" w:rsidRDefault="00B409C7" w:rsidP="00B409C7">
            <w:pPr>
              <w:jc w:val="center"/>
              <w:rPr>
                <w:sz w:val="2"/>
                <w:szCs w:val="2"/>
              </w:rPr>
            </w:pPr>
          </w:p>
        </w:tc>
        <w:tc>
          <w:tcPr>
            <w:tcW w:w="1049" w:type="dxa"/>
            <w:tcBorders>
              <w:top w:val="nil"/>
            </w:tcBorders>
          </w:tcPr>
          <w:p w:rsidR="00B409C7" w:rsidRDefault="00B409C7" w:rsidP="00B409C7">
            <w:pPr>
              <w:pStyle w:val="TableParagraph"/>
              <w:spacing w:line="219" w:lineRule="exact"/>
              <w:ind w:left="106"/>
              <w:jc w:val="center"/>
              <w:rPr>
                <w:sz w:val="20"/>
              </w:rPr>
            </w:pPr>
            <w:r>
              <w:rPr>
                <w:sz w:val="20"/>
              </w:rPr>
              <w:t>21.05.21</w:t>
            </w:r>
          </w:p>
        </w:tc>
        <w:tc>
          <w:tcPr>
            <w:tcW w:w="1049" w:type="dxa"/>
            <w:gridSpan w:val="3"/>
            <w:vMerge/>
            <w:tcBorders>
              <w:top w:val="nil"/>
              <w:right w:val="single" w:sz="6" w:space="0" w:color="000000"/>
            </w:tcBorders>
          </w:tcPr>
          <w:p w:rsidR="00B409C7" w:rsidRDefault="00B409C7" w:rsidP="00B409C7">
            <w:pPr>
              <w:jc w:val="center"/>
              <w:rPr>
                <w:sz w:val="2"/>
                <w:szCs w:val="2"/>
              </w:rPr>
            </w:pPr>
          </w:p>
        </w:tc>
        <w:tc>
          <w:tcPr>
            <w:tcW w:w="983" w:type="dxa"/>
            <w:vMerge/>
            <w:tcBorders>
              <w:top w:val="nil"/>
              <w:left w:val="single" w:sz="6" w:space="0" w:color="000000"/>
            </w:tcBorders>
          </w:tcPr>
          <w:p w:rsidR="00B409C7" w:rsidRDefault="00B409C7" w:rsidP="00B409C7">
            <w:pPr>
              <w:jc w:val="center"/>
              <w:rPr>
                <w:sz w:val="2"/>
                <w:szCs w:val="2"/>
              </w:rPr>
            </w:pPr>
          </w:p>
        </w:tc>
        <w:tc>
          <w:tcPr>
            <w:tcW w:w="1134" w:type="dxa"/>
            <w:tcBorders>
              <w:top w:val="nil"/>
            </w:tcBorders>
          </w:tcPr>
          <w:p w:rsidR="00B409C7" w:rsidRDefault="00B409C7" w:rsidP="00B409C7">
            <w:pPr>
              <w:pStyle w:val="TableParagraph"/>
              <w:spacing w:line="219" w:lineRule="exact"/>
              <w:ind w:left="106"/>
              <w:jc w:val="center"/>
              <w:rPr>
                <w:sz w:val="20"/>
              </w:rPr>
            </w:pPr>
            <w:r>
              <w:rPr>
                <w:sz w:val="20"/>
              </w:rPr>
              <w:t>26.03.21</w:t>
            </w:r>
          </w:p>
        </w:tc>
      </w:tr>
      <w:tr w:rsidR="00B409C7" w:rsidTr="00FF3D84">
        <w:trPr>
          <w:trHeight w:val="299"/>
        </w:trPr>
        <w:tc>
          <w:tcPr>
            <w:tcW w:w="1985" w:type="dxa"/>
            <w:vMerge w:val="restart"/>
          </w:tcPr>
          <w:p w:rsidR="00B409C7" w:rsidRPr="0054237F" w:rsidRDefault="00B409C7" w:rsidP="00A162CA">
            <w:pPr>
              <w:pStyle w:val="TableParagraph"/>
              <w:spacing w:before="185"/>
              <w:ind w:left="107"/>
            </w:pPr>
            <w:r w:rsidRPr="0054237F">
              <w:t>Обществознание</w:t>
            </w:r>
          </w:p>
        </w:tc>
        <w:tc>
          <w:tcPr>
            <w:tcW w:w="1276" w:type="dxa"/>
            <w:vMerge w:val="restart"/>
          </w:tcPr>
          <w:p w:rsidR="00B409C7" w:rsidRDefault="00B409C7" w:rsidP="00B409C7">
            <w:pPr>
              <w:pStyle w:val="TableParagraph"/>
              <w:jc w:val="center"/>
            </w:pPr>
          </w:p>
        </w:tc>
        <w:tc>
          <w:tcPr>
            <w:tcW w:w="1540" w:type="dxa"/>
            <w:vMerge w:val="restart"/>
          </w:tcPr>
          <w:p w:rsidR="00B409C7" w:rsidRDefault="00B409C7" w:rsidP="00B409C7">
            <w:pPr>
              <w:pStyle w:val="TableParagraph"/>
              <w:jc w:val="center"/>
            </w:pPr>
          </w:p>
        </w:tc>
        <w:tc>
          <w:tcPr>
            <w:tcW w:w="1049" w:type="dxa"/>
            <w:gridSpan w:val="3"/>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tcBorders>
              <w:bottom w:val="nil"/>
            </w:tcBorders>
          </w:tcPr>
          <w:p w:rsidR="00B409C7" w:rsidRDefault="00B409C7" w:rsidP="00B409C7">
            <w:pPr>
              <w:pStyle w:val="TableParagraph"/>
              <w:spacing w:before="70" w:line="210" w:lineRule="exact"/>
              <w:ind w:left="106"/>
              <w:jc w:val="center"/>
              <w:rPr>
                <w:sz w:val="20"/>
              </w:rPr>
            </w:pPr>
            <w:r>
              <w:rPr>
                <w:sz w:val="20"/>
              </w:rPr>
              <w:t>15.03.21–</w:t>
            </w:r>
          </w:p>
        </w:tc>
        <w:tc>
          <w:tcPr>
            <w:tcW w:w="1049" w:type="dxa"/>
            <w:gridSpan w:val="3"/>
            <w:tcBorders>
              <w:bottom w:val="nil"/>
              <w:right w:val="single" w:sz="6" w:space="0" w:color="000000"/>
            </w:tcBorders>
          </w:tcPr>
          <w:p w:rsidR="00B409C7" w:rsidRDefault="00B409C7" w:rsidP="00B409C7">
            <w:pPr>
              <w:pStyle w:val="TableParagraph"/>
              <w:spacing w:before="70" w:line="210" w:lineRule="exact"/>
              <w:ind w:left="106"/>
              <w:jc w:val="center"/>
              <w:rPr>
                <w:sz w:val="20"/>
              </w:rPr>
            </w:pPr>
            <w:r>
              <w:rPr>
                <w:sz w:val="20"/>
              </w:rPr>
              <w:t>15.03.21–</w:t>
            </w:r>
          </w:p>
        </w:tc>
        <w:tc>
          <w:tcPr>
            <w:tcW w:w="983" w:type="dxa"/>
            <w:vMerge w:val="restart"/>
            <w:tcBorders>
              <w:left w:val="single" w:sz="6" w:space="0" w:color="000000"/>
            </w:tcBorders>
          </w:tcPr>
          <w:p w:rsidR="00B409C7" w:rsidRDefault="00B409C7" w:rsidP="00B409C7">
            <w:pPr>
              <w:pStyle w:val="TableParagraph"/>
              <w:jc w:val="center"/>
            </w:pPr>
          </w:p>
        </w:tc>
        <w:tc>
          <w:tcPr>
            <w:tcW w:w="1134" w:type="dxa"/>
            <w:vMerge w:val="restart"/>
          </w:tcPr>
          <w:p w:rsidR="00B409C7" w:rsidRDefault="00B409C7" w:rsidP="00B409C7">
            <w:pPr>
              <w:pStyle w:val="TableParagraph"/>
              <w:jc w:val="center"/>
            </w:pPr>
          </w:p>
        </w:tc>
      </w:tr>
      <w:tr w:rsidR="00B409C7" w:rsidTr="00FF3D84">
        <w:trPr>
          <w:trHeight w:val="289"/>
        </w:trPr>
        <w:tc>
          <w:tcPr>
            <w:tcW w:w="1985" w:type="dxa"/>
            <w:vMerge/>
            <w:tcBorders>
              <w:top w:val="nil"/>
            </w:tcBorders>
          </w:tcPr>
          <w:p w:rsidR="00B409C7" w:rsidRPr="0054237F" w:rsidRDefault="00B409C7" w:rsidP="00A162CA"/>
        </w:tc>
        <w:tc>
          <w:tcPr>
            <w:tcW w:w="1276" w:type="dxa"/>
            <w:vMerge/>
            <w:tcBorders>
              <w:top w:val="nil"/>
            </w:tcBorders>
          </w:tcPr>
          <w:p w:rsidR="00B409C7" w:rsidRDefault="00B409C7" w:rsidP="00B409C7">
            <w:pPr>
              <w:jc w:val="center"/>
              <w:rPr>
                <w:sz w:val="2"/>
                <w:szCs w:val="2"/>
              </w:rPr>
            </w:pPr>
          </w:p>
        </w:tc>
        <w:tc>
          <w:tcPr>
            <w:tcW w:w="1540" w:type="dxa"/>
            <w:vMerge/>
            <w:tcBorders>
              <w:top w:val="nil"/>
            </w:tcBorders>
          </w:tcPr>
          <w:p w:rsidR="00B409C7" w:rsidRDefault="00B409C7" w:rsidP="00B409C7">
            <w:pPr>
              <w:jc w:val="center"/>
              <w:rPr>
                <w:sz w:val="2"/>
                <w:szCs w:val="2"/>
              </w:rPr>
            </w:pPr>
          </w:p>
        </w:tc>
        <w:tc>
          <w:tcPr>
            <w:tcW w:w="1049" w:type="dxa"/>
            <w:gridSpan w:val="3"/>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tcBorders>
              <w:top w:val="nil"/>
            </w:tcBorders>
          </w:tcPr>
          <w:p w:rsidR="00B409C7" w:rsidRDefault="00B409C7" w:rsidP="00B409C7">
            <w:pPr>
              <w:pStyle w:val="TableParagraph"/>
              <w:spacing w:line="221" w:lineRule="exact"/>
              <w:ind w:left="106"/>
              <w:jc w:val="center"/>
              <w:rPr>
                <w:sz w:val="20"/>
              </w:rPr>
            </w:pPr>
            <w:r>
              <w:rPr>
                <w:sz w:val="20"/>
              </w:rPr>
              <w:t>21.05.21</w:t>
            </w:r>
          </w:p>
        </w:tc>
        <w:tc>
          <w:tcPr>
            <w:tcW w:w="1049" w:type="dxa"/>
            <w:gridSpan w:val="3"/>
            <w:tcBorders>
              <w:top w:val="nil"/>
              <w:right w:val="single" w:sz="6" w:space="0" w:color="000000"/>
            </w:tcBorders>
          </w:tcPr>
          <w:p w:rsidR="00B409C7" w:rsidRDefault="00B409C7" w:rsidP="00B409C7">
            <w:pPr>
              <w:pStyle w:val="TableParagraph"/>
              <w:spacing w:line="221" w:lineRule="exact"/>
              <w:ind w:left="106"/>
              <w:jc w:val="center"/>
              <w:rPr>
                <w:sz w:val="20"/>
              </w:rPr>
            </w:pPr>
            <w:r>
              <w:rPr>
                <w:sz w:val="20"/>
              </w:rPr>
              <w:t>21.05.21</w:t>
            </w:r>
          </w:p>
        </w:tc>
        <w:tc>
          <w:tcPr>
            <w:tcW w:w="983" w:type="dxa"/>
            <w:vMerge/>
            <w:tcBorders>
              <w:top w:val="nil"/>
              <w:left w:val="single" w:sz="6" w:space="0" w:color="000000"/>
            </w:tcBorders>
          </w:tcPr>
          <w:p w:rsidR="00B409C7" w:rsidRDefault="00B409C7" w:rsidP="00B409C7">
            <w:pPr>
              <w:jc w:val="center"/>
              <w:rPr>
                <w:sz w:val="2"/>
                <w:szCs w:val="2"/>
              </w:rPr>
            </w:pPr>
          </w:p>
        </w:tc>
        <w:tc>
          <w:tcPr>
            <w:tcW w:w="1134" w:type="dxa"/>
            <w:vMerge/>
            <w:tcBorders>
              <w:top w:val="nil"/>
            </w:tcBorders>
          </w:tcPr>
          <w:p w:rsidR="00B409C7" w:rsidRDefault="00B409C7" w:rsidP="00B409C7">
            <w:pPr>
              <w:jc w:val="center"/>
              <w:rPr>
                <w:sz w:val="2"/>
                <w:szCs w:val="2"/>
              </w:rPr>
            </w:pPr>
          </w:p>
        </w:tc>
      </w:tr>
      <w:tr w:rsidR="00B409C7" w:rsidTr="00FF3D84">
        <w:trPr>
          <w:trHeight w:val="599"/>
        </w:trPr>
        <w:tc>
          <w:tcPr>
            <w:tcW w:w="1985" w:type="dxa"/>
          </w:tcPr>
          <w:p w:rsidR="00B409C7" w:rsidRPr="0054237F" w:rsidRDefault="00B409C7" w:rsidP="00A162CA">
            <w:pPr>
              <w:pStyle w:val="TableParagraph"/>
              <w:spacing w:before="185"/>
              <w:ind w:left="107"/>
            </w:pPr>
            <w:r w:rsidRPr="0054237F">
              <w:t>Окружающий</w:t>
            </w:r>
            <w:r w:rsidRPr="0054237F">
              <w:rPr>
                <w:spacing w:val="-5"/>
              </w:rPr>
              <w:t xml:space="preserve"> </w:t>
            </w:r>
            <w:r w:rsidRPr="0054237F">
              <w:t>мир</w:t>
            </w:r>
          </w:p>
        </w:tc>
        <w:tc>
          <w:tcPr>
            <w:tcW w:w="1276" w:type="dxa"/>
          </w:tcPr>
          <w:p w:rsidR="00B409C7" w:rsidRDefault="00B409C7" w:rsidP="000E4CF4">
            <w:pPr>
              <w:pStyle w:val="TableParagraph"/>
              <w:spacing w:before="70"/>
              <w:ind w:left="105"/>
              <w:jc w:val="center"/>
              <w:rPr>
                <w:sz w:val="20"/>
              </w:rPr>
            </w:pPr>
            <w:r>
              <w:rPr>
                <w:sz w:val="20"/>
              </w:rPr>
              <w:t>15.03.21–</w:t>
            </w:r>
          </w:p>
          <w:p w:rsidR="00B409C7" w:rsidRDefault="00B409C7" w:rsidP="000E4CF4">
            <w:pPr>
              <w:pStyle w:val="TableParagraph"/>
              <w:ind w:left="105"/>
              <w:jc w:val="center"/>
              <w:rPr>
                <w:sz w:val="20"/>
              </w:rPr>
            </w:pPr>
            <w:r>
              <w:rPr>
                <w:sz w:val="20"/>
              </w:rPr>
              <w:t>21.05.21</w:t>
            </w:r>
          </w:p>
        </w:tc>
        <w:tc>
          <w:tcPr>
            <w:tcW w:w="1540" w:type="dxa"/>
          </w:tcPr>
          <w:p w:rsidR="00B409C7" w:rsidRDefault="00B409C7" w:rsidP="000E4CF4">
            <w:pPr>
              <w:pStyle w:val="TableParagraph"/>
              <w:jc w:val="center"/>
            </w:pPr>
          </w:p>
        </w:tc>
        <w:tc>
          <w:tcPr>
            <w:tcW w:w="1049" w:type="dxa"/>
            <w:gridSpan w:val="3"/>
          </w:tcPr>
          <w:p w:rsidR="00B409C7" w:rsidRDefault="00B409C7" w:rsidP="000E4CF4">
            <w:pPr>
              <w:pStyle w:val="TableParagraph"/>
              <w:jc w:val="center"/>
            </w:pPr>
          </w:p>
        </w:tc>
        <w:tc>
          <w:tcPr>
            <w:tcW w:w="1049" w:type="dxa"/>
          </w:tcPr>
          <w:p w:rsidR="00B409C7" w:rsidRDefault="00B409C7" w:rsidP="000E4CF4">
            <w:pPr>
              <w:pStyle w:val="TableParagraph"/>
              <w:jc w:val="center"/>
            </w:pPr>
          </w:p>
        </w:tc>
        <w:tc>
          <w:tcPr>
            <w:tcW w:w="1049" w:type="dxa"/>
            <w:gridSpan w:val="3"/>
            <w:tcBorders>
              <w:right w:val="single" w:sz="6" w:space="0" w:color="000000"/>
            </w:tcBorders>
          </w:tcPr>
          <w:p w:rsidR="00B409C7" w:rsidRDefault="00B409C7" w:rsidP="000E4CF4">
            <w:pPr>
              <w:pStyle w:val="TableParagraph"/>
              <w:jc w:val="center"/>
            </w:pPr>
          </w:p>
        </w:tc>
        <w:tc>
          <w:tcPr>
            <w:tcW w:w="983" w:type="dxa"/>
            <w:tcBorders>
              <w:left w:val="single" w:sz="6" w:space="0" w:color="000000"/>
            </w:tcBorders>
          </w:tcPr>
          <w:p w:rsidR="00B409C7" w:rsidRDefault="00B409C7" w:rsidP="000E4CF4">
            <w:pPr>
              <w:pStyle w:val="TableParagraph"/>
              <w:jc w:val="center"/>
            </w:pPr>
          </w:p>
        </w:tc>
        <w:tc>
          <w:tcPr>
            <w:tcW w:w="1134" w:type="dxa"/>
          </w:tcPr>
          <w:p w:rsidR="00B409C7" w:rsidRDefault="00B409C7" w:rsidP="000E4CF4">
            <w:pPr>
              <w:pStyle w:val="TableParagraph"/>
              <w:jc w:val="center"/>
            </w:pPr>
          </w:p>
        </w:tc>
      </w:tr>
      <w:tr w:rsidR="00B409C7" w:rsidTr="00FF3D84">
        <w:trPr>
          <w:trHeight w:val="599"/>
        </w:trPr>
        <w:tc>
          <w:tcPr>
            <w:tcW w:w="1985" w:type="dxa"/>
          </w:tcPr>
          <w:p w:rsidR="00B409C7" w:rsidRPr="0054237F" w:rsidRDefault="00B409C7" w:rsidP="00B409C7">
            <w:pPr>
              <w:pStyle w:val="TableParagraph"/>
              <w:spacing w:before="180"/>
              <w:ind w:left="107"/>
            </w:pPr>
            <w:r w:rsidRPr="0054237F">
              <w:t>Русский</w:t>
            </w:r>
            <w:r w:rsidRPr="0054237F">
              <w:rPr>
                <w:spacing w:val="-4"/>
              </w:rPr>
              <w:t xml:space="preserve"> </w:t>
            </w:r>
            <w:r w:rsidRPr="0054237F">
              <w:t>язык</w:t>
            </w:r>
          </w:p>
        </w:tc>
        <w:tc>
          <w:tcPr>
            <w:tcW w:w="1276" w:type="dxa"/>
          </w:tcPr>
          <w:p w:rsidR="00B409C7" w:rsidRDefault="00B409C7" w:rsidP="000E4CF4">
            <w:pPr>
              <w:pStyle w:val="TableParagraph"/>
              <w:spacing w:before="64"/>
              <w:ind w:left="108"/>
              <w:jc w:val="center"/>
              <w:rPr>
                <w:sz w:val="20"/>
              </w:rPr>
            </w:pPr>
            <w:r>
              <w:rPr>
                <w:sz w:val="20"/>
              </w:rPr>
              <w:t>15.03.21–</w:t>
            </w:r>
          </w:p>
          <w:p w:rsidR="00B409C7" w:rsidRDefault="00B409C7" w:rsidP="000E4CF4">
            <w:pPr>
              <w:pStyle w:val="TableParagraph"/>
              <w:spacing w:before="1"/>
              <w:ind w:left="108"/>
              <w:jc w:val="center"/>
              <w:rPr>
                <w:sz w:val="20"/>
              </w:rPr>
            </w:pPr>
            <w:r>
              <w:rPr>
                <w:sz w:val="20"/>
              </w:rPr>
              <w:t>21.05.21</w:t>
            </w:r>
          </w:p>
        </w:tc>
        <w:tc>
          <w:tcPr>
            <w:tcW w:w="1540" w:type="dxa"/>
          </w:tcPr>
          <w:p w:rsidR="00B409C7" w:rsidRDefault="00B409C7" w:rsidP="000E4CF4">
            <w:pPr>
              <w:pStyle w:val="TableParagraph"/>
              <w:spacing w:before="64"/>
              <w:ind w:left="108"/>
              <w:jc w:val="center"/>
              <w:rPr>
                <w:sz w:val="20"/>
              </w:rPr>
            </w:pPr>
            <w:r>
              <w:rPr>
                <w:sz w:val="20"/>
              </w:rPr>
              <w:t>15.03.21–</w:t>
            </w:r>
          </w:p>
          <w:p w:rsidR="00B409C7" w:rsidRDefault="00B409C7" w:rsidP="000E4CF4">
            <w:pPr>
              <w:pStyle w:val="TableParagraph"/>
              <w:spacing w:before="1"/>
              <w:ind w:left="108"/>
              <w:jc w:val="center"/>
              <w:rPr>
                <w:sz w:val="20"/>
              </w:rPr>
            </w:pPr>
            <w:r>
              <w:rPr>
                <w:sz w:val="20"/>
              </w:rPr>
              <w:t>21.05.21</w:t>
            </w:r>
          </w:p>
        </w:tc>
        <w:tc>
          <w:tcPr>
            <w:tcW w:w="1049" w:type="dxa"/>
            <w:gridSpan w:val="3"/>
          </w:tcPr>
          <w:p w:rsidR="00B409C7" w:rsidRDefault="00B409C7" w:rsidP="000E4CF4">
            <w:pPr>
              <w:pStyle w:val="TableParagraph"/>
              <w:spacing w:before="64"/>
              <w:ind w:left="109"/>
              <w:jc w:val="center"/>
              <w:rPr>
                <w:sz w:val="20"/>
              </w:rPr>
            </w:pPr>
            <w:r>
              <w:rPr>
                <w:sz w:val="20"/>
              </w:rPr>
              <w:t>15.03.21–</w:t>
            </w:r>
          </w:p>
          <w:p w:rsidR="00B409C7" w:rsidRDefault="00B409C7" w:rsidP="000E4CF4">
            <w:pPr>
              <w:pStyle w:val="TableParagraph"/>
              <w:spacing w:before="1"/>
              <w:ind w:left="109"/>
              <w:jc w:val="center"/>
              <w:rPr>
                <w:sz w:val="20"/>
              </w:rPr>
            </w:pPr>
            <w:r>
              <w:rPr>
                <w:sz w:val="20"/>
              </w:rPr>
              <w:t>21.05.21</w:t>
            </w:r>
          </w:p>
        </w:tc>
        <w:tc>
          <w:tcPr>
            <w:tcW w:w="1049" w:type="dxa"/>
          </w:tcPr>
          <w:p w:rsidR="00B409C7" w:rsidRDefault="00B409C7" w:rsidP="000E4CF4">
            <w:pPr>
              <w:pStyle w:val="TableParagraph"/>
              <w:spacing w:before="64"/>
              <w:ind w:left="110"/>
              <w:jc w:val="center"/>
              <w:rPr>
                <w:sz w:val="20"/>
              </w:rPr>
            </w:pPr>
            <w:r>
              <w:rPr>
                <w:sz w:val="20"/>
              </w:rPr>
              <w:t>15.03.21–</w:t>
            </w:r>
          </w:p>
          <w:p w:rsidR="00B409C7" w:rsidRDefault="00B409C7" w:rsidP="000E4CF4">
            <w:pPr>
              <w:pStyle w:val="TableParagraph"/>
              <w:spacing w:before="1"/>
              <w:ind w:left="110"/>
              <w:jc w:val="center"/>
              <w:rPr>
                <w:sz w:val="20"/>
              </w:rPr>
            </w:pPr>
            <w:r>
              <w:rPr>
                <w:sz w:val="20"/>
              </w:rPr>
              <w:t>21.05.21</w:t>
            </w:r>
          </w:p>
        </w:tc>
        <w:tc>
          <w:tcPr>
            <w:tcW w:w="1049" w:type="dxa"/>
            <w:gridSpan w:val="3"/>
            <w:tcBorders>
              <w:right w:val="single" w:sz="6" w:space="0" w:color="000000"/>
            </w:tcBorders>
          </w:tcPr>
          <w:p w:rsidR="00B409C7" w:rsidRDefault="00B409C7" w:rsidP="000E4CF4">
            <w:pPr>
              <w:pStyle w:val="TableParagraph"/>
              <w:spacing w:before="64"/>
              <w:ind w:left="111"/>
              <w:jc w:val="center"/>
              <w:rPr>
                <w:sz w:val="20"/>
              </w:rPr>
            </w:pPr>
            <w:r>
              <w:rPr>
                <w:sz w:val="20"/>
              </w:rPr>
              <w:t>15.03.21–</w:t>
            </w:r>
          </w:p>
          <w:p w:rsidR="00B409C7" w:rsidRDefault="00B409C7" w:rsidP="000E4CF4">
            <w:pPr>
              <w:pStyle w:val="TableParagraph"/>
              <w:spacing w:before="1"/>
              <w:ind w:left="111"/>
              <w:jc w:val="center"/>
              <w:rPr>
                <w:sz w:val="20"/>
              </w:rPr>
            </w:pPr>
            <w:r>
              <w:rPr>
                <w:sz w:val="20"/>
              </w:rPr>
              <w:t>21.05.21</w:t>
            </w:r>
          </w:p>
        </w:tc>
        <w:tc>
          <w:tcPr>
            <w:tcW w:w="983" w:type="dxa"/>
            <w:tcBorders>
              <w:left w:val="single" w:sz="6" w:space="0" w:color="000000"/>
            </w:tcBorders>
          </w:tcPr>
          <w:p w:rsidR="00B409C7" w:rsidRDefault="00B409C7" w:rsidP="000E4CF4">
            <w:pPr>
              <w:pStyle w:val="TableParagraph"/>
              <w:jc w:val="center"/>
            </w:pPr>
          </w:p>
        </w:tc>
        <w:tc>
          <w:tcPr>
            <w:tcW w:w="1134" w:type="dxa"/>
          </w:tcPr>
          <w:p w:rsidR="00B409C7" w:rsidRDefault="00B409C7" w:rsidP="000E4CF4">
            <w:pPr>
              <w:pStyle w:val="TableParagraph"/>
              <w:jc w:val="center"/>
            </w:pPr>
          </w:p>
        </w:tc>
      </w:tr>
      <w:tr w:rsidR="00B409C7" w:rsidTr="00FF3D84">
        <w:trPr>
          <w:trHeight w:val="599"/>
        </w:trPr>
        <w:tc>
          <w:tcPr>
            <w:tcW w:w="1985" w:type="dxa"/>
          </w:tcPr>
          <w:p w:rsidR="00B409C7" w:rsidRPr="0054237F" w:rsidRDefault="00B409C7" w:rsidP="00B409C7">
            <w:pPr>
              <w:pStyle w:val="TableParagraph"/>
              <w:spacing w:before="179"/>
              <w:ind w:left="107"/>
            </w:pPr>
            <w:r w:rsidRPr="0054237F">
              <w:t>Физика</w:t>
            </w:r>
          </w:p>
        </w:tc>
        <w:tc>
          <w:tcPr>
            <w:tcW w:w="1276" w:type="dxa"/>
          </w:tcPr>
          <w:p w:rsidR="00B409C7" w:rsidRDefault="00B409C7" w:rsidP="000E4CF4">
            <w:pPr>
              <w:pStyle w:val="TableParagraph"/>
              <w:jc w:val="center"/>
            </w:pPr>
          </w:p>
        </w:tc>
        <w:tc>
          <w:tcPr>
            <w:tcW w:w="1540" w:type="dxa"/>
          </w:tcPr>
          <w:p w:rsidR="00B409C7" w:rsidRDefault="00B409C7" w:rsidP="000E4CF4">
            <w:pPr>
              <w:pStyle w:val="TableParagraph"/>
              <w:jc w:val="center"/>
            </w:pPr>
          </w:p>
        </w:tc>
        <w:tc>
          <w:tcPr>
            <w:tcW w:w="1049" w:type="dxa"/>
            <w:gridSpan w:val="3"/>
          </w:tcPr>
          <w:p w:rsidR="00B409C7" w:rsidRDefault="00B409C7" w:rsidP="000E4CF4">
            <w:pPr>
              <w:pStyle w:val="TableParagraph"/>
              <w:jc w:val="center"/>
            </w:pPr>
          </w:p>
        </w:tc>
        <w:tc>
          <w:tcPr>
            <w:tcW w:w="1049" w:type="dxa"/>
          </w:tcPr>
          <w:p w:rsidR="00B409C7" w:rsidRDefault="00B409C7" w:rsidP="000E4CF4">
            <w:pPr>
              <w:pStyle w:val="TableParagraph"/>
              <w:spacing w:before="64"/>
              <w:ind w:left="110"/>
              <w:jc w:val="center"/>
              <w:rPr>
                <w:sz w:val="20"/>
              </w:rPr>
            </w:pPr>
            <w:r>
              <w:rPr>
                <w:sz w:val="20"/>
              </w:rPr>
              <w:t>15.03.21–</w:t>
            </w:r>
          </w:p>
          <w:p w:rsidR="00B409C7" w:rsidRDefault="00B409C7" w:rsidP="000E4CF4">
            <w:pPr>
              <w:pStyle w:val="TableParagraph"/>
              <w:ind w:left="110"/>
              <w:jc w:val="center"/>
              <w:rPr>
                <w:sz w:val="20"/>
              </w:rPr>
            </w:pPr>
            <w:r>
              <w:rPr>
                <w:sz w:val="20"/>
              </w:rPr>
              <w:t>21.05.21</w:t>
            </w:r>
          </w:p>
        </w:tc>
        <w:tc>
          <w:tcPr>
            <w:tcW w:w="1049" w:type="dxa"/>
            <w:gridSpan w:val="3"/>
            <w:tcBorders>
              <w:right w:val="single" w:sz="6" w:space="0" w:color="000000"/>
            </w:tcBorders>
          </w:tcPr>
          <w:p w:rsidR="00B409C7" w:rsidRDefault="00B409C7" w:rsidP="000E4CF4">
            <w:pPr>
              <w:pStyle w:val="TableParagraph"/>
              <w:spacing w:before="64"/>
              <w:ind w:left="111"/>
              <w:jc w:val="center"/>
              <w:rPr>
                <w:sz w:val="20"/>
              </w:rPr>
            </w:pPr>
            <w:r>
              <w:rPr>
                <w:sz w:val="20"/>
              </w:rPr>
              <w:t>15.03.21–</w:t>
            </w:r>
          </w:p>
          <w:p w:rsidR="00B409C7" w:rsidRDefault="00B409C7" w:rsidP="000E4CF4">
            <w:pPr>
              <w:pStyle w:val="TableParagraph"/>
              <w:ind w:left="111"/>
              <w:jc w:val="center"/>
              <w:rPr>
                <w:sz w:val="20"/>
              </w:rPr>
            </w:pPr>
            <w:r>
              <w:rPr>
                <w:sz w:val="20"/>
              </w:rPr>
              <w:t>21.05.21</w:t>
            </w:r>
          </w:p>
        </w:tc>
        <w:tc>
          <w:tcPr>
            <w:tcW w:w="983" w:type="dxa"/>
            <w:tcBorders>
              <w:left w:val="single" w:sz="6" w:space="0" w:color="000000"/>
            </w:tcBorders>
          </w:tcPr>
          <w:p w:rsidR="00B409C7" w:rsidRDefault="00B409C7" w:rsidP="000E4CF4">
            <w:pPr>
              <w:pStyle w:val="TableParagraph"/>
              <w:jc w:val="center"/>
            </w:pPr>
          </w:p>
        </w:tc>
        <w:tc>
          <w:tcPr>
            <w:tcW w:w="1134" w:type="dxa"/>
          </w:tcPr>
          <w:p w:rsidR="00B409C7" w:rsidRDefault="00B409C7" w:rsidP="000E4CF4">
            <w:pPr>
              <w:pStyle w:val="TableParagraph"/>
              <w:spacing w:before="64"/>
              <w:ind w:left="114"/>
              <w:jc w:val="center"/>
              <w:rPr>
                <w:sz w:val="20"/>
              </w:rPr>
            </w:pPr>
            <w:r>
              <w:rPr>
                <w:sz w:val="20"/>
              </w:rPr>
              <w:t>01.03.21–</w:t>
            </w:r>
          </w:p>
          <w:p w:rsidR="00B409C7" w:rsidRDefault="00B409C7" w:rsidP="000E4CF4">
            <w:pPr>
              <w:pStyle w:val="TableParagraph"/>
              <w:ind w:left="114"/>
              <w:jc w:val="center"/>
              <w:rPr>
                <w:sz w:val="20"/>
              </w:rPr>
            </w:pPr>
            <w:r>
              <w:rPr>
                <w:sz w:val="20"/>
              </w:rPr>
              <w:t>26.03.21</w:t>
            </w:r>
          </w:p>
        </w:tc>
      </w:tr>
      <w:tr w:rsidR="00B409C7" w:rsidTr="00FF3D84">
        <w:trPr>
          <w:trHeight w:val="600"/>
        </w:trPr>
        <w:tc>
          <w:tcPr>
            <w:tcW w:w="1985" w:type="dxa"/>
          </w:tcPr>
          <w:p w:rsidR="00B409C7" w:rsidRPr="0054237F" w:rsidRDefault="00B409C7" w:rsidP="00B409C7">
            <w:pPr>
              <w:pStyle w:val="TableParagraph"/>
              <w:spacing w:before="179"/>
              <w:ind w:left="107"/>
            </w:pPr>
            <w:r w:rsidRPr="0054237F">
              <w:lastRenderedPageBreak/>
              <w:t>Французский</w:t>
            </w:r>
            <w:r w:rsidRPr="0054237F">
              <w:rPr>
                <w:spacing w:val="-4"/>
              </w:rPr>
              <w:t xml:space="preserve"> </w:t>
            </w:r>
            <w:r w:rsidRPr="0054237F">
              <w:t>язык</w:t>
            </w:r>
          </w:p>
        </w:tc>
        <w:tc>
          <w:tcPr>
            <w:tcW w:w="1276" w:type="dxa"/>
          </w:tcPr>
          <w:p w:rsidR="00B409C7" w:rsidRDefault="00B409C7" w:rsidP="000E4CF4">
            <w:pPr>
              <w:pStyle w:val="TableParagraph"/>
              <w:jc w:val="center"/>
            </w:pPr>
          </w:p>
        </w:tc>
        <w:tc>
          <w:tcPr>
            <w:tcW w:w="1559" w:type="dxa"/>
            <w:gridSpan w:val="2"/>
          </w:tcPr>
          <w:p w:rsidR="00B409C7" w:rsidRDefault="00B409C7" w:rsidP="000E4CF4">
            <w:pPr>
              <w:pStyle w:val="TableParagraph"/>
              <w:jc w:val="center"/>
            </w:pPr>
          </w:p>
        </w:tc>
        <w:tc>
          <w:tcPr>
            <w:tcW w:w="992" w:type="dxa"/>
          </w:tcPr>
          <w:p w:rsidR="00B409C7" w:rsidRDefault="00B409C7" w:rsidP="000E4CF4">
            <w:pPr>
              <w:pStyle w:val="TableParagraph"/>
              <w:jc w:val="center"/>
            </w:pPr>
          </w:p>
        </w:tc>
        <w:tc>
          <w:tcPr>
            <w:tcW w:w="1134" w:type="dxa"/>
            <w:gridSpan w:val="3"/>
          </w:tcPr>
          <w:p w:rsidR="00B409C7" w:rsidRDefault="00B409C7" w:rsidP="000E4CF4">
            <w:pPr>
              <w:pStyle w:val="TableParagraph"/>
              <w:spacing w:before="64"/>
              <w:ind w:left="110"/>
              <w:jc w:val="center"/>
              <w:rPr>
                <w:sz w:val="20"/>
              </w:rPr>
            </w:pPr>
            <w:r>
              <w:rPr>
                <w:sz w:val="20"/>
              </w:rPr>
              <w:t>01.04.21–</w:t>
            </w:r>
          </w:p>
          <w:p w:rsidR="00B409C7" w:rsidRDefault="00B409C7" w:rsidP="000E4CF4">
            <w:pPr>
              <w:pStyle w:val="TableParagraph"/>
              <w:ind w:left="110"/>
              <w:jc w:val="center"/>
              <w:rPr>
                <w:sz w:val="20"/>
              </w:rPr>
            </w:pPr>
            <w:r>
              <w:rPr>
                <w:sz w:val="20"/>
              </w:rPr>
              <w:t>21.05.21</w:t>
            </w:r>
          </w:p>
        </w:tc>
        <w:tc>
          <w:tcPr>
            <w:tcW w:w="992" w:type="dxa"/>
          </w:tcPr>
          <w:p w:rsidR="00B409C7" w:rsidRDefault="00B409C7" w:rsidP="000E4CF4">
            <w:pPr>
              <w:pStyle w:val="TableParagraph"/>
              <w:jc w:val="center"/>
            </w:pPr>
          </w:p>
        </w:tc>
        <w:tc>
          <w:tcPr>
            <w:tcW w:w="993" w:type="dxa"/>
            <w:gridSpan w:val="2"/>
          </w:tcPr>
          <w:p w:rsidR="00B409C7" w:rsidRDefault="00B409C7" w:rsidP="000E4CF4">
            <w:pPr>
              <w:pStyle w:val="TableParagraph"/>
              <w:jc w:val="center"/>
            </w:pPr>
          </w:p>
        </w:tc>
        <w:tc>
          <w:tcPr>
            <w:tcW w:w="1134" w:type="dxa"/>
          </w:tcPr>
          <w:p w:rsidR="00B409C7" w:rsidRDefault="00B409C7" w:rsidP="000E4CF4">
            <w:pPr>
              <w:pStyle w:val="TableParagraph"/>
              <w:spacing w:before="64"/>
              <w:ind w:left="114"/>
              <w:jc w:val="center"/>
              <w:rPr>
                <w:sz w:val="20"/>
              </w:rPr>
            </w:pPr>
            <w:r>
              <w:rPr>
                <w:sz w:val="20"/>
              </w:rPr>
              <w:t>01.03.21–</w:t>
            </w:r>
          </w:p>
          <w:p w:rsidR="00B409C7" w:rsidRDefault="00B409C7" w:rsidP="000E4CF4">
            <w:pPr>
              <w:pStyle w:val="TableParagraph"/>
              <w:ind w:left="114"/>
              <w:jc w:val="center"/>
              <w:rPr>
                <w:sz w:val="20"/>
              </w:rPr>
            </w:pPr>
            <w:r>
              <w:rPr>
                <w:sz w:val="20"/>
              </w:rPr>
              <w:t>26.03.21</w:t>
            </w:r>
          </w:p>
        </w:tc>
      </w:tr>
      <w:tr w:rsidR="00B409C7" w:rsidTr="00FF3D84">
        <w:trPr>
          <w:trHeight w:val="599"/>
        </w:trPr>
        <w:tc>
          <w:tcPr>
            <w:tcW w:w="1985" w:type="dxa"/>
          </w:tcPr>
          <w:p w:rsidR="00B409C7" w:rsidRPr="0054237F" w:rsidRDefault="00B409C7" w:rsidP="00B409C7">
            <w:pPr>
              <w:pStyle w:val="TableParagraph"/>
              <w:spacing w:before="179"/>
              <w:ind w:left="107"/>
            </w:pPr>
            <w:r w:rsidRPr="0054237F">
              <w:t>Химия</w:t>
            </w:r>
          </w:p>
        </w:tc>
        <w:tc>
          <w:tcPr>
            <w:tcW w:w="1276" w:type="dxa"/>
          </w:tcPr>
          <w:p w:rsidR="00B409C7" w:rsidRDefault="00B409C7" w:rsidP="000E4CF4">
            <w:pPr>
              <w:pStyle w:val="TableParagraph"/>
              <w:jc w:val="center"/>
            </w:pPr>
          </w:p>
        </w:tc>
        <w:tc>
          <w:tcPr>
            <w:tcW w:w="1559" w:type="dxa"/>
            <w:gridSpan w:val="2"/>
          </w:tcPr>
          <w:p w:rsidR="00B409C7" w:rsidRDefault="00B409C7" w:rsidP="000E4CF4">
            <w:pPr>
              <w:pStyle w:val="TableParagraph"/>
              <w:jc w:val="center"/>
            </w:pPr>
          </w:p>
        </w:tc>
        <w:tc>
          <w:tcPr>
            <w:tcW w:w="992" w:type="dxa"/>
          </w:tcPr>
          <w:p w:rsidR="00B409C7" w:rsidRDefault="00B409C7" w:rsidP="000E4CF4">
            <w:pPr>
              <w:pStyle w:val="TableParagraph"/>
              <w:jc w:val="center"/>
            </w:pPr>
          </w:p>
        </w:tc>
        <w:tc>
          <w:tcPr>
            <w:tcW w:w="1134" w:type="dxa"/>
            <w:gridSpan w:val="3"/>
          </w:tcPr>
          <w:p w:rsidR="00B409C7" w:rsidRDefault="00B409C7" w:rsidP="000E4CF4">
            <w:pPr>
              <w:pStyle w:val="TableParagraph"/>
              <w:jc w:val="center"/>
            </w:pPr>
          </w:p>
        </w:tc>
        <w:tc>
          <w:tcPr>
            <w:tcW w:w="992" w:type="dxa"/>
          </w:tcPr>
          <w:p w:rsidR="00B409C7" w:rsidRDefault="00B409C7" w:rsidP="000E4CF4">
            <w:pPr>
              <w:pStyle w:val="TableParagraph"/>
              <w:spacing w:before="64"/>
              <w:ind w:left="111"/>
              <w:jc w:val="center"/>
              <w:rPr>
                <w:sz w:val="20"/>
              </w:rPr>
            </w:pPr>
            <w:r>
              <w:rPr>
                <w:sz w:val="20"/>
              </w:rPr>
              <w:t>15.03.21–</w:t>
            </w:r>
          </w:p>
          <w:p w:rsidR="00B409C7" w:rsidRDefault="00B409C7" w:rsidP="000E4CF4">
            <w:pPr>
              <w:pStyle w:val="TableParagraph"/>
              <w:ind w:left="111"/>
              <w:jc w:val="center"/>
              <w:rPr>
                <w:sz w:val="20"/>
              </w:rPr>
            </w:pPr>
            <w:r>
              <w:rPr>
                <w:sz w:val="20"/>
              </w:rPr>
              <w:t>21.05.21</w:t>
            </w:r>
          </w:p>
        </w:tc>
        <w:tc>
          <w:tcPr>
            <w:tcW w:w="993" w:type="dxa"/>
            <w:gridSpan w:val="2"/>
          </w:tcPr>
          <w:p w:rsidR="00B409C7" w:rsidRDefault="00B409C7" w:rsidP="000E4CF4">
            <w:pPr>
              <w:pStyle w:val="TableParagraph"/>
              <w:jc w:val="center"/>
            </w:pPr>
          </w:p>
        </w:tc>
        <w:tc>
          <w:tcPr>
            <w:tcW w:w="1134" w:type="dxa"/>
          </w:tcPr>
          <w:p w:rsidR="00B409C7" w:rsidRDefault="00B409C7" w:rsidP="000E4CF4">
            <w:pPr>
              <w:pStyle w:val="TableParagraph"/>
              <w:spacing w:before="64"/>
              <w:ind w:left="114"/>
              <w:jc w:val="center"/>
              <w:rPr>
                <w:sz w:val="20"/>
              </w:rPr>
            </w:pPr>
            <w:r>
              <w:rPr>
                <w:sz w:val="20"/>
              </w:rPr>
              <w:t>01.03.21–</w:t>
            </w:r>
          </w:p>
          <w:p w:rsidR="00B409C7" w:rsidRDefault="00B409C7" w:rsidP="000E4CF4">
            <w:pPr>
              <w:pStyle w:val="TableParagraph"/>
              <w:ind w:left="114"/>
              <w:jc w:val="center"/>
              <w:rPr>
                <w:sz w:val="20"/>
              </w:rPr>
            </w:pPr>
            <w:r>
              <w:rPr>
                <w:sz w:val="20"/>
              </w:rPr>
              <w:t>26.03.21</w:t>
            </w:r>
          </w:p>
        </w:tc>
      </w:tr>
    </w:tbl>
    <w:p w:rsidR="00027874" w:rsidRDefault="00027874" w:rsidP="00027874">
      <w:pPr>
        <w:spacing w:after="0"/>
        <w:ind w:left="-851"/>
        <w:jc w:val="center"/>
        <w:rPr>
          <w:rFonts w:ascii="Times New Roman" w:hAnsi="Times New Roman" w:cs="Times New Roman"/>
          <w:b/>
          <w:sz w:val="28"/>
          <w:szCs w:val="28"/>
        </w:rPr>
      </w:pPr>
    </w:p>
    <w:p w:rsidR="008B47D0" w:rsidRDefault="008B47D0" w:rsidP="00FF3D84">
      <w:pPr>
        <w:pStyle w:val="a7"/>
        <w:tabs>
          <w:tab w:val="left" w:pos="1301"/>
          <w:tab w:val="left" w:pos="2944"/>
          <w:tab w:val="left" w:pos="3856"/>
          <w:tab w:val="left" w:pos="5239"/>
          <w:tab w:val="left" w:pos="5911"/>
          <w:tab w:val="left" w:pos="7722"/>
        </w:tabs>
        <w:spacing w:before="90" w:line="276" w:lineRule="auto"/>
        <w:ind w:left="-142" w:right="-125" w:firstLine="851"/>
        <w:jc w:val="both"/>
      </w:pPr>
      <w:r>
        <w:t xml:space="preserve">     На</w:t>
      </w:r>
      <w:r w:rsidR="0054237F">
        <w:tab/>
        <w:t xml:space="preserve"> региональном</w:t>
      </w:r>
      <w:r>
        <w:tab/>
        <w:t>уровне</w:t>
      </w:r>
      <w:r>
        <w:tab/>
        <w:t>проведение</w:t>
      </w:r>
      <w:r>
        <w:tab/>
        <w:t>ВПР</w:t>
      </w:r>
      <w:r>
        <w:tab/>
        <w:t>регулировалось</w:t>
      </w:r>
      <w:r>
        <w:tab/>
      </w:r>
      <w:r w:rsidR="0029420B">
        <w:t>приказом</w:t>
      </w:r>
      <w:r w:rsidR="0029420B">
        <w:rPr>
          <w:spacing w:val="-57"/>
        </w:rPr>
        <w:t xml:space="preserve"> </w:t>
      </w:r>
      <w:r>
        <w:t>Министерства образования и науки Республики Ингушетия</w:t>
      </w:r>
      <w:r>
        <w:rPr>
          <w:spacing w:val="26"/>
        </w:rPr>
        <w:t xml:space="preserve"> </w:t>
      </w:r>
      <w:r w:rsidRPr="0029420B">
        <w:t>от</w:t>
      </w:r>
      <w:r w:rsidRPr="0029420B">
        <w:rPr>
          <w:spacing w:val="3"/>
        </w:rPr>
        <w:t xml:space="preserve"> </w:t>
      </w:r>
      <w:r w:rsidRPr="0029420B">
        <w:t>0</w:t>
      </w:r>
      <w:r w:rsidR="0029420B" w:rsidRPr="0029420B">
        <w:t>2</w:t>
      </w:r>
      <w:r w:rsidRPr="0029420B">
        <w:t>.03.2021</w:t>
      </w:r>
      <w:r w:rsidRPr="0029420B">
        <w:rPr>
          <w:spacing w:val="27"/>
        </w:rPr>
        <w:t xml:space="preserve"> </w:t>
      </w:r>
      <w:r w:rsidRPr="0029420B">
        <w:t>№</w:t>
      </w:r>
      <w:r w:rsidRPr="0029420B">
        <w:rPr>
          <w:spacing w:val="-2"/>
        </w:rPr>
        <w:t xml:space="preserve"> </w:t>
      </w:r>
      <w:r w:rsidR="0029420B" w:rsidRPr="0029420B">
        <w:t>89-</w:t>
      </w:r>
      <w:r w:rsidR="0029420B" w:rsidRPr="0029420B">
        <w:rPr>
          <w:lang w:val="en-US"/>
        </w:rPr>
        <w:t>p</w:t>
      </w:r>
      <w:r w:rsidRPr="0029420B">
        <w:rPr>
          <w:spacing w:val="26"/>
        </w:rPr>
        <w:t xml:space="preserve"> </w:t>
      </w:r>
      <w:r w:rsidRPr="00F206E2">
        <w:t>«О</w:t>
      </w:r>
      <w:r w:rsidRPr="00F206E2">
        <w:rPr>
          <w:spacing w:val="27"/>
        </w:rPr>
        <w:t xml:space="preserve"> </w:t>
      </w:r>
      <w:r w:rsidRPr="00F206E2">
        <w:t>проведении</w:t>
      </w:r>
      <w:r w:rsidRPr="00F206E2">
        <w:rPr>
          <w:spacing w:val="27"/>
        </w:rPr>
        <w:t xml:space="preserve"> </w:t>
      </w:r>
      <w:r w:rsidRPr="00F206E2">
        <w:t>всероссийских проверочных работ в Республике Ингушетия в 2021 году».</w:t>
      </w:r>
      <w:r>
        <w:t xml:space="preserve">  </w:t>
      </w:r>
    </w:p>
    <w:p w:rsidR="008B47D0" w:rsidRDefault="008B47D0" w:rsidP="00FF3D84">
      <w:pPr>
        <w:pStyle w:val="a7"/>
        <w:spacing w:before="41" w:line="276" w:lineRule="auto"/>
        <w:ind w:left="-142" w:right="-125" w:firstLine="851"/>
        <w:jc w:val="both"/>
      </w:pPr>
      <w:r>
        <w:t xml:space="preserve">     Образцы</w:t>
      </w:r>
      <w:r>
        <w:rPr>
          <w:spacing w:val="-13"/>
        </w:rPr>
        <w:t xml:space="preserve"> </w:t>
      </w:r>
      <w:r>
        <w:t>проверочных</w:t>
      </w:r>
      <w:r>
        <w:rPr>
          <w:spacing w:val="-15"/>
        </w:rPr>
        <w:t xml:space="preserve"> </w:t>
      </w:r>
      <w:r>
        <w:t>работ</w:t>
      </w:r>
      <w:r>
        <w:rPr>
          <w:spacing w:val="-11"/>
        </w:rPr>
        <w:t xml:space="preserve"> </w:t>
      </w:r>
      <w:r>
        <w:t>и</w:t>
      </w:r>
      <w:r>
        <w:rPr>
          <w:spacing w:val="-11"/>
        </w:rPr>
        <w:t xml:space="preserve"> </w:t>
      </w:r>
      <w:r>
        <w:t>методические</w:t>
      </w:r>
      <w:r>
        <w:rPr>
          <w:spacing w:val="-13"/>
        </w:rPr>
        <w:t xml:space="preserve"> </w:t>
      </w:r>
      <w:r>
        <w:t>описания</w:t>
      </w:r>
      <w:r>
        <w:rPr>
          <w:spacing w:val="-10"/>
        </w:rPr>
        <w:t xml:space="preserve"> </w:t>
      </w:r>
      <w:r>
        <w:t>контрольно-измерительных</w:t>
      </w:r>
      <w:r>
        <w:rPr>
          <w:spacing w:val="-58"/>
        </w:rPr>
        <w:t xml:space="preserve"> </w:t>
      </w:r>
      <w:r w:rsidR="0054237F">
        <w:rPr>
          <w:spacing w:val="-58"/>
        </w:rPr>
        <w:t xml:space="preserve">     </w:t>
      </w:r>
      <w:r>
        <w:t>материалов</w:t>
      </w:r>
      <w:r>
        <w:rPr>
          <w:spacing w:val="1"/>
        </w:rPr>
        <w:t xml:space="preserve"> </w:t>
      </w:r>
      <w:r>
        <w:t>(далее</w:t>
      </w:r>
      <w:r>
        <w:rPr>
          <w:spacing w:val="1"/>
        </w:rPr>
        <w:t xml:space="preserve"> </w:t>
      </w:r>
      <w:r>
        <w:t>–</w:t>
      </w:r>
      <w:r>
        <w:rPr>
          <w:spacing w:val="1"/>
        </w:rPr>
        <w:t xml:space="preserve"> </w:t>
      </w:r>
      <w:r>
        <w:t>КИМ)</w:t>
      </w:r>
      <w:r>
        <w:rPr>
          <w:spacing w:val="1"/>
        </w:rPr>
        <w:t xml:space="preserve"> </w:t>
      </w:r>
      <w:r>
        <w:t>для</w:t>
      </w:r>
      <w:r>
        <w:rPr>
          <w:spacing w:val="1"/>
        </w:rPr>
        <w:t xml:space="preserve"> </w:t>
      </w:r>
      <w:r>
        <w:t>проведения</w:t>
      </w:r>
      <w:r>
        <w:rPr>
          <w:spacing w:val="1"/>
        </w:rPr>
        <w:t xml:space="preserve"> </w:t>
      </w:r>
      <w:r>
        <w:t>ВПР</w:t>
      </w:r>
      <w:r>
        <w:rPr>
          <w:spacing w:val="1"/>
        </w:rPr>
        <w:t xml:space="preserve"> </w:t>
      </w:r>
      <w:r>
        <w:t>в</w:t>
      </w:r>
      <w:r>
        <w:rPr>
          <w:spacing w:val="1"/>
        </w:rPr>
        <w:t xml:space="preserve"> </w:t>
      </w:r>
      <w:r>
        <w:t>2021</w:t>
      </w:r>
      <w:r>
        <w:rPr>
          <w:spacing w:val="1"/>
        </w:rPr>
        <w:t xml:space="preserve"> </w:t>
      </w:r>
      <w:r>
        <w:t>году</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и</w:t>
      </w:r>
      <w:r>
        <w:rPr>
          <w:spacing w:val="1"/>
        </w:rPr>
        <w:t xml:space="preserve"> </w:t>
      </w:r>
      <w:r>
        <w:t>параллелям</w:t>
      </w:r>
      <w:r>
        <w:rPr>
          <w:spacing w:val="1"/>
        </w:rPr>
        <w:t xml:space="preserve"> </w:t>
      </w:r>
      <w:r>
        <w:t>размещены</w:t>
      </w:r>
      <w:r>
        <w:rPr>
          <w:spacing w:val="1"/>
        </w:rPr>
        <w:t xml:space="preserve"> </w:t>
      </w:r>
      <w:r>
        <w:t>на</w:t>
      </w:r>
      <w:r>
        <w:rPr>
          <w:spacing w:val="1"/>
        </w:rPr>
        <w:t xml:space="preserve"> </w:t>
      </w:r>
      <w:r>
        <w:t>сайте</w:t>
      </w:r>
      <w:r>
        <w:rPr>
          <w:spacing w:val="1"/>
        </w:rPr>
        <w:t xml:space="preserve"> </w:t>
      </w:r>
      <w:r>
        <w:t>ФГБУ</w:t>
      </w:r>
      <w:r>
        <w:rPr>
          <w:spacing w:val="1"/>
        </w:rPr>
        <w:t xml:space="preserve"> </w:t>
      </w:r>
      <w:r>
        <w:t>«Федеральный</w:t>
      </w:r>
      <w:r>
        <w:rPr>
          <w:spacing w:val="1"/>
        </w:rPr>
        <w:t xml:space="preserve"> </w:t>
      </w:r>
      <w:r>
        <w:t>институт</w:t>
      </w:r>
      <w:r>
        <w:rPr>
          <w:spacing w:val="1"/>
        </w:rPr>
        <w:t xml:space="preserve"> </w:t>
      </w:r>
      <w:r>
        <w:t>оценки</w:t>
      </w:r>
      <w:r>
        <w:rPr>
          <w:spacing w:val="1"/>
        </w:rPr>
        <w:t xml:space="preserve"> </w:t>
      </w:r>
      <w:r>
        <w:t>качества</w:t>
      </w:r>
      <w:r>
        <w:rPr>
          <w:spacing w:val="1"/>
        </w:rPr>
        <w:t xml:space="preserve"> </w:t>
      </w:r>
      <w:r>
        <w:t>образования»</w:t>
      </w:r>
      <w:r>
        <w:rPr>
          <w:vertAlign w:val="superscript"/>
        </w:rPr>
        <w:t xml:space="preserve"> </w:t>
      </w:r>
      <w:r>
        <w:t>(далее</w:t>
      </w:r>
      <w:r>
        <w:rPr>
          <w:spacing w:val="-1"/>
        </w:rPr>
        <w:t xml:space="preserve"> </w:t>
      </w:r>
      <w:r>
        <w:t>–</w:t>
      </w:r>
      <w:r>
        <w:rPr>
          <w:spacing w:val="2"/>
        </w:rPr>
        <w:t xml:space="preserve"> </w:t>
      </w:r>
      <w:r>
        <w:t>ФИОКО).</w:t>
      </w:r>
    </w:p>
    <w:p w:rsidR="008B47D0" w:rsidRDefault="008B47D0" w:rsidP="00FF3D84">
      <w:pPr>
        <w:pStyle w:val="a7"/>
        <w:spacing w:line="276" w:lineRule="auto"/>
        <w:ind w:left="-142" w:right="-125" w:firstLine="851"/>
        <w:jc w:val="both"/>
      </w:pPr>
      <w:r>
        <w:t xml:space="preserve">      Количество</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учеников,</w:t>
      </w:r>
      <w:r>
        <w:rPr>
          <w:spacing w:val="1"/>
        </w:rPr>
        <w:t xml:space="preserve"> </w:t>
      </w:r>
      <w:r>
        <w:t>принявших</w:t>
      </w:r>
      <w:r>
        <w:rPr>
          <w:spacing w:val="1"/>
        </w:rPr>
        <w:t xml:space="preserve"> </w:t>
      </w:r>
      <w:r>
        <w:t>участие</w:t>
      </w:r>
      <w:r>
        <w:rPr>
          <w:spacing w:val="1"/>
        </w:rPr>
        <w:t xml:space="preserve"> </w:t>
      </w:r>
      <w:r>
        <w:t>в</w:t>
      </w:r>
      <w:r>
        <w:rPr>
          <w:spacing w:val="1"/>
        </w:rPr>
        <w:t xml:space="preserve"> </w:t>
      </w:r>
      <w:r>
        <w:t>написании</w:t>
      </w:r>
      <w:r>
        <w:rPr>
          <w:spacing w:val="1"/>
        </w:rPr>
        <w:t xml:space="preserve"> </w:t>
      </w:r>
      <w:r>
        <w:t>ВПР 2021 года</w:t>
      </w:r>
      <w:r>
        <w:rPr>
          <w:spacing w:val="-2"/>
        </w:rPr>
        <w:t xml:space="preserve"> </w:t>
      </w:r>
      <w:r>
        <w:t>в</w:t>
      </w:r>
      <w:r>
        <w:rPr>
          <w:spacing w:val="-1"/>
        </w:rPr>
        <w:t xml:space="preserve"> </w:t>
      </w:r>
      <w:r>
        <w:t>регионе, представлено в</w:t>
      </w:r>
      <w:r>
        <w:rPr>
          <w:spacing w:val="-1"/>
        </w:rPr>
        <w:t xml:space="preserve"> </w:t>
      </w:r>
      <w:r>
        <w:t>Таблице</w:t>
      </w:r>
      <w:r>
        <w:rPr>
          <w:spacing w:val="-1"/>
        </w:rPr>
        <w:t xml:space="preserve"> </w:t>
      </w:r>
      <w:r>
        <w:t>2.</w:t>
      </w:r>
    </w:p>
    <w:p w:rsidR="000E4CF4" w:rsidRPr="000E4CF4" w:rsidRDefault="000E4CF4" w:rsidP="000E4CF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4CF4">
        <w:rPr>
          <w:rFonts w:ascii="Times New Roman" w:eastAsia="Times New Roman" w:hAnsi="Times New Roman" w:cs="Times New Roman"/>
          <w:b/>
          <w:color w:val="000000"/>
          <w:sz w:val="24"/>
          <w:szCs w:val="24"/>
          <w:lang w:eastAsia="ru-RU"/>
        </w:rPr>
        <w:t>Количество образовательных организаций и обучающихся</w:t>
      </w:r>
    </w:p>
    <w:p w:rsidR="000E4CF4" w:rsidRPr="000E4CF4" w:rsidRDefault="000E4CF4" w:rsidP="000E4CF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4CF4">
        <w:rPr>
          <w:rFonts w:ascii="Times New Roman" w:eastAsia="Times New Roman" w:hAnsi="Times New Roman" w:cs="Times New Roman"/>
          <w:b/>
          <w:color w:val="000000"/>
          <w:sz w:val="24"/>
          <w:szCs w:val="24"/>
          <w:lang w:eastAsia="ru-RU"/>
        </w:rPr>
        <w:t>по предметам и параллелям ВПР 2021 года в Республике Ингушетия</w:t>
      </w:r>
    </w:p>
    <w:p w:rsidR="000E4CF4" w:rsidRPr="000E4CF4" w:rsidRDefault="0054237F" w:rsidP="0054237F">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sidRPr="0054237F">
        <w:rPr>
          <w:rFonts w:ascii="Times New Roman" w:hAnsi="Times New Roman" w:cs="Times New Roman"/>
          <w:i/>
        </w:rPr>
        <w:t>Таблице</w:t>
      </w:r>
      <w:r w:rsidRPr="0054237F">
        <w:rPr>
          <w:rFonts w:ascii="Times New Roman" w:hAnsi="Times New Roman" w:cs="Times New Roman"/>
          <w:i/>
          <w:spacing w:val="-1"/>
        </w:rPr>
        <w:t xml:space="preserve"> </w:t>
      </w:r>
      <w:r w:rsidRPr="0054237F">
        <w:rPr>
          <w:rFonts w:ascii="Times New Roman" w:hAnsi="Times New Roman" w:cs="Times New Roman"/>
          <w:i/>
        </w:rPr>
        <w:t>2.</w:t>
      </w:r>
    </w:p>
    <w:tbl>
      <w:tblPr>
        <w:tblStyle w:val="11"/>
        <w:tblW w:w="10773" w:type="dxa"/>
        <w:tblInd w:w="-572" w:type="dxa"/>
        <w:tblLook w:val="04A0"/>
      </w:tblPr>
      <w:tblGrid>
        <w:gridCol w:w="3261"/>
        <w:gridCol w:w="2693"/>
        <w:gridCol w:w="2693"/>
        <w:gridCol w:w="2126"/>
      </w:tblGrid>
      <w:tr w:rsidR="000E4CF4" w:rsidRPr="000E4CF4" w:rsidTr="00FF3D84">
        <w:tc>
          <w:tcPr>
            <w:tcW w:w="3261" w:type="dxa"/>
          </w:tcPr>
          <w:p w:rsidR="000E4CF4" w:rsidRPr="000E4CF4" w:rsidRDefault="000E4CF4" w:rsidP="000E4CF4">
            <w:pPr>
              <w:jc w:val="center"/>
              <w:rPr>
                <w:rFonts w:ascii="Times New Roman" w:eastAsia="Times New Roman" w:hAnsi="Times New Roman" w:cs="Times New Roman"/>
                <w:b/>
                <w:color w:val="000000"/>
                <w:lang w:eastAsia="ru-RU"/>
              </w:rPr>
            </w:pPr>
            <w:r w:rsidRPr="000E4CF4">
              <w:rPr>
                <w:rFonts w:ascii="Times New Roman" w:eastAsia="Times New Roman" w:hAnsi="Times New Roman" w:cs="Times New Roman"/>
                <w:b/>
                <w:color w:val="000000"/>
                <w:lang w:eastAsia="ru-RU"/>
              </w:rPr>
              <w:t>Предмет</w:t>
            </w:r>
          </w:p>
        </w:tc>
        <w:tc>
          <w:tcPr>
            <w:tcW w:w="2693" w:type="dxa"/>
          </w:tcPr>
          <w:p w:rsidR="000E4CF4" w:rsidRPr="000E4CF4" w:rsidRDefault="000E4CF4" w:rsidP="000E4CF4">
            <w:pPr>
              <w:jc w:val="center"/>
              <w:rPr>
                <w:rFonts w:ascii="Times New Roman" w:eastAsia="Times New Roman" w:hAnsi="Times New Roman" w:cs="Times New Roman"/>
                <w:b/>
                <w:color w:val="000000"/>
                <w:lang w:eastAsia="ru-RU"/>
              </w:rPr>
            </w:pPr>
            <w:r w:rsidRPr="000E4CF4">
              <w:rPr>
                <w:rFonts w:ascii="Times New Roman" w:eastAsia="Times New Roman" w:hAnsi="Times New Roman" w:cs="Times New Roman"/>
                <w:b/>
                <w:color w:val="000000"/>
                <w:lang w:eastAsia="ru-RU"/>
              </w:rPr>
              <w:t xml:space="preserve">Параллель </w:t>
            </w:r>
          </w:p>
        </w:tc>
        <w:tc>
          <w:tcPr>
            <w:tcW w:w="2693" w:type="dxa"/>
          </w:tcPr>
          <w:p w:rsidR="000E4CF4" w:rsidRPr="000E4CF4" w:rsidRDefault="000E4CF4" w:rsidP="000E4CF4">
            <w:pPr>
              <w:jc w:val="center"/>
              <w:rPr>
                <w:rFonts w:ascii="Times New Roman" w:eastAsia="Times New Roman" w:hAnsi="Times New Roman" w:cs="Times New Roman"/>
                <w:b/>
                <w:color w:val="000000"/>
                <w:lang w:eastAsia="ru-RU"/>
              </w:rPr>
            </w:pPr>
            <w:r w:rsidRPr="000E4CF4">
              <w:rPr>
                <w:rFonts w:ascii="Times New Roman" w:eastAsia="Times New Roman" w:hAnsi="Times New Roman" w:cs="Times New Roman"/>
                <w:b/>
                <w:color w:val="000000"/>
                <w:lang w:eastAsia="ru-RU"/>
              </w:rPr>
              <w:t>Количество учреждений</w:t>
            </w:r>
          </w:p>
        </w:tc>
        <w:tc>
          <w:tcPr>
            <w:tcW w:w="2126" w:type="dxa"/>
          </w:tcPr>
          <w:p w:rsidR="000E4CF4" w:rsidRPr="000E4CF4" w:rsidRDefault="000E4CF4" w:rsidP="000E4CF4">
            <w:pPr>
              <w:jc w:val="center"/>
              <w:rPr>
                <w:rFonts w:ascii="Times New Roman" w:eastAsia="Times New Roman" w:hAnsi="Times New Roman" w:cs="Times New Roman"/>
                <w:b/>
                <w:color w:val="000000"/>
                <w:lang w:eastAsia="ru-RU"/>
              </w:rPr>
            </w:pPr>
            <w:r w:rsidRPr="000E4CF4">
              <w:rPr>
                <w:rFonts w:ascii="Times New Roman" w:eastAsia="Times New Roman" w:hAnsi="Times New Roman" w:cs="Times New Roman"/>
                <w:b/>
                <w:color w:val="000000"/>
                <w:lang w:eastAsia="ru-RU"/>
              </w:rPr>
              <w:t>Количество обучающихся</w:t>
            </w:r>
          </w:p>
        </w:tc>
      </w:tr>
      <w:tr w:rsidR="003F0AC6" w:rsidRPr="000E4CF4" w:rsidTr="00FF3D84">
        <w:tc>
          <w:tcPr>
            <w:tcW w:w="3261" w:type="dxa"/>
            <w:vMerge w:val="restart"/>
          </w:tcPr>
          <w:p w:rsidR="003F0AC6" w:rsidRPr="000E4CF4" w:rsidRDefault="003F0AC6" w:rsidP="000E4CF4">
            <w:pPr>
              <w:spacing w:line="276" w:lineRule="auto"/>
              <w:rPr>
                <w:rFonts w:ascii="Times New Roman" w:hAnsi="Times New Roman" w:cs="Times New Roman"/>
              </w:rPr>
            </w:pPr>
            <w:r w:rsidRPr="000E4CF4">
              <w:rPr>
                <w:rFonts w:ascii="Times New Roman" w:hAnsi="Times New Roman" w:cs="Times New Roman"/>
              </w:rPr>
              <w:t>Русский язык</w:t>
            </w:r>
          </w:p>
          <w:p w:rsidR="003F0AC6" w:rsidRPr="000E4CF4" w:rsidRDefault="003F0AC6" w:rsidP="003F0AC6">
            <w:pPr>
              <w:rPr>
                <w:rFonts w:ascii="Times New Roman" w:hAnsi="Times New Roman" w:cs="Times New Roman"/>
              </w:rPr>
            </w:pPr>
          </w:p>
        </w:tc>
        <w:tc>
          <w:tcPr>
            <w:tcW w:w="2693" w:type="dxa"/>
            <w:shd w:val="clear" w:color="auto" w:fill="FFFFFF" w:themeFill="background1"/>
          </w:tcPr>
          <w:p w:rsidR="003F0AC6" w:rsidRPr="00F206E2" w:rsidRDefault="003F0AC6" w:rsidP="000E4CF4">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0E4CF4">
            <w:pPr>
              <w:jc w:val="center"/>
              <w:rPr>
                <w:rFonts w:ascii="Times New Roman" w:hAnsi="Times New Roman" w:cs="Times New Roman"/>
              </w:rPr>
            </w:pPr>
            <w:r w:rsidRPr="00F206E2">
              <w:rPr>
                <w:rFonts w:ascii="Times New Roman" w:hAnsi="Times New Roman" w:cs="Times New Roman"/>
              </w:rPr>
              <w:t>129</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0E4CF4">
            <w:pPr>
              <w:jc w:val="center"/>
              <w:rPr>
                <w:rFonts w:ascii="Times New Roman" w:hAnsi="Times New Roman" w:cs="Times New Roman"/>
              </w:rPr>
            </w:pPr>
            <w:r w:rsidRPr="00F206E2">
              <w:rPr>
                <w:rFonts w:ascii="Times New Roman" w:hAnsi="Times New Roman" w:cs="Times New Roman"/>
              </w:rPr>
              <w:t>8159</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855F25">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855F25">
            <w:pPr>
              <w:jc w:val="center"/>
              <w:rPr>
                <w:rFonts w:ascii="Times New Roman" w:hAnsi="Times New Roman" w:cs="Times New Roman"/>
              </w:rPr>
            </w:pPr>
            <w:r w:rsidRPr="00F206E2">
              <w:rPr>
                <w:rFonts w:ascii="Times New Roman" w:hAnsi="Times New Roman" w:cs="Times New Roman"/>
              </w:rPr>
              <w:t>124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855F25">
            <w:pPr>
              <w:jc w:val="center"/>
              <w:rPr>
                <w:rFonts w:ascii="Times New Roman" w:hAnsi="Times New Roman" w:cs="Times New Roman"/>
              </w:rPr>
            </w:pPr>
            <w:r w:rsidRPr="00F206E2">
              <w:rPr>
                <w:rFonts w:ascii="Times New Roman" w:hAnsi="Times New Roman" w:cs="Times New Roman"/>
              </w:rPr>
              <w:t>7613</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855F25">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855F25">
            <w:pPr>
              <w:jc w:val="center"/>
              <w:rPr>
                <w:rFonts w:ascii="Times New Roman" w:hAnsi="Times New Roman" w:cs="Times New Roman"/>
              </w:rPr>
            </w:pPr>
            <w:r w:rsidRPr="00F206E2">
              <w:rPr>
                <w:rFonts w:ascii="Times New Roman" w:hAnsi="Times New Roman" w:cs="Times New Roman"/>
              </w:rPr>
              <w:t>124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855F25">
            <w:pPr>
              <w:jc w:val="center"/>
              <w:rPr>
                <w:rFonts w:ascii="Times New Roman" w:hAnsi="Times New Roman" w:cs="Times New Roman"/>
              </w:rPr>
            </w:pPr>
            <w:r w:rsidRPr="00F206E2">
              <w:rPr>
                <w:rFonts w:ascii="Times New Roman" w:hAnsi="Times New Roman" w:cs="Times New Roman"/>
              </w:rPr>
              <w:t>7275</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855F25">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855F25">
            <w:pPr>
              <w:jc w:val="center"/>
              <w:rPr>
                <w:rFonts w:ascii="Times New Roman" w:hAnsi="Times New Roman" w:cs="Times New Roman"/>
              </w:rPr>
            </w:pPr>
            <w:r w:rsidRPr="00F206E2">
              <w:rPr>
                <w:rFonts w:ascii="Times New Roman" w:hAnsi="Times New Roman" w:cs="Times New Roman"/>
              </w:rPr>
              <w:t>123</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855F25">
            <w:pPr>
              <w:jc w:val="center"/>
              <w:rPr>
                <w:rFonts w:ascii="Times New Roman" w:hAnsi="Times New Roman" w:cs="Times New Roman"/>
              </w:rPr>
            </w:pPr>
            <w:r w:rsidRPr="00F206E2">
              <w:rPr>
                <w:rFonts w:ascii="Times New Roman" w:hAnsi="Times New Roman" w:cs="Times New Roman"/>
              </w:rPr>
              <w:t>6634</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122</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5824</w:t>
            </w:r>
          </w:p>
        </w:tc>
      </w:tr>
      <w:tr w:rsidR="003F0AC6" w:rsidRPr="000E4CF4" w:rsidTr="00FF3D84">
        <w:tc>
          <w:tcPr>
            <w:tcW w:w="3261" w:type="dxa"/>
            <w:vMerge w:val="restart"/>
          </w:tcPr>
          <w:p w:rsidR="003F0AC6" w:rsidRPr="000E4CF4" w:rsidRDefault="003F0AC6" w:rsidP="003F0AC6">
            <w:pPr>
              <w:spacing w:line="276" w:lineRule="auto"/>
              <w:rPr>
                <w:rFonts w:ascii="Times New Roman" w:hAnsi="Times New Roman" w:cs="Times New Roman"/>
              </w:rPr>
            </w:pPr>
            <w:r w:rsidRPr="000E4CF4">
              <w:rPr>
                <w:rFonts w:ascii="Times New Roman" w:hAnsi="Times New Roman" w:cs="Times New Roman"/>
              </w:rPr>
              <w:t xml:space="preserve">Математика </w:t>
            </w:r>
          </w:p>
          <w:p w:rsidR="003F0AC6" w:rsidRPr="000E4CF4" w:rsidRDefault="003F0AC6" w:rsidP="003F0AC6">
            <w:pPr>
              <w:rPr>
                <w:rFonts w:ascii="Times New Roman" w:hAnsi="Times New Roman" w:cs="Times New Roman"/>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131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8298</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7616</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7331</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123</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6760</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122</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5870</w:t>
            </w:r>
          </w:p>
        </w:tc>
      </w:tr>
      <w:tr w:rsidR="003F0AC6" w:rsidRPr="000E4CF4" w:rsidTr="00FF3D84">
        <w:tc>
          <w:tcPr>
            <w:tcW w:w="3261" w:type="dxa"/>
          </w:tcPr>
          <w:p w:rsidR="003F0AC6" w:rsidRPr="000E4CF4" w:rsidRDefault="003F0AC6" w:rsidP="003F0AC6">
            <w:pPr>
              <w:spacing w:line="276" w:lineRule="auto"/>
              <w:rPr>
                <w:rFonts w:ascii="Times New Roman" w:hAnsi="Times New Roman" w:cs="Times New Roman"/>
              </w:rPr>
            </w:pPr>
            <w:r w:rsidRPr="000E4CF4">
              <w:rPr>
                <w:rFonts w:ascii="Times New Roman" w:hAnsi="Times New Roman" w:cs="Times New Roman"/>
              </w:rPr>
              <w:t>Окружающий мир</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129</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8123</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p>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 </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7567</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114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4091</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101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5810</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96</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2546</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38</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393</w:t>
            </w:r>
          </w:p>
        </w:tc>
      </w:tr>
      <w:tr w:rsidR="003F0AC6" w:rsidRPr="000E4CF4" w:rsidTr="00FF3D84">
        <w:tc>
          <w:tcPr>
            <w:tcW w:w="3261" w:type="dxa"/>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r>
              <w:rPr>
                <w:rFonts w:ascii="Times New Roman" w:eastAsia="Times New Roman" w:hAnsi="Times New Roman" w:cs="Times New Roman"/>
                <w:color w:val="000000"/>
                <w:lang w:eastAsia="ru-RU"/>
              </w:rPr>
              <w:t xml:space="preserve"> (по программе 8 кл.)</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26</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902</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История</w:t>
            </w:r>
          </w:p>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 </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7563</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111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4043</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6637</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91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2410</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36</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377</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Обществознание</w:t>
            </w:r>
          </w:p>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106</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3618</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122</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6604</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96</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2540</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География</w:t>
            </w:r>
          </w:p>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 </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113</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4031</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123</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6668</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89</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2517</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38</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479</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117</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Физика</w:t>
            </w:r>
          </w:p>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122</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6683</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98</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2616</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r w:rsidRPr="00F206E2">
              <w:rPr>
                <w:rFonts w:ascii="Times New Roman" w:eastAsia="Times New Roman" w:hAnsi="Times New Roman" w:cs="Times New Roman"/>
                <w:lang w:eastAsia="ru-RU"/>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25</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235</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Химия </w:t>
            </w:r>
          </w:p>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91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2267</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33</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373</w:t>
            </w:r>
          </w:p>
        </w:tc>
      </w:tr>
      <w:tr w:rsidR="003F0AC6" w:rsidRPr="000E4CF4" w:rsidTr="00FF3D84">
        <w:tc>
          <w:tcPr>
            <w:tcW w:w="3261" w:type="dxa"/>
            <w:vMerge w:val="restart"/>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lastRenderedPageBreak/>
              <w:t>Английский язык</w:t>
            </w:r>
          </w:p>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120</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6438</w:t>
            </w:r>
          </w:p>
        </w:tc>
      </w:tr>
      <w:tr w:rsidR="003F0AC6" w:rsidRPr="000E4CF4" w:rsidTr="00FF3D84">
        <w:tc>
          <w:tcPr>
            <w:tcW w:w="3261" w:type="dxa"/>
            <w:vMerge/>
          </w:tcPr>
          <w:p w:rsidR="003F0AC6" w:rsidRPr="000E4CF4" w:rsidRDefault="003F0AC6" w:rsidP="003F0AC6">
            <w:pPr>
              <w:rPr>
                <w:rFonts w:ascii="Times New Roman" w:eastAsia="Times New Roman" w:hAnsi="Times New Roman" w:cs="Times New Roman"/>
                <w:color w:val="000000"/>
                <w:lang w:eastAsia="ru-RU"/>
              </w:rPr>
            </w:pPr>
          </w:p>
        </w:tc>
        <w:tc>
          <w:tcPr>
            <w:tcW w:w="2693" w:type="dxa"/>
            <w:shd w:val="clear" w:color="auto" w:fill="FFFFFF" w:themeFill="background1"/>
          </w:tcPr>
          <w:p w:rsidR="003F0AC6" w:rsidRPr="00F206E2" w:rsidRDefault="003F0AC6" w:rsidP="003F0AC6">
            <w:pPr>
              <w:jc w:val="center"/>
            </w:pPr>
            <w:r w:rsidRPr="00F206E2">
              <w:rPr>
                <w:rFonts w:ascii="Times New Roman" w:eastAsia="Times New Roman" w:hAnsi="Times New Roman" w:cs="Times New Roman"/>
                <w:lang w:eastAsia="ru-RU"/>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10</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124</w:t>
            </w:r>
          </w:p>
        </w:tc>
      </w:tr>
      <w:tr w:rsidR="003F0AC6" w:rsidRPr="000E4CF4" w:rsidTr="00FF3D84">
        <w:tc>
          <w:tcPr>
            <w:tcW w:w="3261" w:type="dxa"/>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Немецкий язык</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4</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61</w:t>
            </w:r>
          </w:p>
        </w:tc>
      </w:tr>
      <w:tr w:rsidR="003F0AC6" w:rsidRPr="000E4CF4" w:rsidTr="00FF3D84">
        <w:tc>
          <w:tcPr>
            <w:tcW w:w="3261" w:type="dxa"/>
          </w:tcPr>
          <w:p w:rsidR="003F0AC6" w:rsidRPr="000E4CF4" w:rsidRDefault="003F0AC6" w:rsidP="003F0AC6">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Французский язык</w:t>
            </w:r>
          </w:p>
        </w:tc>
        <w:tc>
          <w:tcPr>
            <w:tcW w:w="2693" w:type="dxa"/>
            <w:shd w:val="clear" w:color="auto" w:fill="FFFFFF" w:themeFill="background1"/>
          </w:tcPr>
          <w:p w:rsidR="003F0AC6" w:rsidRPr="00F206E2" w:rsidRDefault="003F0AC6" w:rsidP="003F0AC6">
            <w:pPr>
              <w:jc w:val="center"/>
              <w:rPr>
                <w:rFonts w:ascii="Times New Roman" w:eastAsia="Times New Roman" w:hAnsi="Times New Roman" w:cs="Times New Roman"/>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1</w:t>
            </w:r>
          </w:p>
        </w:tc>
        <w:tc>
          <w:tcPr>
            <w:tcW w:w="2126" w:type="dxa"/>
            <w:tcBorders>
              <w:top w:val="single" w:sz="4" w:space="0" w:color="000000"/>
              <w:left w:val="nil"/>
              <w:bottom w:val="single" w:sz="4" w:space="0" w:color="000000"/>
              <w:right w:val="single" w:sz="4" w:space="0" w:color="000000"/>
            </w:tcBorders>
            <w:shd w:val="clear" w:color="auto" w:fill="FFFFFF" w:themeFill="background1"/>
            <w:vAlign w:val="bottom"/>
          </w:tcPr>
          <w:p w:rsidR="003F0AC6" w:rsidRPr="00F206E2" w:rsidRDefault="003F0AC6" w:rsidP="003F0AC6">
            <w:pPr>
              <w:jc w:val="center"/>
              <w:rPr>
                <w:rFonts w:ascii="Times New Roman" w:hAnsi="Times New Roman" w:cs="Times New Roman"/>
              </w:rPr>
            </w:pPr>
            <w:r w:rsidRPr="00F206E2">
              <w:rPr>
                <w:rFonts w:ascii="Times New Roman" w:hAnsi="Times New Roman" w:cs="Times New Roman"/>
              </w:rPr>
              <w:t>31</w:t>
            </w:r>
          </w:p>
        </w:tc>
      </w:tr>
    </w:tbl>
    <w:p w:rsidR="00027874" w:rsidRDefault="00027874" w:rsidP="000B4FAA">
      <w:pPr>
        <w:spacing w:after="0"/>
        <w:jc w:val="center"/>
        <w:rPr>
          <w:rFonts w:ascii="Times New Roman" w:hAnsi="Times New Roman" w:cs="Times New Roman"/>
          <w:b/>
          <w:sz w:val="28"/>
          <w:szCs w:val="28"/>
        </w:rPr>
      </w:pPr>
    </w:p>
    <w:p w:rsidR="00970270" w:rsidRPr="00440133" w:rsidRDefault="00440133" w:rsidP="004D1BF1">
      <w:pPr>
        <w:widowControl w:val="0"/>
        <w:tabs>
          <w:tab w:val="left" w:pos="1528"/>
        </w:tabs>
        <w:autoSpaceDE w:val="0"/>
        <w:autoSpaceDN w:val="0"/>
        <w:spacing w:before="90" w:after="0" w:line="276" w:lineRule="auto"/>
        <w:ind w:left="142" w:right="-144"/>
        <w:jc w:val="both"/>
        <w:rPr>
          <w:rFonts w:ascii="Times New Roman" w:eastAsia="Times New Roman" w:hAnsi="Times New Roman" w:cs="Times New Roman"/>
          <w:sz w:val="24"/>
        </w:rPr>
      </w:pPr>
      <w:r>
        <w:rPr>
          <w:rFonts w:ascii="Times New Roman" w:eastAsia="Times New Roman" w:hAnsi="Times New Roman" w:cs="Times New Roman"/>
          <w:b/>
          <w:sz w:val="24"/>
        </w:rPr>
        <w:t>1.2.</w:t>
      </w:r>
      <w:r w:rsidR="008A066A" w:rsidRPr="00440133">
        <w:rPr>
          <w:rFonts w:ascii="Times New Roman" w:eastAsia="Times New Roman" w:hAnsi="Times New Roman" w:cs="Times New Roman"/>
          <w:b/>
          <w:sz w:val="24"/>
        </w:rPr>
        <w:t xml:space="preserve"> </w:t>
      </w:r>
      <w:r w:rsidR="00970270" w:rsidRPr="00440133">
        <w:rPr>
          <w:rFonts w:ascii="Times New Roman" w:eastAsia="Times New Roman" w:hAnsi="Times New Roman" w:cs="Times New Roman"/>
          <w:b/>
          <w:sz w:val="24"/>
        </w:rPr>
        <w:t>Сравнение</w:t>
      </w:r>
      <w:r w:rsidR="00970270" w:rsidRPr="00440133">
        <w:rPr>
          <w:rFonts w:ascii="Times New Roman" w:eastAsia="Times New Roman" w:hAnsi="Times New Roman" w:cs="Times New Roman"/>
          <w:b/>
          <w:spacing w:val="-15"/>
          <w:sz w:val="24"/>
        </w:rPr>
        <w:t xml:space="preserve"> </w:t>
      </w:r>
      <w:r w:rsidR="00970270" w:rsidRPr="00440133">
        <w:rPr>
          <w:rFonts w:ascii="Times New Roman" w:eastAsia="Times New Roman" w:hAnsi="Times New Roman" w:cs="Times New Roman"/>
          <w:b/>
          <w:sz w:val="24"/>
        </w:rPr>
        <w:t>региональных</w:t>
      </w:r>
      <w:r w:rsidR="00970270" w:rsidRPr="00440133">
        <w:rPr>
          <w:rFonts w:ascii="Times New Roman" w:eastAsia="Times New Roman" w:hAnsi="Times New Roman" w:cs="Times New Roman"/>
          <w:b/>
          <w:spacing w:val="-15"/>
          <w:sz w:val="24"/>
        </w:rPr>
        <w:t xml:space="preserve"> </w:t>
      </w:r>
      <w:r w:rsidR="00970270" w:rsidRPr="00440133">
        <w:rPr>
          <w:rFonts w:ascii="Times New Roman" w:eastAsia="Times New Roman" w:hAnsi="Times New Roman" w:cs="Times New Roman"/>
          <w:b/>
          <w:sz w:val="24"/>
        </w:rPr>
        <w:t>и</w:t>
      </w:r>
      <w:r w:rsidR="00970270" w:rsidRPr="00440133">
        <w:rPr>
          <w:rFonts w:ascii="Times New Roman" w:eastAsia="Times New Roman" w:hAnsi="Times New Roman" w:cs="Times New Roman"/>
          <w:b/>
          <w:spacing w:val="-14"/>
          <w:sz w:val="24"/>
        </w:rPr>
        <w:t xml:space="preserve"> </w:t>
      </w:r>
      <w:r w:rsidR="00970270" w:rsidRPr="00440133">
        <w:rPr>
          <w:rFonts w:ascii="Times New Roman" w:eastAsia="Times New Roman" w:hAnsi="Times New Roman" w:cs="Times New Roman"/>
          <w:b/>
          <w:sz w:val="24"/>
        </w:rPr>
        <w:t>общероссийских</w:t>
      </w:r>
      <w:r w:rsidR="00970270" w:rsidRPr="00440133">
        <w:rPr>
          <w:rFonts w:ascii="Times New Roman" w:eastAsia="Times New Roman" w:hAnsi="Times New Roman" w:cs="Times New Roman"/>
          <w:b/>
          <w:spacing w:val="-11"/>
          <w:sz w:val="24"/>
        </w:rPr>
        <w:t xml:space="preserve"> </w:t>
      </w:r>
      <w:r w:rsidR="00970270" w:rsidRPr="00440133">
        <w:rPr>
          <w:rFonts w:ascii="Times New Roman" w:eastAsia="Times New Roman" w:hAnsi="Times New Roman" w:cs="Times New Roman"/>
          <w:b/>
          <w:sz w:val="24"/>
        </w:rPr>
        <w:t>результатов</w:t>
      </w:r>
      <w:r w:rsidR="00970270" w:rsidRPr="00440133">
        <w:rPr>
          <w:rFonts w:ascii="Times New Roman" w:eastAsia="Times New Roman" w:hAnsi="Times New Roman" w:cs="Times New Roman"/>
          <w:b/>
          <w:spacing w:val="-15"/>
          <w:sz w:val="24"/>
        </w:rPr>
        <w:t xml:space="preserve"> </w:t>
      </w:r>
      <w:r w:rsidR="00970270" w:rsidRPr="00440133">
        <w:rPr>
          <w:rFonts w:ascii="Times New Roman" w:eastAsia="Times New Roman" w:hAnsi="Times New Roman" w:cs="Times New Roman"/>
          <w:b/>
          <w:sz w:val="24"/>
        </w:rPr>
        <w:t>ВПР</w:t>
      </w:r>
      <w:r w:rsidR="00970270" w:rsidRPr="00440133">
        <w:rPr>
          <w:rFonts w:ascii="Times New Roman" w:eastAsia="Times New Roman" w:hAnsi="Times New Roman" w:cs="Times New Roman"/>
          <w:b/>
          <w:spacing w:val="-14"/>
          <w:sz w:val="24"/>
        </w:rPr>
        <w:t xml:space="preserve"> </w:t>
      </w:r>
      <w:r w:rsidR="00970270" w:rsidRPr="00440133">
        <w:rPr>
          <w:rFonts w:ascii="Times New Roman" w:eastAsia="Times New Roman" w:hAnsi="Times New Roman" w:cs="Times New Roman"/>
          <w:b/>
          <w:sz w:val="24"/>
        </w:rPr>
        <w:t>2021</w:t>
      </w:r>
      <w:r w:rsidR="00970270" w:rsidRPr="00440133">
        <w:rPr>
          <w:rFonts w:ascii="Times New Roman" w:eastAsia="Times New Roman" w:hAnsi="Times New Roman" w:cs="Times New Roman"/>
          <w:b/>
          <w:spacing w:val="-14"/>
          <w:sz w:val="24"/>
        </w:rPr>
        <w:t xml:space="preserve"> </w:t>
      </w:r>
      <w:r w:rsidR="00970270" w:rsidRPr="00440133">
        <w:rPr>
          <w:rFonts w:ascii="Times New Roman" w:eastAsia="Times New Roman" w:hAnsi="Times New Roman" w:cs="Times New Roman"/>
          <w:b/>
          <w:sz w:val="24"/>
        </w:rPr>
        <w:t>года</w:t>
      </w:r>
      <w:r w:rsidR="00970270" w:rsidRPr="00440133">
        <w:rPr>
          <w:rFonts w:ascii="Times New Roman" w:eastAsia="Times New Roman" w:hAnsi="Times New Roman" w:cs="Times New Roman"/>
          <w:b/>
          <w:spacing w:val="-57"/>
          <w:sz w:val="24"/>
        </w:rPr>
        <w:t xml:space="preserve"> </w:t>
      </w:r>
    </w:p>
    <w:p w:rsidR="00970270" w:rsidRPr="00970270" w:rsidRDefault="00970270" w:rsidP="004D1BF1">
      <w:pPr>
        <w:widowControl w:val="0"/>
        <w:tabs>
          <w:tab w:val="left" w:pos="1528"/>
        </w:tabs>
        <w:autoSpaceDE w:val="0"/>
        <w:autoSpaceDN w:val="0"/>
        <w:spacing w:before="90" w:after="0" w:line="276" w:lineRule="auto"/>
        <w:ind w:left="-284" w:right="-144"/>
        <w:jc w:val="both"/>
        <w:rPr>
          <w:rFonts w:ascii="Times New Roman" w:eastAsia="Times New Roman" w:hAnsi="Times New Roman" w:cs="Times New Roman"/>
          <w:sz w:val="24"/>
          <w:szCs w:val="24"/>
        </w:rPr>
      </w:pPr>
      <w:r>
        <w:rPr>
          <w:rFonts w:ascii="Times New Roman" w:eastAsia="Times New Roman" w:hAnsi="Times New Roman" w:cs="Times New Roman"/>
          <w:b/>
          <w:spacing w:val="-57"/>
          <w:sz w:val="24"/>
        </w:rPr>
        <w:t xml:space="preserve">                                                                                                                                                                                                                                                                     </w:t>
      </w:r>
      <w:r w:rsidRPr="00970270">
        <w:rPr>
          <w:rFonts w:ascii="Times New Roman" w:eastAsia="Times New Roman" w:hAnsi="Times New Roman" w:cs="Times New Roman"/>
          <w:sz w:val="24"/>
        </w:rPr>
        <w:t>В</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Таблице</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3</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представлены</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характеристики</w:t>
      </w:r>
      <w:r w:rsidRPr="00970270">
        <w:rPr>
          <w:rFonts w:ascii="Times New Roman" w:eastAsia="Times New Roman" w:hAnsi="Times New Roman" w:cs="Times New Roman"/>
          <w:spacing w:val="60"/>
          <w:sz w:val="24"/>
        </w:rPr>
        <w:t xml:space="preserve"> </w:t>
      </w:r>
      <w:r w:rsidRPr="00970270">
        <w:rPr>
          <w:rFonts w:ascii="Times New Roman" w:eastAsia="Times New Roman" w:hAnsi="Times New Roman" w:cs="Times New Roman"/>
          <w:sz w:val="24"/>
        </w:rPr>
        <w:t>результатов</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ВПР</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по</w:t>
      </w:r>
      <w:r w:rsidRPr="00970270">
        <w:rPr>
          <w:rFonts w:ascii="Times New Roman" w:eastAsia="Times New Roman" w:hAnsi="Times New Roman" w:cs="Times New Roman"/>
          <w:spacing w:val="61"/>
          <w:sz w:val="24"/>
        </w:rPr>
        <w:t xml:space="preserve"> </w:t>
      </w:r>
      <w:r w:rsidRPr="00970270">
        <w:rPr>
          <w:rFonts w:ascii="Times New Roman" w:eastAsia="Times New Roman" w:hAnsi="Times New Roman" w:cs="Times New Roman"/>
          <w:sz w:val="24"/>
        </w:rPr>
        <w:t>региону   в</w:t>
      </w:r>
      <w:r w:rsidRPr="00970270">
        <w:rPr>
          <w:rFonts w:ascii="Times New Roman" w:eastAsia="Times New Roman" w:hAnsi="Times New Roman" w:cs="Times New Roman"/>
          <w:spacing w:val="1"/>
          <w:sz w:val="24"/>
        </w:rPr>
        <w:t xml:space="preserve"> </w:t>
      </w:r>
      <w:r w:rsidRPr="00970270">
        <w:rPr>
          <w:rFonts w:ascii="Times New Roman" w:eastAsia="Times New Roman" w:hAnsi="Times New Roman" w:cs="Times New Roman"/>
          <w:sz w:val="24"/>
        </w:rPr>
        <w:t>сравнении</w:t>
      </w:r>
      <w:r w:rsidRPr="00970270">
        <w:rPr>
          <w:rFonts w:ascii="Times New Roman" w:eastAsia="Times New Roman" w:hAnsi="Times New Roman" w:cs="Times New Roman"/>
          <w:spacing w:val="55"/>
          <w:sz w:val="24"/>
        </w:rPr>
        <w:t xml:space="preserve"> </w:t>
      </w:r>
      <w:r w:rsidRPr="00970270">
        <w:rPr>
          <w:rFonts w:ascii="Times New Roman" w:eastAsia="Times New Roman" w:hAnsi="Times New Roman" w:cs="Times New Roman"/>
          <w:sz w:val="24"/>
        </w:rPr>
        <w:t>с</w:t>
      </w:r>
      <w:r w:rsidRPr="00970270">
        <w:rPr>
          <w:rFonts w:ascii="Times New Roman" w:eastAsia="Times New Roman" w:hAnsi="Times New Roman" w:cs="Times New Roman"/>
          <w:spacing w:val="54"/>
          <w:sz w:val="24"/>
        </w:rPr>
        <w:t xml:space="preserve"> </w:t>
      </w:r>
      <w:r w:rsidRPr="00970270">
        <w:rPr>
          <w:rFonts w:ascii="Times New Roman" w:eastAsia="Times New Roman" w:hAnsi="Times New Roman" w:cs="Times New Roman"/>
          <w:sz w:val="24"/>
        </w:rPr>
        <w:t>общероссийскими</w:t>
      </w:r>
      <w:r w:rsidRPr="00970270">
        <w:rPr>
          <w:rFonts w:ascii="Times New Roman" w:eastAsia="Times New Roman" w:hAnsi="Times New Roman" w:cs="Times New Roman"/>
          <w:spacing w:val="55"/>
          <w:sz w:val="24"/>
        </w:rPr>
        <w:t xml:space="preserve"> </w:t>
      </w:r>
      <w:r w:rsidRPr="00970270">
        <w:rPr>
          <w:rFonts w:ascii="Times New Roman" w:eastAsia="Times New Roman" w:hAnsi="Times New Roman" w:cs="Times New Roman"/>
          <w:sz w:val="24"/>
        </w:rPr>
        <w:t>результатами.</w:t>
      </w:r>
      <w:r w:rsidRPr="00970270">
        <w:rPr>
          <w:rFonts w:ascii="Times New Roman" w:eastAsia="Times New Roman" w:hAnsi="Times New Roman" w:cs="Times New Roman"/>
          <w:spacing w:val="55"/>
          <w:sz w:val="24"/>
        </w:rPr>
        <w:t xml:space="preserve"> </w:t>
      </w:r>
      <w:r w:rsidRPr="00970270">
        <w:rPr>
          <w:rFonts w:ascii="Times New Roman" w:eastAsia="Times New Roman" w:hAnsi="Times New Roman" w:cs="Times New Roman"/>
          <w:sz w:val="24"/>
        </w:rPr>
        <w:t>Случаи,</w:t>
      </w:r>
      <w:r w:rsidRPr="00970270">
        <w:rPr>
          <w:rFonts w:ascii="Times New Roman" w:eastAsia="Times New Roman" w:hAnsi="Times New Roman" w:cs="Times New Roman"/>
          <w:spacing w:val="54"/>
          <w:sz w:val="24"/>
        </w:rPr>
        <w:t xml:space="preserve"> </w:t>
      </w:r>
      <w:r w:rsidRPr="00970270">
        <w:rPr>
          <w:rFonts w:ascii="Times New Roman" w:eastAsia="Times New Roman" w:hAnsi="Times New Roman" w:cs="Times New Roman"/>
          <w:sz w:val="24"/>
        </w:rPr>
        <w:t>когда</w:t>
      </w:r>
      <w:r w:rsidRPr="00970270">
        <w:rPr>
          <w:rFonts w:ascii="Times New Roman" w:eastAsia="Times New Roman" w:hAnsi="Times New Roman" w:cs="Times New Roman"/>
          <w:spacing w:val="54"/>
          <w:sz w:val="24"/>
        </w:rPr>
        <w:t xml:space="preserve"> </w:t>
      </w:r>
      <w:r w:rsidRPr="00970270">
        <w:rPr>
          <w:rFonts w:ascii="Times New Roman" w:eastAsia="Times New Roman" w:hAnsi="Times New Roman" w:cs="Times New Roman"/>
          <w:sz w:val="24"/>
        </w:rPr>
        <w:t>процент</w:t>
      </w:r>
      <w:r w:rsidRPr="00970270">
        <w:rPr>
          <w:rFonts w:ascii="Times New Roman" w:eastAsia="Times New Roman" w:hAnsi="Times New Roman" w:cs="Times New Roman"/>
          <w:spacing w:val="55"/>
          <w:sz w:val="24"/>
        </w:rPr>
        <w:t xml:space="preserve"> </w:t>
      </w:r>
      <w:r w:rsidRPr="00970270">
        <w:rPr>
          <w:rFonts w:ascii="Times New Roman" w:eastAsia="Times New Roman" w:hAnsi="Times New Roman" w:cs="Times New Roman"/>
          <w:sz w:val="24"/>
        </w:rPr>
        <w:t>выполнения</w:t>
      </w:r>
      <w:r w:rsidRPr="00970270">
        <w:rPr>
          <w:rFonts w:ascii="Times New Roman" w:eastAsia="Times New Roman" w:hAnsi="Times New Roman" w:cs="Times New Roman"/>
          <w:spacing w:val="55"/>
          <w:sz w:val="24"/>
        </w:rPr>
        <w:t xml:space="preserve"> </w:t>
      </w:r>
      <w:r w:rsidRPr="00970270">
        <w:rPr>
          <w:rFonts w:ascii="Times New Roman" w:eastAsia="Times New Roman" w:hAnsi="Times New Roman" w:cs="Times New Roman"/>
          <w:sz w:val="24"/>
        </w:rPr>
        <w:t>по</w:t>
      </w:r>
      <w:r>
        <w:rPr>
          <w:rFonts w:ascii="Times New Roman" w:eastAsia="Times New Roman" w:hAnsi="Times New Roman" w:cs="Times New Roman"/>
          <w:sz w:val="24"/>
        </w:rPr>
        <w:t xml:space="preserve">   региону </w:t>
      </w:r>
      <w:r w:rsidRPr="00970270">
        <w:rPr>
          <w:rFonts w:ascii="Times New Roman" w:eastAsia="Times New Roman" w:hAnsi="Times New Roman" w:cs="Times New Roman"/>
          <w:sz w:val="24"/>
        </w:rPr>
        <w:t>оказывается</w:t>
      </w:r>
      <w:r w:rsidRPr="00970270">
        <w:rPr>
          <w:rFonts w:ascii="Times New Roman" w:eastAsia="Times New Roman" w:hAnsi="Times New Roman" w:cs="Times New Roman"/>
          <w:spacing w:val="-12"/>
          <w:sz w:val="24"/>
        </w:rPr>
        <w:t xml:space="preserve"> </w:t>
      </w:r>
      <w:r w:rsidR="000E64CF">
        <w:rPr>
          <w:rFonts w:ascii="Times New Roman" w:eastAsia="Times New Roman" w:hAnsi="Times New Roman" w:cs="Times New Roman"/>
          <w:sz w:val="24"/>
        </w:rPr>
        <w:t xml:space="preserve">выше </w:t>
      </w:r>
      <w:r w:rsidRPr="00970270">
        <w:rPr>
          <w:rFonts w:ascii="Times New Roman" w:eastAsia="Times New Roman" w:hAnsi="Times New Roman" w:cs="Times New Roman"/>
          <w:sz w:val="24"/>
        </w:rPr>
        <w:t>общероссийского</w:t>
      </w:r>
      <w:r w:rsidR="000E64CF">
        <w:rPr>
          <w:rFonts w:ascii="Times New Roman" w:eastAsia="Times New Roman" w:hAnsi="Times New Roman" w:cs="Times New Roman"/>
          <w:sz w:val="24"/>
        </w:rPr>
        <w:t xml:space="preserve">, </w:t>
      </w:r>
      <w:r w:rsidRPr="00970270">
        <w:rPr>
          <w:rFonts w:ascii="Times New Roman" w:eastAsia="Times New Roman" w:hAnsi="Times New Roman" w:cs="Times New Roman"/>
          <w:spacing w:val="-12"/>
          <w:sz w:val="24"/>
        </w:rPr>
        <w:t xml:space="preserve"> </w:t>
      </w:r>
      <w:r w:rsidRPr="00970270">
        <w:rPr>
          <w:rFonts w:ascii="Times New Roman" w:eastAsia="Times New Roman" w:hAnsi="Times New Roman" w:cs="Times New Roman"/>
          <w:sz w:val="24"/>
        </w:rPr>
        <w:t>выделены</w:t>
      </w:r>
      <w:r w:rsidRPr="00970270">
        <w:rPr>
          <w:rFonts w:ascii="Times New Roman" w:eastAsia="Times New Roman" w:hAnsi="Times New Roman" w:cs="Times New Roman"/>
          <w:spacing w:val="-14"/>
          <w:sz w:val="24"/>
        </w:rPr>
        <w:t xml:space="preserve"> </w:t>
      </w:r>
      <w:r w:rsidR="000E64CF">
        <w:rPr>
          <w:rFonts w:ascii="Times New Roman" w:eastAsia="Times New Roman" w:hAnsi="Times New Roman" w:cs="Times New Roman"/>
          <w:sz w:val="24"/>
        </w:rPr>
        <w:t xml:space="preserve">зеленым </w:t>
      </w:r>
      <w:r w:rsidRPr="00970270">
        <w:rPr>
          <w:rFonts w:ascii="Times New Roman" w:eastAsia="Times New Roman" w:hAnsi="Times New Roman" w:cs="Times New Roman"/>
          <w:sz w:val="24"/>
        </w:rPr>
        <w:t>цветом.</w:t>
      </w:r>
    </w:p>
    <w:p w:rsidR="00027874" w:rsidRDefault="00027874" w:rsidP="00970270">
      <w:pPr>
        <w:spacing w:after="0"/>
        <w:jc w:val="both"/>
        <w:rPr>
          <w:rFonts w:ascii="Times New Roman" w:hAnsi="Times New Roman" w:cs="Times New Roman"/>
          <w:b/>
          <w:sz w:val="28"/>
          <w:szCs w:val="28"/>
        </w:rPr>
      </w:pPr>
    </w:p>
    <w:p w:rsidR="00D43162" w:rsidRPr="00D43162" w:rsidRDefault="00D43162" w:rsidP="00D43162">
      <w:pPr>
        <w:shd w:val="clear" w:color="auto" w:fill="FFFFFF"/>
        <w:spacing w:after="0" w:line="240" w:lineRule="auto"/>
        <w:jc w:val="center"/>
        <w:rPr>
          <w:rFonts w:ascii="Times New Roman" w:hAnsi="Times New Roman" w:cs="Times New Roman"/>
          <w:b/>
        </w:rPr>
      </w:pPr>
      <w:r w:rsidRPr="00D43162">
        <w:rPr>
          <w:rFonts w:ascii="Times New Roman" w:hAnsi="Times New Roman" w:cs="Times New Roman"/>
          <w:b/>
        </w:rPr>
        <w:t xml:space="preserve">Характеристики результатов ВПР по Республике Ингушетия в сравнении  </w:t>
      </w:r>
    </w:p>
    <w:p w:rsidR="00D43162" w:rsidRPr="00A162CA" w:rsidRDefault="00D43162" w:rsidP="00D43162">
      <w:pPr>
        <w:shd w:val="clear" w:color="auto" w:fill="FFFFFF"/>
        <w:spacing w:after="0" w:line="240" w:lineRule="auto"/>
        <w:jc w:val="center"/>
        <w:rPr>
          <w:rFonts w:ascii="Times New Roman" w:hAnsi="Times New Roman" w:cs="Times New Roman"/>
          <w:b/>
        </w:rPr>
      </w:pPr>
      <w:r w:rsidRPr="00D43162">
        <w:rPr>
          <w:rFonts w:ascii="Times New Roman" w:hAnsi="Times New Roman" w:cs="Times New Roman"/>
          <w:b/>
        </w:rPr>
        <w:t>с общероссийскими результатами</w:t>
      </w:r>
    </w:p>
    <w:p w:rsidR="00D43162" w:rsidRPr="00D43162" w:rsidRDefault="00D43162" w:rsidP="00D43162">
      <w:pPr>
        <w:shd w:val="clear" w:color="auto" w:fill="FFFFFF"/>
        <w:spacing w:after="0" w:line="240" w:lineRule="auto"/>
        <w:jc w:val="right"/>
        <w:rPr>
          <w:rFonts w:ascii="Times New Roman" w:hAnsi="Times New Roman" w:cs="Times New Roman"/>
          <w:sz w:val="24"/>
          <w:szCs w:val="24"/>
        </w:rPr>
      </w:pPr>
      <w:r w:rsidRPr="00970270">
        <w:rPr>
          <w:rFonts w:ascii="Times New Roman" w:eastAsia="Times New Roman" w:hAnsi="Times New Roman" w:cs="Times New Roman"/>
          <w:i/>
          <w:sz w:val="24"/>
        </w:rPr>
        <w:t>Таблица</w:t>
      </w:r>
      <w:r w:rsidRPr="00970270">
        <w:rPr>
          <w:rFonts w:ascii="Times New Roman" w:eastAsia="Times New Roman" w:hAnsi="Times New Roman" w:cs="Times New Roman"/>
          <w:i/>
          <w:spacing w:val="-12"/>
          <w:sz w:val="24"/>
        </w:rPr>
        <w:t xml:space="preserve"> </w:t>
      </w:r>
      <w:r w:rsidRPr="00970270">
        <w:rPr>
          <w:rFonts w:ascii="Times New Roman" w:eastAsia="Times New Roman" w:hAnsi="Times New Roman" w:cs="Times New Roman"/>
          <w:i/>
          <w:sz w:val="24"/>
        </w:rPr>
        <w:t>3</w:t>
      </w:r>
    </w:p>
    <w:p w:rsidR="00D43162" w:rsidRPr="00D43162" w:rsidRDefault="00D43162" w:rsidP="00D43162">
      <w:pPr>
        <w:shd w:val="clear" w:color="auto" w:fill="FFFFFF"/>
        <w:spacing w:after="0" w:line="240" w:lineRule="auto"/>
        <w:jc w:val="center"/>
        <w:rPr>
          <w:rFonts w:ascii="Times New Roman" w:hAnsi="Times New Roman" w:cs="Times New Roman"/>
          <w:sz w:val="24"/>
          <w:szCs w:val="24"/>
        </w:rPr>
      </w:pPr>
    </w:p>
    <w:tbl>
      <w:tblPr>
        <w:tblStyle w:val="21"/>
        <w:tblW w:w="10773" w:type="dxa"/>
        <w:tblInd w:w="-572" w:type="dxa"/>
        <w:tblLook w:val="04A0"/>
      </w:tblPr>
      <w:tblGrid>
        <w:gridCol w:w="1691"/>
        <w:gridCol w:w="772"/>
        <w:gridCol w:w="976"/>
        <w:gridCol w:w="1090"/>
        <w:gridCol w:w="916"/>
        <w:gridCol w:w="747"/>
        <w:gridCol w:w="841"/>
        <w:gridCol w:w="707"/>
        <w:gridCol w:w="840"/>
        <w:gridCol w:w="666"/>
        <w:gridCol w:w="819"/>
        <w:gridCol w:w="708"/>
      </w:tblGrid>
      <w:tr w:rsidR="007A77FA" w:rsidRPr="00D43162" w:rsidTr="004D1BF1">
        <w:trPr>
          <w:trHeight w:val="754"/>
        </w:trPr>
        <w:tc>
          <w:tcPr>
            <w:tcW w:w="1691" w:type="dxa"/>
            <w:vMerge w:val="restart"/>
          </w:tcPr>
          <w:p w:rsidR="007A77FA" w:rsidRPr="00D43162" w:rsidRDefault="007A77FA"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772" w:type="dxa"/>
            <w:vMerge w:val="restart"/>
            <w:textDirection w:val="btLr"/>
          </w:tcPr>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976" w:type="dxa"/>
            <w:vMerge w:val="restart"/>
            <w:textDirection w:val="btLr"/>
          </w:tcPr>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1090" w:type="dxa"/>
            <w:vMerge w:val="restart"/>
            <w:textDirection w:val="btLr"/>
          </w:tcPr>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7A77FA" w:rsidRPr="00D43162" w:rsidRDefault="007A77FA"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c>
          <w:tcPr>
            <w:tcW w:w="1663" w:type="dxa"/>
            <w:gridSpan w:val="2"/>
          </w:tcPr>
          <w:p w:rsidR="007A77FA" w:rsidRPr="00D43162" w:rsidRDefault="007A77FA"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«2»</w:t>
            </w:r>
          </w:p>
        </w:tc>
        <w:tc>
          <w:tcPr>
            <w:tcW w:w="1548" w:type="dxa"/>
            <w:gridSpan w:val="2"/>
          </w:tcPr>
          <w:p w:rsidR="007A77FA" w:rsidRPr="00D43162" w:rsidRDefault="007A77FA"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«3»</w:t>
            </w:r>
          </w:p>
        </w:tc>
        <w:tc>
          <w:tcPr>
            <w:tcW w:w="1506" w:type="dxa"/>
            <w:gridSpan w:val="2"/>
          </w:tcPr>
          <w:p w:rsidR="007A77FA" w:rsidRPr="00D43162" w:rsidRDefault="007A77FA"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1527" w:type="dxa"/>
            <w:gridSpan w:val="2"/>
          </w:tcPr>
          <w:p w:rsidR="007A77FA" w:rsidRPr="00D43162" w:rsidRDefault="007A77FA"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r>
      <w:tr w:rsidR="004D1BF1" w:rsidRPr="00D43162" w:rsidTr="004D1BF1">
        <w:trPr>
          <w:cantSplit/>
          <w:trHeight w:val="1602"/>
        </w:trPr>
        <w:tc>
          <w:tcPr>
            <w:tcW w:w="1691" w:type="dxa"/>
            <w:vMerge/>
          </w:tcPr>
          <w:p w:rsidR="00D43162" w:rsidRPr="00D43162" w:rsidRDefault="00D43162" w:rsidP="00D43162">
            <w:pPr>
              <w:jc w:val="center"/>
              <w:rPr>
                <w:rFonts w:ascii="Times New Roman" w:eastAsia="Times New Roman" w:hAnsi="Times New Roman" w:cs="Times New Roman"/>
                <w:color w:val="000000"/>
                <w:sz w:val="20"/>
                <w:szCs w:val="20"/>
                <w:lang w:eastAsia="ru-RU"/>
              </w:rPr>
            </w:pPr>
          </w:p>
        </w:tc>
        <w:tc>
          <w:tcPr>
            <w:tcW w:w="772" w:type="dxa"/>
            <w:vMerge/>
          </w:tcPr>
          <w:p w:rsidR="00D43162" w:rsidRPr="00D43162" w:rsidRDefault="00D43162" w:rsidP="00D43162">
            <w:pPr>
              <w:jc w:val="center"/>
              <w:rPr>
                <w:rFonts w:ascii="Times New Roman" w:eastAsia="Times New Roman" w:hAnsi="Times New Roman" w:cs="Times New Roman"/>
                <w:color w:val="000000"/>
                <w:sz w:val="20"/>
                <w:szCs w:val="20"/>
                <w:lang w:eastAsia="ru-RU"/>
              </w:rPr>
            </w:pPr>
          </w:p>
        </w:tc>
        <w:tc>
          <w:tcPr>
            <w:tcW w:w="976" w:type="dxa"/>
            <w:vMerge/>
          </w:tcPr>
          <w:p w:rsidR="00D43162" w:rsidRPr="00D43162" w:rsidRDefault="00D43162" w:rsidP="00D43162">
            <w:pPr>
              <w:jc w:val="center"/>
              <w:rPr>
                <w:rFonts w:ascii="Times New Roman" w:eastAsia="Times New Roman" w:hAnsi="Times New Roman" w:cs="Times New Roman"/>
                <w:color w:val="000000"/>
                <w:sz w:val="20"/>
                <w:szCs w:val="20"/>
                <w:lang w:eastAsia="ru-RU"/>
              </w:rPr>
            </w:pPr>
          </w:p>
        </w:tc>
        <w:tc>
          <w:tcPr>
            <w:tcW w:w="1090" w:type="dxa"/>
            <w:vMerge/>
          </w:tcPr>
          <w:p w:rsidR="00D43162" w:rsidRPr="00D43162" w:rsidRDefault="00D43162" w:rsidP="00D43162">
            <w:pPr>
              <w:jc w:val="center"/>
              <w:rPr>
                <w:rFonts w:ascii="Times New Roman" w:eastAsia="Times New Roman" w:hAnsi="Times New Roman" w:cs="Times New Roman"/>
                <w:color w:val="000000"/>
                <w:sz w:val="20"/>
                <w:szCs w:val="20"/>
                <w:lang w:eastAsia="ru-RU"/>
              </w:rPr>
            </w:pPr>
          </w:p>
        </w:tc>
        <w:tc>
          <w:tcPr>
            <w:tcW w:w="916" w:type="dxa"/>
            <w:textDirection w:val="btLr"/>
          </w:tcPr>
          <w:p w:rsidR="00D43162" w:rsidRPr="00D43162" w:rsidRDefault="00D43162"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Количество </w:t>
            </w:r>
          </w:p>
        </w:tc>
        <w:tc>
          <w:tcPr>
            <w:tcW w:w="747" w:type="dxa"/>
            <w:vAlign w:val="center"/>
          </w:tcPr>
          <w:p w:rsidR="00D43162" w:rsidRPr="00D43162" w:rsidRDefault="00D43162"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w:t>
            </w:r>
          </w:p>
        </w:tc>
        <w:tc>
          <w:tcPr>
            <w:tcW w:w="841" w:type="dxa"/>
            <w:textDirection w:val="btLr"/>
            <w:vAlign w:val="center"/>
          </w:tcPr>
          <w:p w:rsidR="00D43162" w:rsidRPr="00D43162" w:rsidRDefault="00D43162"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Количество</w:t>
            </w:r>
          </w:p>
        </w:tc>
        <w:tc>
          <w:tcPr>
            <w:tcW w:w="707" w:type="dxa"/>
            <w:vAlign w:val="center"/>
          </w:tcPr>
          <w:p w:rsidR="00D43162" w:rsidRPr="00D43162" w:rsidRDefault="00D43162"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w:t>
            </w:r>
          </w:p>
        </w:tc>
        <w:tc>
          <w:tcPr>
            <w:tcW w:w="840" w:type="dxa"/>
            <w:textDirection w:val="btLr"/>
            <w:vAlign w:val="center"/>
          </w:tcPr>
          <w:p w:rsidR="00D43162" w:rsidRPr="00D43162" w:rsidRDefault="00D43162"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Количество</w:t>
            </w:r>
          </w:p>
        </w:tc>
        <w:tc>
          <w:tcPr>
            <w:tcW w:w="666" w:type="dxa"/>
            <w:vAlign w:val="center"/>
          </w:tcPr>
          <w:p w:rsidR="00D43162" w:rsidRPr="00D43162" w:rsidRDefault="00D43162"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w:t>
            </w:r>
          </w:p>
        </w:tc>
        <w:tc>
          <w:tcPr>
            <w:tcW w:w="819" w:type="dxa"/>
            <w:textDirection w:val="btLr"/>
            <w:vAlign w:val="center"/>
          </w:tcPr>
          <w:p w:rsidR="00D43162" w:rsidRPr="00D43162" w:rsidRDefault="00D43162" w:rsidP="00D43162">
            <w:pPr>
              <w:ind w:left="113" w:right="113"/>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Количество</w:t>
            </w:r>
          </w:p>
        </w:tc>
        <w:tc>
          <w:tcPr>
            <w:tcW w:w="708" w:type="dxa"/>
            <w:vAlign w:val="center"/>
          </w:tcPr>
          <w:p w:rsidR="00D43162" w:rsidRPr="00D43162" w:rsidRDefault="00D43162" w:rsidP="00D4316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w:t>
            </w:r>
          </w:p>
        </w:tc>
      </w:tr>
      <w:tr w:rsidR="004D1BF1" w:rsidRPr="00D43162" w:rsidTr="004D1BF1">
        <w:trPr>
          <w:trHeight w:val="369"/>
        </w:trPr>
        <w:tc>
          <w:tcPr>
            <w:tcW w:w="1691" w:type="dxa"/>
            <w:vMerge w:val="restart"/>
          </w:tcPr>
          <w:p w:rsidR="007A77FA" w:rsidRPr="00D43162" w:rsidRDefault="007A77FA" w:rsidP="007A77FA">
            <w:pPr>
              <w:spacing w:line="276" w:lineRule="auto"/>
              <w:rPr>
                <w:rFonts w:ascii="Times New Roman" w:hAnsi="Times New Roman" w:cs="Times New Roman"/>
                <w:sz w:val="20"/>
                <w:szCs w:val="20"/>
              </w:rPr>
            </w:pPr>
            <w:r w:rsidRPr="00D43162">
              <w:rPr>
                <w:rFonts w:ascii="Times New Roman" w:hAnsi="Times New Roman" w:cs="Times New Roman"/>
                <w:sz w:val="20"/>
                <w:szCs w:val="20"/>
              </w:rPr>
              <w:t>Русский язык</w:t>
            </w: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976" w:type="dxa"/>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94,5</w:t>
            </w:r>
          </w:p>
        </w:tc>
        <w:tc>
          <w:tcPr>
            <w:tcW w:w="1090" w:type="dxa"/>
            <w:shd w:val="clear" w:color="auto" w:fill="FFD966" w:themeFill="accent4" w:themeFillTint="99"/>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87,1</w:t>
            </w:r>
          </w:p>
        </w:tc>
        <w:tc>
          <w:tcPr>
            <w:tcW w:w="916" w:type="dxa"/>
          </w:tcPr>
          <w:p w:rsidR="007A77FA" w:rsidRPr="006F5D6D" w:rsidRDefault="006F5D6D" w:rsidP="004D1BF1">
            <w:pPr>
              <w:spacing w:line="276" w:lineRule="auto"/>
              <w:jc w:val="center"/>
              <w:rPr>
                <w:rFonts w:ascii="Times New Roman" w:hAnsi="Times New Roman" w:cs="Times New Roman"/>
                <w:sz w:val="20"/>
                <w:szCs w:val="20"/>
              </w:rPr>
            </w:pPr>
            <w:r w:rsidRPr="006F5D6D">
              <w:rPr>
                <w:rFonts w:ascii="Times New Roman" w:hAnsi="Times New Roman" w:cs="Times New Roman"/>
                <w:sz w:val="20"/>
                <w:szCs w:val="20"/>
              </w:rPr>
              <w:t>847</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10,37</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3150</w:t>
            </w:r>
          </w:p>
          <w:p w:rsidR="007A77FA" w:rsidRPr="006F5D6D" w:rsidRDefault="007A77FA" w:rsidP="004D1BF1">
            <w:pPr>
              <w:jc w:val="center"/>
              <w:rPr>
                <w:rFonts w:ascii="Times New Roman" w:hAnsi="Times New Roman" w:cs="Times New Roman"/>
                <w:color w:val="000000"/>
                <w:sz w:val="20"/>
                <w:szCs w:val="20"/>
              </w:rPr>
            </w:pP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38,19</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3064</w:t>
            </w:r>
          </w:p>
          <w:p w:rsidR="007A77FA" w:rsidRPr="006F5D6D" w:rsidRDefault="007A77FA" w:rsidP="004D1BF1">
            <w:pPr>
              <w:jc w:val="center"/>
              <w:rPr>
                <w:rFonts w:ascii="Times New Roman" w:hAnsi="Times New Roman" w:cs="Times New Roman"/>
                <w:color w:val="000000"/>
                <w:sz w:val="20"/>
                <w:szCs w:val="20"/>
              </w:rPr>
            </w:pPr>
          </w:p>
        </w:tc>
        <w:tc>
          <w:tcPr>
            <w:tcW w:w="666" w:type="dxa"/>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37,75</w:t>
            </w:r>
          </w:p>
        </w:tc>
        <w:tc>
          <w:tcPr>
            <w:tcW w:w="819" w:type="dxa"/>
          </w:tcPr>
          <w:p w:rsidR="007A77FA" w:rsidRPr="006F5D6D" w:rsidRDefault="006F5D6D" w:rsidP="004D1BF1">
            <w:pPr>
              <w:spacing w:line="276" w:lineRule="auto"/>
              <w:jc w:val="center"/>
              <w:rPr>
                <w:rFonts w:ascii="Times New Roman" w:hAnsi="Times New Roman" w:cs="Times New Roman"/>
                <w:sz w:val="20"/>
                <w:szCs w:val="20"/>
              </w:rPr>
            </w:pPr>
            <w:r w:rsidRPr="006F5D6D">
              <w:rPr>
                <w:rFonts w:ascii="Times New Roman" w:hAnsi="Times New Roman" w:cs="Times New Roman"/>
                <w:sz w:val="20"/>
                <w:szCs w:val="20"/>
              </w:rPr>
              <w:t>1098</w:t>
            </w:r>
          </w:p>
        </w:tc>
        <w:tc>
          <w:tcPr>
            <w:tcW w:w="708" w:type="dxa"/>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13,68</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976" w:type="dxa"/>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86,4</w:t>
            </w:r>
          </w:p>
        </w:tc>
        <w:tc>
          <w:tcPr>
            <w:tcW w:w="1090" w:type="dxa"/>
            <w:shd w:val="clear" w:color="auto" w:fill="FFD966" w:themeFill="accent4" w:themeFillTint="99"/>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84,2</w:t>
            </w:r>
          </w:p>
        </w:tc>
        <w:tc>
          <w:tcPr>
            <w:tcW w:w="916" w:type="dxa"/>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w:t>
            </w:r>
            <w:r w:rsidR="007A77FA" w:rsidRPr="006F5D6D">
              <w:rPr>
                <w:rFonts w:ascii="Times New Roman" w:hAnsi="Times New Roman" w:cs="Times New Roman"/>
                <w:color w:val="000000"/>
                <w:sz w:val="20"/>
                <w:szCs w:val="20"/>
              </w:rPr>
              <w:t>,92</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3622</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47</w:t>
            </w:r>
            <w:r w:rsidR="007A77FA" w:rsidRPr="006F5D6D">
              <w:rPr>
                <w:rFonts w:ascii="Times New Roman" w:hAnsi="Times New Roman" w:cs="Times New Roman"/>
                <w:color w:val="000000"/>
                <w:sz w:val="20"/>
                <w:szCs w:val="20"/>
              </w:rPr>
              <w:t>,</w:t>
            </w:r>
            <w:r w:rsidRPr="006F5D6D">
              <w:rPr>
                <w:rFonts w:ascii="Times New Roman" w:hAnsi="Times New Roman" w:cs="Times New Roman"/>
                <w:color w:val="000000"/>
                <w:sz w:val="20"/>
                <w:szCs w:val="20"/>
              </w:rPr>
              <w:t>8</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2281</w:t>
            </w:r>
          </w:p>
        </w:tc>
        <w:tc>
          <w:tcPr>
            <w:tcW w:w="666" w:type="dxa"/>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30,1</w:t>
            </w:r>
          </w:p>
        </w:tc>
        <w:tc>
          <w:tcPr>
            <w:tcW w:w="819" w:type="dxa"/>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663</w:t>
            </w:r>
          </w:p>
        </w:tc>
        <w:tc>
          <w:tcPr>
            <w:tcW w:w="708"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8</w:t>
            </w:r>
            <w:r w:rsidR="00280513" w:rsidRPr="006F5D6D">
              <w:rPr>
                <w:rFonts w:ascii="Times New Roman" w:hAnsi="Times New Roman" w:cs="Times New Roman"/>
                <w:color w:val="000000"/>
                <w:sz w:val="20"/>
                <w:szCs w:val="20"/>
              </w:rPr>
              <w:t>,7</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976" w:type="dxa"/>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83,8</w:t>
            </w:r>
          </w:p>
        </w:tc>
        <w:tc>
          <w:tcPr>
            <w:tcW w:w="1090" w:type="dxa"/>
            <w:shd w:val="clear" w:color="auto" w:fill="A8D08D" w:themeFill="accent6"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86,3</w:t>
            </w:r>
          </w:p>
        </w:tc>
        <w:tc>
          <w:tcPr>
            <w:tcW w:w="916" w:type="dxa"/>
            <w:vAlign w:val="center"/>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1142</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15,81</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3551</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48,8</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2107</w:t>
            </w:r>
          </w:p>
        </w:tc>
        <w:tc>
          <w:tcPr>
            <w:tcW w:w="666"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28,87</w:t>
            </w:r>
          </w:p>
        </w:tc>
        <w:tc>
          <w:tcPr>
            <w:tcW w:w="819" w:type="dxa"/>
            <w:vAlign w:val="center"/>
          </w:tcPr>
          <w:p w:rsidR="007A77FA" w:rsidRPr="006F5D6D" w:rsidRDefault="00280513"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475</w:t>
            </w:r>
          </w:p>
        </w:tc>
        <w:tc>
          <w:tcPr>
            <w:tcW w:w="708"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6,52</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83,3</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86,1</w:t>
            </w:r>
          </w:p>
        </w:tc>
        <w:tc>
          <w:tcPr>
            <w:tcW w:w="916" w:type="dxa"/>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914</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13,73</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3356</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50</w:t>
            </w:r>
            <w:r w:rsidR="007A77FA" w:rsidRPr="006F5D6D">
              <w:rPr>
                <w:rFonts w:ascii="Times New Roman" w:hAnsi="Times New Roman" w:cs="Times New Roman"/>
                <w:color w:val="000000"/>
                <w:sz w:val="20"/>
                <w:szCs w:val="20"/>
              </w:rPr>
              <w:t>,11</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1970</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29,08</w:t>
            </w:r>
          </w:p>
        </w:tc>
        <w:tc>
          <w:tcPr>
            <w:tcW w:w="819" w:type="dxa"/>
          </w:tcPr>
          <w:p w:rsidR="007A77FA" w:rsidRPr="006F5D6D" w:rsidRDefault="00280513"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394</w:t>
            </w:r>
          </w:p>
        </w:tc>
        <w:tc>
          <w:tcPr>
            <w:tcW w:w="708" w:type="dxa"/>
          </w:tcPr>
          <w:p w:rsidR="007A77FA" w:rsidRPr="006F5D6D" w:rsidRDefault="00280513"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5,8</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80,7</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94,2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901</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15</w:t>
            </w:r>
            <w:r w:rsidR="007A77FA" w:rsidRPr="006F5D6D">
              <w:rPr>
                <w:rFonts w:ascii="Times New Roman" w:hAnsi="Times New Roman" w:cs="Times New Roman"/>
                <w:color w:val="000000"/>
                <w:sz w:val="20"/>
                <w:szCs w:val="20"/>
              </w:rPr>
              <w:t>,9</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2731</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48,68</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1853</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31,37</w:t>
            </w:r>
          </w:p>
        </w:tc>
        <w:tc>
          <w:tcPr>
            <w:tcW w:w="819" w:type="dxa"/>
            <w:tcBorders>
              <w:top w:val="single" w:sz="4" w:space="0" w:color="000000"/>
              <w:left w:val="nil"/>
              <w:bottom w:val="single" w:sz="4" w:space="0" w:color="000000"/>
              <w:right w:val="single" w:sz="4" w:space="0" w:color="000000"/>
            </w:tcBorders>
          </w:tcPr>
          <w:p w:rsidR="007A77FA" w:rsidRPr="006F5D6D" w:rsidRDefault="00280513"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339</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6,05</w:t>
            </w:r>
          </w:p>
        </w:tc>
      </w:tr>
      <w:tr w:rsidR="004D1BF1" w:rsidRPr="00D43162" w:rsidTr="004D1BF1">
        <w:tc>
          <w:tcPr>
            <w:tcW w:w="1691" w:type="dxa"/>
          </w:tcPr>
          <w:p w:rsidR="007A77FA" w:rsidRPr="00D43162" w:rsidRDefault="007A77FA" w:rsidP="007A77FA">
            <w:pPr>
              <w:spacing w:line="276" w:lineRule="auto"/>
              <w:rPr>
                <w:rFonts w:ascii="Times New Roman" w:hAnsi="Times New Roman" w:cs="Times New Roman"/>
                <w:sz w:val="20"/>
                <w:szCs w:val="20"/>
              </w:rPr>
            </w:pPr>
            <w:r w:rsidRPr="00D43162">
              <w:rPr>
                <w:rFonts w:ascii="Times New Roman" w:hAnsi="Times New Roman" w:cs="Times New Roman"/>
                <w:sz w:val="20"/>
                <w:szCs w:val="20"/>
              </w:rPr>
              <w:t>Окружающий мир</w:t>
            </w: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98,9</w:t>
            </w:r>
          </w:p>
        </w:tc>
        <w:tc>
          <w:tcPr>
            <w:tcW w:w="1090" w:type="dxa"/>
            <w:tcBorders>
              <w:top w:val="single" w:sz="4" w:space="0" w:color="000000"/>
              <w:left w:val="nil"/>
              <w:bottom w:val="single" w:sz="4" w:space="0" w:color="000000"/>
              <w:right w:val="single" w:sz="4" w:space="0" w:color="000000"/>
            </w:tcBorders>
            <w:shd w:val="clear" w:color="auto" w:fill="FFD966" w:themeFill="accent4" w:themeFillTint="99"/>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91,4</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473</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5,77</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3305</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39,83</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3399</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42,77</w:t>
            </w:r>
          </w:p>
        </w:tc>
        <w:tc>
          <w:tcPr>
            <w:tcW w:w="819" w:type="dxa"/>
            <w:tcBorders>
              <w:top w:val="single" w:sz="4" w:space="0" w:color="000000"/>
              <w:left w:val="nil"/>
              <w:bottom w:val="single" w:sz="4" w:space="0" w:color="000000"/>
              <w:right w:val="single" w:sz="4" w:space="0" w:color="000000"/>
            </w:tcBorders>
          </w:tcPr>
          <w:p w:rsidR="007A77FA" w:rsidRPr="006F5D6D" w:rsidRDefault="006F5D6D"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946</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11,64</w:t>
            </w:r>
          </w:p>
        </w:tc>
      </w:tr>
      <w:tr w:rsidR="004D1BF1" w:rsidRPr="00D43162" w:rsidTr="004D1BF1">
        <w:tc>
          <w:tcPr>
            <w:tcW w:w="1691" w:type="dxa"/>
            <w:vMerge w:val="restart"/>
          </w:tcPr>
          <w:p w:rsidR="007A77FA" w:rsidRPr="00D43162" w:rsidRDefault="007A77FA" w:rsidP="007A77FA">
            <w:pPr>
              <w:spacing w:line="276" w:lineRule="auto"/>
              <w:rPr>
                <w:rFonts w:ascii="Times New Roman" w:hAnsi="Times New Roman" w:cs="Times New Roman"/>
                <w:sz w:val="20"/>
                <w:szCs w:val="20"/>
              </w:rPr>
            </w:pPr>
            <w:r w:rsidRPr="00D43162">
              <w:rPr>
                <w:rFonts w:ascii="Times New Roman" w:hAnsi="Times New Roman" w:cs="Times New Roman"/>
                <w:sz w:val="20"/>
                <w:szCs w:val="20"/>
              </w:rPr>
              <w:t xml:space="preserve">Математика </w:t>
            </w:r>
          </w:p>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97,0</w:t>
            </w:r>
          </w:p>
        </w:tc>
        <w:tc>
          <w:tcPr>
            <w:tcW w:w="1090" w:type="dxa"/>
            <w:shd w:val="clear" w:color="auto" w:fill="FFD966" w:themeFill="accent4" w:themeFillTint="99"/>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88</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A162C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719</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8,64</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w:t>
            </w:r>
            <w:r w:rsidR="006F5D6D" w:rsidRPr="006F5D6D">
              <w:rPr>
                <w:rFonts w:ascii="Times New Roman" w:hAnsi="Times New Roman" w:cs="Times New Roman"/>
                <w:color w:val="000000"/>
                <w:sz w:val="20"/>
                <w:szCs w:val="20"/>
              </w:rPr>
              <w:t>918</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34,98</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6F5D6D"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3085</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37,47</w:t>
            </w:r>
          </w:p>
        </w:tc>
        <w:tc>
          <w:tcPr>
            <w:tcW w:w="819" w:type="dxa"/>
            <w:tcBorders>
              <w:top w:val="single" w:sz="4" w:space="0" w:color="000000"/>
              <w:left w:val="nil"/>
              <w:bottom w:val="single" w:sz="4" w:space="0" w:color="000000"/>
              <w:right w:val="single" w:sz="4" w:space="0" w:color="000000"/>
            </w:tcBorders>
          </w:tcPr>
          <w:p w:rsidR="007A77FA" w:rsidRPr="006F5D6D" w:rsidRDefault="006F5D6D"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1576</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18,91</w:t>
            </w:r>
          </w:p>
        </w:tc>
      </w:tr>
      <w:tr w:rsidR="004D1BF1" w:rsidRPr="00D43162" w:rsidTr="004D1BF1">
        <w:tc>
          <w:tcPr>
            <w:tcW w:w="1691" w:type="dxa"/>
            <w:vMerge/>
          </w:tcPr>
          <w:p w:rsidR="007A77FA" w:rsidRPr="00D43162" w:rsidRDefault="007A77FA" w:rsidP="007A77FA">
            <w:pPr>
              <w:rPr>
                <w:rFonts w:ascii="Times New Roman" w:hAnsi="Times New Roman" w:cs="Times New Roman"/>
                <w:sz w:val="20"/>
                <w:szCs w:val="20"/>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976" w:type="dxa"/>
          </w:tcPr>
          <w:p w:rsidR="007A77FA" w:rsidRPr="00D43162" w:rsidRDefault="007A77FA" w:rsidP="007A77FA">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87,6</w:t>
            </w:r>
          </w:p>
        </w:tc>
        <w:tc>
          <w:tcPr>
            <w:tcW w:w="1090" w:type="dxa"/>
            <w:shd w:val="clear" w:color="auto" w:fill="A8D08D" w:themeFill="accent6" w:themeFillTint="99"/>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89,6</w:t>
            </w:r>
          </w:p>
        </w:tc>
        <w:tc>
          <w:tcPr>
            <w:tcW w:w="916"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901</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11,96</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3396</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45,09</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2346</w:t>
            </w:r>
          </w:p>
        </w:tc>
        <w:tc>
          <w:tcPr>
            <w:tcW w:w="666" w:type="dxa"/>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31,15</w:t>
            </w:r>
          </w:p>
        </w:tc>
        <w:tc>
          <w:tcPr>
            <w:tcW w:w="819" w:type="dxa"/>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sz w:val="20"/>
                <w:szCs w:val="20"/>
              </w:rPr>
              <w:t>889</w:t>
            </w:r>
          </w:p>
        </w:tc>
        <w:tc>
          <w:tcPr>
            <w:tcW w:w="708" w:type="dxa"/>
          </w:tcPr>
          <w:p w:rsidR="007A77FA" w:rsidRPr="006F5D6D" w:rsidRDefault="007A77FA" w:rsidP="004D1BF1">
            <w:pPr>
              <w:spacing w:line="276" w:lineRule="auto"/>
              <w:jc w:val="center"/>
              <w:rPr>
                <w:rFonts w:ascii="Times New Roman" w:hAnsi="Times New Roman" w:cs="Times New Roman"/>
                <w:sz w:val="20"/>
                <w:szCs w:val="20"/>
              </w:rPr>
            </w:pPr>
            <w:r w:rsidRPr="006F5D6D">
              <w:rPr>
                <w:rFonts w:ascii="Times New Roman" w:hAnsi="Times New Roman" w:cs="Times New Roman"/>
                <w:color w:val="000000"/>
                <w:sz w:val="20"/>
                <w:szCs w:val="20"/>
              </w:rPr>
              <w:t>11,8</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976" w:type="dxa"/>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86,1</w:t>
            </w:r>
          </w:p>
        </w:tc>
        <w:tc>
          <w:tcPr>
            <w:tcW w:w="1090" w:type="dxa"/>
            <w:shd w:val="clear" w:color="auto" w:fill="A8D08D" w:themeFill="accent6"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90,4</w:t>
            </w:r>
          </w:p>
        </w:tc>
        <w:tc>
          <w:tcPr>
            <w:tcW w:w="916" w:type="dxa"/>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756</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10,31</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3753</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51,19</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2323</w:t>
            </w:r>
          </w:p>
        </w:tc>
        <w:tc>
          <w:tcPr>
            <w:tcW w:w="666"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31,69</w:t>
            </w:r>
          </w:p>
        </w:tc>
        <w:tc>
          <w:tcPr>
            <w:tcW w:w="819"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499</w:t>
            </w:r>
          </w:p>
        </w:tc>
        <w:tc>
          <w:tcPr>
            <w:tcW w:w="708"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6,81</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87,9</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90,3</w:t>
            </w:r>
          </w:p>
        </w:tc>
        <w:tc>
          <w:tcPr>
            <w:tcW w:w="916"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646</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9,56</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3815</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56,43</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1856</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27,46</w:t>
            </w:r>
          </w:p>
        </w:tc>
        <w:tc>
          <w:tcPr>
            <w:tcW w:w="819"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443</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6,55</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87,7</w:t>
            </w:r>
          </w:p>
        </w:tc>
        <w:tc>
          <w:tcPr>
            <w:tcW w:w="1090" w:type="dxa"/>
            <w:shd w:val="clear" w:color="auto" w:fill="A8D08D" w:themeFill="accent6"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89,8</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593</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9,75</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3332</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58,12</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w:t>
            </w:r>
            <w:r w:rsidR="006F5D6D" w:rsidRPr="006F5D6D">
              <w:rPr>
                <w:rFonts w:ascii="Times New Roman" w:hAnsi="Times New Roman" w:cs="Times New Roman"/>
                <w:color w:val="000000"/>
                <w:sz w:val="20"/>
                <w:szCs w:val="20"/>
              </w:rPr>
              <w:t>635</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27</w:t>
            </w:r>
          </w:p>
        </w:tc>
        <w:tc>
          <w:tcPr>
            <w:tcW w:w="819" w:type="dxa"/>
            <w:tcBorders>
              <w:top w:val="single" w:sz="4" w:space="0" w:color="000000"/>
              <w:left w:val="nil"/>
              <w:bottom w:val="single" w:sz="4" w:space="0" w:color="000000"/>
              <w:right w:val="single" w:sz="4" w:space="0" w:color="000000"/>
            </w:tcBorders>
          </w:tcPr>
          <w:p w:rsidR="007A77FA" w:rsidRPr="006F5D6D" w:rsidRDefault="006F5D6D"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310</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5,13</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Биология</w:t>
            </w:r>
          </w:p>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91,5</w:t>
            </w:r>
          </w:p>
        </w:tc>
        <w:tc>
          <w:tcPr>
            <w:tcW w:w="1090" w:type="dxa"/>
            <w:shd w:val="clear" w:color="auto" w:fill="FFD966" w:themeFill="accent4" w:themeFillTint="99"/>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90,9</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838</w:t>
            </w:r>
          </w:p>
        </w:tc>
        <w:tc>
          <w:tcPr>
            <w:tcW w:w="74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10,24</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3690</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47,87</w:t>
            </w:r>
          </w:p>
        </w:tc>
        <w:tc>
          <w:tcPr>
            <w:tcW w:w="840" w:type="dxa"/>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2499</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34,32</w:t>
            </w:r>
          </w:p>
        </w:tc>
        <w:tc>
          <w:tcPr>
            <w:tcW w:w="819" w:type="dxa"/>
          </w:tcPr>
          <w:p w:rsidR="007A77FA" w:rsidRPr="006F5D6D" w:rsidRDefault="000125D5"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540</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7,57</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976" w:type="dxa"/>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90,4</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458</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9,1</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1875</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47,81</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1360</w:t>
            </w:r>
          </w:p>
        </w:tc>
        <w:tc>
          <w:tcPr>
            <w:tcW w:w="666"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34,28</w:t>
            </w:r>
          </w:p>
        </w:tc>
        <w:tc>
          <w:tcPr>
            <w:tcW w:w="819" w:type="dxa"/>
            <w:vAlign w:val="center"/>
          </w:tcPr>
          <w:p w:rsidR="007A77FA" w:rsidRPr="006F5D6D" w:rsidRDefault="000125D5"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398</w:t>
            </w:r>
          </w:p>
        </w:tc>
        <w:tc>
          <w:tcPr>
            <w:tcW w:w="708"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8,81</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7</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90,8</w:t>
            </w:r>
          </w:p>
        </w:tc>
        <w:tc>
          <w:tcPr>
            <w:tcW w:w="1090" w:type="dxa"/>
            <w:shd w:val="clear" w:color="auto" w:fill="A8D08D" w:themeFill="accent6" w:themeFillTint="99"/>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470</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7,94</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2809</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47,55</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1990</w:t>
            </w:r>
          </w:p>
        </w:tc>
        <w:tc>
          <w:tcPr>
            <w:tcW w:w="666" w:type="dxa"/>
            <w:tcBorders>
              <w:top w:val="single" w:sz="4" w:space="0" w:color="000000"/>
              <w:left w:val="nil"/>
              <w:bottom w:val="single" w:sz="4" w:space="0" w:color="000000"/>
              <w:right w:val="single" w:sz="4" w:space="0" w:color="000000"/>
            </w:tcBorders>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34,91</w:t>
            </w:r>
          </w:p>
        </w:tc>
        <w:tc>
          <w:tcPr>
            <w:tcW w:w="819" w:type="dxa"/>
            <w:tcBorders>
              <w:top w:val="single" w:sz="4" w:space="0" w:color="000000"/>
              <w:left w:val="nil"/>
              <w:bottom w:val="single" w:sz="4" w:space="0" w:color="000000"/>
              <w:right w:val="single" w:sz="4" w:space="0" w:color="000000"/>
            </w:tcBorders>
            <w:vAlign w:val="center"/>
          </w:tcPr>
          <w:p w:rsidR="007A77FA" w:rsidRPr="006F5D6D" w:rsidRDefault="000125D5"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541</w:t>
            </w:r>
          </w:p>
        </w:tc>
        <w:tc>
          <w:tcPr>
            <w:tcW w:w="708" w:type="dxa"/>
            <w:tcBorders>
              <w:top w:val="single" w:sz="4" w:space="0" w:color="000000"/>
              <w:left w:val="nil"/>
              <w:bottom w:val="single" w:sz="4" w:space="0" w:color="000000"/>
              <w:right w:val="single" w:sz="4" w:space="0" w:color="000000"/>
            </w:tcBorders>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9,6</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92,9</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97,7</w:t>
            </w:r>
          </w:p>
        </w:tc>
        <w:tc>
          <w:tcPr>
            <w:tcW w:w="916" w:type="dxa"/>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207</w:t>
            </w:r>
          </w:p>
        </w:tc>
        <w:tc>
          <w:tcPr>
            <w:tcW w:w="747"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7,71</w:t>
            </w:r>
          </w:p>
        </w:tc>
        <w:tc>
          <w:tcPr>
            <w:tcW w:w="841" w:type="dxa"/>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1304</w:t>
            </w:r>
          </w:p>
        </w:tc>
        <w:tc>
          <w:tcPr>
            <w:tcW w:w="707"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50,2</w:t>
            </w:r>
          </w:p>
        </w:tc>
        <w:tc>
          <w:tcPr>
            <w:tcW w:w="840" w:type="dxa"/>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760</w:t>
            </w:r>
          </w:p>
        </w:tc>
        <w:tc>
          <w:tcPr>
            <w:tcW w:w="666"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30,04</w:t>
            </w:r>
          </w:p>
        </w:tc>
        <w:tc>
          <w:tcPr>
            <w:tcW w:w="819"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w:t>
            </w:r>
            <w:r w:rsidR="000125D5" w:rsidRPr="006F5D6D">
              <w:rPr>
                <w:rFonts w:ascii="Times New Roman" w:hAnsi="Times New Roman" w:cs="Times New Roman"/>
                <w:color w:val="000000"/>
                <w:sz w:val="20"/>
                <w:szCs w:val="20"/>
              </w:rPr>
              <w:t>75</w:t>
            </w:r>
          </w:p>
        </w:tc>
        <w:tc>
          <w:tcPr>
            <w:tcW w:w="708"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12,05</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96,8</w:t>
            </w:r>
          </w:p>
        </w:tc>
        <w:tc>
          <w:tcPr>
            <w:tcW w:w="1090" w:type="dxa"/>
            <w:tcBorders>
              <w:top w:val="single" w:sz="4" w:space="0" w:color="000000"/>
              <w:left w:val="nil"/>
              <w:bottom w:val="single" w:sz="4" w:space="0" w:color="000000"/>
              <w:right w:val="single" w:sz="4" w:space="0" w:color="000000"/>
            </w:tcBorders>
            <w:shd w:val="clear" w:color="auto" w:fill="FFD966" w:themeFill="accent4"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89,8</w:t>
            </w:r>
          </w:p>
        </w:tc>
        <w:tc>
          <w:tcPr>
            <w:tcW w:w="916"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w:t>
            </w:r>
          </w:p>
        </w:tc>
        <w:tc>
          <w:tcPr>
            <w:tcW w:w="74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2,29</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139</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35,37</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183</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46,56</w:t>
            </w:r>
          </w:p>
        </w:tc>
        <w:tc>
          <w:tcPr>
            <w:tcW w:w="819"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eastAsia="Times New Roman" w:hAnsi="Times New Roman" w:cs="Times New Roman"/>
                <w:color w:val="000000"/>
                <w:sz w:val="20"/>
                <w:szCs w:val="20"/>
                <w:lang w:eastAsia="ru-RU"/>
              </w:rPr>
              <w:t>62</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15,78</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Химия </w:t>
            </w: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94,2</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77,6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222</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10,21</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1174</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51,53</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695</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29,8</w:t>
            </w:r>
          </w:p>
        </w:tc>
        <w:tc>
          <w:tcPr>
            <w:tcW w:w="819" w:type="dxa"/>
            <w:tcBorders>
              <w:top w:val="single" w:sz="4" w:space="0" w:color="000000"/>
              <w:left w:val="nil"/>
              <w:bottom w:val="single" w:sz="4" w:space="0" w:color="000000"/>
              <w:right w:val="single" w:sz="4" w:space="0" w:color="000000"/>
            </w:tcBorders>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176</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8,46</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96,2</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92,4</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2,41</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145</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38,87</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158</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42,36</w:t>
            </w:r>
          </w:p>
        </w:tc>
        <w:tc>
          <w:tcPr>
            <w:tcW w:w="819"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eastAsia="Times New Roman" w:hAnsi="Times New Roman" w:cs="Times New Roman"/>
                <w:color w:val="000000"/>
                <w:sz w:val="20"/>
                <w:szCs w:val="20"/>
                <w:lang w:eastAsia="ru-RU"/>
              </w:rPr>
              <w:t>61</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16,35</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История</w:t>
            </w:r>
          </w:p>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93,2</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92,8</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571</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7,62</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3305</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43,34</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2709</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35,5</w:t>
            </w:r>
          </w:p>
        </w:tc>
        <w:tc>
          <w:tcPr>
            <w:tcW w:w="819" w:type="dxa"/>
          </w:tcPr>
          <w:p w:rsidR="007A77FA" w:rsidRPr="006F5D6D" w:rsidRDefault="000125D5"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978</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13,54</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90,2</w:t>
            </w:r>
          </w:p>
        </w:tc>
        <w:tc>
          <w:tcPr>
            <w:tcW w:w="1090" w:type="dxa"/>
            <w:shd w:val="clear" w:color="auto" w:fill="A8D08D" w:themeFill="accent6"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92,1</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288</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eastAsia="Times New Roman" w:hAnsi="Times New Roman" w:cs="Times New Roman"/>
                <w:color w:val="000000"/>
                <w:sz w:val="20"/>
                <w:szCs w:val="20"/>
                <w:lang w:eastAsia="ru-RU"/>
              </w:rPr>
              <w:t>7,24</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1831</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46,02</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1445</w:t>
            </w:r>
          </w:p>
        </w:tc>
        <w:tc>
          <w:tcPr>
            <w:tcW w:w="666"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36,32</w:t>
            </w:r>
          </w:p>
        </w:tc>
        <w:tc>
          <w:tcPr>
            <w:tcW w:w="819"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415</w:t>
            </w:r>
          </w:p>
        </w:tc>
        <w:tc>
          <w:tcPr>
            <w:tcW w:w="708" w:type="dxa"/>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10,43</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89,8</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92,1</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598</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7,94</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w:t>
            </w:r>
            <w:r w:rsidR="000125D5" w:rsidRPr="006F5D6D">
              <w:rPr>
                <w:rFonts w:ascii="Times New Roman" w:hAnsi="Times New Roman" w:cs="Times New Roman"/>
                <w:color w:val="000000"/>
                <w:sz w:val="20"/>
                <w:szCs w:val="20"/>
              </w:rPr>
              <w:t>963</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50,32</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2397</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32,43</w:t>
            </w:r>
          </w:p>
        </w:tc>
        <w:tc>
          <w:tcPr>
            <w:tcW w:w="819" w:type="dxa"/>
          </w:tcPr>
          <w:p w:rsidR="007A77FA" w:rsidRPr="006F5D6D" w:rsidRDefault="000125D5"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679</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9,3</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92,4</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98,4</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197</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7,93</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1189</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49,89</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799</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32,08</w:t>
            </w:r>
          </w:p>
        </w:tc>
        <w:tc>
          <w:tcPr>
            <w:tcW w:w="819" w:type="dxa"/>
            <w:tcBorders>
              <w:top w:val="single" w:sz="4" w:space="0" w:color="000000"/>
              <w:left w:val="nil"/>
              <w:bottom w:val="single" w:sz="4" w:space="0" w:color="000000"/>
              <w:right w:val="single" w:sz="4" w:space="0" w:color="000000"/>
            </w:tcBorders>
          </w:tcPr>
          <w:p w:rsidR="007A77FA" w:rsidRPr="006F5D6D" w:rsidRDefault="000125D5"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225</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10,1</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97,4</w:t>
            </w:r>
          </w:p>
        </w:tc>
        <w:tc>
          <w:tcPr>
            <w:tcW w:w="1090" w:type="dxa"/>
            <w:shd w:val="clear" w:color="auto" w:fill="FFD966" w:themeFill="accent4" w:themeFillTint="99"/>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87,6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1,59</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102</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27,06</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190</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50,4</w:t>
            </w:r>
          </w:p>
        </w:tc>
        <w:tc>
          <w:tcPr>
            <w:tcW w:w="819"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79</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20,95</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Обществознание</w:t>
            </w:r>
          </w:p>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976" w:type="dxa"/>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91,7</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409</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12,33</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1650</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46,65</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1169</w:t>
            </w:r>
          </w:p>
        </w:tc>
        <w:tc>
          <w:tcPr>
            <w:tcW w:w="666"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30,74</w:t>
            </w:r>
          </w:p>
        </w:tc>
        <w:tc>
          <w:tcPr>
            <w:tcW w:w="819" w:type="dxa"/>
            <w:vAlign w:val="center"/>
          </w:tcPr>
          <w:p w:rsidR="007A77FA" w:rsidRPr="006F5D6D" w:rsidRDefault="00D53BB6"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390</w:t>
            </w:r>
          </w:p>
        </w:tc>
        <w:tc>
          <w:tcPr>
            <w:tcW w:w="708"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10,28</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89,4</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89,7</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726</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9,89</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3614</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55,99</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1783</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27,45</w:t>
            </w:r>
          </w:p>
        </w:tc>
        <w:tc>
          <w:tcPr>
            <w:tcW w:w="819" w:type="dxa"/>
          </w:tcPr>
          <w:p w:rsidR="007A77FA" w:rsidRPr="006F5D6D" w:rsidRDefault="00D53BB6"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437</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6,67</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86,6</w:t>
            </w:r>
          </w:p>
        </w:tc>
        <w:tc>
          <w:tcPr>
            <w:tcW w:w="1090" w:type="dxa"/>
            <w:shd w:val="clear" w:color="auto" w:fill="A8D08D" w:themeFill="accent6" w:themeFillTint="99"/>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92,9</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318</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10,21</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1399</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56,97</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D53BB6"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663</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26,82</w:t>
            </w:r>
          </w:p>
        </w:tc>
        <w:tc>
          <w:tcPr>
            <w:tcW w:w="819" w:type="dxa"/>
            <w:tcBorders>
              <w:top w:val="single" w:sz="4" w:space="0" w:color="000000"/>
              <w:left w:val="nil"/>
              <w:bottom w:val="single" w:sz="4" w:space="0" w:color="000000"/>
              <w:right w:val="single" w:sz="4" w:space="0" w:color="000000"/>
            </w:tcBorders>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w:t>
            </w:r>
            <w:r w:rsidR="00D53BB6" w:rsidRPr="006F5D6D">
              <w:rPr>
                <w:rFonts w:ascii="Times New Roman" w:hAnsi="Times New Roman" w:cs="Times New Roman"/>
                <w:color w:val="000000"/>
                <w:sz w:val="20"/>
                <w:szCs w:val="20"/>
              </w:rPr>
              <w:t>60</w:t>
            </w:r>
          </w:p>
        </w:tc>
        <w:tc>
          <w:tcPr>
            <w:tcW w:w="708" w:type="dxa"/>
            <w:tcBorders>
              <w:top w:val="single" w:sz="4" w:space="0" w:color="000000"/>
              <w:left w:val="nil"/>
              <w:bottom w:val="single" w:sz="4" w:space="0" w:color="000000"/>
              <w:right w:val="single" w:sz="4" w:space="0" w:color="000000"/>
            </w:tcBorders>
            <w:vAlign w:val="bottom"/>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5,99</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География</w:t>
            </w:r>
          </w:p>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 </w:t>
            </w: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976" w:type="dxa"/>
            <w:vAlign w:val="center"/>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95,8</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91,3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283</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7,02</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2145</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53,21</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1359</w:t>
            </w:r>
          </w:p>
        </w:tc>
        <w:tc>
          <w:tcPr>
            <w:tcW w:w="666"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33,71</w:t>
            </w:r>
          </w:p>
        </w:tc>
        <w:tc>
          <w:tcPr>
            <w:tcW w:w="819"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244</w:t>
            </w:r>
          </w:p>
        </w:tc>
        <w:tc>
          <w:tcPr>
            <w:tcW w:w="708" w:type="dxa"/>
            <w:vAlign w:val="center"/>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6,05</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89,6</w:t>
            </w:r>
          </w:p>
        </w:tc>
        <w:tc>
          <w:tcPr>
            <w:tcW w:w="1090" w:type="dxa"/>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92,4</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573</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8,69</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3795</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57,58</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4D1BF1">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1752</w:t>
            </w:r>
          </w:p>
        </w:tc>
        <w:tc>
          <w:tcPr>
            <w:tcW w:w="666"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26,58</w:t>
            </w:r>
          </w:p>
        </w:tc>
        <w:tc>
          <w:tcPr>
            <w:tcW w:w="819"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471</w:t>
            </w:r>
          </w:p>
        </w:tc>
        <w:tc>
          <w:tcPr>
            <w:tcW w:w="708" w:type="dxa"/>
          </w:tcPr>
          <w:p w:rsidR="007A77FA" w:rsidRPr="006F5D6D" w:rsidRDefault="007A77FA" w:rsidP="004D1BF1">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7,15</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w:t>
            </w:r>
          </w:p>
        </w:tc>
        <w:tc>
          <w:tcPr>
            <w:tcW w:w="976" w:type="dxa"/>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91,1</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97,1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207</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7,57</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1389</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54,18</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773</w:t>
            </w:r>
          </w:p>
        </w:tc>
        <w:tc>
          <w:tcPr>
            <w:tcW w:w="666" w:type="dxa"/>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32,2</w:t>
            </w:r>
          </w:p>
        </w:tc>
        <w:tc>
          <w:tcPr>
            <w:tcW w:w="819" w:type="dxa"/>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148</w:t>
            </w:r>
          </w:p>
        </w:tc>
        <w:tc>
          <w:tcPr>
            <w:tcW w:w="708" w:type="dxa"/>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6,05</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96,6</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99,2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14</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2,92</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152</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31,73</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212</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44,26</w:t>
            </w:r>
          </w:p>
        </w:tc>
        <w:tc>
          <w:tcPr>
            <w:tcW w:w="819"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101</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21,09</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98,6</w:t>
            </w:r>
            <w:r w:rsidR="005E76DE">
              <w:rPr>
                <w:rFonts w:ascii="Times New Roman" w:hAnsi="Times New Roman" w:cs="Times New Roman"/>
                <w:color w:val="000000"/>
                <w:sz w:val="20"/>
                <w:szCs w:val="20"/>
              </w:rPr>
              <w:t xml:space="preserve">  </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88</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0,85</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35</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29,91</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58</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49,57</w:t>
            </w:r>
          </w:p>
        </w:tc>
        <w:tc>
          <w:tcPr>
            <w:tcW w:w="819"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23</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19,66</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Английский язык</w:t>
            </w: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79,4</w:t>
            </w:r>
          </w:p>
        </w:tc>
        <w:tc>
          <w:tcPr>
            <w:tcW w:w="1090" w:type="dxa"/>
            <w:shd w:val="clear" w:color="auto" w:fill="A8D08D" w:themeFill="accent6"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95,1</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965</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12</w:t>
            </w:r>
          </w:p>
        </w:tc>
        <w:tc>
          <w:tcPr>
            <w:tcW w:w="841" w:type="dxa"/>
            <w:tcBorders>
              <w:top w:val="single" w:sz="4" w:space="0" w:color="000000"/>
              <w:left w:val="nil"/>
              <w:bottom w:val="single" w:sz="4" w:space="0" w:color="000000"/>
              <w:right w:val="single" w:sz="4" w:space="0" w:color="000000"/>
            </w:tcBorders>
            <w:shd w:val="clear" w:color="auto" w:fill="auto"/>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3401</w:t>
            </w:r>
          </w:p>
        </w:tc>
        <w:tc>
          <w:tcPr>
            <w:tcW w:w="707" w:type="dxa"/>
            <w:tcBorders>
              <w:top w:val="single" w:sz="4" w:space="0" w:color="000000"/>
              <w:left w:val="nil"/>
              <w:bottom w:val="single" w:sz="4" w:space="0" w:color="000000"/>
              <w:right w:val="single" w:sz="4" w:space="0" w:color="000000"/>
            </w:tcBorders>
            <w:shd w:val="clear" w:color="auto" w:fill="auto"/>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56,32</w:t>
            </w:r>
          </w:p>
        </w:tc>
        <w:tc>
          <w:tcPr>
            <w:tcW w:w="840" w:type="dxa"/>
            <w:tcBorders>
              <w:top w:val="single" w:sz="4" w:space="0" w:color="000000"/>
              <w:left w:val="nil"/>
              <w:bottom w:val="single" w:sz="4" w:space="0" w:color="000000"/>
              <w:right w:val="single" w:sz="4" w:space="0" w:color="000000"/>
            </w:tcBorders>
            <w:shd w:val="clear" w:color="auto" w:fill="auto"/>
          </w:tcPr>
          <w:p w:rsidR="007A77FA" w:rsidRPr="006F5D6D" w:rsidRDefault="00785E37"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1700</w:t>
            </w:r>
          </w:p>
        </w:tc>
        <w:tc>
          <w:tcPr>
            <w:tcW w:w="666"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25,43</w:t>
            </w:r>
          </w:p>
        </w:tc>
        <w:tc>
          <w:tcPr>
            <w:tcW w:w="819" w:type="dxa"/>
          </w:tcPr>
          <w:p w:rsidR="007A77FA" w:rsidRPr="006F5D6D" w:rsidRDefault="00785E37"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372</w:t>
            </w:r>
          </w:p>
        </w:tc>
        <w:tc>
          <w:tcPr>
            <w:tcW w:w="708"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6,24</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hAnsi="Times New Roman" w:cs="Times New Roman"/>
                <w:sz w:val="20"/>
                <w:szCs w:val="20"/>
              </w:rPr>
              <w:t>11</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93,4</w:t>
            </w:r>
          </w:p>
        </w:tc>
        <w:tc>
          <w:tcPr>
            <w:tcW w:w="1090" w:type="dxa"/>
            <w:shd w:val="clear" w:color="auto" w:fill="FFD966" w:themeFill="accent4" w:themeFillTint="99"/>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4,84</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37</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29,84</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46</w:t>
            </w:r>
          </w:p>
        </w:tc>
        <w:tc>
          <w:tcPr>
            <w:tcW w:w="666"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37,1</w:t>
            </w:r>
          </w:p>
        </w:tc>
        <w:tc>
          <w:tcPr>
            <w:tcW w:w="819"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eastAsia="Times New Roman" w:hAnsi="Times New Roman" w:cs="Times New Roman"/>
                <w:color w:val="000000"/>
                <w:sz w:val="20"/>
                <w:szCs w:val="20"/>
                <w:lang w:eastAsia="ru-RU"/>
              </w:rPr>
              <w:t>35</w:t>
            </w:r>
          </w:p>
        </w:tc>
        <w:tc>
          <w:tcPr>
            <w:tcW w:w="708"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28,23</w:t>
            </w:r>
          </w:p>
        </w:tc>
      </w:tr>
      <w:tr w:rsidR="004D1BF1" w:rsidRPr="00D43162" w:rsidTr="004D1BF1">
        <w:tc>
          <w:tcPr>
            <w:tcW w:w="1691" w:type="dxa"/>
            <w:vMerge w:val="restart"/>
          </w:tcPr>
          <w:p w:rsidR="007A77FA" w:rsidRPr="00D43162" w:rsidRDefault="007A77FA" w:rsidP="007A77FA">
            <w:pP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Физика</w:t>
            </w:r>
          </w:p>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976"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87,5</w:t>
            </w:r>
          </w:p>
        </w:tc>
        <w:tc>
          <w:tcPr>
            <w:tcW w:w="109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89,6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6F5D6D"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689</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10,86</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6F5D6D"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3508</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53,97</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6F5D6D"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1921</w:t>
            </w:r>
          </w:p>
        </w:tc>
        <w:tc>
          <w:tcPr>
            <w:tcW w:w="666"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27,04</w:t>
            </w:r>
          </w:p>
        </w:tc>
        <w:tc>
          <w:tcPr>
            <w:tcW w:w="819" w:type="dxa"/>
          </w:tcPr>
          <w:p w:rsidR="007A77FA" w:rsidRPr="006F5D6D" w:rsidRDefault="006F5D6D"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565</w:t>
            </w:r>
          </w:p>
        </w:tc>
        <w:tc>
          <w:tcPr>
            <w:tcW w:w="708" w:type="dxa"/>
          </w:tcPr>
          <w:p w:rsidR="007A77FA" w:rsidRPr="006F5D6D" w:rsidRDefault="007A77FA" w:rsidP="007A77FA">
            <w:pPr>
              <w:jc w:val="center"/>
              <w:rPr>
                <w:rFonts w:ascii="Times New Roman" w:eastAsia="Times New Roman" w:hAnsi="Times New Roman" w:cs="Times New Roman"/>
                <w:color w:val="000000"/>
                <w:sz w:val="20"/>
                <w:szCs w:val="20"/>
                <w:lang w:eastAsia="ru-RU"/>
              </w:rPr>
            </w:pPr>
            <w:r w:rsidRPr="006F5D6D">
              <w:rPr>
                <w:rFonts w:ascii="Times New Roman" w:hAnsi="Times New Roman" w:cs="Times New Roman"/>
                <w:color w:val="000000"/>
                <w:sz w:val="20"/>
                <w:szCs w:val="20"/>
              </w:rPr>
              <w:t>8,13</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87,3</w:t>
            </w:r>
          </w:p>
        </w:tc>
        <w:tc>
          <w:tcPr>
            <w:tcW w:w="1090" w:type="dxa"/>
            <w:tcBorders>
              <w:top w:val="single" w:sz="4" w:space="0" w:color="auto"/>
              <w:left w:val="nil"/>
              <w:bottom w:val="single" w:sz="4" w:space="0" w:color="000000"/>
              <w:right w:val="single" w:sz="4" w:space="0" w:color="000000"/>
            </w:tcBorders>
            <w:shd w:val="clear" w:color="auto" w:fill="A8D08D" w:themeFill="accent6"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95,3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6F5D6D">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w:t>
            </w:r>
            <w:r w:rsidR="006F5D6D" w:rsidRPr="006F5D6D">
              <w:rPr>
                <w:rFonts w:ascii="Times New Roman" w:hAnsi="Times New Roman" w:cs="Times New Roman"/>
                <w:color w:val="000000"/>
                <w:sz w:val="20"/>
                <w:szCs w:val="20"/>
              </w:rPr>
              <w:t>60</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10,37</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6F5D6D">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w:t>
            </w:r>
            <w:r w:rsidR="006F5D6D" w:rsidRPr="006F5D6D">
              <w:rPr>
                <w:rFonts w:ascii="Times New Roman" w:hAnsi="Times New Roman" w:cs="Times New Roman"/>
                <w:color w:val="000000"/>
                <w:sz w:val="20"/>
                <w:szCs w:val="20"/>
              </w:rPr>
              <w:t>380</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53,4</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6F5D6D"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742</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27,26</w:t>
            </w:r>
          </w:p>
        </w:tc>
        <w:tc>
          <w:tcPr>
            <w:tcW w:w="819" w:type="dxa"/>
            <w:tcBorders>
              <w:top w:val="single" w:sz="4" w:space="0" w:color="000000"/>
              <w:left w:val="nil"/>
              <w:bottom w:val="single" w:sz="4" w:space="0" w:color="000000"/>
              <w:right w:val="single" w:sz="4" w:space="0" w:color="000000"/>
            </w:tcBorders>
          </w:tcPr>
          <w:p w:rsidR="007A77FA" w:rsidRPr="006F5D6D" w:rsidRDefault="006F5D6D"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234</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8,97</w:t>
            </w:r>
          </w:p>
        </w:tc>
      </w:tr>
      <w:tr w:rsidR="004D1BF1" w:rsidRPr="00D43162" w:rsidTr="004D1BF1">
        <w:tc>
          <w:tcPr>
            <w:tcW w:w="1691" w:type="dxa"/>
            <w:vMerge/>
          </w:tcPr>
          <w:p w:rsidR="007A77FA" w:rsidRPr="00D43162" w:rsidRDefault="007A77FA" w:rsidP="007A77FA">
            <w:pPr>
              <w:rPr>
                <w:rFonts w:ascii="Times New Roman" w:eastAsia="Times New Roman" w:hAnsi="Times New Roman" w:cs="Times New Roman"/>
                <w:color w:val="000000"/>
                <w:sz w:val="20"/>
                <w:szCs w:val="20"/>
                <w:lang w:eastAsia="ru-RU"/>
              </w:rPr>
            </w:pPr>
          </w:p>
        </w:tc>
        <w:tc>
          <w:tcPr>
            <w:tcW w:w="772" w:type="dxa"/>
          </w:tcPr>
          <w:p w:rsidR="007A77FA" w:rsidRPr="00D43162" w:rsidRDefault="007A77FA" w:rsidP="007A77F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96,3</w:t>
            </w:r>
          </w:p>
        </w:tc>
        <w:tc>
          <w:tcPr>
            <w:tcW w:w="1090" w:type="dxa"/>
            <w:tcBorders>
              <w:top w:val="single" w:sz="4" w:space="0" w:color="000000"/>
              <w:left w:val="nil"/>
              <w:bottom w:val="single" w:sz="4" w:space="0" w:color="000000"/>
              <w:right w:val="single" w:sz="4" w:space="0" w:color="000000"/>
            </w:tcBorders>
            <w:shd w:val="clear" w:color="auto" w:fill="FFD966" w:themeFill="accent4" w:themeFillTint="99"/>
            <w:vAlign w:val="bottom"/>
          </w:tcPr>
          <w:p w:rsidR="007A77FA" w:rsidRPr="00D43162" w:rsidRDefault="007A77FA" w:rsidP="007A77F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95,3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11</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4,68</w:t>
            </w:r>
          </w:p>
        </w:tc>
        <w:tc>
          <w:tcPr>
            <w:tcW w:w="841"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99</w:t>
            </w:r>
          </w:p>
        </w:tc>
        <w:tc>
          <w:tcPr>
            <w:tcW w:w="707"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42,13</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91</w:t>
            </w:r>
          </w:p>
        </w:tc>
        <w:tc>
          <w:tcPr>
            <w:tcW w:w="666"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38,72</w:t>
            </w:r>
          </w:p>
        </w:tc>
        <w:tc>
          <w:tcPr>
            <w:tcW w:w="819"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34</w:t>
            </w:r>
          </w:p>
        </w:tc>
        <w:tc>
          <w:tcPr>
            <w:tcW w:w="708" w:type="dxa"/>
            <w:tcBorders>
              <w:top w:val="single" w:sz="4" w:space="0" w:color="000000"/>
              <w:left w:val="nil"/>
              <w:bottom w:val="single" w:sz="4" w:space="0" w:color="000000"/>
              <w:right w:val="single" w:sz="4" w:space="0" w:color="000000"/>
            </w:tcBorders>
          </w:tcPr>
          <w:p w:rsidR="007A77FA" w:rsidRPr="006F5D6D" w:rsidRDefault="007A77FA" w:rsidP="007A77FA">
            <w:pPr>
              <w:jc w:val="center"/>
              <w:rPr>
                <w:rFonts w:ascii="Times New Roman" w:hAnsi="Times New Roman" w:cs="Times New Roman"/>
                <w:color w:val="000000"/>
                <w:sz w:val="20"/>
                <w:szCs w:val="20"/>
              </w:rPr>
            </w:pPr>
            <w:r w:rsidRPr="006F5D6D">
              <w:rPr>
                <w:rFonts w:ascii="Times New Roman" w:hAnsi="Times New Roman" w:cs="Times New Roman"/>
                <w:color w:val="000000"/>
                <w:sz w:val="20"/>
                <w:szCs w:val="20"/>
              </w:rPr>
              <w:t>14,47</w:t>
            </w:r>
          </w:p>
        </w:tc>
      </w:tr>
    </w:tbl>
    <w:p w:rsidR="00027874" w:rsidRDefault="00027874" w:rsidP="000B4FAA">
      <w:pPr>
        <w:spacing w:after="0"/>
        <w:jc w:val="center"/>
        <w:rPr>
          <w:rFonts w:ascii="Times New Roman" w:hAnsi="Times New Roman" w:cs="Times New Roman"/>
          <w:b/>
          <w:sz w:val="28"/>
          <w:szCs w:val="28"/>
        </w:rPr>
      </w:pPr>
    </w:p>
    <w:p w:rsidR="00A162CA" w:rsidRPr="00440133" w:rsidRDefault="00A162CA" w:rsidP="00BE5BAD">
      <w:pPr>
        <w:pStyle w:val="a4"/>
        <w:widowControl w:val="0"/>
        <w:numPr>
          <w:ilvl w:val="1"/>
          <w:numId w:val="8"/>
        </w:numPr>
        <w:tabs>
          <w:tab w:val="left" w:pos="899"/>
        </w:tabs>
        <w:autoSpaceDE w:val="0"/>
        <w:autoSpaceDN w:val="0"/>
        <w:spacing w:before="73" w:after="0" w:line="276" w:lineRule="auto"/>
        <w:ind w:right="818"/>
        <w:jc w:val="center"/>
        <w:outlineLvl w:val="0"/>
        <w:rPr>
          <w:rFonts w:ascii="Times New Roman" w:eastAsia="Times New Roman" w:hAnsi="Times New Roman" w:cs="Times New Roman"/>
          <w:b/>
          <w:bCs/>
          <w:sz w:val="24"/>
          <w:szCs w:val="24"/>
        </w:rPr>
      </w:pPr>
      <w:r w:rsidRPr="00440133">
        <w:rPr>
          <w:rFonts w:ascii="Times New Roman" w:eastAsia="Times New Roman" w:hAnsi="Times New Roman" w:cs="Times New Roman"/>
          <w:b/>
          <w:bCs/>
          <w:sz w:val="24"/>
          <w:szCs w:val="24"/>
        </w:rPr>
        <w:t xml:space="preserve">Цель и задачи анализа результатов ВПР </w:t>
      </w:r>
    </w:p>
    <w:p w:rsidR="00A162CA" w:rsidRPr="00A162CA" w:rsidRDefault="00A162CA" w:rsidP="004D1BF1">
      <w:pPr>
        <w:widowControl w:val="0"/>
        <w:autoSpaceDE w:val="0"/>
        <w:autoSpaceDN w:val="0"/>
        <w:spacing w:before="119" w:after="0" w:line="276" w:lineRule="auto"/>
        <w:ind w:left="-567" w:right="-144" w:firstLine="708"/>
        <w:jc w:val="both"/>
        <w:rPr>
          <w:rFonts w:ascii="Times New Roman" w:eastAsia="Times New Roman" w:hAnsi="Times New Roman" w:cs="Times New Roman"/>
          <w:sz w:val="24"/>
          <w:szCs w:val="24"/>
        </w:rPr>
      </w:pPr>
      <w:r w:rsidRPr="00A162CA">
        <w:rPr>
          <w:rFonts w:ascii="Times New Roman" w:eastAsia="Times New Roman" w:hAnsi="Times New Roman" w:cs="Times New Roman"/>
          <w:sz w:val="24"/>
          <w:szCs w:val="24"/>
        </w:rPr>
        <w:t>Целью анализа результатов ВПР является подготовка материалов для принятия</w:t>
      </w:r>
      <w:r w:rsidRPr="00A162CA">
        <w:rPr>
          <w:rFonts w:ascii="Times New Roman" w:eastAsia="Times New Roman" w:hAnsi="Times New Roman" w:cs="Times New Roman"/>
          <w:spacing w:val="1"/>
          <w:sz w:val="24"/>
          <w:szCs w:val="24"/>
        </w:rPr>
        <w:t xml:space="preserve"> </w:t>
      </w:r>
      <w:r w:rsidRPr="00A162CA">
        <w:rPr>
          <w:rFonts w:ascii="Times New Roman" w:eastAsia="Times New Roman" w:hAnsi="Times New Roman" w:cs="Times New Roman"/>
          <w:sz w:val="24"/>
          <w:szCs w:val="24"/>
        </w:rPr>
        <w:t>управленческих</w:t>
      </w:r>
      <w:r w:rsidRPr="00A162CA">
        <w:rPr>
          <w:rFonts w:ascii="Times New Roman" w:eastAsia="Times New Roman" w:hAnsi="Times New Roman" w:cs="Times New Roman"/>
          <w:spacing w:val="-3"/>
          <w:sz w:val="24"/>
          <w:szCs w:val="24"/>
        </w:rPr>
        <w:t xml:space="preserve"> </w:t>
      </w:r>
      <w:r w:rsidRPr="00A162CA">
        <w:rPr>
          <w:rFonts w:ascii="Times New Roman" w:eastAsia="Times New Roman" w:hAnsi="Times New Roman" w:cs="Times New Roman"/>
          <w:sz w:val="24"/>
          <w:szCs w:val="24"/>
        </w:rPr>
        <w:t>решений</w:t>
      </w:r>
      <w:r w:rsidRPr="00A162CA">
        <w:rPr>
          <w:rFonts w:ascii="Times New Roman" w:eastAsia="Times New Roman" w:hAnsi="Times New Roman" w:cs="Times New Roman"/>
          <w:spacing w:val="-2"/>
          <w:sz w:val="24"/>
          <w:szCs w:val="24"/>
        </w:rPr>
        <w:t xml:space="preserve"> </w:t>
      </w:r>
      <w:r w:rsidRPr="00A162CA">
        <w:rPr>
          <w:rFonts w:ascii="Times New Roman" w:eastAsia="Times New Roman" w:hAnsi="Times New Roman" w:cs="Times New Roman"/>
          <w:sz w:val="24"/>
          <w:szCs w:val="24"/>
        </w:rPr>
        <w:t>в</w:t>
      </w:r>
      <w:r w:rsidRPr="00A162CA">
        <w:rPr>
          <w:rFonts w:ascii="Times New Roman" w:eastAsia="Times New Roman" w:hAnsi="Times New Roman" w:cs="Times New Roman"/>
          <w:spacing w:val="-4"/>
          <w:sz w:val="24"/>
          <w:szCs w:val="24"/>
        </w:rPr>
        <w:t xml:space="preserve"> </w:t>
      </w:r>
      <w:r w:rsidRPr="00A162CA">
        <w:rPr>
          <w:rFonts w:ascii="Times New Roman" w:eastAsia="Times New Roman" w:hAnsi="Times New Roman" w:cs="Times New Roman"/>
          <w:sz w:val="24"/>
          <w:szCs w:val="24"/>
        </w:rPr>
        <w:t>рамках</w:t>
      </w:r>
      <w:r w:rsidRPr="00A162CA">
        <w:rPr>
          <w:rFonts w:ascii="Times New Roman" w:eastAsia="Times New Roman" w:hAnsi="Times New Roman" w:cs="Times New Roman"/>
          <w:spacing w:val="-2"/>
          <w:sz w:val="24"/>
          <w:szCs w:val="24"/>
        </w:rPr>
        <w:t xml:space="preserve"> </w:t>
      </w:r>
      <w:r w:rsidRPr="00A162CA">
        <w:rPr>
          <w:rFonts w:ascii="Times New Roman" w:eastAsia="Times New Roman" w:hAnsi="Times New Roman" w:cs="Times New Roman"/>
          <w:sz w:val="24"/>
          <w:szCs w:val="24"/>
        </w:rPr>
        <w:t>региональной</w:t>
      </w:r>
      <w:r w:rsidRPr="00A162CA">
        <w:rPr>
          <w:rFonts w:ascii="Times New Roman" w:eastAsia="Times New Roman" w:hAnsi="Times New Roman" w:cs="Times New Roman"/>
          <w:spacing w:val="-2"/>
          <w:sz w:val="24"/>
          <w:szCs w:val="24"/>
        </w:rPr>
        <w:t xml:space="preserve"> </w:t>
      </w:r>
      <w:r w:rsidRPr="00A162CA">
        <w:rPr>
          <w:rFonts w:ascii="Times New Roman" w:eastAsia="Times New Roman" w:hAnsi="Times New Roman" w:cs="Times New Roman"/>
          <w:sz w:val="24"/>
          <w:szCs w:val="24"/>
        </w:rPr>
        <w:t>системы</w:t>
      </w:r>
      <w:r w:rsidRPr="00A162CA">
        <w:rPr>
          <w:rFonts w:ascii="Times New Roman" w:eastAsia="Times New Roman" w:hAnsi="Times New Roman" w:cs="Times New Roman"/>
          <w:spacing w:val="-3"/>
          <w:sz w:val="24"/>
          <w:szCs w:val="24"/>
        </w:rPr>
        <w:t xml:space="preserve"> </w:t>
      </w:r>
      <w:r w:rsidRPr="00A162CA">
        <w:rPr>
          <w:rFonts w:ascii="Times New Roman" w:eastAsia="Times New Roman" w:hAnsi="Times New Roman" w:cs="Times New Roman"/>
          <w:sz w:val="24"/>
          <w:szCs w:val="24"/>
        </w:rPr>
        <w:t>оценки</w:t>
      </w:r>
      <w:r w:rsidRPr="00A162CA">
        <w:rPr>
          <w:rFonts w:ascii="Times New Roman" w:eastAsia="Times New Roman" w:hAnsi="Times New Roman" w:cs="Times New Roman"/>
          <w:spacing w:val="-2"/>
          <w:sz w:val="24"/>
          <w:szCs w:val="24"/>
        </w:rPr>
        <w:t xml:space="preserve"> </w:t>
      </w:r>
      <w:r w:rsidRPr="00A162CA">
        <w:rPr>
          <w:rFonts w:ascii="Times New Roman" w:eastAsia="Times New Roman" w:hAnsi="Times New Roman" w:cs="Times New Roman"/>
          <w:sz w:val="24"/>
          <w:szCs w:val="24"/>
        </w:rPr>
        <w:t>качества</w:t>
      </w:r>
      <w:r w:rsidRPr="00A162CA">
        <w:rPr>
          <w:rFonts w:ascii="Times New Roman" w:eastAsia="Times New Roman" w:hAnsi="Times New Roman" w:cs="Times New Roman"/>
          <w:spacing w:val="-3"/>
          <w:sz w:val="24"/>
          <w:szCs w:val="24"/>
        </w:rPr>
        <w:t xml:space="preserve"> </w:t>
      </w:r>
      <w:r w:rsidRPr="00A162CA">
        <w:rPr>
          <w:rFonts w:ascii="Times New Roman" w:eastAsia="Times New Roman" w:hAnsi="Times New Roman" w:cs="Times New Roman"/>
          <w:sz w:val="24"/>
          <w:szCs w:val="24"/>
        </w:rPr>
        <w:t>образования.</w:t>
      </w:r>
    </w:p>
    <w:p w:rsidR="00A162CA" w:rsidRPr="00D35DF9" w:rsidRDefault="00A162CA" w:rsidP="004D1BF1">
      <w:pPr>
        <w:widowControl w:val="0"/>
        <w:autoSpaceDE w:val="0"/>
        <w:autoSpaceDN w:val="0"/>
        <w:spacing w:before="1" w:after="0" w:line="276" w:lineRule="auto"/>
        <w:ind w:left="-567" w:right="-144" w:hanging="12"/>
        <w:jc w:val="both"/>
        <w:rPr>
          <w:rFonts w:ascii="Times New Roman" w:eastAsia="Times New Roman" w:hAnsi="Times New Roman" w:cs="Times New Roman"/>
          <w:i/>
          <w:spacing w:val="-57"/>
          <w:sz w:val="24"/>
          <w:szCs w:val="24"/>
        </w:rPr>
      </w:pPr>
      <w:r w:rsidRPr="00D35DF9">
        <w:rPr>
          <w:rFonts w:ascii="Times New Roman" w:eastAsia="Times New Roman" w:hAnsi="Times New Roman" w:cs="Times New Roman"/>
          <w:i/>
          <w:sz w:val="24"/>
          <w:szCs w:val="24"/>
        </w:rPr>
        <w:t>Результаты анализа ВПР 2021 года позвол</w:t>
      </w:r>
      <w:r w:rsidR="00D35DF9" w:rsidRPr="00D35DF9">
        <w:rPr>
          <w:rFonts w:ascii="Times New Roman" w:eastAsia="Times New Roman" w:hAnsi="Times New Roman" w:cs="Times New Roman"/>
          <w:i/>
          <w:sz w:val="24"/>
          <w:szCs w:val="24"/>
        </w:rPr>
        <w:t>яют решать широкий спектр задач:</w:t>
      </w:r>
    </w:p>
    <w:p w:rsidR="00D35DF9" w:rsidRP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1. оценка качества и объективности результатов образовательных организаций; </w:t>
      </w:r>
    </w:p>
    <w:p w:rsidR="00D35DF9" w:rsidRP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2. выявление образовательных организаций с низкими и/или необъективными результатами; </w:t>
      </w:r>
    </w:p>
    <w:p w:rsidR="00D35DF9" w:rsidRP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3. определение перечня предметов, необходимых для проведения в рамках региональных диагностических работ; </w:t>
      </w:r>
    </w:p>
    <w:p w:rsidR="00D35DF9" w:rsidRP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4. формирование целевых выборок образовательных организаций для проведения региональных диагностических работ; </w:t>
      </w:r>
    </w:p>
    <w:p w:rsidR="00D35DF9" w:rsidRP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5. описание на уровне региона специфики предметных и метапредметных результатов, а также универсальных учебных действий для подготовки технического задания по разработке контрольно-измерительных материалов для проведения региональных диагностических работ; </w:t>
      </w:r>
    </w:p>
    <w:p w:rsidR="00D35DF9" w:rsidRP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6. выявление дефицитов в рамках конкретного предмета или группы предметов по результатам всероссийских проверочных работ на уровне региона, районов и кластеров образовательных организаций для корректировки программ повышения квалификации педагогов; </w:t>
      </w:r>
    </w:p>
    <w:p w:rsidR="00D35DF9" w:rsidRDefault="00D35DF9" w:rsidP="004D1BF1">
      <w:pPr>
        <w:widowControl w:val="0"/>
        <w:autoSpaceDE w:val="0"/>
        <w:autoSpaceDN w:val="0"/>
        <w:spacing w:before="1" w:after="0" w:line="276" w:lineRule="auto"/>
        <w:ind w:left="-567" w:right="-144" w:hanging="12"/>
        <w:jc w:val="both"/>
        <w:rPr>
          <w:rFonts w:ascii="Times New Roman" w:hAnsi="Times New Roman" w:cs="Times New Roman"/>
          <w:sz w:val="24"/>
          <w:szCs w:val="24"/>
        </w:rPr>
      </w:pPr>
      <w:r w:rsidRPr="00D35DF9">
        <w:rPr>
          <w:rFonts w:ascii="Times New Roman" w:hAnsi="Times New Roman" w:cs="Times New Roman"/>
          <w:sz w:val="24"/>
          <w:szCs w:val="24"/>
        </w:rPr>
        <w:t xml:space="preserve">7. разработка адресных рекомендаций по результатам всероссийских проверочных работ для планирования работы по направлению повышения уровня образовательных результатов в регионе; </w:t>
      </w:r>
    </w:p>
    <w:p w:rsidR="00D35DF9" w:rsidRPr="00D35DF9" w:rsidRDefault="00D35DF9" w:rsidP="004D1BF1">
      <w:pPr>
        <w:widowControl w:val="0"/>
        <w:autoSpaceDE w:val="0"/>
        <w:autoSpaceDN w:val="0"/>
        <w:spacing w:before="1" w:after="0" w:line="276" w:lineRule="auto"/>
        <w:ind w:left="-567" w:right="-144" w:hanging="12"/>
        <w:jc w:val="both"/>
        <w:rPr>
          <w:rFonts w:ascii="Times New Roman" w:eastAsia="Times New Roman" w:hAnsi="Times New Roman" w:cs="Times New Roman"/>
          <w:spacing w:val="-57"/>
          <w:sz w:val="24"/>
          <w:szCs w:val="24"/>
        </w:rPr>
      </w:pPr>
      <w:r w:rsidRPr="00D35DF9">
        <w:rPr>
          <w:rFonts w:ascii="Times New Roman" w:hAnsi="Times New Roman" w:cs="Times New Roman"/>
          <w:sz w:val="24"/>
          <w:szCs w:val="24"/>
        </w:rPr>
        <w:t>8. проверка эффективности принятых управленческих решений на основе сопоставления результатов региональных диагностических работ и всероссийских проверочных работ</w:t>
      </w:r>
    </w:p>
    <w:p w:rsidR="00A162CA" w:rsidRPr="00A162CA" w:rsidRDefault="00A162CA" w:rsidP="00A162CA">
      <w:pPr>
        <w:widowControl w:val="0"/>
        <w:autoSpaceDE w:val="0"/>
        <w:autoSpaceDN w:val="0"/>
        <w:spacing w:after="0" w:line="240" w:lineRule="auto"/>
        <w:rPr>
          <w:rFonts w:ascii="Times New Roman" w:eastAsia="Times New Roman" w:hAnsi="Times New Roman" w:cs="Times New Roman"/>
          <w:sz w:val="20"/>
          <w:szCs w:val="24"/>
        </w:rPr>
      </w:pPr>
    </w:p>
    <w:p w:rsidR="00321B05" w:rsidRPr="007C1ED7" w:rsidRDefault="00F96122" w:rsidP="00BE5BAD">
      <w:pPr>
        <w:pStyle w:val="1"/>
        <w:numPr>
          <w:ilvl w:val="0"/>
          <w:numId w:val="8"/>
        </w:numPr>
        <w:tabs>
          <w:tab w:val="left" w:pos="470"/>
        </w:tabs>
        <w:spacing w:line="278" w:lineRule="auto"/>
        <w:ind w:right="-286"/>
        <w:jc w:val="center"/>
        <w:rPr>
          <w:sz w:val="26"/>
          <w:szCs w:val="26"/>
        </w:rPr>
      </w:pPr>
      <w:r w:rsidRPr="007C1ED7">
        <w:rPr>
          <w:sz w:val="26"/>
          <w:szCs w:val="26"/>
        </w:rPr>
        <w:t>Выявление</w:t>
      </w:r>
      <w:r w:rsidR="00321B05" w:rsidRPr="007C1ED7">
        <w:rPr>
          <w:spacing w:val="37"/>
          <w:sz w:val="26"/>
          <w:szCs w:val="26"/>
        </w:rPr>
        <w:t xml:space="preserve"> </w:t>
      </w:r>
      <w:r w:rsidRPr="007C1ED7">
        <w:rPr>
          <w:sz w:val="26"/>
          <w:szCs w:val="26"/>
        </w:rPr>
        <w:t>предметных</w:t>
      </w:r>
      <w:r w:rsidR="00321B05" w:rsidRPr="007C1ED7">
        <w:rPr>
          <w:spacing w:val="35"/>
          <w:sz w:val="26"/>
          <w:szCs w:val="26"/>
        </w:rPr>
        <w:t xml:space="preserve"> </w:t>
      </w:r>
      <w:r w:rsidRPr="007C1ED7">
        <w:rPr>
          <w:sz w:val="26"/>
          <w:szCs w:val="26"/>
        </w:rPr>
        <w:t>и</w:t>
      </w:r>
      <w:r w:rsidR="00321B05" w:rsidRPr="007C1ED7">
        <w:rPr>
          <w:spacing w:val="36"/>
          <w:sz w:val="26"/>
          <w:szCs w:val="26"/>
        </w:rPr>
        <w:t xml:space="preserve"> </w:t>
      </w:r>
      <w:r w:rsidRPr="007C1ED7">
        <w:rPr>
          <w:sz w:val="26"/>
          <w:szCs w:val="26"/>
        </w:rPr>
        <w:t>метапредметных</w:t>
      </w:r>
      <w:r w:rsidR="00321B05" w:rsidRPr="007C1ED7">
        <w:rPr>
          <w:spacing w:val="38"/>
          <w:sz w:val="26"/>
          <w:szCs w:val="26"/>
        </w:rPr>
        <w:t xml:space="preserve"> </w:t>
      </w:r>
      <w:r w:rsidRPr="007C1ED7">
        <w:rPr>
          <w:sz w:val="26"/>
          <w:szCs w:val="26"/>
        </w:rPr>
        <w:t>дефицитов</w:t>
      </w:r>
      <w:r w:rsidR="00321B05" w:rsidRPr="007C1ED7">
        <w:rPr>
          <w:spacing w:val="36"/>
          <w:sz w:val="26"/>
          <w:szCs w:val="26"/>
        </w:rPr>
        <w:t xml:space="preserve"> </w:t>
      </w:r>
      <w:r w:rsidRPr="007C1ED7">
        <w:rPr>
          <w:sz w:val="26"/>
          <w:szCs w:val="26"/>
        </w:rPr>
        <w:t>на</w:t>
      </w:r>
      <w:r w:rsidR="00321B05" w:rsidRPr="007C1ED7">
        <w:rPr>
          <w:spacing w:val="-57"/>
          <w:sz w:val="26"/>
          <w:szCs w:val="26"/>
        </w:rPr>
        <w:t xml:space="preserve"> </w:t>
      </w:r>
      <w:r w:rsidRPr="007C1ED7">
        <w:rPr>
          <w:sz w:val="26"/>
          <w:szCs w:val="26"/>
        </w:rPr>
        <w:t>региональном</w:t>
      </w:r>
      <w:r w:rsidR="00321B05" w:rsidRPr="007C1ED7">
        <w:rPr>
          <w:spacing w:val="-2"/>
          <w:sz w:val="26"/>
          <w:szCs w:val="26"/>
        </w:rPr>
        <w:t xml:space="preserve"> </w:t>
      </w:r>
      <w:r w:rsidRPr="007C1ED7">
        <w:rPr>
          <w:sz w:val="26"/>
          <w:szCs w:val="26"/>
        </w:rPr>
        <w:t>уровне</w:t>
      </w:r>
    </w:p>
    <w:p w:rsidR="00321B05" w:rsidRDefault="00321B05" w:rsidP="00BE5BAD">
      <w:pPr>
        <w:pStyle w:val="1"/>
        <w:numPr>
          <w:ilvl w:val="1"/>
          <w:numId w:val="5"/>
        </w:numPr>
        <w:tabs>
          <w:tab w:val="left" w:pos="899"/>
        </w:tabs>
        <w:spacing w:before="116"/>
        <w:jc w:val="left"/>
      </w:pPr>
      <w:bookmarkStart w:id="2" w:name="_bookmark9"/>
      <w:bookmarkEnd w:id="2"/>
      <w:r>
        <w:t>Общий</w:t>
      </w:r>
      <w:r>
        <w:rPr>
          <w:spacing w:val="-2"/>
        </w:rPr>
        <w:t xml:space="preserve"> </w:t>
      </w:r>
      <w:r>
        <w:t>порядок</w:t>
      </w:r>
      <w:r>
        <w:rPr>
          <w:spacing w:val="-1"/>
        </w:rPr>
        <w:t xml:space="preserve"> </w:t>
      </w:r>
      <w:r>
        <w:t>проведения</w:t>
      </w:r>
      <w:r>
        <w:rPr>
          <w:spacing w:val="-2"/>
        </w:rPr>
        <w:t xml:space="preserve"> </w:t>
      </w:r>
      <w:r>
        <w:t>анализа</w:t>
      </w:r>
    </w:p>
    <w:p w:rsidR="00321B05" w:rsidRPr="00321B05" w:rsidRDefault="00321B05" w:rsidP="004D1BF1">
      <w:pPr>
        <w:pStyle w:val="a7"/>
        <w:spacing w:before="161" w:line="276" w:lineRule="auto"/>
        <w:ind w:left="-284" w:right="-3" w:firstLine="708"/>
        <w:jc w:val="both"/>
      </w:pPr>
      <w:r w:rsidRPr="00321B05">
        <w:rPr>
          <w:spacing w:val="-1"/>
        </w:rPr>
        <w:t>Анализ</w:t>
      </w:r>
      <w:r w:rsidRPr="00321B05">
        <w:rPr>
          <w:spacing w:val="-13"/>
        </w:rPr>
        <w:t xml:space="preserve"> </w:t>
      </w:r>
      <w:r w:rsidRPr="00321B05">
        <w:rPr>
          <w:spacing w:val="-1"/>
        </w:rPr>
        <w:t>результатов</w:t>
      </w:r>
      <w:r w:rsidRPr="00321B05">
        <w:rPr>
          <w:spacing w:val="-14"/>
        </w:rPr>
        <w:t xml:space="preserve"> </w:t>
      </w:r>
      <w:r w:rsidRPr="00321B05">
        <w:rPr>
          <w:spacing w:val="-1"/>
        </w:rPr>
        <w:t>всероссийских</w:t>
      </w:r>
      <w:r w:rsidRPr="00321B05">
        <w:rPr>
          <w:spacing w:val="-14"/>
        </w:rPr>
        <w:t xml:space="preserve"> </w:t>
      </w:r>
      <w:r w:rsidRPr="00321B05">
        <w:t>проверочных</w:t>
      </w:r>
      <w:r w:rsidRPr="00321B05">
        <w:rPr>
          <w:spacing w:val="-14"/>
        </w:rPr>
        <w:t xml:space="preserve"> </w:t>
      </w:r>
      <w:r w:rsidRPr="00321B05">
        <w:t>работ</w:t>
      </w:r>
      <w:r w:rsidRPr="00321B05">
        <w:rPr>
          <w:spacing w:val="-12"/>
        </w:rPr>
        <w:t xml:space="preserve"> </w:t>
      </w:r>
      <w:r w:rsidRPr="00321B05">
        <w:t>2021</w:t>
      </w:r>
      <w:r w:rsidRPr="00321B05">
        <w:rPr>
          <w:spacing w:val="-14"/>
        </w:rPr>
        <w:t xml:space="preserve"> </w:t>
      </w:r>
      <w:r w:rsidRPr="00321B05">
        <w:t>года</w:t>
      </w:r>
      <w:r w:rsidRPr="00321B05">
        <w:rPr>
          <w:spacing w:val="-15"/>
        </w:rPr>
        <w:t xml:space="preserve"> </w:t>
      </w:r>
      <w:r w:rsidRPr="00321B05">
        <w:t>на</w:t>
      </w:r>
      <w:r w:rsidRPr="00321B05">
        <w:rPr>
          <w:spacing w:val="-15"/>
        </w:rPr>
        <w:t xml:space="preserve"> </w:t>
      </w:r>
      <w:r w:rsidRPr="00321B05">
        <w:t>уровне</w:t>
      </w:r>
      <w:r w:rsidRPr="00321B05">
        <w:rPr>
          <w:spacing w:val="-14"/>
        </w:rPr>
        <w:t xml:space="preserve"> </w:t>
      </w:r>
      <w:r w:rsidRPr="00321B05">
        <w:t>региона</w:t>
      </w:r>
      <w:r w:rsidRPr="00321B05">
        <w:rPr>
          <w:spacing w:val="-58"/>
        </w:rPr>
        <w:t xml:space="preserve"> </w:t>
      </w:r>
      <w:r w:rsidRPr="00321B05">
        <w:t xml:space="preserve">представляет собой выявление </w:t>
      </w:r>
      <w:r w:rsidR="00B17737">
        <w:t>заданий-</w:t>
      </w:r>
      <w:r w:rsidRPr="00321B05">
        <w:t>дефицитов, характерных для образовательной системы в</w:t>
      </w:r>
      <w:r w:rsidRPr="00321B05">
        <w:rPr>
          <w:spacing w:val="1"/>
        </w:rPr>
        <w:t xml:space="preserve"> </w:t>
      </w:r>
      <w:r w:rsidRPr="00321B05">
        <w:t>целом. Под региональными образовательными дефицитами будут пониматься задания,</w:t>
      </w:r>
      <w:r w:rsidRPr="00321B05">
        <w:rPr>
          <w:spacing w:val="1"/>
        </w:rPr>
        <w:t xml:space="preserve"> </w:t>
      </w:r>
      <w:r w:rsidRPr="00321B05">
        <w:t>уровень</w:t>
      </w:r>
      <w:r w:rsidRPr="00321B05">
        <w:rPr>
          <w:spacing w:val="1"/>
        </w:rPr>
        <w:t xml:space="preserve"> </w:t>
      </w:r>
      <w:r w:rsidRPr="00321B05">
        <w:t>выполнения</w:t>
      </w:r>
      <w:r w:rsidRPr="00321B05">
        <w:rPr>
          <w:spacing w:val="1"/>
        </w:rPr>
        <w:t xml:space="preserve"> </w:t>
      </w:r>
      <w:r w:rsidRPr="00321B05">
        <w:t>которых</w:t>
      </w:r>
      <w:r w:rsidRPr="00321B05">
        <w:rPr>
          <w:spacing w:val="1"/>
        </w:rPr>
        <w:t xml:space="preserve"> </w:t>
      </w:r>
      <w:r w:rsidRPr="00321B05">
        <w:t>по</w:t>
      </w:r>
      <w:r w:rsidRPr="00321B05">
        <w:rPr>
          <w:spacing w:val="1"/>
        </w:rPr>
        <w:t xml:space="preserve"> </w:t>
      </w:r>
      <w:r w:rsidRPr="00321B05">
        <w:t>региону</w:t>
      </w:r>
      <w:r w:rsidRPr="00321B05">
        <w:rPr>
          <w:spacing w:val="1"/>
        </w:rPr>
        <w:t xml:space="preserve"> </w:t>
      </w:r>
      <w:r w:rsidRPr="00321B05">
        <w:t>оказывается</w:t>
      </w:r>
      <w:r w:rsidRPr="00321B05">
        <w:rPr>
          <w:spacing w:val="1"/>
        </w:rPr>
        <w:t xml:space="preserve"> </w:t>
      </w:r>
      <w:r w:rsidRPr="00321B05">
        <w:t>ниже</w:t>
      </w:r>
      <w:r w:rsidRPr="00321B05">
        <w:rPr>
          <w:spacing w:val="1"/>
        </w:rPr>
        <w:t xml:space="preserve"> </w:t>
      </w:r>
      <w:r w:rsidRPr="00321B05">
        <w:t>общероссийского.</w:t>
      </w:r>
      <w:r w:rsidRPr="00321B05">
        <w:rPr>
          <w:spacing w:val="1"/>
        </w:rPr>
        <w:t xml:space="preserve"> </w:t>
      </w:r>
      <w:r w:rsidRPr="00321B05">
        <w:t>Оценивались</w:t>
      </w:r>
      <w:r w:rsidRPr="00321B05">
        <w:rPr>
          <w:spacing w:val="-1"/>
        </w:rPr>
        <w:t xml:space="preserve"> </w:t>
      </w:r>
      <w:r w:rsidRPr="00321B05">
        <w:t>как</w:t>
      </w:r>
      <w:r w:rsidRPr="00321B05">
        <w:rPr>
          <w:spacing w:val="-2"/>
        </w:rPr>
        <w:t xml:space="preserve"> </w:t>
      </w:r>
      <w:r w:rsidRPr="00321B05">
        <w:t>предметные, так</w:t>
      </w:r>
      <w:r w:rsidRPr="00321B05">
        <w:rPr>
          <w:spacing w:val="-1"/>
        </w:rPr>
        <w:t xml:space="preserve"> </w:t>
      </w:r>
      <w:r w:rsidRPr="00321B05">
        <w:t>и</w:t>
      </w:r>
      <w:r w:rsidRPr="00321B05">
        <w:rPr>
          <w:spacing w:val="1"/>
        </w:rPr>
        <w:t xml:space="preserve"> </w:t>
      </w:r>
      <w:r w:rsidRPr="00321B05">
        <w:t>метапредметные</w:t>
      </w:r>
      <w:r w:rsidRPr="00321B05">
        <w:rPr>
          <w:spacing w:val="-2"/>
        </w:rPr>
        <w:t xml:space="preserve"> </w:t>
      </w:r>
      <w:r w:rsidRPr="00321B05">
        <w:t>результаты.</w:t>
      </w:r>
    </w:p>
    <w:p w:rsidR="00321B05" w:rsidRPr="00321B05" w:rsidRDefault="00321B05" w:rsidP="004D1BF1">
      <w:pPr>
        <w:pStyle w:val="a7"/>
        <w:spacing w:line="276" w:lineRule="auto"/>
        <w:ind w:left="-284" w:right="-3" w:firstLine="708"/>
        <w:jc w:val="both"/>
      </w:pPr>
      <w:r w:rsidRPr="00321B05">
        <w:t>Предметы, по которым проводились всероссийские проверочные работы в 2021</w:t>
      </w:r>
      <w:r w:rsidRPr="00321B05">
        <w:rPr>
          <w:spacing w:val="1"/>
        </w:rPr>
        <w:t xml:space="preserve"> </w:t>
      </w:r>
      <w:r w:rsidRPr="00321B05">
        <w:t>году,</w:t>
      </w:r>
      <w:r w:rsidRPr="00321B05">
        <w:rPr>
          <w:spacing w:val="1"/>
        </w:rPr>
        <w:t xml:space="preserve"> </w:t>
      </w:r>
      <w:r w:rsidRPr="00321B05">
        <w:t>были</w:t>
      </w:r>
      <w:r w:rsidRPr="00321B05">
        <w:rPr>
          <w:spacing w:val="1"/>
        </w:rPr>
        <w:t xml:space="preserve"> </w:t>
      </w:r>
      <w:r w:rsidRPr="00321B05">
        <w:t>сгруппированы</w:t>
      </w:r>
      <w:r w:rsidRPr="00321B05">
        <w:rPr>
          <w:spacing w:val="1"/>
        </w:rPr>
        <w:t xml:space="preserve"> </w:t>
      </w:r>
      <w:r w:rsidRPr="00321B05">
        <w:t>по</w:t>
      </w:r>
      <w:r w:rsidRPr="00321B05">
        <w:rPr>
          <w:spacing w:val="1"/>
        </w:rPr>
        <w:t xml:space="preserve"> </w:t>
      </w:r>
      <w:r w:rsidRPr="00321B05">
        <w:t>тематическим</w:t>
      </w:r>
      <w:r w:rsidRPr="00321B05">
        <w:rPr>
          <w:spacing w:val="1"/>
        </w:rPr>
        <w:t xml:space="preserve"> </w:t>
      </w:r>
      <w:r w:rsidRPr="00321B05">
        <w:t>блокам</w:t>
      </w:r>
      <w:r w:rsidRPr="00321B05">
        <w:rPr>
          <w:spacing w:val="1"/>
        </w:rPr>
        <w:t xml:space="preserve"> </w:t>
      </w:r>
      <w:r w:rsidRPr="00321B05">
        <w:t>для</w:t>
      </w:r>
      <w:r w:rsidRPr="00321B05">
        <w:rPr>
          <w:spacing w:val="1"/>
        </w:rPr>
        <w:t xml:space="preserve"> </w:t>
      </w:r>
      <w:r w:rsidRPr="00321B05">
        <w:t>удобства</w:t>
      </w:r>
      <w:r w:rsidRPr="00321B05">
        <w:rPr>
          <w:spacing w:val="1"/>
        </w:rPr>
        <w:t xml:space="preserve"> </w:t>
      </w:r>
      <w:r w:rsidRPr="00321B05">
        <w:t>проведения</w:t>
      </w:r>
      <w:r w:rsidRPr="00321B05">
        <w:rPr>
          <w:spacing w:val="1"/>
        </w:rPr>
        <w:t xml:space="preserve"> </w:t>
      </w:r>
      <w:r w:rsidRPr="00321B05">
        <w:t>сравнительного</w:t>
      </w:r>
      <w:r w:rsidRPr="00321B05">
        <w:rPr>
          <w:spacing w:val="-1"/>
        </w:rPr>
        <w:t xml:space="preserve"> </w:t>
      </w:r>
      <w:r w:rsidRPr="00321B05">
        <w:t>анализа:</w:t>
      </w:r>
    </w:p>
    <w:p w:rsidR="00321B05" w:rsidRPr="00321B05" w:rsidRDefault="00321B05" w:rsidP="00BE5BAD">
      <w:pPr>
        <w:pStyle w:val="a4"/>
        <w:widowControl w:val="0"/>
        <w:numPr>
          <w:ilvl w:val="2"/>
          <w:numId w:val="11"/>
        </w:numPr>
        <w:tabs>
          <w:tab w:val="left" w:pos="1540"/>
        </w:tabs>
        <w:autoSpaceDE w:val="0"/>
        <w:autoSpaceDN w:val="0"/>
        <w:spacing w:before="2" w:after="0" w:line="240" w:lineRule="auto"/>
        <w:ind w:left="-284" w:right="-3" w:hanging="295"/>
        <w:contextualSpacing w:val="0"/>
        <w:jc w:val="both"/>
        <w:rPr>
          <w:rFonts w:ascii="Times New Roman" w:hAnsi="Times New Roman" w:cs="Times New Roman"/>
          <w:sz w:val="24"/>
        </w:rPr>
      </w:pPr>
      <w:r w:rsidRPr="00321B05">
        <w:rPr>
          <w:rFonts w:ascii="Times New Roman" w:hAnsi="Times New Roman" w:cs="Times New Roman"/>
          <w:sz w:val="24"/>
        </w:rPr>
        <w:t>Гуманитарный</w:t>
      </w:r>
      <w:r w:rsidRPr="00321B05">
        <w:rPr>
          <w:rFonts w:ascii="Times New Roman" w:hAnsi="Times New Roman" w:cs="Times New Roman"/>
          <w:spacing w:val="-4"/>
          <w:sz w:val="24"/>
        </w:rPr>
        <w:t xml:space="preserve"> </w:t>
      </w:r>
      <w:r w:rsidRPr="00321B05">
        <w:rPr>
          <w:rFonts w:ascii="Times New Roman" w:hAnsi="Times New Roman" w:cs="Times New Roman"/>
          <w:sz w:val="24"/>
        </w:rPr>
        <w:t>блок:</w:t>
      </w:r>
      <w:r w:rsidRPr="00321B05">
        <w:rPr>
          <w:rFonts w:ascii="Times New Roman" w:hAnsi="Times New Roman" w:cs="Times New Roman"/>
          <w:spacing w:val="-4"/>
          <w:sz w:val="24"/>
        </w:rPr>
        <w:t xml:space="preserve"> </w:t>
      </w:r>
      <w:r w:rsidRPr="00321B05">
        <w:rPr>
          <w:rFonts w:ascii="Times New Roman" w:hAnsi="Times New Roman" w:cs="Times New Roman"/>
          <w:sz w:val="24"/>
        </w:rPr>
        <w:t>(Обществознание,</w:t>
      </w:r>
      <w:r w:rsidRPr="00321B05">
        <w:rPr>
          <w:rFonts w:ascii="Times New Roman" w:hAnsi="Times New Roman" w:cs="Times New Roman"/>
          <w:spacing w:val="-4"/>
          <w:sz w:val="24"/>
        </w:rPr>
        <w:t xml:space="preserve"> </w:t>
      </w:r>
      <w:r w:rsidRPr="00321B05">
        <w:rPr>
          <w:rFonts w:ascii="Times New Roman" w:hAnsi="Times New Roman" w:cs="Times New Roman"/>
          <w:sz w:val="24"/>
        </w:rPr>
        <w:t>История).</w:t>
      </w:r>
    </w:p>
    <w:p w:rsidR="00321B05" w:rsidRPr="00321B05" w:rsidRDefault="00321B05" w:rsidP="00BE5BAD">
      <w:pPr>
        <w:pStyle w:val="a4"/>
        <w:widowControl w:val="0"/>
        <w:numPr>
          <w:ilvl w:val="2"/>
          <w:numId w:val="11"/>
        </w:numPr>
        <w:tabs>
          <w:tab w:val="left" w:pos="1540"/>
        </w:tabs>
        <w:autoSpaceDE w:val="0"/>
        <w:autoSpaceDN w:val="0"/>
        <w:spacing w:before="43" w:after="0" w:line="271" w:lineRule="auto"/>
        <w:ind w:left="-284" w:right="-3" w:hanging="295"/>
        <w:contextualSpacing w:val="0"/>
        <w:jc w:val="both"/>
        <w:rPr>
          <w:rFonts w:ascii="Times New Roman" w:hAnsi="Times New Roman" w:cs="Times New Roman"/>
          <w:sz w:val="24"/>
        </w:rPr>
      </w:pPr>
      <w:r w:rsidRPr="00321B05">
        <w:rPr>
          <w:rFonts w:ascii="Times New Roman" w:hAnsi="Times New Roman" w:cs="Times New Roman"/>
          <w:sz w:val="24"/>
        </w:rPr>
        <w:t>Филологический блок: (Русский язык, Английский язык, Немецкий язык,</w:t>
      </w:r>
      <w:r w:rsidRPr="00321B05">
        <w:rPr>
          <w:rFonts w:ascii="Times New Roman" w:hAnsi="Times New Roman" w:cs="Times New Roman"/>
          <w:spacing w:val="1"/>
          <w:sz w:val="24"/>
        </w:rPr>
        <w:t xml:space="preserve"> </w:t>
      </w:r>
      <w:r w:rsidRPr="00321B05">
        <w:rPr>
          <w:rFonts w:ascii="Times New Roman" w:hAnsi="Times New Roman" w:cs="Times New Roman"/>
          <w:sz w:val="24"/>
        </w:rPr>
        <w:t>Французский</w:t>
      </w:r>
      <w:r w:rsidRPr="00321B05">
        <w:rPr>
          <w:rFonts w:ascii="Times New Roman" w:hAnsi="Times New Roman" w:cs="Times New Roman"/>
          <w:spacing w:val="-1"/>
          <w:sz w:val="24"/>
        </w:rPr>
        <w:t xml:space="preserve"> </w:t>
      </w:r>
      <w:r w:rsidRPr="00321B05">
        <w:rPr>
          <w:rFonts w:ascii="Times New Roman" w:hAnsi="Times New Roman" w:cs="Times New Roman"/>
          <w:sz w:val="24"/>
        </w:rPr>
        <w:t>язык);</w:t>
      </w:r>
    </w:p>
    <w:p w:rsidR="00321B05" w:rsidRPr="00321B05" w:rsidRDefault="00321B05" w:rsidP="00BE5BAD">
      <w:pPr>
        <w:pStyle w:val="a4"/>
        <w:widowControl w:val="0"/>
        <w:numPr>
          <w:ilvl w:val="2"/>
          <w:numId w:val="11"/>
        </w:numPr>
        <w:tabs>
          <w:tab w:val="left" w:pos="1540"/>
        </w:tabs>
        <w:autoSpaceDE w:val="0"/>
        <w:autoSpaceDN w:val="0"/>
        <w:spacing w:before="6" w:after="0" w:line="273" w:lineRule="auto"/>
        <w:ind w:left="-284" w:right="-3" w:hanging="295"/>
        <w:contextualSpacing w:val="0"/>
        <w:jc w:val="both"/>
        <w:rPr>
          <w:rFonts w:ascii="Times New Roman" w:hAnsi="Times New Roman" w:cs="Times New Roman"/>
          <w:sz w:val="24"/>
        </w:rPr>
      </w:pPr>
      <w:r w:rsidRPr="00321B05">
        <w:rPr>
          <w:rFonts w:ascii="Times New Roman" w:hAnsi="Times New Roman" w:cs="Times New Roman"/>
          <w:sz w:val="24"/>
        </w:rPr>
        <w:t>Естественнонаучный</w:t>
      </w:r>
      <w:r w:rsidRPr="00321B05">
        <w:rPr>
          <w:rFonts w:ascii="Times New Roman" w:hAnsi="Times New Roman" w:cs="Times New Roman"/>
          <w:spacing w:val="1"/>
          <w:sz w:val="24"/>
        </w:rPr>
        <w:t xml:space="preserve"> </w:t>
      </w:r>
      <w:r w:rsidRPr="00321B05">
        <w:rPr>
          <w:rFonts w:ascii="Times New Roman" w:hAnsi="Times New Roman" w:cs="Times New Roman"/>
          <w:sz w:val="24"/>
        </w:rPr>
        <w:t>блок</w:t>
      </w:r>
      <w:r w:rsidRPr="00321B05">
        <w:rPr>
          <w:rFonts w:ascii="Times New Roman" w:hAnsi="Times New Roman" w:cs="Times New Roman"/>
          <w:spacing w:val="1"/>
          <w:sz w:val="24"/>
        </w:rPr>
        <w:t xml:space="preserve"> </w:t>
      </w:r>
      <w:r w:rsidRPr="00321B05">
        <w:rPr>
          <w:rFonts w:ascii="Times New Roman" w:hAnsi="Times New Roman" w:cs="Times New Roman"/>
          <w:sz w:val="24"/>
        </w:rPr>
        <w:t>(Окружающий</w:t>
      </w:r>
      <w:r w:rsidRPr="00321B05">
        <w:rPr>
          <w:rFonts w:ascii="Times New Roman" w:hAnsi="Times New Roman" w:cs="Times New Roman"/>
          <w:spacing w:val="1"/>
          <w:sz w:val="24"/>
        </w:rPr>
        <w:t xml:space="preserve"> </w:t>
      </w:r>
      <w:r w:rsidRPr="00321B05">
        <w:rPr>
          <w:rFonts w:ascii="Times New Roman" w:hAnsi="Times New Roman" w:cs="Times New Roman"/>
          <w:sz w:val="24"/>
        </w:rPr>
        <w:t>мир,</w:t>
      </w:r>
      <w:r w:rsidRPr="00321B05">
        <w:rPr>
          <w:rFonts w:ascii="Times New Roman" w:hAnsi="Times New Roman" w:cs="Times New Roman"/>
          <w:spacing w:val="1"/>
          <w:sz w:val="24"/>
        </w:rPr>
        <w:t xml:space="preserve"> </w:t>
      </w:r>
      <w:r w:rsidRPr="00321B05">
        <w:rPr>
          <w:rFonts w:ascii="Times New Roman" w:hAnsi="Times New Roman" w:cs="Times New Roman"/>
          <w:sz w:val="24"/>
        </w:rPr>
        <w:t>Биология,</w:t>
      </w:r>
      <w:r w:rsidRPr="00321B05">
        <w:rPr>
          <w:rFonts w:ascii="Times New Roman" w:hAnsi="Times New Roman" w:cs="Times New Roman"/>
          <w:spacing w:val="1"/>
          <w:sz w:val="24"/>
        </w:rPr>
        <w:t xml:space="preserve"> </w:t>
      </w:r>
      <w:r w:rsidRPr="00321B05">
        <w:rPr>
          <w:rFonts w:ascii="Times New Roman" w:hAnsi="Times New Roman" w:cs="Times New Roman"/>
          <w:sz w:val="24"/>
        </w:rPr>
        <w:t>Физика,</w:t>
      </w:r>
      <w:r w:rsidRPr="00321B05">
        <w:rPr>
          <w:rFonts w:ascii="Times New Roman" w:hAnsi="Times New Roman" w:cs="Times New Roman"/>
          <w:spacing w:val="1"/>
          <w:sz w:val="24"/>
        </w:rPr>
        <w:t xml:space="preserve"> </w:t>
      </w:r>
      <w:r w:rsidRPr="00321B05">
        <w:rPr>
          <w:rFonts w:ascii="Times New Roman" w:hAnsi="Times New Roman" w:cs="Times New Roman"/>
          <w:sz w:val="24"/>
        </w:rPr>
        <w:t>География,</w:t>
      </w:r>
      <w:r w:rsidRPr="00321B05">
        <w:rPr>
          <w:rFonts w:ascii="Times New Roman" w:hAnsi="Times New Roman" w:cs="Times New Roman"/>
          <w:spacing w:val="-1"/>
          <w:sz w:val="24"/>
        </w:rPr>
        <w:t xml:space="preserve"> </w:t>
      </w:r>
      <w:r w:rsidRPr="00321B05">
        <w:rPr>
          <w:rFonts w:ascii="Times New Roman" w:hAnsi="Times New Roman" w:cs="Times New Roman"/>
          <w:sz w:val="24"/>
        </w:rPr>
        <w:t>Математика, Химия).</w:t>
      </w:r>
    </w:p>
    <w:p w:rsidR="00321B05" w:rsidRPr="00321B05" w:rsidRDefault="00321B05" w:rsidP="004D1BF1">
      <w:pPr>
        <w:pStyle w:val="a7"/>
        <w:spacing w:before="1" w:line="276" w:lineRule="auto"/>
        <w:ind w:left="-284" w:right="-3" w:firstLine="708"/>
        <w:jc w:val="both"/>
      </w:pPr>
      <w:r w:rsidRPr="00321B05">
        <w:t>Внутри</w:t>
      </w:r>
      <w:r w:rsidRPr="00321B05">
        <w:rPr>
          <w:spacing w:val="1"/>
        </w:rPr>
        <w:t xml:space="preserve"> </w:t>
      </w:r>
      <w:r w:rsidRPr="00321B05">
        <w:t>разделов,</w:t>
      </w:r>
      <w:r w:rsidRPr="00321B05">
        <w:rPr>
          <w:spacing w:val="1"/>
        </w:rPr>
        <w:t xml:space="preserve"> </w:t>
      </w:r>
      <w:r w:rsidRPr="00321B05">
        <w:t>посвященных</w:t>
      </w:r>
      <w:r w:rsidRPr="00321B05">
        <w:rPr>
          <w:spacing w:val="1"/>
        </w:rPr>
        <w:t xml:space="preserve"> </w:t>
      </w:r>
      <w:r w:rsidRPr="00321B05">
        <w:t>конкретным</w:t>
      </w:r>
      <w:r w:rsidRPr="00321B05">
        <w:rPr>
          <w:spacing w:val="1"/>
        </w:rPr>
        <w:t xml:space="preserve"> </w:t>
      </w:r>
      <w:r w:rsidRPr="00321B05">
        <w:t>блокам</w:t>
      </w:r>
      <w:r w:rsidRPr="00321B05">
        <w:rPr>
          <w:spacing w:val="1"/>
        </w:rPr>
        <w:t xml:space="preserve"> </w:t>
      </w:r>
      <w:r w:rsidRPr="00321B05">
        <w:t>и</w:t>
      </w:r>
      <w:r w:rsidRPr="00321B05">
        <w:rPr>
          <w:spacing w:val="1"/>
        </w:rPr>
        <w:t xml:space="preserve"> </w:t>
      </w:r>
      <w:r w:rsidRPr="00321B05">
        <w:t>предметам,</w:t>
      </w:r>
      <w:r w:rsidRPr="00321B05">
        <w:rPr>
          <w:spacing w:val="1"/>
        </w:rPr>
        <w:t xml:space="preserve"> </w:t>
      </w:r>
      <w:r w:rsidRPr="00321B05">
        <w:t>для</w:t>
      </w:r>
      <w:r w:rsidRPr="00321B05">
        <w:rPr>
          <w:spacing w:val="1"/>
        </w:rPr>
        <w:t xml:space="preserve"> </w:t>
      </w:r>
      <w:r w:rsidR="00951F66" w:rsidRPr="00321B05">
        <w:t>каждой</w:t>
      </w:r>
      <w:r w:rsidR="00951F66">
        <w:t xml:space="preserve"> </w:t>
      </w:r>
      <w:r w:rsidR="00951F66" w:rsidRPr="00321B05">
        <w:rPr>
          <w:spacing w:val="-57"/>
        </w:rPr>
        <w:t>параллели</w:t>
      </w:r>
      <w:r w:rsidRPr="00321B05">
        <w:rPr>
          <w:spacing w:val="1"/>
        </w:rPr>
        <w:t xml:space="preserve"> </w:t>
      </w:r>
      <w:r w:rsidRPr="00321B05">
        <w:t>перечислены</w:t>
      </w:r>
      <w:r w:rsidRPr="00321B05">
        <w:rPr>
          <w:spacing w:val="1"/>
        </w:rPr>
        <w:t xml:space="preserve"> </w:t>
      </w:r>
      <w:r w:rsidRPr="00321B05">
        <w:t>задания,</w:t>
      </w:r>
      <w:r w:rsidRPr="00321B05">
        <w:rPr>
          <w:spacing w:val="1"/>
        </w:rPr>
        <w:t xml:space="preserve"> </w:t>
      </w:r>
      <w:r w:rsidRPr="00321B05">
        <w:t>средний</w:t>
      </w:r>
      <w:r w:rsidRPr="00321B05">
        <w:rPr>
          <w:spacing w:val="1"/>
        </w:rPr>
        <w:t xml:space="preserve"> </w:t>
      </w:r>
      <w:r w:rsidRPr="00321B05">
        <w:t>процент</w:t>
      </w:r>
      <w:r w:rsidRPr="00321B05">
        <w:rPr>
          <w:spacing w:val="1"/>
        </w:rPr>
        <w:t xml:space="preserve"> </w:t>
      </w:r>
      <w:r w:rsidRPr="00321B05">
        <w:t>выполнения</w:t>
      </w:r>
      <w:r w:rsidRPr="00321B05">
        <w:rPr>
          <w:spacing w:val="1"/>
        </w:rPr>
        <w:t xml:space="preserve"> </w:t>
      </w:r>
      <w:r w:rsidRPr="00321B05">
        <w:t>которых</w:t>
      </w:r>
      <w:r w:rsidRPr="00321B05">
        <w:rPr>
          <w:spacing w:val="1"/>
        </w:rPr>
        <w:t xml:space="preserve"> </w:t>
      </w:r>
      <w:r w:rsidRPr="00321B05">
        <w:t>по</w:t>
      </w:r>
      <w:r w:rsidRPr="00321B05">
        <w:rPr>
          <w:spacing w:val="1"/>
        </w:rPr>
        <w:t xml:space="preserve"> </w:t>
      </w:r>
      <w:r w:rsidRPr="00321B05">
        <w:t>региону</w:t>
      </w:r>
      <w:r w:rsidRPr="00321B05">
        <w:rPr>
          <w:spacing w:val="1"/>
        </w:rPr>
        <w:t xml:space="preserve"> </w:t>
      </w:r>
      <w:r w:rsidRPr="00321B05">
        <w:t>оказался</w:t>
      </w:r>
      <w:r w:rsidRPr="00321B05">
        <w:rPr>
          <w:spacing w:val="1"/>
        </w:rPr>
        <w:t xml:space="preserve"> </w:t>
      </w:r>
      <w:r w:rsidRPr="00321B05">
        <w:t>ниже</w:t>
      </w:r>
      <w:r w:rsidRPr="00321B05">
        <w:rPr>
          <w:spacing w:val="1"/>
        </w:rPr>
        <w:t xml:space="preserve"> </w:t>
      </w:r>
      <w:r w:rsidRPr="00321B05">
        <w:t>общероссийского</w:t>
      </w:r>
      <w:r w:rsidRPr="00321B05">
        <w:rPr>
          <w:spacing w:val="1"/>
        </w:rPr>
        <w:t xml:space="preserve"> </w:t>
      </w:r>
      <w:r w:rsidRPr="00321B05">
        <w:t>уровня.</w:t>
      </w:r>
      <w:r w:rsidRPr="00321B05">
        <w:rPr>
          <w:spacing w:val="1"/>
        </w:rPr>
        <w:t xml:space="preserve"> </w:t>
      </w:r>
      <w:r w:rsidRPr="00321B05">
        <w:t>После</w:t>
      </w:r>
      <w:r w:rsidRPr="00321B05">
        <w:rPr>
          <w:spacing w:val="1"/>
        </w:rPr>
        <w:t xml:space="preserve"> </w:t>
      </w:r>
      <w:r w:rsidRPr="00321B05">
        <w:t>номера</w:t>
      </w:r>
      <w:r w:rsidRPr="00321B05">
        <w:rPr>
          <w:spacing w:val="1"/>
        </w:rPr>
        <w:t xml:space="preserve"> </w:t>
      </w:r>
      <w:r w:rsidRPr="00321B05">
        <w:t>задания</w:t>
      </w:r>
      <w:r w:rsidRPr="00321B05">
        <w:rPr>
          <w:spacing w:val="1"/>
        </w:rPr>
        <w:t xml:space="preserve"> </w:t>
      </w:r>
      <w:r w:rsidRPr="00321B05">
        <w:t>указаны</w:t>
      </w:r>
      <w:r w:rsidRPr="00321B05">
        <w:rPr>
          <w:spacing w:val="1"/>
        </w:rPr>
        <w:t xml:space="preserve"> </w:t>
      </w:r>
      <w:r w:rsidRPr="00321B05">
        <w:t>конкретные</w:t>
      </w:r>
      <w:r w:rsidRPr="00321B05">
        <w:rPr>
          <w:spacing w:val="1"/>
        </w:rPr>
        <w:t xml:space="preserve"> </w:t>
      </w:r>
      <w:r w:rsidRPr="00321B05">
        <w:t>значения</w:t>
      </w:r>
      <w:r w:rsidRPr="00321B05">
        <w:rPr>
          <w:spacing w:val="1"/>
        </w:rPr>
        <w:t xml:space="preserve"> </w:t>
      </w:r>
      <w:r w:rsidRPr="00321B05">
        <w:t>процента</w:t>
      </w:r>
      <w:r w:rsidRPr="00321B05">
        <w:rPr>
          <w:spacing w:val="1"/>
        </w:rPr>
        <w:t xml:space="preserve"> </w:t>
      </w:r>
      <w:r w:rsidRPr="00321B05">
        <w:t>выполнения для</w:t>
      </w:r>
      <w:r w:rsidRPr="00321B05">
        <w:rPr>
          <w:spacing w:val="1"/>
        </w:rPr>
        <w:t xml:space="preserve"> </w:t>
      </w:r>
      <w:r>
        <w:t>Республики Ингушетия</w:t>
      </w:r>
      <w:r w:rsidRPr="00321B05">
        <w:rPr>
          <w:spacing w:val="1"/>
        </w:rPr>
        <w:t xml:space="preserve"> </w:t>
      </w:r>
      <w:r w:rsidRPr="00321B05">
        <w:t>и</w:t>
      </w:r>
      <w:r w:rsidRPr="00321B05">
        <w:rPr>
          <w:spacing w:val="1"/>
        </w:rPr>
        <w:t xml:space="preserve"> </w:t>
      </w:r>
      <w:r w:rsidRPr="00321B05">
        <w:t>России</w:t>
      </w:r>
      <w:r w:rsidRPr="00B17737">
        <w:t>:</w:t>
      </w:r>
      <w:r w:rsidRPr="00B17737">
        <w:rPr>
          <w:spacing w:val="1"/>
        </w:rPr>
        <w:t xml:space="preserve"> </w:t>
      </w:r>
      <w:r w:rsidRPr="00B17737">
        <w:t>(x%</w:t>
      </w:r>
      <w:r w:rsidRPr="00B17737">
        <w:rPr>
          <w:spacing w:val="1"/>
        </w:rPr>
        <w:t xml:space="preserve"> </w:t>
      </w:r>
      <w:r w:rsidRPr="00B17737">
        <w:t>по</w:t>
      </w:r>
      <w:r w:rsidRPr="00B17737">
        <w:rPr>
          <w:spacing w:val="1"/>
        </w:rPr>
        <w:t xml:space="preserve"> </w:t>
      </w:r>
      <w:r w:rsidRPr="00B17737">
        <w:t>России</w:t>
      </w:r>
      <w:r w:rsidRPr="00B17737">
        <w:rPr>
          <w:spacing w:val="-1"/>
        </w:rPr>
        <w:t xml:space="preserve"> </w:t>
      </w:r>
      <w:r w:rsidRPr="00B17737">
        <w:t>и y% -</w:t>
      </w:r>
      <w:r w:rsidRPr="00B17737">
        <w:rPr>
          <w:spacing w:val="-1"/>
        </w:rPr>
        <w:t xml:space="preserve"> </w:t>
      </w:r>
      <w:r w:rsidRPr="00B17737">
        <w:t>по РИ).</w:t>
      </w:r>
    </w:p>
    <w:p w:rsidR="00321B05" w:rsidRPr="00321B05" w:rsidRDefault="00321B05" w:rsidP="004D1BF1">
      <w:pPr>
        <w:pStyle w:val="a7"/>
        <w:spacing w:line="276" w:lineRule="auto"/>
        <w:ind w:left="-426" w:right="-3" w:firstLine="708"/>
        <w:jc w:val="both"/>
      </w:pPr>
      <w:r w:rsidRPr="00321B05">
        <w:t>Если</w:t>
      </w:r>
      <w:r w:rsidRPr="00321B05">
        <w:rPr>
          <w:spacing w:val="1"/>
        </w:rPr>
        <w:t xml:space="preserve"> </w:t>
      </w:r>
      <w:r w:rsidRPr="00321B05">
        <w:t>в</w:t>
      </w:r>
      <w:r w:rsidRPr="00321B05">
        <w:rPr>
          <w:spacing w:val="1"/>
        </w:rPr>
        <w:t xml:space="preserve"> </w:t>
      </w:r>
      <w:r w:rsidRPr="00321B05">
        <w:t>написании</w:t>
      </w:r>
      <w:r w:rsidRPr="00321B05">
        <w:rPr>
          <w:spacing w:val="1"/>
        </w:rPr>
        <w:t xml:space="preserve"> </w:t>
      </w:r>
      <w:r w:rsidRPr="00321B05">
        <w:t>определенного</w:t>
      </w:r>
      <w:r w:rsidRPr="00321B05">
        <w:rPr>
          <w:spacing w:val="1"/>
        </w:rPr>
        <w:t xml:space="preserve"> </w:t>
      </w:r>
      <w:r w:rsidRPr="00321B05">
        <w:t>предмета</w:t>
      </w:r>
      <w:r w:rsidRPr="00321B05">
        <w:rPr>
          <w:spacing w:val="1"/>
        </w:rPr>
        <w:t xml:space="preserve"> </w:t>
      </w:r>
      <w:r w:rsidRPr="00321B05">
        <w:t>всероссийских</w:t>
      </w:r>
      <w:r w:rsidRPr="00321B05">
        <w:rPr>
          <w:spacing w:val="1"/>
        </w:rPr>
        <w:t xml:space="preserve"> </w:t>
      </w:r>
      <w:r w:rsidRPr="00321B05">
        <w:t>проверочных</w:t>
      </w:r>
      <w:r w:rsidRPr="00321B05">
        <w:rPr>
          <w:spacing w:val="1"/>
        </w:rPr>
        <w:t xml:space="preserve"> </w:t>
      </w:r>
      <w:r w:rsidR="00951F66" w:rsidRPr="00321B05">
        <w:t>работ</w:t>
      </w:r>
      <w:r w:rsidR="00951F66">
        <w:t xml:space="preserve"> </w:t>
      </w:r>
      <w:r w:rsidR="00B17737">
        <w:rPr>
          <w:spacing w:val="-57"/>
        </w:rPr>
        <w:t xml:space="preserve">принимали </w:t>
      </w:r>
      <w:r w:rsidRPr="00321B05">
        <w:t>участие</w:t>
      </w:r>
      <w:r w:rsidRPr="00321B05">
        <w:rPr>
          <w:spacing w:val="-12"/>
        </w:rPr>
        <w:t xml:space="preserve"> </w:t>
      </w:r>
      <w:r w:rsidRPr="00321B05">
        <w:t>сразу</w:t>
      </w:r>
      <w:r w:rsidRPr="00321B05">
        <w:rPr>
          <w:spacing w:val="-11"/>
        </w:rPr>
        <w:t xml:space="preserve"> </w:t>
      </w:r>
      <w:r w:rsidRPr="00321B05">
        <w:t>несколько</w:t>
      </w:r>
      <w:r w:rsidRPr="00321B05">
        <w:rPr>
          <w:spacing w:val="-13"/>
        </w:rPr>
        <w:t xml:space="preserve"> </w:t>
      </w:r>
      <w:r w:rsidRPr="00321B05">
        <w:t>параллелей,</w:t>
      </w:r>
      <w:r w:rsidRPr="00321B05">
        <w:rPr>
          <w:spacing w:val="-11"/>
        </w:rPr>
        <w:t xml:space="preserve"> </w:t>
      </w:r>
      <w:r w:rsidRPr="00321B05">
        <w:t>кроме</w:t>
      </w:r>
      <w:r w:rsidRPr="00321B05">
        <w:rPr>
          <w:spacing w:val="-14"/>
        </w:rPr>
        <w:t xml:space="preserve"> </w:t>
      </w:r>
      <w:r w:rsidRPr="00321B05">
        <w:t>простого</w:t>
      </w:r>
      <w:r w:rsidRPr="00321B05">
        <w:rPr>
          <w:spacing w:val="-10"/>
        </w:rPr>
        <w:t xml:space="preserve"> </w:t>
      </w:r>
      <w:r w:rsidRPr="00321B05">
        <w:t>перечисления</w:t>
      </w:r>
      <w:r w:rsidRPr="00321B05">
        <w:rPr>
          <w:spacing w:val="-11"/>
        </w:rPr>
        <w:t xml:space="preserve"> </w:t>
      </w:r>
      <w:r w:rsidR="001B78E7" w:rsidRPr="00321B05">
        <w:t>дефицитов</w:t>
      </w:r>
      <w:r w:rsidR="001B78E7">
        <w:t xml:space="preserve"> </w:t>
      </w:r>
      <w:r w:rsidR="001B78E7" w:rsidRPr="00321B05">
        <w:rPr>
          <w:spacing w:val="-58"/>
        </w:rPr>
        <w:t>также</w:t>
      </w:r>
      <w:r w:rsidRPr="00321B05">
        <w:t xml:space="preserve"> производится сравнение </w:t>
      </w:r>
      <w:r w:rsidRPr="00321B05">
        <w:lastRenderedPageBreak/>
        <w:t>текста проверяемых компетенций/требований к уровню</w:t>
      </w:r>
      <w:r w:rsidRPr="00321B05">
        <w:rPr>
          <w:spacing w:val="1"/>
        </w:rPr>
        <w:t xml:space="preserve"> </w:t>
      </w:r>
      <w:r w:rsidRPr="00321B05">
        <w:t>подготовки</w:t>
      </w:r>
      <w:r w:rsidRPr="00321B05">
        <w:rPr>
          <w:spacing w:val="1"/>
        </w:rPr>
        <w:t xml:space="preserve"> </w:t>
      </w:r>
      <w:r w:rsidRPr="00321B05">
        <w:t>учеников</w:t>
      </w:r>
      <w:r w:rsidRPr="00321B05">
        <w:rPr>
          <w:spacing w:val="1"/>
        </w:rPr>
        <w:t xml:space="preserve"> </w:t>
      </w:r>
      <w:r w:rsidRPr="00321B05">
        <w:t>между</w:t>
      </w:r>
      <w:r w:rsidRPr="00321B05">
        <w:rPr>
          <w:spacing w:val="1"/>
        </w:rPr>
        <w:t xml:space="preserve"> </w:t>
      </w:r>
      <w:r w:rsidRPr="00321B05">
        <w:t>разными</w:t>
      </w:r>
      <w:r w:rsidRPr="00321B05">
        <w:rPr>
          <w:spacing w:val="1"/>
        </w:rPr>
        <w:t xml:space="preserve"> </w:t>
      </w:r>
      <w:r w:rsidRPr="00321B05">
        <w:t>классами.</w:t>
      </w:r>
      <w:r w:rsidRPr="00321B05">
        <w:rPr>
          <w:spacing w:val="1"/>
        </w:rPr>
        <w:t xml:space="preserve"> </w:t>
      </w:r>
      <w:r w:rsidR="00B17737">
        <w:t>Также из этих таблиц можно увидеть схожие п</w:t>
      </w:r>
      <w:r w:rsidRPr="00321B05">
        <w:t>роблемы,</w:t>
      </w:r>
      <w:r w:rsidRPr="00321B05">
        <w:rPr>
          <w:spacing w:val="1"/>
        </w:rPr>
        <w:t xml:space="preserve"> </w:t>
      </w:r>
      <w:r w:rsidRPr="00321B05">
        <w:t>переходящие</w:t>
      </w:r>
      <w:r w:rsidRPr="00321B05">
        <w:rPr>
          <w:spacing w:val="1"/>
        </w:rPr>
        <w:t xml:space="preserve"> </w:t>
      </w:r>
      <w:r w:rsidRPr="00321B05">
        <w:t>из</w:t>
      </w:r>
      <w:r w:rsidRPr="00321B05">
        <w:rPr>
          <w:spacing w:val="1"/>
        </w:rPr>
        <w:t xml:space="preserve"> </w:t>
      </w:r>
      <w:r w:rsidRPr="00321B05">
        <w:t>параллели</w:t>
      </w:r>
      <w:r w:rsidRPr="00321B05">
        <w:rPr>
          <w:spacing w:val="-1"/>
        </w:rPr>
        <w:t xml:space="preserve"> </w:t>
      </w:r>
      <w:r w:rsidRPr="00321B05">
        <w:t>в</w:t>
      </w:r>
      <w:r w:rsidRPr="00321B05">
        <w:rPr>
          <w:spacing w:val="-1"/>
        </w:rPr>
        <w:t xml:space="preserve"> </w:t>
      </w:r>
      <w:r w:rsidRPr="00321B05">
        <w:t>параллель</w:t>
      </w:r>
      <w:r w:rsidR="00B17737">
        <w:t>.</w:t>
      </w:r>
    </w:p>
    <w:p w:rsidR="00321B05" w:rsidRPr="00321B05" w:rsidRDefault="00B17737" w:rsidP="004D1BF1">
      <w:pPr>
        <w:pStyle w:val="a7"/>
        <w:spacing w:line="276" w:lineRule="auto"/>
        <w:ind w:left="-426" w:right="-3" w:firstLine="708"/>
        <w:jc w:val="both"/>
      </w:pPr>
      <w:r>
        <w:t xml:space="preserve">Надо отметить, что по региону отсутствуют классы, </w:t>
      </w:r>
      <w:r w:rsidR="00321B05" w:rsidRPr="00321B05">
        <w:t xml:space="preserve">дефициты </w:t>
      </w:r>
      <w:r>
        <w:t xml:space="preserve">в которых </w:t>
      </w:r>
      <w:r w:rsidR="00321B05" w:rsidRPr="00321B05">
        <w:t>не были</w:t>
      </w:r>
      <w:r w:rsidR="00321B05" w:rsidRPr="00321B05">
        <w:rPr>
          <w:spacing w:val="1"/>
        </w:rPr>
        <w:t xml:space="preserve"> </w:t>
      </w:r>
      <w:r w:rsidR="00321B05" w:rsidRPr="00321B05">
        <w:rPr>
          <w:spacing w:val="-1"/>
        </w:rPr>
        <w:t>выявлены</w:t>
      </w:r>
      <w:r w:rsidR="00321B05" w:rsidRPr="00321B05">
        <w:rPr>
          <w:spacing w:val="-13"/>
        </w:rPr>
        <w:t xml:space="preserve"> </w:t>
      </w:r>
      <w:r w:rsidR="00321B05" w:rsidRPr="00321B05">
        <w:rPr>
          <w:spacing w:val="-1"/>
        </w:rPr>
        <w:t>(региональный</w:t>
      </w:r>
      <w:r w:rsidR="00321B05" w:rsidRPr="00321B05">
        <w:rPr>
          <w:spacing w:val="-12"/>
        </w:rPr>
        <w:t xml:space="preserve"> </w:t>
      </w:r>
      <w:r w:rsidR="00321B05" w:rsidRPr="00321B05">
        <w:t>уровень</w:t>
      </w:r>
      <w:r w:rsidR="00321B05" w:rsidRPr="00321B05">
        <w:rPr>
          <w:spacing w:val="-11"/>
        </w:rPr>
        <w:t xml:space="preserve"> </w:t>
      </w:r>
      <w:r w:rsidR="00321B05" w:rsidRPr="00321B05">
        <w:t>выполнения</w:t>
      </w:r>
      <w:r w:rsidR="00321B05" w:rsidRPr="00321B05">
        <w:rPr>
          <w:spacing w:val="-13"/>
        </w:rPr>
        <w:t xml:space="preserve"> </w:t>
      </w:r>
      <w:r w:rsidR="00321B05" w:rsidRPr="00321B05">
        <w:t>заданий</w:t>
      </w:r>
      <w:r w:rsidR="00321B05" w:rsidRPr="00321B05">
        <w:rPr>
          <w:spacing w:val="-11"/>
        </w:rPr>
        <w:t xml:space="preserve"> </w:t>
      </w:r>
      <w:r w:rsidR="00321B05" w:rsidRPr="00321B05">
        <w:t>всероссийских</w:t>
      </w:r>
      <w:r w:rsidR="00321B05" w:rsidRPr="00321B05">
        <w:rPr>
          <w:spacing w:val="-14"/>
        </w:rPr>
        <w:t xml:space="preserve"> </w:t>
      </w:r>
      <w:r w:rsidR="00321B05" w:rsidRPr="00321B05">
        <w:t>проверочных</w:t>
      </w:r>
      <w:r w:rsidR="00321B05" w:rsidRPr="00321B05">
        <w:rPr>
          <w:spacing w:val="-12"/>
        </w:rPr>
        <w:t xml:space="preserve"> </w:t>
      </w:r>
      <w:r w:rsidR="00321B05" w:rsidRPr="00321B05">
        <w:t>работ</w:t>
      </w:r>
      <w:r w:rsidR="00321B05" w:rsidRPr="00321B05">
        <w:rPr>
          <w:spacing w:val="-58"/>
        </w:rPr>
        <w:t xml:space="preserve"> </w:t>
      </w:r>
      <w:r w:rsidR="00321B05">
        <w:rPr>
          <w:spacing w:val="-58"/>
        </w:rPr>
        <w:t xml:space="preserve">             </w:t>
      </w:r>
      <w:r w:rsidR="00321B05" w:rsidRPr="00321B05">
        <w:t>выше</w:t>
      </w:r>
      <w:r w:rsidR="00321B05" w:rsidRPr="00321B05">
        <w:rPr>
          <w:spacing w:val="1"/>
        </w:rPr>
        <w:t xml:space="preserve"> </w:t>
      </w:r>
      <w:r w:rsidR="00321B05" w:rsidRPr="00321B05">
        <w:t>или</w:t>
      </w:r>
      <w:r w:rsidR="00321B05" w:rsidRPr="00321B05">
        <w:rPr>
          <w:spacing w:val="1"/>
        </w:rPr>
        <w:t xml:space="preserve"> </w:t>
      </w:r>
      <w:r w:rsidR="00321B05" w:rsidRPr="00321B05">
        <w:t>равен</w:t>
      </w:r>
      <w:r w:rsidR="00321B05" w:rsidRPr="00321B05">
        <w:rPr>
          <w:spacing w:val="1"/>
        </w:rPr>
        <w:t xml:space="preserve"> </w:t>
      </w:r>
      <w:r w:rsidR="00321B05" w:rsidRPr="00321B05">
        <w:t>общероссийскому)</w:t>
      </w:r>
      <w:r>
        <w:t>.</w:t>
      </w:r>
    </w:p>
    <w:p w:rsidR="00B17737" w:rsidRDefault="00B17737" w:rsidP="004D1BF1">
      <w:pPr>
        <w:widowControl w:val="0"/>
        <w:autoSpaceDE w:val="0"/>
        <w:autoSpaceDN w:val="0"/>
        <w:spacing w:after="0" w:line="276" w:lineRule="auto"/>
        <w:ind w:left="-426" w:right="116" w:firstLine="707"/>
        <w:jc w:val="both"/>
        <w:rPr>
          <w:rFonts w:ascii="Times New Roman" w:eastAsia="Times New Roman" w:hAnsi="Times New Roman" w:cs="Times New Roman"/>
          <w:spacing w:val="1"/>
          <w:sz w:val="24"/>
          <w:szCs w:val="24"/>
        </w:rPr>
      </w:pPr>
      <w:r w:rsidRPr="00B17737">
        <w:rPr>
          <w:rFonts w:ascii="Times New Roman" w:eastAsia="Times New Roman" w:hAnsi="Times New Roman" w:cs="Times New Roman"/>
          <w:sz w:val="24"/>
          <w:szCs w:val="24"/>
        </w:rPr>
        <w:t>В таблице ниже представлено распределение дефицитов для каждого предмета</w:t>
      </w:r>
      <w:r w:rsidR="00CC2645">
        <w:rPr>
          <w:rFonts w:ascii="Times New Roman" w:eastAsia="Times New Roman" w:hAnsi="Times New Roman" w:cs="Times New Roman"/>
          <w:sz w:val="24"/>
          <w:szCs w:val="24"/>
        </w:rPr>
        <w:t>:</w:t>
      </w:r>
      <w:r w:rsidRPr="00B17737">
        <w:rPr>
          <w:rFonts w:ascii="Times New Roman" w:eastAsia="Times New Roman" w:hAnsi="Times New Roman" w:cs="Times New Roman"/>
          <w:spacing w:val="1"/>
          <w:sz w:val="24"/>
          <w:szCs w:val="24"/>
        </w:rPr>
        <w:t xml:space="preserve"> </w:t>
      </w:r>
    </w:p>
    <w:p w:rsidR="009C04CC" w:rsidRDefault="009C04CC" w:rsidP="00B17737">
      <w:pPr>
        <w:widowControl w:val="0"/>
        <w:autoSpaceDE w:val="0"/>
        <w:autoSpaceDN w:val="0"/>
        <w:spacing w:after="0" w:line="276" w:lineRule="auto"/>
        <w:ind w:left="822" w:right="116" w:firstLine="707"/>
        <w:jc w:val="both"/>
        <w:rPr>
          <w:rFonts w:ascii="Times New Roman" w:eastAsia="Times New Roman" w:hAnsi="Times New Roman" w:cs="Times New Roman"/>
          <w:spacing w:val="1"/>
          <w:sz w:val="24"/>
          <w:szCs w:val="24"/>
        </w:rPr>
      </w:pPr>
    </w:p>
    <w:tbl>
      <w:tblPr>
        <w:tblStyle w:val="11"/>
        <w:tblW w:w="10348" w:type="dxa"/>
        <w:tblInd w:w="-572" w:type="dxa"/>
        <w:tblLook w:val="04A0"/>
      </w:tblPr>
      <w:tblGrid>
        <w:gridCol w:w="2268"/>
        <w:gridCol w:w="1701"/>
        <w:gridCol w:w="1560"/>
        <w:gridCol w:w="1275"/>
        <w:gridCol w:w="1843"/>
        <w:gridCol w:w="1701"/>
      </w:tblGrid>
      <w:tr w:rsidR="00023DFA" w:rsidRPr="000E4CF4" w:rsidTr="004D1BF1">
        <w:tc>
          <w:tcPr>
            <w:tcW w:w="2268" w:type="dxa"/>
          </w:tcPr>
          <w:p w:rsidR="00023DFA" w:rsidRPr="000E4CF4" w:rsidRDefault="00023DFA" w:rsidP="009C04CC">
            <w:pPr>
              <w:jc w:val="center"/>
              <w:rPr>
                <w:rFonts w:ascii="Times New Roman" w:eastAsia="Times New Roman" w:hAnsi="Times New Roman" w:cs="Times New Roman"/>
                <w:b/>
                <w:color w:val="000000"/>
                <w:lang w:eastAsia="ru-RU"/>
              </w:rPr>
            </w:pPr>
            <w:r w:rsidRPr="000E4CF4">
              <w:rPr>
                <w:rFonts w:ascii="Times New Roman" w:eastAsia="Times New Roman" w:hAnsi="Times New Roman" w:cs="Times New Roman"/>
                <w:b/>
                <w:color w:val="000000"/>
                <w:lang w:eastAsia="ru-RU"/>
              </w:rPr>
              <w:t>Предмет</w:t>
            </w:r>
          </w:p>
        </w:tc>
        <w:tc>
          <w:tcPr>
            <w:tcW w:w="1701" w:type="dxa"/>
          </w:tcPr>
          <w:p w:rsidR="00023DFA" w:rsidRPr="000E4CF4" w:rsidRDefault="00023DFA" w:rsidP="009C04CC">
            <w:pPr>
              <w:jc w:val="center"/>
              <w:rPr>
                <w:rFonts w:ascii="Times New Roman" w:eastAsia="Times New Roman" w:hAnsi="Times New Roman" w:cs="Times New Roman"/>
                <w:b/>
                <w:color w:val="000000"/>
                <w:lang w:eastAsia="ru-RU"/>
              </w:rPr>
            </w:pPr>
            <w:r w:rsidRPr="000E4CF4">
              <w:rPr>
                <w:rFonts w:ascii="Times New Roman" w:eastAsia="Times New Roman" w:hAnsi="Times New Roman" w:cs="Times New Roman"/>
                <w:b/>
                <w:color w:val="000000"/>
                <w:lang w:eastAsia="ru-RU"/>
              </w:rPr>
              <w:t xml:space="preserve">Параллель </w:t>
            </w:r>
          </w:p>
        </w:tc>
        <w:tc>
          <w:tcPr>
            <w:tcW w:w="1560" w:type="dxa"/>
          </w:tcPr>
          <w:p w:rsidR="00023DFA" w:rsidRPr="00C644B5" w:rsidRDefault="00023DFA" w:rsidP="009C04CC">
            <w:pPr>
              <w:widowControl w:val="0"/>
              <w:autoSpaceDE w:val="0"/>
              <w:autoSpaceDN w:val="0"/>
              <w:spacing w:before="1" w:after="42"/>
              <w:jc w:val="center"/>
              <w:rPr>
                <w:rFonts w:ascii="Times New Roman" w:eastAsia="Times New Roman" w:hAnsi="Times New Roman" w:cs="Times New Roman"/>
                <w:b/>
                <w:sz w:val="20"/>
                <w:szCs w:val="20"/>
              </w:rPr>
            </w:pPr>
            <w:r w:rsidRPr="00C644B5">
              <w:rPr>
                <w:rFonts w:ascii="Times New Roman" w:eastAsia="Times New Roman" w:hAnsi="Times New Roman" w:cs="Times New Roman"/>
                <w:b/>
                <w:sz w:val="20"/>
                <w:szCs w:val="20"/>
              </w:rPr>
              <w:t>Уровень образования</w:t>
            </w:r>
          </w:p>
        </w:tc>
        <w:tc>
          <w:tcPr>
            <w:tcW w:w="1275" w:type="dxa"/>
          </w:tcPr>
          <w:p w:rsidR="00023DFA" w:rsidRPr="00C644B5" w:rsidRDefault="00023DFA" w:rsidP="009C04CC">
            <w:pPr>
              <w:widowControl w:val="0"/>
              <w:autoSpaceDE w:val="0"/>
              <w:autoSpaceDN w:val="0"/>
              <w:spacing w:before="1" w:after="42"/>
              <w:jc w:val="center"/>
              <w:rPr>
                <w:rFonts w:ascii="Times New Roman" w:eastAsia="Times New Roman" w:hAnsi="Times New Roman" w:cs="Times New Roman"/>
                <w:b/>
                <w:sz w:val="20"/>
                <w:szCs w:val="20"/>
              </w:rPr>
            </w:pPr>
            <w:r w:rsidRPr="00C644B5">
              <w:rPr>
                <w:rFonts w:ascii="Times New Roman" w:eastAsia="Times New Roman" w:hAnsi="Times New Roman" w:cs="Times New Roman"/>
                <w:b/>
                <w:sz w:val="20"/>
                <w:szCs w:val="20"/>
              </w:rPr>
              <w:t>Всего заданий в работе</w:t>
            </w:r>
          </w:p>
        </w:tc>
        <w:tc>
          <w:tcPr>
            <w:tcW w:w="1843" w:type="dxa"/>
          </w:tcPr>
          <w:p w:rsidR="00023DFA" w:rsidRPr="00C644B5" w:rsidRDefault="00023DFA" w:rsidP="009C04CC">
            <w:pPr>
              <w:widowControl w:val="0"/>
              <w:autoSpaceDE w:val="0"/>
              <w:autoSpaceDN w:val="0"/>
              <w:spacing w:before="1" w:after="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Количество </w:t>
            </w:r>
            <w:r w:rsidRPr="009C04CC">
              <w:rPr>
                <w:rFonts w:ascii="Times New Roman" w:eastAsia="Times New Roman" w:hAnsi="Times New Roman" w:cs="Times New Roman"/>
                <w:b/>
                <w:sz w:val="20"/>
                <w:szCs w:val="20"/>
              </w:rPr>
              <w:t>заданий-дефицитов в работе</w:t>
            </w:r>
          </w:p>
        </w:tc>
        <w:tc>
          <w:tcPr>
            <w:tcW w:w="1701" w:type="dxa"/>
          </w:tcPr>
          <w:p w:rsidR="00023DFA" w:rsidRDefault="00023DFA" w:rsidP="009C04CC">
            <w:pPr>
              <w:widowControl w:val="0"/>
              <w:autoSpaceDE w:val="0"/>
              <w:autoSpaceDN w:val="0"/>
              <w:spacing w:before="1" w:after="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023DFA" w:rsidRPr="009C04CC" w:rsidRDefault="00023DFA" w:rsidP="009C04CC">
            <w:pPr>
              <w:widowControl w:val="0"/>
              <w:autoSpaceDE w:val="0"/>
              <w:autoSpaceDN w:val="0"/>
              <w:spacing w:before="1" w:after="42"/>
              <w:jc w:val="center"/>
              <w:rPr>
                <w:rFonts w:ascii="Times New Roman" w:eastAsia="Times New Roman" w:hAnsi="Times New Roman" w:cs="Times New Roman"/>
                <w:b/>
                <w:sz w:val="20"/>
                <w:szCs w:val="20"/>
              </w:rPr>
            </w:pPr>
            <w:r w:rsidRPr="009C04CC">
              <w:rPr>
                <w:rFonts w:ascii="Times New Roman" w:eastAsia="Times New Roman" w:hAnsi="Times New Roman" w:cs="Times New Roman"/>
                <w:b/>
                <w:sz w:val="20"/>
                <w:szCs w:val="20"/>
              </w:rPr>
              <w:t>заданий-дефицитов в работе</w:t>
            </w:r>
          </w:p>
        </w:tc>
      </w:tr>
      <w:tr w:rsidR="00023DFA" w:rsidRPr="000E4CF4" w:rsidTr="004D1BF1">
        <w:tc>
          <w:tcPr>
            <w:tcW w:w="2268" w:type="dxa"/>
          </w:tcPr>
          <w:p w:rsidR="00023DFA" w:rsidRPr="000E4CF4" w:rsidRDefault="00023DFA" w:rsidP="009C04CC">
            <w:pPr>
              <w:spacing w:line="276" w:lineRule="auto"/>
              <w:rPr>
                <w:rFonts w:ascii="Times New Roman" w:hAnsi="Times New Roman" w:cs="Times New Roman"/>
              </w:rPr>
            </w:pPr>
            <w:r w:rsidRPr="000E4CF4">
              <w:rPr>
                <w:rFonts w:ascii="Times New Roman" w:hAnsi="Times New Roman" w:cs="Times New Roman"/>
              </w:rPr>
              <w:t>Русский язык</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начальное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20</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16</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023DFA" w:rsidP="009C04CC">
            <w:pPr>
              <w:jc w:val="center"/>
              <w:rPr>
                <w:rFonts w:ascii="Times New Roman" w:hAnsi="Times New Roman" w:cs="Times New Roman"/>
              </w:rPr>
            </w:pPr>
            <w:r w:rsidRPr="002271CB">
              <w:rPr>
                <w:rFonts w:ascii="Times New Roman" w:hAnsi="Times New Roman" w:cs="Times New Roman"/>
              </w:rPr>
              <w:t>80</w:t>
            </w:r>
          </w:p>
        </w:tc>
      </w:tr>
      <w:tr w:rsidR="00023DFA" w:rsidRPr="000E4CF4" w:rsidTr="004D1BF1">
        <w:tc>
          <w:tcPr>
            <w:tcW w:w="2268" w:type="dxa"/>
          </w:tcPr>
          <w:p w:rsidR="00023DFA" w:rsidRPr="000E4CF4" w:rsidRDefault="00023DFA" w:rsidP="009C04CC">
            <w:pPr>
              <w:spacing w:line="276" w:lineRule="auto"/>
              <w:rPr>
                <w:rFonts w:ascii="Times New Roman" w:hAnsi="Times New Roman" w:cs="Times New Roman"/>
              </w:rPr>
            </w:pPr>
            <w:r w:rsidRPr="000E4CF4">
              <w:rPr>
                <w:rFonts w:ascii="Times New Roman" w:hAnsi="Times New Roman" w:cs="Times New Roman"/>
              </w:rPr>
              <w:t xml:space="preserve">Математика </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начальное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15</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13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023DFA" w:rsidP="009C04CC">
            <w:pPr>
              <w:jc w:val="center"/>
              <w:rPr>
                <w:rFonts w:ascii="Times New Roman" w:hAnsi="Times New Roman" w:cs="Times New Roman"/>
              </w:rPr>
            </w:pPr>
            <w:r w:rsidRPr="002271CB">
              <w:rPr>
                <w:rFonts w:ascii="Times New Roman" w:hAnsi="Times New Roman" w:cs="Times New Roman"/>
              </w:rPr>
              <w:t>86</w:t>
            </w:r>
          </w:p>
        </w:tc>
      </w:tr>
      <w:tr w:rsidR="00023DFA" w:rsidRPr="000E4CF4" w:rsidTr="004D1BF1">
        <w:tc>
          <w:tcPr>
            <w:tcW w:w="2268" w:type="dxa"/>
          </w:tcPr>
          <w:p w:rsidR="00023DFA" w:rsidRPr="000E4CF4" w:rsidRDefault="00023DFA" w:rsidP="009C04CC">
            <w:pPr>
              <w:spacing w:line="276" w:lineRule="auto"/>
              <w:rPr>
                <w:rFonts w:ascii="Times New Roman" w:hAnsi="Times New Roman" w:cs="Times New Roman"/>
              </w:rPr>
            </w:pPr>
            <w:r w:rsidRPr="000E4CF4">
              <w:rPr>
                <w:rFonts w:ascii="Times New Roman" w:hAnsi="Times New Roman" w:cs="Times New Roman"/>
              </w:rPr>
              <w:t>Окружающий мир</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начальное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22</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22</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023DFA" w:rsidP="009C04CC">
            <w:pPr>
              <w:jc w:val="center"/>
              <w:rPr>
                <w:rFonts w:ascii="Times New Roman" w:hAnsi="Times New Roman" w:cs="Times New Roman"/>
              </w:rPr>
            </w:pPr>
            <w:r w:rsidRPr="002271CB">
              <w:rPr>
                <w:rFonts w:ascii="Times New Roman" w:hAnsi="Times New Roman" w:cs="Times New Roman"/>
              </w:rPr>
              <w:t>100</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Русский язык</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21</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10</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47,6</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Математика </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rPr>
            </w:pPr>
            <w:r>
              <w:rPr>
                <w:rFonts w:ascii="Times New Roman" w:hAnsi="Times New Roman" w:cs="Times New Roman"/>
              </w:rPr>
              <w:t>16</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8</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50</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20</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12</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60</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История</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8</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4</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50</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География</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17</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73,9</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Математика</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13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4</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30,7</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Обществознание</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17</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9</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5004EE" w:rsidP="009C04CC">
            <w:pPr>
              <w:jc w:val="center"/>
              <w:rPr>
                <w:rFonts w:ascii="Times New Roman" w:hAnsi="Times New Roman" w:cs="Times New Roman"/>
              </w:rPr>
            </w:pPr>
            <w:r w:rsidRPr="002271CB">
              <w:rPr>
                <w:rFonts w:ascii="Times New Roman" w:hAnsi="Times New Roman" w:cs="Times New Roman"/>
              </w:rPr>
              <w:t>52,9</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Русский язык</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3153B1">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25</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11</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9C04CC">
            <w:pPr>
              <w:jc w:val="center"/>
              <w:rPr>
                <w:rFonts w:ascii="Times New Roman" w:hAnsi="Times New Roman" w:cs="Times New Roman"/>
              </w:rPr>
            </w:pPr>
            <w:r w:rsidRPr="002271CB">
              <w:rPr>
                <w:rFonts w:ascii="Times New Roman" w:hAnsi="Times New Roman" w:cs="Times New Roman"/>
              </w:rPr>
              <w:t>44</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21</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9C04CC">
            <w:pPr>
              <w:jc w:val="center"/>
              <w:rPr>
                <w:rFonts w:ascii="Times New Roman" w:hAnsi="Times New Roman" w:cs="Times New Roman"/>
              </w:rPr>
            </w:pPr>
            <w:r w:rsidRPr="002271CB">
              <w:rPr>
                <w:rFonts w:ascii="Times New Roman" w:hAnsi="Times New Roman" w:cs="Times New Roman"/>
              </w:rPr>
              <w:t>16,3</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История </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12</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9C04CC">
            <w:pPr>
              <w:jc w:val="center"/>
              <w:rPr>
                <w:rFonts w:ascii="Times New Roman" w:hAnsi="Times New Roman" w:cs="Times New Roman"/>
              </w:rPr>
            </w:pPr>
            <w:r w:rsidRPr="002271CB">
              <w:rPr>
                <w:rFonts w:ascii="Times New Roman" w:hAnsi="Times New Roman" w:cs="Times New Roman"/>
              </w:rPr>
              <w:t>25</w:t>
            </w:r>
          </w:p>
        </w:tc>
      </w:tr>
      <w:tr w:rsidR="00023DFA" w:rsidRPr="000E4CF4" w:rsidTr="004D1BF1">
        <w:tc>
          <w:tcPr>
            <w:tcW w:w="2268" w:type="dxa"/>
          </w:tcPr>
          <w:p w:rsidR="00023DFA" w:rsidRPr="000E4CF4" w:rsidRDefault="00023DFA" w:rsidP="009C04CC">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p>
        </w:tc>
        <w:tc>
          <w:tcPr>
            <w:tcW w:w="1701" w:type="dxa"/>
          </w:tcPr>
          <w:p w:rsidR="00023DFA" w:rsidRPr="000E4CF4" w:rsidRDefault="00023DFA" w:rsidP="009C04CC">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9C04CC">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9C04CC">
            <w:pPr>
              <w:jc w:val="center"/>
              <w:rPr>
                <w:rFonts w:ascii="Times New Roman" w:hAnsi="Times New Roman" w:cs="Times New Roman"/>
                <w:color w:val="000000"/>
              </w:rPr>
            </w:pPr>
            <w:r>
              <w:rPr>
                <w:rFonts w:ascii="Times New Roman" w:hAnsi="Times New Roman" w:cs="Times New Roman"/>
                <w:color w:val="000000"/>
              </w:rPr>
              <w:t>16</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9C04CC">
            <w:pPr>
              <w:jc w:val="center"/>
              <w:rPr>
                <w:rFonts w:ascii="Times New Roman" w:hAnsi="Times New Roman" w:cs="Times New Roman"/>
              </w:rPr>
            </w:pPr>
            <w:r w:rsidRPr="00023DFA">
              <w:rPr>
                <w:rFonts w:ascii="Times New Roman" w:hAnsi="Times New Roman" w:cs="Times New Roman"/>
              </w:rPr>
              <w:t>6</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9C04CC">
            <w:pPr>
              <w:jc w:val="center"/>
              <w:rPr>
                <w:rFonts w:ascii="Times New Roman" w:hAnsi="Times New Roman" w:cs="Times New Roman"/>
              </w:rPr>
            </w:pPr>
            <w:r w:rsidRPr="002271CB">
              <w:rPr>
                <w:rFonts w:ascii="Times New Roman" w:hAnsi="Times New Roman" w:cs="Times New Roman"/>
              </w:rPr>
              <w:t>37,5</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p>
        </w:tc>
        <w:tc>
          <w:tcPr>
            <w:tcW w:w="1701" w:type="dxa"/>
          </w:tcPr>
          <w:p w:rsidR="00023DFA" w:rsidRDefault="00023DFA" w:rsidP="00023DFA">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xml:space="preserve"> </w:t>
            </w:r>
          </w:p>
          <w:p w:rsidR="00023DFA" w:rsidRPr="000E4CF4" w:rsidRDefault="00023DFA" w:rsidP="00023D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программе 8 кл.)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Pr="000A5164" w:rsidRDefault="00023DFA" w:rsidP="00023DFA">
            <w:pPr>
              <w:jc w:val="center"/>
              <w:rPr>
                <w:rFonts w:ascii="Times New Roman" w:hAnsi="Times New Roman" w:cs="Times New Roman"/>
                <w:color w:val="000000"/>
              </w:rP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tcPr>
          <w:p w:rsidR="00023DFA" w:rsidRDefault="00023DFA" w:rsidP="00023DFA">
            <w:pPr>
              <w:jc w:val="center"/>
              <w:rPr>
                <w:rFonts w:ascii="Times New Roman" w:hAnsi="Times New Roman" w:cs="Times New Roman"/>
                <w:color w:val="000000"/>
              </w:rPr>
            </w:pPr>
            <w:r>
              <w:rPr>
                <w:rFonts w:ascii="Times New Roman" w:hAnsi="Times New Roman" w:cs="Times New Roman"/>
                <w:color w:val="000000"/>
              </w:rPr>
              <w:t>23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10</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43,4</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Английский язык</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9</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33,3</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История</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12</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25</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География</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24</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11</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45,8</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Математика</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16</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5</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31,2</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Обществознание</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17</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9</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52,9</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Русский язык</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25</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8</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941242" w:rsidP="00023DFA">
            <w:pPr>
              <w:jc w:val="center"/>
              <w:rPr>
                <w:rFonts w:ascii="Times New Roman" w:hAnsi="Times New Roman" w:cs="Times New Roman"/>
              </w:rPr>
            </w:pPr>
            <w:r w:rsidRPr="002271CB">
              <w:rPr>
                <w:rFonts w:ascii="Times New Roman" w:hAnsi="Times New Roman" w:cs="Times New Roman"/>
              </w:rPr>
              <w:t>32</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Физика</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11</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5</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45,4</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География</w:t>
            </w:r>
          </w:p>
        </w:tc>
        <w:tc>
          <w:tcPr>
            <w:tcW w:w="1701" w:type="dxa"/>
          </w:tcPr>
          <w:p w:rsidR="00023DFA" w:rsidRPr="000E4CF4" w:rsidRDefault="00023DFA" w:rsidP="00023DFA">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9</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39,1</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Биология</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7</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30,4</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История</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7</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53,8</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Математика</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20</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5</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25</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Обществознание</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17</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5</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29,4</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Русский язык</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27</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11</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40,7</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Физика</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11</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27,2</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Химия </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14</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60,8</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География </w:t>
            </w:r>
          </w:p>
        </w:tc>
        <w:tc>
          <w:tcPr>
            <w:tcW w:w="1701" w:type="dxa"/>
          </w:tcPr>
          <w:p w:rsidR="00023DFA" w:rsidRPr="000E4CF4" w:rsidRDefault="00023DFA" w:rsidP="00023DFA">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18</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6</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33,3</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Физика</w:t>
            </w:r>
          </w:p>
        </w:tc>
        <w:tc>
          <w:tcPr>
            <w:tcW w:w="1701" w:type="dxa"/>
          </w:tcPr>
          <w:p w:rsidR="00023DFA" w:rsidRPr="000E4CF4" w:rsidRDefault="00023DFA" w:rsidP="00023DFA">
            <w:pPr>
              <w:jc w:val="cente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18</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8</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44,4</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Химия </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15</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8</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53,3</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Биология </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22</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13</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1C486E" w:rsidP="00023DFA">
            <w:pPr>
              <w:jc w:val="center"/>
              <w:rPr>
                <w:rFonts w:ascii="Times New Roman" w:hAnsi="Times New Roman" w:cs="Times New Roman"/>
              </w:rPr>
            </w:pPr>
            <w:r w:rsidRPr="002271CB">
              <w:rPr>
                <w:rFonts w:ascii="Times New Roman" w:hAnsi="Times New Roman" w:cs="Times New Roman"/>
              </w:rPr>
              <w:t>59</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История </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13</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4</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2271CB" w:rsidP="00023DFA">
            <w:pPr>
              <w:jc w:val="center"/>
              <w:rPr>
                <w:rFonts w:ascii="Times New Roman" w:hAnsi="Times New Roman" w:cs="Times New Roman"/>
              </w:rPr>
            </w:pPr>
            <w:r w:rsidRPr="002271CB">
              <w:rPr>
                <w:rFonts w:ascii="Times New Roman" w:hAnsi="Times New Roman" w:cs="Times New Roman"/>
              </w:rPr>
              <w:t>30,7</w:t>
            </w:r>
          </w:p>
        </w:tc>
      </w:tr>
      <w:tr w:rsidR="00023DFA" w:rsidRPr="000E4CF4" w:rsidTr="004D1BF1">
        <w:trPr>
          <w:trHeight w:val="174"/>
        </w:trPr>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 xml:space="preserve">География </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18</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9</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2271CB" w:rsidP="00023DFA">
            <w:pPr>
              <w:jc w:val="center"/>
              <w:rPr>
                <w:rFonts w:ascii="Times New Roman" w:hAnsi="Times New Roman" w:cs="Times New Roman"/>
              </w:rPr>
            </w:pPr>
            <w:r w:rsidRPr="002271CB">
              <w:rPr>
                <w:rFonts w:ascii="Times New Roman" w:hAnsi="Times New Roman" w:cs="Times New Roman"/>
              </w:rPr>
              <w:t>50</w:t>
            </w:r>
          </w:p>
        </w:tc>
      </w:tr>
      <w:tr w:rsidR="00023DFA" w:rsidRPr="000E4CF4" w:rsidTr="004D1BF1">
        <w:tc>
          <w:tcPr>
            <w:tcW w:w="2268" w:type="dxa"/>
          </w:tcPr>
          <w:p w:rsidR="00023DFA" w:rsidRPr="000E4CF4" w:rsidRDefault="00023DFA" w:rsidP="00023DFA">
            <w:pPr>
              <w:rPr>
                <w:rFonts w:ascii="Times New Roman" w:eastAsia="Times New Roman" w:hAnsi="Times New Roman" w:cs="Times New Roman"/>
                <w:color w:val="000000"/>
                <w:lang w:eastAsia="ru-RU"/>
              </w:rPr>
            </w:pPr>
            <w:r w:rsidRPr="000E4CF4">
              <w:rPr>
                <w:rFonts w:ascii="Times New Roman" w:eastAsia="Times New Roman" w:hAnsi="Times New Roman" w:cs="Times New Roman"/>
                <w:color w:val="000000"/>
                <w:lang w:eastAsia="ru-RU"/>
              </w:rPr>
              <w:t>Английский язык</w:t>
            </w:r>
          </w:p>
        </w:tc>
        <w:tc>
          <w:tcPr>
            <w:tcW w:w="1701" w:type="dxa"/>
          </w:tcPr>
          <w:p w:rsidR="00023DFA" w:rsidRPr="000E4CF4" w:rsidRDefault="00023DFA" w:rsidP="00023DFA">
            <w:pPr>
              <w:jc w:val="center"/>
            </w:pPr>
            <w:r w:rsidRPr="000E4CF4">
              <w:rPr>
                <w:rFonts w:ascii="Times New Roman" w:eastAsia="Times New Roman" w:hAnsi="Times New Roman" w:cs="Times New Roman"/>
                <w:color w:val="000000"/>
                <w:lang w:eastAsia="ru-RU"/>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3DFA" w:rsidRDefault="00023DFA" w:rsidP="00023DFA">
            <w:pPr>
              <w:jc w:val="center"/>
            </w:pPr>
            <w:r w:rsidRPr="000A5164">
              <w:rPr>
                <w:rFonts w:ascii="Times New Roman" w:hAnsi="Times New Roman" w:cs="Times New Roman"/>
                <w:color w:val="000000"/>
              </w:rPr>
              <w:t>общее</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tcPr>
          <w:p w:rsidR="00023DFA" w:rsidRPr="000E4CF4" w:rsidRDefault="00023DFA" w:rsidP="00023DFA">
            <w:pPr>
              <w:jc w:val="center"/>
              <w:rPr>
                <w:rFonts w:ascii="Times New Roman" w:hAnsi="Times New Roman" w:cs="Times New Roman"/>
                <w:color w:val="000000"/>
              </w:rPr>
            </w:pPr>
            <w:r>
              <w:rPr>
                <w:rFonts w:ascii="Times New Roman" w:hAnsi="Times New Roman" w:cs="Times New Roman"/>
                <w:color w:val="000000"/>
              </w:rPr>
              <w:t>9</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023DFA" w:rsidRPr="00023DFA" w:rsidRDefault="00023DFA" w:rsidP="00023DFA">
            <w:pPr>
              <w:jc w:val="center"/>
              <w:rPr>
                <w:rFonts w:ascii="Times New Roman" w:hAnsi="Times New Roman" w:cs="Times New Roman"/>
              </w:rPr>
            </w:pPr>
            <w:r w:rsidRPr="00023DFA">
              <w:rPr>
                <w:rFonts w:ascii="Times New Roman" w:hAnsi="Times New Roman" w:cs="Times New Roman"/>
              </w:rPr>
              <w:t>4</w:t>
            </w:r>
          </w:p>
        </w:tc>
        <w:tc>
          <w:tcPr>
            <w:tcW w:w="1701" w:type="dxa"/>
            <w:tcBorders>
              <w:top w:val="single" w:sz="4" w:space="0" w:color="000000"/>
              <w:left w:val="nil"/>
              <w:bottom w:val="single" w:sz="4" w:space="0" w:color="000000"/>
              <w:right w:val="single" w:sz="4" w:space="0" w:color="000000"/>
            </w:tcBorders>
            <w:shd w:val="clear" w:color="auto" w:fill="FFFFFF" w:themeFill="background1"/>
          </w:tcPr>
          <w:p w:rsidR="00023DFA" w:rsidRPr="002271CB" w:rsidRDefault="002271CB" w:rsidP="00023DFA">
            <w:pPr>
              <w:jc w:val="center"/>
              <w:rPr>
                <w:rFonts w:ascii="Times New Roman" w:hAnsi="Times New Roman" w:cs="Times New Roman"/>
              </w:rPr>
            </w:pPr>
            <w:r w:rsidRPr="002271CB">
              <w:rPr>
                <w:rFonts w:ascii="Times New Roman" w:hAnsi="Times New Roman" w:cs="Times New Roman"/>
              </w:rPr>
              <w:t>44,4</w:t>
            </w:r>
          </w:p>
        </w:tc>
      </w:tr>
    </w:tbl>
    <w:p w:rsidR="00CA2CCB" w:rsidRDefault="00CA2CCB" w:rsidP="004D1BF1">
      <w:pPr>
        <w:pStyle w:val="a7"/>
        <w:spacing w:line="276" w:lineRule="auto"/>
        <w:ind w:left="-567" w:right="-3" w:firstLine="708"/>
        <w:jc w:val="both"/>
      </w:pPr>
    </w:p>
    <w:p w:rsidR="00CA2CCB" w:rsidRPr="00321B05" w:rsidRDefault="00CA2CCB" w:rsidP="004D1BF1">
      <w:pPr>
        <w:pStyle w:val="a7"/>
        <w:spacing w:line="276" w:lineRule="auto"/>
        <w:ind w:left="-567" w:right="-3" w:firstLine="708"/>
        <w:jc w:val="both"/>
      </w:pPr>
      <w:r w:rsidRPr="00321B05">
        <w:t xml:space="preserve">Для более детальной </w:t>
      </w:r>
      <w:r>
        <w:t xml:space="preserve">интерпретации результатов каждого предмета приведены таблицы с заданиями-дефицитами, процент выполнения которых в регионе ниже, чем процент выполнения </w:t>
      </w:r>
      <w:r>
        <w:lastRenderedPageBreak/>
        <w:t xml:space="preserve">заданий общероссийского уровня. </w:t>
      </w:r>
    </w:p>
    <w:p w:rsidR="009C04CC" w:rsidRPr="00B17737" w:rsidRDefault="009C04CC" w:rsidP="00B17737">
      <w:pPr>
        <w:widowControl w:val="0"/>
        <w:autoSpaceDE w:val="0"/>
        <w:autoSpaceDN w:val="0"/>
        <w:spacing w:after="0" w:line="276" w:lineRule="auto"/>
        <w:ind w:left="822" w:right="116" w:firstLine="707"/>
        <w:jc w:val="both"/>
        <w:rPr>
          <w:rFonts w:ascii="Times New Roman" w:eastAsia="Times New Roman" w:hAnsi="Times New Roman" w:cs="Times New Roman"/>
          <w:sz w:val="24"/>
          <w:szCs w:val="24"/>
        </w:rPr>
      </w:pPr>
    </w:p>
    <w:p w:rsidR="00321B05" w:rsidRPr="007C1ED7" w:rsidRDefault="00321B05" w:rsidP="00BE5BAD">
      <w:pPr>
        <w:pStyle w:val="1"/>
        <w:numPr>
          <w:ilvl w:val="1"/>
          <w:numId w:val="13"/>
        </w:numPr>
        <w:tabs>
          <w:tab w:val="left" w:pos="1610"/>
        </w:tabs>
        <w:jc w:val="center"/>
        <w:rPr>
          <w:sz w:val="26"/>
          <w:szCs w:val="26"/>
        </w:rPr>
      </w:pPr>
      <w:r w:rsidRPr="007C1ED7">
        <w:rPr>
          <w:sz w:val="26"/>
          <w:szCs w:val="26"/>
        </w:rPr>
        <w:t>Гуманитарный</w:t>
      </w:r>
      <w:r w:rsidRPr="007C1ED7">
        <w:rPr>
          <w:spacing w:val="-2"/>
          <w:sz w:val="26"/>
          <w:szCs w:val="26"/>
        </w:rPr>
        <w:t xml:space="preserve"> </w:t>
      </w:r>
      <w:r w:rsidRPr="007C1ED7">
        <w:rPr>
          <w:sz w:val="26"/>
          <w:szCs w:val="26"/>
        </w:rPr>
        <w:t>блок</w:t>
      </w:r>
    </w:p>
    <w:p w:rsidR="00321B05" w:rsidRDefault="00321B05" w:rsidP="00BE5BAD">
      <w:pPr>
        <w:pStyle w:val="1"/>
        <w:numPr>
          <w:ilvl w:val="2"/>
          <w:numId w:val="13"/>
        </w:numPr>
        <w:tabs>
          <w:tab w:val="left" w:pos="2238"/>
        </w:tabs>
        <w:spacing w:before="164"/>
        <w:ind w:left="1701"/>
      </w:pPr>
      <w:bookmarkStart w:id="3" w:name="_bookmark11"/>
      <w:bookmarkEnd w:id="3"/>
      <w:r>
        <w:t>Обществознание</w:t>
      </w:r>
    </w:p>
    <w:p w:rsidR="00F96122" w:rsidRDefault="00F96122" w:rsidP="00F96122">
      <w:pPr>
        <w:pStyle w:val="1"/>
        <w:tabs>
          <w:tab w:val="left" w:pos="2238"/>
        </w:tabs>
        <w:spacing w:before="164"/>
        <w:ind w:left="1701" w:firstLine="0"/>
      </w:pPr>
    </w:p>
    <w:tbl>
      <w:tblPr>
        <w:tblStyle w:val="TableNormal"/>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2126"/>
        <w:gridCol w:w="2410"/>
        <w:gridCol w:w="2126"/>
      </w:tblGrid>
      <w:tr w:rsidR="00321B05" w:rsidTr="004D1BF1">
        <w:trPr>
          <w:trHeight w:val="1681"/>
        </w:trPr>
        <w:tc>
          <w:tcPr>
            <w:tcW w:w="2836" w:type="dxa"/>
          </w:tcPr>
          <w:p w:rsidR="00321B05" w:rsidRPr="00321B05" w:rsidRDefault="00321B05" w:rsidP="00C24BAE">
            <w:pPr>
              <w:pStyle w:val="TableParagraph"/>
              <w:rPr>
                <w:i/>
                <w:lang w:val="ru-RU"/>
              </w:rPr>
            </w:pPr>
          </w:p>
          <w:p w:rsidR="00321B05" w:rsidRPr="00321B05" w:rsidRDefault="00321B05" w:rsidP="00C24BAE">
            <w:pPr>
              <w:pStyle w:val="TableParagraph"/>
              <w:rPr>
                <w:i/>
                <w:lang w:val="ru-RU"/>
              </w:rPr>
            </w:pPr>
          </w:p>
          <w:p w:rsidR="00321B05" w:rsidRPr="00321B05" w:rsidRDefault="00321B05" w:rsidP="00C24BAE">
            <w:pPr>
              <w:pStyle w:val="TableParagraph"/>
              <w:spacing w:before="3"/>
              <w:rPr>
                <w:i/>
                <w:sz w:val="19"/>
                <w:lang w:val="ru-RU"/>
              </w:rPr>
            </w:pPr>
          </w:p>
          <w:p w:rsidR="00321B05" w:rsidRDefault="00321B05" w:rsidP="00C24BAE">
            <w:pPr>
              <w:pStyle w:val="TableParagraph"/>
              <w:ind w:left="395"/>
              <w:rPr>
                <w:b/>
                <w:sz w:val="20"/>
              </w:rPr>
            </w:pPr>
            <w:r>
              <w:rPr>
                <w:b/>
                <w:sz w:val="20"/>
              </w:rPr>
              <w:t>Предмет</w:t>
            </w:r>
            <w:r>
              <w:rPr>
                <w:b/>
                <w:spacing w:val="-3"/>
                <w:sz w:val="20"/>
              </w:rPr>
              <w:t xml:space="preserve"> </w:t>
            </w:r>
            <w:r>
              <w:rPr>
                <w:b/>
                <w:sz w:val="20"/>
              </w:rPr>
              <w:t>ВПР</w:t>
            </w:r>
          </w:p>
        </w:tc>
        <w:tc>
          <w:tcPr>
            <w:tcW w:w="2126" w:type="dxa"/>
          </w:tcPr>
          <w:p w:rsidR="00321B05" w:rsidRDefault="00321B05" w:rsidP="00C24BAE">
            <w:pPr>
              <w:pStyle w:val="TableParagraph"/>
              <w:rPr>
                <w:i/>
              </w:rPr>
            </w:pPr>
          </w:p>
          <w:p w:rsidR="00321B05" w:rsidRDefault="00321B05" w:rsidP="00C24BAE">
            <w:pPr>
              <w:pStyle w:val="TableParagraph"/>
              <w:rPr>
                <w:i/>
              </w:rPr>
            </w:pPr>
          </w:p>
          <w:p w:rsidR="00321B05" w:rsidRDefault="00321B05" w:rsidP="00C24BAE">
            <w:pPr>
              <w:pStyle w:val="TableParagraph"/>
              <w:spacing w:before="3"/>
              <w:rPr>
                <w:i/>
                <w:sz w:val="19"/>
              </w:rPr>
            </w:pPr>
          </w:p>
          <w:p w:rsidR="00321B05" w:rsidRDefault="00321B05" w:rsidP="00C24BAE">
            <w:pPr>
              <w:pStyle w:val="TableParagraph"/>
              <w:ind w:left="225" w:right="218"/>
              <w:jc w:val="center"/>
              <w:rPr>
                <w:b/>
                <w:sz w:val="20"/>
              </w:rPr>
            </w:pPr>
            <w:r>
              <w:rPr>
                <w:b/>
                <w:sz w:val="20"/>
              </w:rPr>
              <w:t>Параллель</w:t>
            </w:r>
          </w:p>
        </w:tc>
        <w:tc>
          <w:tcPr>
            <w:tcW w:w="2410" w:type="dxa"/>
          </w:tcPr>
          <w:p w:rsidR="00321B05" w:rsidRDefault="00321B05" w:rsidP="00C24BAE">
            <w:pPr>
              <w:pStyle w:val="TableParagraph"/>
              <w:rPr>
                <w:i/>
              </w:rPr>
            </w:pPr>
          </w:p>
          <w:p w:rsidR="00321B05" w:rsidRDefault="00321B05" w:rsidP="00C24BAE">
            <w:pPr>
              <w:pStyle w:val="TableParagraph"/>
              <w:spacing w:before="2"/>
              <w:rPr>
                <w:i/>
                <w:sz w:val="21"/>
              </w:rPr>
            </w:pPr>
          </w:p>
          <w:p w:rsidR="00321B05" w:rsidRDefault="00321B05" w:rsidP="00C24BAE">
            <w:pPr>
              <w:pStyle w:val="TableParagraph"/>
              <w:ind w:left="129" w:right="121" w:hanging="2"/>
              <w:jc w:val="center"/>
              <w:rPr>
                <w:b/>
                <w:sz w:val="20"/>
              </w:rPr>
            </w:pPr>
            <w:r>
              <w:rPr>
                <w:b/>
                <w:sz w:val="20"/>
              </w:rPr>
              <w:t>Процент</w:t>
            </w:r>
            <w:r>
              <w:rPr>
                <w:b/>
                <w:spacing w:val="1"/>
                <w:sz w:val="20"/>
              </w:rPr>
              <w:t xml:space="preserve"> </w:t>
            </w:r>
            <w:r>
              <w:rPr>
                <w:b/>
                <w:sz w:val="20"/>
              </w:rPr>
              <w:t>выполнения</w:t>
            </w:r>
            <w:r>
              <w:rPr>
                <w:b/>
                <w:spacing w:val="-8"/>
                <w:sz w:val="20"/>
              </w:rPr>
              <w:t xml:space="preserve"> </w:t>
            </w:r>
            <w:r>
              <w:rPr>
                <w:b/>
                <w:sz w:val="20"/>
              </w:rPr>
              <w:t>по</w:t>
            </w:r>
            <w:r>
              <w:rPr>
                <w:b/>
                <w:spacing w:val="-47"/>
                <w:sz w:val="20"/>
              </w:rPr>
              <w:t xml:space="preserve"> </w:t>
            </w:r>
            <w:r w:rsidR="00C01EA4">
              <w:rPr>
                <w:b/>
                <w:spacing w:val="-47"/>
                <w:sz w:val="20"/>
                <w:lang w:val="ru-RU"/>
              </w:rPr>
              <w:t xml:space="preserve">               </w:t>
            </w:r>
            <w:r>
              <w:rPr>
                <w:b/>
                <w:sz w:val="20"/>
              </w:rPr>
              <w:t>России</w:t>
            </w:r>
          </w:p>
        </w:tc>
        <w:tc>
          <w:tcPr>
            <w:tcW w:w="2126" w:type="dxa"/>
          </w:tcPr>
          <w:p w:rsidR="00321B05" w:rsidRDefault="00321B05" w:rsidP="00C24BAE">
            <w:pPr>
              <w:pStyle w:val="TableParagraph"/>
              <w:rPr>
                <w:i/>
              </w:rPr>
            </w:pPr>
          </w:p>
          <w:p w:rsidR="00321B05" w:rsidRDefault="00321B05" w:rsidP="00C24BAE">
            <w:pPr>
              <w:pStyle w:val="TableParagraph"/>
              <w:spacing w:before="2"/>
              <w:rPr>
                <w:i/>
                <w:sz w:val="21"/>
              </w:rPr>
            </w:pPr>
          </w:p>
          <w:p w:rsidR="00321B05" w:rsidRPr="00321B05" w:rsidRDefault="00321B05" w:rsidP="00321B05">
            <w:pPr>
              <w:pStyle w:val="TableParagraph"/>
              <w:ind w:left="126" w:right="120" w:hanging="2"/>
              <w:jc w:val="center"/>
              <w:rPr>
                <w:b/>
                <w:sz w:val="20"/>
                <w:lang w:val="ru-RU"/>
              </w:rPr>
            </w:pPr>
            <w:r>
              <w:rPr>
                <w:b/>
                <w:sz w:val="20"/>
              </w:rPr>
              <w:t>Процент</w:t>
            </w:r>
            <w:r>
              <w:rPr>
                <w:b/>
                <w:spacing w:val="1"/>
                <w:sz w:val="20"/>
              </w:rPr>
              <w:t xml:space="preserve"> </w:t>
            </w:r>
            <w:r>
              <w:rPr>
                <w:b/>
                <w:sz w:val="20"/>
              </w:rPr>
              <w:t>выполнения по</w:t>
            </w:r>
            <w:r>
              <w:rPr>
                <w:b/>
                <w:spacing w:val="-48"/>
                <w:sz w:val="20"/>
              </w:rPr>
              <w:t xml:space="preserve"> </w:t>
            </w:r>
            <w:r>
              <w:rPr>
                <w:b/>
                <w:spacing w:val="-48"/>
                <w:sz w:val="20"/>
                <w:lang w:val="ru-RU"/>
              </w:rPr>
              <w:t xml:space="preserve">                         </w:t>
            </w:r>
            <w:r>
              <w:rPr>
                <w:b/>
                <w:sz w:val="20"/>
                <w:lang w:val="ru-RU"/>
              </w:rPr>
              <w:t>РИ</w:t>
            </w:r>
          </w:p>
        </w:tc>
      </w:tr>
      <w:tr w:rsidR="00C01EA4" w:rsidTr="004D1BF1">
        <w:trPr>
          <w:trHeight w:val="302"/>
        </w:trPr>
        <w:tc>
          <w:tcPr>
            <w:tcW w:w="2836" w:type="dxa"/>
          </w:tcPr>
          <w:p w:rsidR="00C01EA4" w:rsidRDefault="00C01EA4" w:rsidP="00C01EA4">
            <w:pPr>
              <w:pStyle w:val="TableParagraph"/>
              <w:spacing w:before="36"/>
              <w:ind w:left="107"/>
              <w:rPr>
                <w:sz w:val="20"/>
              </w:rPr>
            </w:pPr>
            <w:r>
              <w:rPr>
                <w:sz w:val="20"/>
              </w:rPr>
              <w:t>Обществознание</w:t>
            </w:r>
          </w:p>
        </w:tc>
        <w:tc>
          <w:tcPr>
            <w:tcW w:w="2126" w:type="dxa"/>
          </w:tcPr>
          <w:p w:rsidR="00C01EA4" w:rsidRDefault="00C01EA4" w:rsidP="00C01EA4">
            <w:pPr>
              <w:pStyle w:val="TableParagraph"/>
              <w:spacing w:before="36"/>
              <w:ind w:left="6"/>
              <w:jc w:val="center"/>
              <w:rPr>
                <w:sz w:val="20"/>
              </w:rPr>
            </w:pPr>
            <w:r>
              <w:rPr>
                <w:w w:val="99"/>
                <w:sz w:val="20"/>
              </w:rPr>
              <w:t>6</w:t>
            </w:r>
          </w:p>
        </w:tc>
        <w:tc>
          <w:tcPr>
            <w:tcW w:w="2410" w:type="dxa"/>
            <w:vAlign w:val="center"/>
          </w:tcPr>
          <w:p w:rsidR="00C01EA4" w:rsidRPr="00D43162" w:rsidRDefault="00C01EA4" w:rsidP="00C01EA4">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91,7</w:t>
            </w:r>
          </w:p>
        </w:tc>
        <w:tc>
          <w:tcPr>
            <w:tcW w:w="2126" w:type="dxa"/>
          </w:tcPr>
          <w:p w:rsidR="00C01EA4" w:rsidRPr="00D43162" w:rsidRDefault="00C01EA4" w:rsidP="00C01EA4">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90,1</w:t>
            </w:r>
          </w:p>
        </w:tc>
      </w:tr>
      <w:tr w:rsidR="00C01EA4" w:rsidTr="004D1BF1">
        <w:trPr>
          <w:trHeight w:val="299"/>
        </w:trPr>
        <w:tc>
          <w:tcPr>
            <w:tcW w:w="2836" w:type="dxa"/>
          </w:tcPr>
          <w:p w:rsidR="00C01EA4" w:rsidRDefault="00C01EA4" w:rsidP="00C01EA4">
            <w:pPr>
              <w:pStyle w:val="TableParagraph"/>
              <w:spacing w:before="34"/>
              <w:ind w:left="107"/>
              <w:rPr>
                <w:sz w:val="20"/>
              </w:rPr>
            </w:pPr>
            <w:r>
              <w:rPr>
                <w:sz w:val="20"/>
              </w:rPr>
              <w:t>Обществознание</w:t>
            </w:r>
          </w:p>
        </w:tc>
        <w:tc>
          <w:tcPr>
            <w:tcW w:w="2126" w:type="dxa"/>
          </w:tcPr>
          <w:p w:rsidR="00C01EA4" w:rsidRDefault="00C01EA4" w:rsidP="00C01EA4">
            <w:pPr>
              <w:pStyle w:val="TableParagraph"/>
              <w:spacing w:before="34"/>
              <w:ind w:left="6"/>
              <w:jc w:val="center"/>
              <w:rPr>
                <w:sz w:val="20"/>
              </w:rPr>
            </w:pPr>
            <w:r>
              <w:rPr>
                <w:w w:val="99"/>
                <w:sz w:val="20"/>
              </w:rPr>
              <w:t>7</w:t>
            </w:r>
          </w:p>
        </w:tc>
        <w:tc>
          <w:tcPr>
            <w:tcW w:w="2410" w:type="dxa"/>
          </w:tcPr>
          <w:p w:rsidR="00C01EA4" w:rsidRPr="00D43162" w:rsidRDefault="00C01EA4" w:rsidP="00C01EA4">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89,4</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C01EA4" w:rsidRPr="00D43162" w:rsidRDefault="00C01EA4" w:rsidP="00C01EA4">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89,7</w:t>
            </w:r>
          </w:p>
        </w:tc>
      </w:tr>
      <w:tr w:rsidR="00C01EA4" w:rsidTr="004D1BF1">
        <w:trPr>
          <w:trHeight w:val="299"/>
        </w:trPr>
        <w:tc>
          <w:tcPr>
            <w:tcW w:w="2836" w:type="dxa"/>
          </w:tcPr>
          <w:p w:rsidR="00C01EA4" w:rsidRDefault="00C01EA4" w:rsidP="00C01EA4">
            <w:pPr>
              <w:pStyle w:val="TableParagraph"/>
              <w:spacing w:before="34"/>
              <w:ind w:left="107"/>
              <w:rPr>
                <w:sz w:val="20"/>
              </w:rPr>
            </w:pPr>
            <w:r>
              <w:rPr>
                <w:sz w:val="20"/>
              </w:rPr>
              <w:t>Обществознание</w:t>
            </w:r>
          </w:p>
        </w:tc>
        <w:tc>
          <w:tcPr>
            <w:tcW w:w="2126" w:type="dxa"/>
          </w:tcPr>
          <w:p w:rsidR="00C01EA4" w:rsidRDefault="00C01EA4" w:rsidP="00C01EA4">
            <w:pPr>
              <w:pStyle w:val="TableParagraph"/>
              <w:spacing w:before="34"/>
              <w:ind w:left="6"/>
              <w:jc w:val="center"/>
              <w:rPr>
                <w:sz w:val="20"/>
              </w:rPr>
            </w:pPr>
            <w:r>
              <w:rPr>
                <w:w w:val="99"/>
                <w:sz w:val="20"/>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01EA4" w:rsidRPr="00D43162" w:rsidRDefault="00C01EA4" w:rsidP="00C01EA4">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86,6</w:t>
            </w:r>
          </w:p>
        </w:tc>
        <w:tc>
          <w:tcPr>
            <w:tcW w:w="2126" w:type="dxa"/>
            <w:shd w:val="clear" w:color="auto" w:fill="FFFFFF" w:themeFill="background1"/>
            <w:vAlign w:val="center"/>
          </w:tcPr>
          <w:p w:rsidR="00C01EA4" w:rsidRPr="00D43162" w:rsidRDefault="00C01EA4" w:rsidP="00C01EA4">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92,9</w:t>
            </w:r>
          </w:p>
        </w:tc>
      </w:tr>
    </w:tbl>
    <w:p w:rsidR="00C01EA4" w:rsidRDefault="00C01EA4" w:rsidP="00321B05">
      <w:pPr>
        <w:pStyle w:val="a7"/>
        <w:spacing w:line="276" w:lineRule="auto"/>
        <w:ind w:left="822" w:right="105" w:firstLine="707"/>
        <w:jc w:val="both"/>
      </w:pPr>
    </w:p>
    <w:p w:rsidR="007C1ED7" w:rsidRDefault="00321B05" w:rsidP="004D1BF1">
      <w:pPr>
        <w:pStyle w:val="a7"/>
        <w:spacing w:line="276" w:lineRule="auto"/>
        <w:ind w:left="-567" w:right="105" w:firstLine="707"/>
        <w:jc w:val="both"/>
      </w:pPr>
      <w:r>
        <w:t>Во всероссийских проверочных работах</w:t>
      </w:r>
      <w:r>
        <w:rPr>
          <w:spacing w:val="60"/>
        </w:rPr>
        <w:t xml:space="preserve"> </w:t>
      </w:r>
      <w:r>
        <w:t>по</w:t>
      </w:r>
      <w:r>
        <w:rPr>
          <w:spacing w:val="60"/>
        </w:rPr>
        <w:t xml:space="preserve"> </w:t>
      </w:r>
      <w:r>
        <w:t>данному предмету приняли участие</w:t>
      </w:r>
      <w:r>
        <w:rPr>
          <w:spacing w:val="1"/>
        </w:rPr>
        <w:t xml:space="preserve"> </w:t>
      </w:r>
      <w:r w:rsidR="00C01EA4" w:rsidRPr="00C01EA4">
        <w:t>3618</w:t>
      </w:r>
      <w:r w:rsidR="00C01EA4">
        <w:t xml:space="preserve"> </w:t>
      </w:r>
      <w:r>
        <w:t xml:space="preserve">учеников </w:t>
      </w:r>
      <w:r w:rsidR="00C01EA4">
        <w:t>6</w:t>
      </w:r>
      <w:r>
        <w:t xml:space="preserve"> классов, </w:t>
      </w:r>
      <w:r w:rsidR="00C01EA4">
        <w:t>6604</w:t>
      </w:r>
      <w:r>
        <w:t xml:space="preserve"> учеников </w:t>
      </w:r>
      <w:r w:rsidR="00C01EA4">
        <w:t>7</w:t>
      </w:r>
      <w:r>
        <w:t xml:space="preserve"> классов и </w:t>
      </w:r>
      <w:r w:rsidR="00C01EA4" w:rsidRPr="00C01EA4">
        <w:t>2540</w:t>
      </w:r>
      <w:r w:rsidR="00C01EA4">
        <w:t xml:space="preserve"> </w:t>
      </w:r>
      <w:r>
        <w:t>учеников</w:t>
      </w:r>
      <w:r>
        <w:rPr>
          <w:spacing w:val="1"/>
        </w:rPr>
        <w:t xml:space="preserve"> </w:t>
      </w:r>
      <w:r w:rsidR="00C01EA4">
        <w:t>8</w:t>
      </w:r>
      <w:r>
        <w:rPr>
          <w:spacing w:val="-1"/>
        </w:rPr>
        <w:t xml:space="preserve"> </w:t>
      </w:r>
      <w:r>
        <w:t>классов</w:t>
      </w:r>
      <w:r>
        <w:rPr>
          <w:spacing w:val="-1"/>
        </w:rPr>
        <w:t xml:space="preserve"> </w:t>
      </w:r>
      <w:r>
        <w:t>образовательных</w:t>
      </w:r>
      <w:r>
        <w:rPr>
          <w:spacing w:val="-1"/>
        </w:rPr>
        <w:t xml:space="preserve"> </w:t>
      </w:r>
      <w:r w:rsidR="00C01EA4">
        <w:t>организаций Республики Ингушетия</w:t>
      </w:r>
      <w:r>
        <w:t>.</w:t>
      </w:r>
    </w:p>
    <w:p w:rsidR="00321B05" w:rsidRDefault="00321B05" w:rsidP="004D1BF1">
      <w:pPr>
        <w:pStyle w:val="a7"/>
        <w:spacing w:line="276" w:lineRule="auto"/>
        <w:ind w:left="-567" w:right="110" w:firstLine="707"/>
        <w:jc w:val="both"/>
      </w:pPr>
      <w:r>
        <w:t xml:space="preserve">В следующих заданиях для </w:t>
      </w:r>
      <w:r w:rsidR="00C01EA4">
        <w:rPr>
          <w:b/>
        </w:rPr>
        <w:t>6</w:t>
      </w:r>
      <w:r>
        <w:rPr>
          <w:b/>
        </w:rPr>
        <w:t xml:space="preserve"> классов </w:t>
      </w:r>
      <w:r>
        <w:t>по региону был продемонстрирован</w:t>
      </w:r>
      <w:r>
        <w:rPr>
          <w:spacing w:val="1"/>
        </w:rPr>
        <w:t xml:space="preserve"> </w:t>
      </w:r>
      <w:r>
        <w:t>уровень</w:t>
      </w:r>
      <w:r>
        <w:rPr>
          <w:spacing w:val="-1"/>
        </w:rPr>
        <w:t xml:space="preserve"> </w:t>
      </w:r>
      <w:r>
        <w:t>выполнения</w:t>
      </w:r>
      <w:r>
        <w:rPr>
          <w:spacing w:val="-3"/>
        </w:rPr>
        <w:t xml:space="preserve"> </w:t>
      </w:r>
      <w:r>
        <w:t>ниже, чем</w:t>
      </w:r>
      <w:r>
        <w:rPr>
          <w:spacing w:val="-1"/>
        </w:rPr>
        <w:t xml:space="preserve"> </w:t>
      </w:r>
      <w:r>
        <w:t>по</w:t>
      </w:r>
      <w:r>
        <w:rPr>
          <w:spacing w:val="-1"/>
        </w:rPr>
        <w:t xml:space="preserve"> </w:t>
      </w:r>
      <w:r>
        <w:t>России в</w:t>
      </w:r>
      <w:r>
        <w:rPr>
          <w:spacing w:val="-1"/>
        </w:rPr>
        <w:t xml:space="preserve"> </w:t>
      </w:r>
      <w:r>
        <w:t>целом:</w:t>
      </w:r>
    </w:p>
    <w:p w:rsidR="007C1ED7" w:rsidRDefault="007C1ED7" w:rsidP="00BE2A5A">
      <w:pPr>
        <w:pStyle w:val="a7"/>
        <w:spacing w:line="276" w:lineRule="auto"/>
        <w:ind w:left="426" w:right="110" w:firstLine="707"/>
        <w:jc w:val="both"/>
      </w:pPr>
    </w:p>
    <w:tbl>
      <w:tblPr>
        <w:tblW w:w="10829" w:type="dxa"/>
        <w:tblInd w:w="-577" w:type="dxa"/>
        <w:tblLook w:val="04A0"/>
      </w:tblPr>
      <w:tblGrid>
        <w:gridCol w:w="6946"/>
        <w:gridCol w:w="1276"/>
        <w:gridCol w:w="1417"/>
        <w:gridCol w:w="1190"/>
      </w:tblGrid>
      <w:tr w:rsidR="00C01EA4" w:rsidRPr="00C01EA4" w:rsidTr="004D1BF1">
        <w:trPr>
          <w:trHeight w:val="300"/>
        </w:trPr>
        <w:tc>
          <w:tcPr>
            <w:tcW w:w="6946" w:type="dxa"/>
            <w:tcBorders>
              <w:top w:val="single" w:sz="4" w:space="0" w:color="000000"/>
              <w:left w:val="single" w:sz="8" w:space="0" w:color="000000"/>
              <w:bottom w:val="single" w:sz="8"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b/>
                <w:bCs/>
                <w:color w:val="000000"/>
                <w:lang w:eastAsia="ru-RU"/>
              </w:rPr>
            </w:pPr>
            <w:r w:rsidRPr="00C01EA4">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276" w:type="dxa"/>
            <w:tcBorders>
              <w:top w:val="single" w:sz="4" w:space="0" w:color="000000"/>
              <w:left w:val="nil"/>
              <w:bottom w:val="single" w:sz="8"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b/>
                <w:bCs/>
                <w:color w:val="000000"/>
                <w:lang w:eastAsia="ru-RU"/>
              </w:rPr>
            </w:pPr>
            <w:r w:rsidRPr="00C01EA4">
              <w:rPr>
                <w:rFonts w:ascii="Times New Roman" w:eastAsia="Times New Roman" w:hAnsi="Times New Roman" w:cs="Times New Roman"/>
                <w:b/>
                <w:bCs/>
                <w:color w:val="000000"/>
                <w:lang w:eastAsia="ru-RU"/>
              </w:rPr>
              <w:t>Макс балл</w:t>
            </w:r>
          </w:p>
        </w:tc>
        <w:tc>
          <w:tcPr>
            <w:tcW w:w="1417" w:type="dxa"/>
            <w:tcBorders>
              <w:top w:val="single" w:sz="4" w:space="0" w:color="000000"/>
              <w:left w:val="nil"/>
              <w:bottom w:val="single" w:sz="8"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Республика Ингушетия</w:t>
            </w:r>
          </w:p>
        </w:tc>
        <w:tc>
          <w:tcPr>
            <w:tcW w:w="1190" w:type="dxa"/>
            <w:tcBorders>
              <w:top w:val="single" w:sz="4" w:space="0" w:color="000000"/>
              <w:left w:val="nil"/>
              <w:bottom w:val="single" w:sz="8" w:space="0" w:color="000000"/>
              <w:right w:val="single" w:sz="8"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РФ</w:t>
            </w:r>
          </w:p>
        </w:tc>
      </w:tr>
      <w:tr w:rsidR="00C01EA4" w:rsidRPr="00C01EA4" w:rsidTr="004D1BF1">
        <w:trPr>
          <w:trHeight w:val="300"/>
        </w:trPr>
        <w:tc>
          <w:tcPr>
            <w:tcW w:w="6946" w:type="dxa"/>
            <w:tcBorders>
              <w:top w:val="single" w:sz="4" w:space="0" w:color="000000"/>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p>
        </w:tc>
        <w:tc>
          <w:tcPr>
            <w:tcW w:w="1276" w:type="dxa"/>
            <w:tcBorders>
              <w:top w:val="single" w:sz="4" w:space="0" w:color="000000"/>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000000"/>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3618 уч.</w:t>
            </w:r>
          </w:p>
        </w:tc>
        <w:tc>
          <w:tcPr>
            <w:tcW w:w="1190" w:type="dxa"/>
            <w:tcBorders>
              <w:top w:val="single" w:sz="4" w:space="0" w:color="000000"/>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695686 уч.</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01EA4">
              <w:rPr>
                <w:rFonts w:ascii="Times New Roman" w:eastAsia="Times New Roman" w:hAnsi="Times New Roman" w:cs="Times New Roman"/>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48,17</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60,6</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01EA4">
              <w:rPr>
                <w:rFonts w:ascii="Times New Roman" w:eastAsia="Times New Roman" w:hAnsi="Times New Roman" w:cs="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2</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64,79</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74,42</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73,24</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83,6</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5.3. Наблюдать и характеризовать явления и события, происходящие в различных сферах общественной жизни</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67,77</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73,65</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 xml:space="preserve">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w:t>
            </w:r>
            <w:r w:rsidRPr="00C01EA4">
              <w:rPr>
                <w:rFonts w:ascii="Times New Roman" w:eastAsia="Times New Roman" w:hAnsi="Times New Roman" w:cs="Times New Roman"/>
                <w:color w:val="000000"/>
                <w:lang w:eastAsia="ru-RU"/>
              </w:rPr>
              <w:lastRenderedPageBreak/>
              <w:t>дисциплин</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lastRenderedPageBreak/>
              <w:t>2</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55,09</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63,94</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lastRenderedPageBreak/>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57,93</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66,8</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55,47</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64,83</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27,27</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36,69</w:t>
            </w:r>
          </w:p>
        </w:tc>
      </w:tr>
      <w:tr w:rsidR="00C01EA4" w:rsidRPr="00C01EA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both"/>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276"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39</w:t>
            </w:r>
          </w:p>
        </w:tc>
        <w:tc>
          <w:tcPr>
            <w:tcW w:w="1190" w:type="dxa"/>
            <w:tcBorders>
              <w:top w:val="nil"/>
              <w:left w:val="nil"/>
              <w:bottom w:val="single" w:sz="4" w:space="0" w:color="000000"/>
              <w:right w:val="single" w:sz="4" w:space="0" w:color="000000"/>
            </w:tcBorders>
            <w:shd w:val="clear" w:color="auto" w:fill="auto"/>
            <w:noWrap/>
            <w:hideMark/>
          </w:tcPr>
          <w:p w:rsidR="00C01EA4" w:rsidRPr="00C01EA4" w:rsidRDefault="00C01EA4" w:rsidP="00C01EA4">
            <w:pPr>
              <w:spacing w:after="0" w:line="240" w:lineRule="auto"/>
              <w:jc w:val="center"/>
              <w:rPr>
                <w:rFonts w:ascii="Times New Roman" w:eastAsia="Times New Roman" w:hAnsi="Times New Roman" w:cs="Times New Roman"/>
                <w:color w:val="000000"/>
                <w:lang w:eastAsia="ru-RU"/>
              </w:rPr>
            </w:pPr>
            <w:r w:rsidRPr="00C01EA4">
              <w:rPr>
                <w:rFonts w:ascii="Times New Roman" w:eastAsia="Times New Roman" w:hAnsi="Times New Roman" w:cs="Times New Roman"/>
                <w:color w:val="000000"/>
                <w:lang w:eastAsia="ru-RU"/>
              </w:rPr>
              <w:t>46,91</w:t>
            </w:r>
          </w:p>
        </w:tc>
      </w:tr>
    </w:tbl>
    <w:p w:rsidR="0045295C" w:rsidRDefault="0045295C" w:rsidP="00321B05">
      <w:pPr>
        <w:pStyle w:val="a7"/>
        <w:spacing w:line="276" w:lineRule="auto"/>
        <w:ind w:left="822" w:right="110" w:firstLine="707"/>
        <w:jc w:val="both"/>
      </w:pPr>
    </w:p>
    <w:p w:rsidR="00C01EA4" w:rsidRDefault="00C01EA4" w:rsidP="004D1BF1">
      <w:pPr>
        <w:pStyle w:val="a7"/>
        <w:spacing w:before="1" w:line="276" w:lineRule="auto"/>
        <w:ind w:left="-567" w:right="-286" w:firstLine="708"/>
        <w:jc w:val="both"/>
      </w:pPr>
      <w:r>
        <w:t xml:space="preserve">В следующих заданиях для </w:t>
      </w:r>
      <w:r>
        <w:rPr>
          <w:b/>
        </w:rPr>
        <w:t xml:space="preserve">7 классов </w:t>
      </w:r>
      <w:r>
        <w:t>по региону был продемонстрирован</w:t>
      </w:r>
      <w:r>
        <w:rPr>
          <w:spacing w:val="-57"/>
        </w:rPr>
        <w:t xml:space="preserve">        </w:t>
      </w:r>
      <w:r>
        <w:t>уровень</w:t>
      </w:r>
      <w:r>
        <w:rPr>
          <w:spacing w:val="-1"/>
        </w:rPr>
        <w:t xml:space="preserve"> </w:t>
      </w:r>
      <w:r>
        <w:t>выполнения</w:t>
      </w:r>
      <w:r>
        <w:rPr>
          <w:spacing w:val="-3"/>
        </w:rPr>
        <w:t xml:space="preserve"> </w:t>
      </w:r>
      <w:r>
        <w:t>ниже, чем</w:t>
      </w:r>
      <w:r>
        <w:rPr>
          <w:spacing w:val="-1"/>
        </w:rPr>
        <w:t xml:space="preserve"> </w:t>
      </w:r>
      <w:r>
        <w:t>по России</w:t>
      </w:r>
      <w:r>
        <w:rPr>
          <w:spacing w:val="-1"/>
        </w:rPr>
        <w:t xml:space="preserve"> </w:t>
      </w:r>
      <w:r>
        <w:t>в</w:t>
      </w:r>
      <w:r>
        <w:rPr>
          <w:spacing w:val="-1"/>
        </w:rPr>
        <w:t xml:space="preserve"> </w:t>
      </w:r>
      <w:r>
        <w:t>целом:</w:t>
      </w:r>
    </w:p>
    <w:p w:rsidR="00E733FD" w:rsidRDefault="00E733FD" w:rsidP="00C01EA4">
      <w:pPr>
        <w:pStyle w:val="a7"/>
        <w:spacing w:before="1" w:line="276" w:lineRule="auto"/>
        <w:ind w:left="111" w:right="-286" w:firstLine="708"/>
        <w:jc w:val="both"/>
      </w:pPr>
    </w:p>
    <w:tbl>
      <w:tblPr>
        <w:tblW w:w="10773" w:type="dxa"/>
        <w:tblInd w:w="-577" w:type="dxa"/>
        <w:tblLook w:val="04A0"/>
      </w:tblPr>
      <w:tblGrid>
        <w:gridCol w:w="6946"/>
        <w:gridCol w:w="1276"/>
        <w:gridCol w:w="1417"/>
        <w:gridCol w:w="1134"/>
      </w:tblGrid>
      <w:tr w:rsidR="00864B94" w:rsidRPr="00864B94" w:rsidTr="004D1BF1">
        <w:trPr>
          <w:trHeight w:val="300"/>
        </w:trPr>
        <w:tc>
          <w:tcPr>
            <w:tcW w:w="694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64B94" w:rsidRPr="00864B94" w:rsidRDefault="00864B94" w:rsidP="00864B94">
            <w:pPr>
              <w:spacing w:after="0" w:line="240" w:lineRule="auto"/>
              <w:rPr>
                <w:rFonts w:ascii="Times New Roman" w:eastAsia="Times New Roman" w:hAnsi="Times New Roman" w:cs="Times New Roman"/>
                <w:b/>
                <w:bCs/>
                <w:color w:val="000000"/>
                <w:lang w:eastAsia="ru-RU"/>
              </w:rPr>
            </w:pPr>
            <w:r w:rsidRPr="00864B94">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276" w:type="dxa"/>
            <w:tcBorders>
              <w:top w:val="single" w:sz="4" w:space="0" w:color="000000"/>
              <w:left w:val="nil"/>
              <w:bottom w:val="single" w:sz="8"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b/>
                <w:bCs/>
                <w:color w:val="000000"/>
                <w:lang w:eastAsia="ru-RU"/>
              </w:rPr>
            </w:pPr>
            <w:r w:rsidRPr="00864B94">
              <w:rPr>
                <w:rFonts w:ascii="Times New Roman" w:eastAsia="Times New Roman" w:hAnsi="Times New Roman" w:cs="Times New Roman"/>
                <w:b/>
                <w:bCs/>
                <w:color w:val="000000"/>
                <w:lang w:eastAsia="ru-RU"/>
              </w:rPr>
              <w:t>Макс балл</w:t>
            </w:r>
          </w:p>
        </w:tc>
        <w:tc>
          <w:tcPr>
            <w:tcW w:w="1417" w:type="dxa"/>
            <w:tcBorders>
              <w:top w:val="single" w:sz="4" w:space="0" w:color="000000"/>
              <w:left w:val="nil"/>
              <w:bottom w:val="single" w:sz="8"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Республика Ингушетия</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РФ</w:t>
            </w:r>
          </w:p>
        </w:tc>
      </w:tr>
      <w:tr w:rsidR="00864B94" w:rsidRPr="00864B94" w:rsidTr="004D1BF1">
        <w:trPr>
          <w:trHeight w:val="300"/>
        </w:trPr>
        <w:tc>
          <w:tcPr>
            <w:tcW w:w="69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 </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000000"/>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6604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1266501 уч.</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864B94">
              <w:rPr>
                <w:rFonts w:ascii="Times New Roman" w:eastAsia="Times New Roman" w:hAnsi="Times New Roman" w:cs="Times New Roman"/>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864B94">
              <w:rPr>
                <w:rFonts w:ascii="Times New Roman" w:eastAsia="Times New Roman" w:hAnsi="Times New Roman" w:cs="Times New Roman"/>
                <w:color w:val="000000"/>
                <w:lang w:eastAsia="ru-RU"/>
              </w:rPr>
              <w:br/>
              <w:t>Выражать собственное отношение к различным способам разрешения межличностных конфликтов.</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38,5</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48,72</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864B94">
              <w:rPr>
                <w:rFonts w:ascii="Times New Roman" w:eastAsia="Times New Roman" w:hAnsi="Times New Roman" w:cs="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2</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64,85</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77,56</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864B94">
              <w:rPr>
                <w:rFonts w:ascii="Times New Roman" w:eastAsia="Times New Roman" w:hAnsi="Times New Roman" w:cs="Times New Roman"/>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72,26</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82,29</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5.3. Наблюдать и характеризовать явления и события, происходящие в различных сферах общественной жизни</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66,84</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67,49</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 xml:space="preserve">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w:t>
            </w:r>
            <w:r w:rsidRPr="00864B94">
              <w:rPr>
                <w:rFonts w:ascii="Times New Roman" w:eastAsia="Times New Roman" w:hAnsi="Times New Roman" w:cs="Times New Roman"/>
                <w:color w:val="000000"/>
                <w:lang w:eastAsia="ru-RU"/>
              </w:rPr>
              <w:lastRenderedPageBreak/>
              <w:t>дисциплин.</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lastRenderedPageBreak/>
              <w:t>2</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58,87</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68,25</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lastRenderedPageBreak/>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70,08</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71,43</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46,38</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55</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20,7</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32,95</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30,56</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42,88</w:t>
            </w:r>
          </w:p>
        </w:tc>
      </w:tr>
    </w:tbl>
    <w:p w:rsidR="00027874" w:rsidRDefault="00027874" w:rsidP="000B4FAA">
      <w:pPr>
        <w:spacing w:after="0"/>
        <w:jc w:val="center"/>
        <w:rPr>
          <w:rFonts w:ascii="Times New Roman" w:hAnsi="Times New Roman" w:cs="Times New Roman"/>
          <w:b/>
          <w:sz w:val="28"/>
          <w:szCs w:val="28"/>
        </w:rPr>
      </w:pPr>
    </w:p>
    <w:p w:rsidR="00864B94" w:rsidRDefault="00864B94" w:rsidP="004D1BF1">
      <w:pPr>
        <w:pStyle w:val="a7"/>
        <w:spacing w:line="276" w:lineRule="auto"/>
        <w:ind w:left="-567" w:right="109" w:firstLine="1103"/>
        <w:jc w:val="both"/>
      </w:pPr>
      <w:r>
        <w:t xml:space="preserve">В </w:t>
      </w:r>
      <w:r>
        <w:rPr>
          <w:b/>
        </w:rPr>
        <w:t xml:space="preserve">8 классах </w:t>
      </w:r>
      <w:r>
        <w:t xml:space="preserve">по Республике </w:t>
      </w:r>
      <w:r w:rsidR="005D6B7A">
        <w:t>Ингушетия в</w:t>
      </w:r>
      <w:r>
        <w:t xml:space="preserve"> следующих заданиях был продемонстрирован более</w:t>
      </w:r>
      <w:r>
        <w:rPr>
          <w:spacing w:val="-57"/>
        </w:rPr>
        <w:t xml:space="preserve">                                                                                </w:t>
      </w:r>
      <w:r>
        <w:t>низкий</w:t>
      </w:r>
      <w:r>
        <w:rPr>
          <w:spacing w:val="-1"/>
        </w:rPr>
        <w:t xml:space="preserve"> </w:t>
      </w:r>
      <w:r w:rsidR="00E003B8">
        <w:t xml:space="preserve">уровень </w:t>
      </w:r>
      <w:r w:rsidR="00E003B8">
        <w:rPr>
          <w:spacing w:val="-3"/>
        </w:rPr>
        <w:t>по</w:t>
      </w:r>
      <w:r>
        <w:t xml:space="preserve"> сравнению с</w:t>
      </w:r>
      <w:r>
        <w:rPr>
          <w:spacing w:val="-2"/>
        </w:rPr>
        <w:t xml:space="preserve"> </w:t>
      </w:r>
      <w:r>
        <w:t>общероссийским:</w:t>
      </w:r>
    </w:p>
    <w:p w:rsidR="00E003B8" w:rsidRDefault="00E003B8" w:rsidP="00864B94">
      <w:pPr>
        <w:pStyle w:val="a7"/>
        <w:spacing w:line="276" w:lineRule="auto"/>
        <w:ind w:left="426" w:right="109" w:firstLine="1103"/>
        <w:jc w:val="both"/>
      </w:pPr>
    </w:p>
    <w:tbl>
      <w:tblPr>
        <w:tblW w:w="10773" w:type="dxa"/>
        <w:tblInd w:w="-577" w:type="dxa"/>
        <w:tblLook w:val="04A0"/>
      </w:tblPr>
      <w:tblGrid>
        <w:gridCol w:w="6946"/>
        <w:gridCol w:w="1276"/>
        <w:gridCol w:w="1417"/>
        <w:gridCol w:w="1134"/>
      </w:tblGrid>
      <w:tr w:rsidR="00864B94" w:rsidRPr="00864B94" w:rsidTr="004D1BF1">
        <w:trPr>
          <w:trHeight w:val="300"/>
        </w:trPr>
        <w:tc>
          <w:tcPr>
            <w:tcW w:w="694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b/>
                <w:bCs/>
                <w:color w:val="000000"/>
                <w:lang w:eastAsia="ru-RU"/>
              </w:rPr>
            </w:pPr>
            <w:r w:rsidRPr="00864B94">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276" w:type="dxa"/>
            <w:tcBorders>
              <w:top w:val="single" w:sz="4" w:space="0" w:color="000000"/>
              <w:left w:val="nil"/>
              <w:bottom w:val="single" w:sz="8"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b/>
                <w:bCs/>
                <w:color w:val="000000"/>
                <w:lang w:eastAsia="ru-RU"/>
              </w:rPr>
            </w:pPr>
            <w:r w:rsidRPr="00864B94">
              <w:rPr>
                <w:rFonts w:ascii="Times New Roman" w:eastAsia="Times New Roman" w:hAnsi="Times New Roman" w:cs="Times New Roman"/>
                <w:b/>
                <w:bCs/>
                <w:color w:val="000000"/>
                <w:lang w:eastAsia="ru-RU"/>
              </w:rPr>
              <w:t>Макс балл</w:t>
            </w:r>
          </w:p>
        </w:tc>
        <w:tc>
          <w:tcPr>
            <w:tcW w:w="1417" w:type="dxa"/>
            <w:tcBorders>
              <w:top w:val="single" w:sz="4" w:space="0" w:color="000000"/>
              <w:left w:val="nil"/>
              <w:bottom w:val="single" w:sz="8"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Республика Ингушетия</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РФ</w:t>
            </w:r>
          </w:p>
        </w:tc>
      </w:tr>
      <w:tr w:rsidR="00864B94" w:rsidRPr="00864B94" w:rsidTr="004D1BF1">
        <w:trPr>
          <w:trHeight w:val="300"/>
        </w:trPr>
        <w:tc>
          <w:tcPr>
            <w:tcW w:w="69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Berlin Sans FB" w:eastAsia="Times New Roman" w:hAnsi="Berlin Sans FB" w:cs="Times New Roman"/>
                <w:color w:val="000000"/>
                <w:lang w:eastAsia="ru-RU"/>
              </w:rPr>
            </w:pPr>
            <w:r w:rsidRPr="00864B94">
              <w:rPr>
                <w:rFonts w:ascii="Berlin Sans FB" w:eastAsia="Times New Roman" w:hAnsi="Berlin Sans FB" w:cs="Times New Roman"/>
                <w:color w:val="000000"/>
                <w:lang w:eastAsia="ru-RU"/>
              </w:rPr>
              <w:t> </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000000"/>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2540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404994 уч.</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w:t>
            </w:r>
            <w:r w:rsidR="007D3EE6">
              <w:rPr>
                <w:rFonts w:ascii="Times New Roman" w:eastAsia="Times New Roman" w:hAnsi="Times New Roman" w:cs="Times New Roman"/>
                <w:color w:val="000000"/>
                <w:lang w:eastAsia="ru-RU"/>
              </w:rPr>
              <w:t>н</w:t>
            </w:r>
            <w:r w:rsidRPr="00864B94">
              <w:rPr>
                <w:rFonts w:ascii="Times New Roman" w:eastAsia="Times New Roman" w:hAnsi="Times New Roman" w:cs="Times New Roman"/>
                <w:color w:val="000000"/>
                <w:lang w:eastAsia="ru-RU"/>
              </w:rPr>
              <w:t>ых групп;</w:t>
            </w:r>
            <w:r w:rsidRPr="00864B94">
              <w:rPr>
                <w:rFonts w:ascii="Times New Roman" w:eastAsia="Times New Roman" w:hAnsi="Times New Roman" w:cs="Times New Roman"/>
                <w:color w:val="000000"/>
                <w:lang w:eastAsia="ru-RU"/>
              </w:rPr>
              <w:br/>
              <w:t>развитие социального кругозора и формирование познавательного интереса к изучению общественных дисциплин</w:t>
            </w:r>
            <w:r w:rsidRPr="00864B94">
              <w:rPr>
                <w:rFonts w:ascii="Times New Roman" w:eastAsia="Times New Roman" w:hAnsi="Times New Roman" w:cs="Times New Roman"/>
                <w:color w:val="000000"/>
                <w:lang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864B94">
              <w:rPr>
                <w:rFonts w:ascii="Times New Roman" w:eastAsia="Times New Roman" w:hAnsi="Times New Roman" w:cs="Times New Roman"/>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4</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50,68</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59,78</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864B94">
              <w:rPr>
                <w:rFonts w:ascii="Times New Roman" w:eastAsia="Times New Roman" w:hAnsi="Times New Roman" w:cs="Times New Roman"/>
                <w:color w:val="000000"/>
                <w:lang w:eastAsia="ru-RU"/>
              </w:rPr>
              <w:br/>
              <w:t>развитие социального кругозора и формирование познавательного интереса к изучению общественных дисциплин</w:t>
            </w:r>
            <w:r w:rsidRPr="00864B94">
              <w:rPr>
                <w:rFonts w:ascii="Times New Roman" w:eastAsia="Times New Roman" w:hAnsi="Times New Roman" w:cs="Times New Roman"/>
                <w:color w:val="000000"/>
                <w:lang w:eastAsia="ru-RU"/>
              </w:rPr>
              <w:br/>
              <w:t xml:space="preserve">Находить, извлекать и осмысливать информацию различного характера, полученную из доступных источников (фотоизображений), </w:t>
            </w:r>
            <w:r w:rsidRPr="00864B94">
              <w:rPr>
                <w:rFonts w:ascii="Times New Roman" w:eastAsia="Times New Roman" w:hAnsi="Times New Roman" w:cs="Times New Roman"/>
                <w:color w:val="000000"/>
                <w:lang w:eastAsia="ru-RU"/>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w:t>
            </w:r>
            <w:r w:rsidRPr="00864B94">
              <w:rPr>
                <w:rFonts w:ascii="Times New Roman" w:eastAsia="Times New Roman" w:hAnsi="Times New Roman" w:cs="Times New Roman"/>
                <w:color w:val="000000"/>
                <w:lang w:eastAsia="ru-RU"/>
              </w:rPr>
              <w:lastRenderedPageBreak/>
              <w:t>законом</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lastRenderedPageBreak/>
              <w:t>4</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51,53</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59,62</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lastRenderedPageBreak/>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864B94">
              <w:rPr>
                <w:rFonts w:ascii="Times New Roman" w:eastAsia="Times New Roman" w:hAnsi="Times New Roman" w:cs="Times New Roman"/>
                <w:color w:val="000000"/>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864B94">
              <w:rPr>
                <w:rFonts w:ascii="Times New Roman" w:eastAsia="Times New Roman" w:hAnsi="Times New Roman" w:cs="Times New Roman"/>
                <w:color w:val="000000"/>
                <w:lang w:eastAsia="ru-RU"/>
              </w:rPr>
              <w:br/>
              <w:t>Наблюдать и характеризовать явления и события, происходящие в различных сферах общественной жизни</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65,3</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67,68</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864B94">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864B94">
              <w:rPr>
                <w:rFonts w:ascii="Times New Roman" w:eastAsia="Times New Roman" w:hAnsi="Times New Roman" w:cs="Times New Roman"/>
                <w:color w:val="000000"/>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2</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59,07</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62,15</w:t>
            </w:r>
          </w:p>
        </w:tc>
      </w:tr>
      <w:tr w:rsidR="00864B94" w:rsidRPr="00864B94" w:rsidTr="004D1BF1">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864B94" w:rsidRPr="00864B94" w:rsidRDefault="00864B94" w:rsidP="007D3EE6">
            <w:pPr>
              <w:spacing w:after="0" w:line="240" w:lineRule="auto"/>
              <w:jc w:val="both"/>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w:t>
            </w:r>
            <w:r w:rsidR="007D3EE6">
              <w:rPr>
                <w:rFonts w:ascii="Times New Roman" w:eastAsia="Times New Roman" w:hAnsi="Times New Roman" w:cs="Times New Roman"/>
                <w:color w:val="000000"/>
                <w:lang w:eastAsia="ru-RU"/>
              </w:rPr>
              <w:t xml:space="preserve"> </w:t>
            </w:r>
            <w:r w:rsidRPr="00864B94">
              <w:rPr>
                <w:rFonts w:ascii="Times New Roman" w:eastAsia="Times New Roman" w:hAnsi="Times New Roman" w:cs="Times New Roman"/>
                <w:color w:val="000000"/>
                <w:lang w:eastAsia="ru-RU"/>
              </w:rPr>
              <w:t>характеризовать экономику семьи; анализировать структуру семейного бюджета;</w:t>
            </w:r>
            <w:r w:rsidR="007D3EE6">
              <w:rPr>
                <w:rFonts w:ascii="Times New Roman" w:eastAsia="Times New Roman" w:hAnsi="Times New Roman" w:cs="Times New Roman"/>
                <w:color w:val="000000"/>
                <w:lang w:eastAsia="ru-RU"/>
              </w:rPr>
              <w:t xml:space="preserve"> </w:t>
            </w:r>
            <w:r w:rsidRPr="00864B94">
              <w:rPr>
                <w:rFonts w:ascii="Times New Roman" w:eastAsia="Times New Roman" w:hAnsi="Times New Roman" w:cs="Times New Roman"/>
                <w:color w:val="000000"/>
                <w:lang w:eastAsia="ru-RU"/>
              </w:rPr>
              <w:t>использовать полученные знания при анализе фактов поведения участников экономической деятельности;</w:t>
            </w:r>
          </w:p>
        </w:tc>
        <w:tc>
          <w:tcPr>
            <w:tcW w:w="1276"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5</w:t>
            </w:r>
          </w:p>
        </w:tc>
        <w:tc>
          <w:tcPr>
            <w:tcW w:w="1417"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29,02</w:t>
            </w:r>
          </w:p>
        </w:tc>
        <w:tc>
          <w:tcPr>
            <w:tcW w:w="1134" w:type="dxa"/>
            <w:tcBorders>
              <w:top w:val="nil"/>
              <w:left w:val="nil"/>
              <w:bottom w:val="single" w:sz="4" w:space="0" w:color="000000"/>
              <w:right w:val="single" w:sz="4" w:space="0" w:color="000000"/>
            </w:tcBorders>
            <w:shd w:val="clear" w:color="auto" w:fill="auto"/>
            <w:noWrap/>
            <w:hideMark/>
          </w:tcPr>
          <w:p w:rsidR="00864B94" w:rsidRPr="00864B94" w:rsidRDefault="00864B94" w:rsidP="00864B94">
            <w:pPr>
              <w:spacing w:after="0" w:line="240" w:lineRule="auto"/>
              <w:jc w:val="center"/>
              <w:rPr>
                <w:rFonts w:ascii="Times New Roman" w:eastAsia="Times New Roman" w:hAnsi="Times New Roman" w:cs="Times New Roman"/>
                <w:color w:val="000000"/>
                <w:lang w:eastAsia="ru-RU"/>
              </w:rPr>
            </w:pPr>
            <w:r w:rsidRPr="00864B94">
              <w:rPr>
                <w:rFonts w:ascii="Times New Roman" w:eastAsia="Times New Roman" w:hAnsi="Times New Roman" w:cs="Times New Roman"/>
                <w:color w:val="000000"/>
                <w:lang w:eastAsia="ru-RU"/>
              </w:rPr>
              <w:t>32,13</w:t>
            </w:r>
          </w:p>
        </w:tc>
      </w:tr>
    </w:tbl>
    <w:p w:rsidR="00840674" w:rsidRPr="00840674" w:rsidRDefault="00840674" w:rsidP="00F40699">
      <w:pPr>
        <w:pStyle w:val="a7"/>
        <w:spacing w:before="73" w:line="276" w:lineRule="auto"/>
        <w:ind w:right="818"/>
        <w:jc w:val="right"/>
        <w:rPr>
          <w:b/>
          <w:sz w:val="28"/>
          <w:szCs w:val="28"/>
        </w:rPr>
      </w:pPr>
    </w:p>
    <w:p w:rsidR="00F40699" w:rsidRDefault="007E2818" w:rsidP="00840674">
      <w:pPr>
        <w:spacing w:before="41" w:after="45"/>
        <w:ind w:left="111" w:right="-428"/>
        <w:rPr>
          <w:rFonts w:ascii="Times New Roman" w:hAnsi="Times New Roman" w:cs="Times New Roman"/>
          <w:sz w:val="24"/>
          <w:szCs w:val="24"/>
        </w:rPr>
      </w:pPr>
      <w:r w:rsidRPr="00840674">
        <w:rPr>
          <w:rFonts w:ascii="Times New Roman" w:hAnsi="Times New Roman" w:cs="Times New Roman"/>
          <w:b/>
          <w:sz w:val="28"/>
          <w:szCs w:val="28"/>
        </w:rPr>
        <w:t xml:space="preserve"> </w:t>
      </w:r>
      <w:r w:rsidR="000515C3">
        <w:rPr>
          <w:rFonts w:ascii="Times New Roman" w:hAnsi="Times New Roman" w:cs="Times New Roman"/>
          <w:b/>
          <w:sz w:val="28"/>
          <w:szCs w:val="28"/>
        </w:rPr>
        <w:t xml:space="preserve">       </w:t>
      </w:r>
      <w:r w:rsidR="00F40699" w:rsidRPr="00840674">
        <w:rPr>
          <w:rFonts w:ascii="Times New Roman" w:hAnsi="Times New Roman" w:cs="Times New Roman"/>
          <w:b/>
          <w:sz w:val="24"/>
          <w:szCs w:val="24"/>
        </w:rPr>
        <w:t>Общие</w:t>
      </w:r>
      <w:r w:rsidR="00F40699" w:rsidRPr="00840674">
        <w:rPr>
          <w:rFonts w:ascii="Times New Roman" w:hAnsi="Times New Roman" w:cs="Times New Roman"/>
          <w:b/>
          <w:spacing w:val="-9"/>
          <w:sz w:val="24"/>
          <w:szCs w:val="24"/>
        </w:rPr>
        <w:t xml:space="preserve"> </w:t>
      </w:r>
      <w:r w:rsidR="00F40699" w:rsidRPr="00840674">
        <w:rPr>
          <w:rFonts w:ascii="Times New Roman" w:hAnsi="Times New Roman" w:cs="Times New Roman"/>
          <w:b/>
          <w:sz w:val="24"/>
          <w:szCs w:val="24"/>
        </w:rPr>
        <w:t>проблемы</w:t>
      </w:r>
      <w:r w:rsidR="00F40699" w:rsidRPr="00840674">
        <w:rPr>
          <w:rFonts w:ascii="Times New Roman" w:hAnsi="Times New Roman" w:cs="Times New Roman"/>
          <w:sz w:val="24"/>
          <w:szCs w:val="24"/>
        </w:rPr>
        <w:t>,</w:t>
      </w:r>
      <w:r w:rsidR="00F40699" w:rsidRPr="00840674">
        <w:rPr>
          <w:rFonts w:ascii="Times New Roman" w:hAnsi="Times New Roman" w:cs="Times New Roman"/>
          <w:spacing w:val="-9"/>
          <w:sz w:val="24"/>
          <w:szCs w:val="24"/>
        </w:rPr>
        <w:t xml:space="preserve"> </w:t>
      </w:r>
      <w:r w:rsidR="00F40699" w:rsidRPr="00840674">
        <w:rPr>
          <w:rFonts w:ascii="Times New Roman" w:hAnsi="Times New Roman" w:cs="Times New Roman"/>
          <w:sz w:val="24"/>
          <w:szCs w:val="24"/>
        </w:rPr>
        <w:t>переходящие</w:t>
      </w:r>
      <w:r w:rsidR="00F40699" w:rsidRPr="00840674">
        <w:rPr>
          <w:rFonts w:ascii="Times New Roman" w:hAnsi="Times New Roman" w:cs="Times New Roman"/>
          <w:spacing w:val="-10"/>
          <w:sz w:val="24"/>
          <w:szCs w:val="24"/>
        </w:rPr>
        <w:t xml:space="preserve"> </w:t>
      </w:r>
      <w:r w:rsidR="00F40699" w:rsidRPr="00840674">
        <w:rPr>
          <w:rFonts w:ascii="Times New Roman" w:hAnsi="Times New Roman" w:cs="Times New Roman"/>
          <w:sz w:val="24"/>
          <w:szCs w:val="24"/>
        </w:rPr>
        <w:t>из</w:t>
      </w:r>
      <w:r w:rsidR="00F40699" w:rsidRPr="00840674">
        <w:rPr>
          <w:rFonts w:ascii="Times New Roman" w:hAnsi="Times New Roman" w:cs="Times New Roman"/>
          <w:spacing w:val="-8"/>
          <w:sz w:val="24"/>
          <w:szCs w:val="24"/>
        </w:rPr>
        <w:t xml:space="preserve"> </w:t>
      </w:r>
      <w:r w:rsidR="00F40699" w:rsidRPr="00840674">
        <w:rPr>
          <w:rFonts w:ascii="Times New Roman" w:hAnsi="Times New Roman" w:cs="Times New Roman"/>
          <w:sz w:val="24"/>
          <w:szCs w:val="24"/>
        </w:rPr>
        <w:t>параллели</w:t>
      </w:r>
      <w:r w:rsidR="00F40699" w:rsidRPr="00840674">
        <w:rPr>
          <w:rFonts w:ascii="Times New Roman" w:hAnsi="Times New Roman" w:cs="Times New Roman"/>
          <w:spacing w:val="-10"/>
          <w:sz w:val="24"/>
          <w:szCs w:val="24"/>
        </w:rPr>
        <w:t xml:space="preserve"> </w:t>
      </w:r>
      <w:r w:rsidR="00F40699" w:rsidRPr="00840674">
        <w:rPr>
          <w:rFonts w:ascii="Times New Roman" w:hAnsi="Times New Roman" w:cs="Times New Roman"/>
          <w:sz w:val="24"/>
          <w:szCs w:val="24"/>
        </w:rPr>
        <w:t>в</w:t>
      </w:r>
      <w:r w:rsidR="00F40699" w:rsidRPr="00840674">
        <w:rPr>
          <w:rFonts w:ascii="Times New Roman" w:hAnsi="Times New Roman" w:cs="Times New Roman"/>
          <w:spacing w:val="-8"/>
          <w:sz w:val="24"/>
          <w:szCs w:val="24"/>
        </w:rPr>
        <w:t xml:space="preserve"> </w:t>
      </w:r>
      <w:r w:rsidR="00F40699" w:rsidRPr="00840674">
        <w:rPr>
          <w:rFonts w:ascii="Times New Roman" w:hAnsi="Times New Roman" w:cs="Times New Roman"/>
          <w:sz w:val="24"/>
          <w:szCs w:val="24"/>
        </w:rPr>
        <w:t>параллель,</w:t>
      </w:r>
      <w:r w:rsidR="00F40699" w:rsidRPr="00840674">
        <w:rPr>
          <w:rFonts w:ascii="Times New Roman" w:hAnsi="Times New Roman" w:cs="Times New Roman"/>
          <w:spacing w:val="-5"/>
          <w:sz w:val="24"/>
          <w:szCs w:val="24"/>
        </w:rPr>
        <w:t xml:space="preserve"> </w:t>
      </w:r>
      <w:r w:rsidR="00F40699" w:rsidRPr="00840674">
        <w:rPr>
          <w:rFonts w:ascii="Times New Roman" w:hAnsi="Times New Roman" w:cs="Times New Roman"/>
          <w:sz w:val="24"/>
          <w:szCs w:val="24"/>
        </w:rPr>
        <w:t>продемонстрированы</w:t>
      </w:r>
      <w:r w:rsidR="00F40699" w:rsidRPr="00840674">
        <w:rPr>
          <w:rFonts w:ascii="Times New Roman" w:hAnsi="Times New Roman" w:cs="Times New Roman"/>
          <w:spacing w:val="-9"/>
          <w:sz w:val="24"/>
          <w:szCs w:val="24"/>
        </w:rPr>
        <w:t xml:space="preserve"> </w:t>
      </w:r>
      <w:r w:rsidR="00F40699" w:rsidRPr="00840674">
        <w:rPr>
          <w:rFonts w:ascii="Times New Roman" w:hAnsi="Times New Roman" w:cs="Times New Roman"/>
          <w:sz w:val="24"/>
          <w:szCs w:val="24"/>
        </w:rPr>
        <w:t>в</w:t>
      </w:r>
      <w:r w:rsidR="00840674" w:rsidRPr="00840674">
        <w:rPr>
          <w:rFonts w:ascii="Times New Roman" w:hAnsi="Times New Roman" w:cs="Times New Roman"/>
          <w:sz w:val="24"/>
          <w:szCs w:val="24"/>
        </w:rPr>
        <w:t xml:space="preserve"> приведенных выше таблицах.</w:t>
      </w:r>
      <w:r w:rsidR="00440133">
        <w:rPr>
          <w:rFonts w:ascii="Times New Roman" w:hAnsi="Times New Roman" w:cs="Times New Roman"/>
          <w:sz w:val="24"/>
          <w:szCs w:val="24"/>
        </w:rPr>
        <w:t xml:space="preserve"> </w:t>
      </w:r>
    </w:p>
    <w:p w:rsidR="000515C3" w:rsidRPr="00E003B8" w:rsidRDefault="000515C3" w:rsidP="00BE5BAD">
      <w:pPr>
        <w:pStyle w:val="a4"/>
        <w:widowControl w:val="0"/>
        <w:numPr>
          <w:ilvl w:val="2"/>
          <w:numId w:val="13"/>
        </w:numPr>
        <w:tabs>
          <w:tab w:val="left" w:pos="1528"/>
        </w:tabs>
        <w:autoSpaceDE w:val="0"/>
        <w:autoSpaceDN w:val="0"/>
        <w:spacing w:before="118" w:after="0" w:line="240" w:lineRule="auto"/>
        <w:ind w:left="1701"/>
        <w:outlineLvl w:val="0"/>
        <w:rPr>
          <w:rFonts w:ascii="Times New Roman" w:eastAsia="Times New Roman" w:hAnsi="Times New Roman" w:cs="Times New Roman"/>
          <w:b/>
          <w:bCs/>
          <w:sz w:val="24"/>
          <w:szCs w:val="24"/>
        </w:rPr>
      </w:pPr>
      <w:r w:rsidRPr="00E003B8">
        <w:rPr>
          <w:rFonts w:ascii="Times New Roman" w:eastAsia="Times New Roman" w:hAnsi="Times New Roman" w:cs="Times New Roman"/>
          <w:b/>
          <w:bCs/>
          <w:sz w:val="24"/>
          <w:szCs w:val="24"/>
        </w:rPr>
        <w:t>История</w:t>
      </w:r>
    </w:p>
    <w:p w:rsidR="00021C3A" w:rsidRPr="000515C3" w:rsidRDefault="00021C3A" w:rsidP="00021C3A">
      <w:pPr>
        <w:widowControl w:val="0"/>
        <w:autoSpaceDE w:val="0"/>
        <w:autoSpaceDN w:val="0"/>
        <w:spacing w:before="41" w:after="0" w:line="276" w:lineRule="auto"/>
        <w:ind w:left="111" w:right="-286"/>
        <w:jc w:val="both"/>
        <w:rPr>
          <w:rFonts w:ascii="Times New Roman" w:eastAsia="Times New Roman" w:hAnsi="Times New Roman" w:cs="Times New Roman"/>
          <w:i/>
          <w:sz w:val="24"/>
        </w:rPr>
      </w:pPr>
    </w:p>
    <w:tbl>
      <w:tblPr>
        <w:tblStyle w:val="TableNormal"/>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2268"/>
        <w:gridCol w:w="2410"/>
        <w:gridCol w:w="2409"/>
      </w:tblGrid>
      <w:tr w:rsidR="00021C3A" w:rsidRPr="000515C3" w:rsidTr="004D1BF1">
        <w:trPr>
          <w:trHeight w:val="70"/>
        </w:trPr>
        <w:tc>
          <w:tcPr>
            <w:tcW w:w="3686" w:type="dxa"/>
          </w:tcPr>
          <w:p w:rsidR="00021C3A" w:rsidRPr="000515C3" w:rsidRDefault="00021C3A" w:rsidP="003C1651">
            <w:pPr>
              <w:ind w:left="396"/>
              <w:jc w:val="center"/>
              <w:rPr>
                <w:rFonts w:ascii="Times New Roman" w:eastAsia="Times New Roman" w:hAnsi="Times New Roman" w:cs="Times New Roman"/>
                <w:b/>
                <w:sz w:val="20"/>
              </w:rPr>
            </w:pPr>
            <w:r w:rsidRPr="000515C3">
              <w:rPr>
                <w:rFonts w:ascii="Times New Roman" w:eastAsia="Times New Roman" w:hAnsi="Times New Roman" w:cs="Times New Roman"/>
                <w:b/>
                <w:sz w:val="20"/>
              </w:rPr>
              <w:t>Предмет</w:t>
            </w:r>
            <w:r w:rsidRPr="000515C3">
              <w:rPr>
                <w:rFonts w:ascii="Times New Roman" w:eastAsia="Times New Roman" w:hAnsi="Times New Roman" w:cs="Times New Roman"/>
                <w:b/>
                <w:spacing w:val="-3"/>
                <w:sz w:val="20"/>
              </w:rPr>
              <w:t xml:space="preserve"> </w:t>
            </w:r>
            <w:r w:rsidRPr="000515C3">
              <w:rPr>
                <w:rFonts w:ascii="Times New Roman" w:eastAsia="Times New Roman" w:hAnsi="Times New Roman" w:cs="Times New Roman"/>
                <w:b/>
                <w:sz w:val="20"/>
              </w:rPr>
              <w:t>ВПР</w:t>
            </w:r>
          </w:p>
        </w:tc>
        <w:tc>
          <w:tcPr>
            <w:tcW w:w="2268" w:type="dxa"/>
          </w:tcPr>
          <w:p w:rsidR="00021C3A" w:rsidRPr="000515C3" w:rsidRDefault="00021C3A" w:rsidP="003C1651">
            <w:pPr>
              <w:ind w:left="225" w:right="218"/>
              <w:jc w:val="center"/>
              <w:rPr>
                <w:rFonts w:ascii="Times New Roman" w:eastAsia="Times New Roman" w:hAnsi="Times New Roman" w:cs="Times New Roman"/>
                <w:b/>
                <w:sz w:val="20"/>
              </w:rPr>
            </w:pPr>
            <w:r w:rsidRPr="000515C3">
              <w:rPr>
                <w:rFonts w:ascii="Times New Roman" w:eastAsia="Times New Roman" w:hAnsi="Times New Roman" w:cs="Times New Roman"/>
                <w:b/>
                <w:sz w:val="20"/>
              </w:rPr>
              <w:t>Параллель</w:t>
            </w:r>
          </w:p>
        </w:tc>
        <w:tc>
          <w:tcPr>
            <w:tcW w:w="2410" w:type="dxa"/>
          </w:tcPr>
          <w:p w:rsidR="00021C3A" w:rsidRPr="000515C3" w:rsidRDefault="00021C3A" w:rsidP="003C1651">
            <w:pPr>
              <w:ind w:left="129" w:right="121" w:hanging="2"/>
              <w:jc w:val="center"/>
              <w:rPr>
                <w:rFonts w:ascii="Times New Roman" w:eastAsia="Times New Roman" w:hAnsi="Times New Roman" w:cs="Times New Roman"/>
                <w:b/>
                <w:sz w:val="20"/>
              </w:rPr>
            </w:pPr>
            <w:r w:rsidRPr="000515C3">
              <w:rPr>
                <w:rFonts w:ascii="Times New Roman" w:eastAsia="Times New Roman" w:hAnsi="Times New Roman" w:cs="Times New Roman"/>
                <w:b/>
                <w:sz w:val="20"/>
              </w:rPr>
              <w:t>Процент</w:t>
            </w:r>
            <w:r w:rsidRPr="000515C3">
              <w:rPr>
                <w:rFonts w:ascii="Times New Roman" w:eastAsia="Times New Roman" w:hAnsi="Times New Roman" w:cs="Times New Roman"/>
                <w:b/>
                <w:spacing w:val="1"/>
                <w:sz w:val="20"/>
              </w:rPr>
              <w:t xml:space="preserve"> </w:t>
            </w:r>
            <w:r w:rsidRPr="000515C3">
              <w:rPr>
                <w:rFonts w:ascii="Times New Roman" w:eastAsia="Times New Roman" w:hAnsi="Times New Roman" w:cs="Times New Roman"/>
                <w:b/>
                <w:sz w:val="20"/>
              </w:rPr>
              <w:t>выполнения</w:t>
            </w:r>
            <w:r w:rsidRPr="000515C3">
              <w:rPr>
                <w:rFonts w:ascii="Times New Roman" w:eastAsia="Times New Roman" w:hAnsi="Times New Roman" w:cs="Times New Roman"/>
                <w:b/>
                <w:spacing w:val="-8"/>
                <w:sz w:val="20"/>
              </w:rPr>
              <w:t xml:space="preserve"> </w:t>
            </w:r>
            <w:r w:rsidRPr="000515C3">
              <w:rPr>
                <w:rFonts w:ascii="Times New Roman" w:eastAsia="Times New Roman" w:hAnsi="Times New Roman" w:cs="Times New Roman"/>
                <w:b/>
                <w:sz w:val="20"/>
              </w:rPr>
              <w:t>по</w:t>
            </w:r>
            <w:r w:rsidRPr="000515C3">
              <w:rPr>
                <w:rFonts w:ascii="Times New Roman" w:eastAsia="Times New Roman" w:hAnsi="Times New Roman" w:cs="Times New Roman"/>
                <w:b/>
                <w:spacing w:val="-47"/>
                <w:sz w:val="20"/>
              </w:rPr>
              <w:t xml:space="preserve"> </w:t>
            </w:r>
            <w:r w:rsidR="00E42301">
              <w:rPr>
                <w:rFonts w:ascii="Times New Roman" w:eastAsia="Times New Roman" w:hAnsi="Times New Roman" w:cs="Times New Roman"/>
                <w:b/>
                <w:spacing w:val="-47"/>
                <w:sz w:val="20"/>
              </w:rPr>
              <w:t xml:space="preserve">                    </w:t>
            </w:r>
            <w:r w:rsidRPr="000515C3">
              <w:rPr>
                <w:rFonts w:ascii="Times New Roman" w:eastAsia="Times New Roman" w:hAnsi="Times New Roman" w:cs="Times New Roman"/>
                <w:b/>
                <w:sz w:val="20"/>
              </w:rPr>
              <w:t>России</w:t>
            </w:r>
          </w:p>
        </w:tc>
        <w:tc>
          <w:tcPr>
            <w:tcW w:w="2409" w:type="dxa"/>
          </w:tcPr>
          <w:p w:rsidR="00021C3A" w:rsidRPr="000515C3" w:rsidRDefault="00021C3A" w:rsidP="003C1651">
            <w:pPr>
              <w:ind w:left="129" w:right="118" w:hanging="2"/>
              <w:jc w:val="center"/>
              <w:rPr>
                <w:rFonts w:ascii="Times New Roman" w:eastAsia="Times New Roman" w:hAnsi="Times New Roman" w:cs="Times New Roman"/>
                <w:b/>
                <w:sz w:val="20"/>
                <w:lang w:val="ru-RU"/>
              </w:rPr>
            </w:pPr>
            <w:r w:rsidRPr="000515C3">
              <w:rPr>
                <w:rFonts w:ascii="Times New Roman" w:eastAsia="Times New Roman" w:hAnsi="Times New Roman" w:cs="Times New Roman"/>
                <w:b/>
                <w:sz w:val="20"/>
              </w:rPr>
              <w:t>Процент</w:t>
            </w:r>
            <w:r w:rsidRPr="000515C3">
              <w:rPr>
                <w:rFonts w:ascii="Times New Roman" w:eastAsia="Times New Roman" w:hAnsi="Times New Roman" w:cs="Times New Roman"/>
                <w:b/>
                <w:spacing w:val="1"/>
                <w:sz w:val="20"/>
              </w:rPr>
              <w:t xml:space="preserve"> </w:t>
            </w:r>
            <w:r w:rsidRPr="000515C3">
              <w:rPr>
                <w:rFonts w:ascii="Times New Roman" w:eastAsia="Times New Roman" w:hAnsi="Times New Roman" w:cs="Times New Roman"/>
                <w:b/>
                <w:sz w:val="20"/>
              </w:rPr>
              <w:t>выполнения по</w:t>
            </w:r>
            <w:r w:rsidRPr="000515C3">
              <w:rPr>
                <w:rFonts w:ascii="Times New Roman" w:eastAsia="Times New Roman" w:hAnsi="Times New Roman" w:cs="Times New Roman"/>
                <w:b/>
                <w:spacing w:val="-48"/>
                <w:sz w:val="20"/>
              </w:rPr>
              <w:t xml:space="preserve"> </w:t>
            </w:r>
            <w:r>
              <w:rPr>
                <w:rFonts w:ascii="Times New Roman" w:eastAsia="Times New Roman" w:hAnsi="Times New Roman" w:cs="Times New Roman"/>
                <w:b/>
                <w:spacing w:val="-48"/>
                <w:sz w:val="20"/>
                <w:lang w:val="ru-RU"/>
              </w:rPr>
              <w:t xml:space="preserve">   </w:t>
            </w:r>
            <w:r>
              <w:rPr>
                <w:rFonts w:ascii="Times New Roman" w:eastAsia="Times New Roman" w:hAnsi="Times New Roman" w:cs="Times New Roman"/>
                <w:b/>
                <w:sz w:val="20"/>
                <w:lang w:val="ru-RU"/>
              </w:rPr>
              <w:t xml:space="preserve">   РИ</w:t>
            </w:r>
          </w:p>
        </w:tc>
      </w:tr>
      <w:tr w:rsidR="00021C3A" w:rsidRPr="000515C3" w:rsidTr="004D1BF1">
        <w:trPr>
          <w:trHeight w:val="301"/>
        </w:trPr>
        <w:tc>
          <w:tcPr>
            <w:tcW w:w="3686" w:type="dxa"/>
          </w:tcPr>
          <w:p w:rsidR="00021C3A" w:rsidRPr="000515C3" w:rsidRDefault="00021C3A" w:rsidP="00021C3A">
            <w:pPr>
              <w:spacing w:before="36"/>
              <w:ind w:left="107"/>
              <w:rPr>
                <w:rFonts w:ascii="Times New Roman" w:eastAsia="Times New Roman" w:hAnsi="Times New Roman" w:cs="Times New Roman"/>
                <w:sz w:val="20"/>
              </w:rPr>
            </w:pPr>
            <w:r w:rsidRPr="000515C3">
              <w:rPr>
                <w:rFonts w:ascii="Times New Roman" w:eastAsia="Times New Roman" w:hAnsi="Times New Roman" w:cs="Times New Roman"/>
                <w:sz w:val="20"/>
              </w:rPr>
              <w:t>История</w:t>
            </w:r>
          </w:p>
        </w:tc>
        <w:tc>
          <w:tcPr>
            <w:tcW w:w="2268"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2410"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93,2</w:t>
            </w:r>
          </w:p>
        </w:tc>
        <w:tc>
          <w:tcPr>
            <w:tcW w:w="2409"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92,8</w:t>
            </w:r>
          </w:p>
        </w:tc>
      </w:tr>
      <w:tr w:rsidR="00021C3A" w:rsidRPr="000515C3" w:rsidTr="004D1BF1">
        <w:trPr>
          <w:trHeight w:val="299"/>
        </w:trPr>
        <w:tc>
          <w:tcPr>
            <w:tcW w:w="3686" w:type="dxa"/>
          </w:tcPr>
          <w:p w:rsidR="00021C3A" w:rsidRPr="000515C3" w:rsidRDefault="00021C3A" w:rsidP="00021C3A">
            <w:pPr>
              <w:spacing w:before="34"/>
              <w:ind w:left="107"/>
              <w:rPr>
                <w:rFonts w:ascii="Times New Roman" w:eastAsia="Times New Roman" w:hAnsi="Times New Roman" w:cs="Times New Roman"/>
                <w:sz w:val="20"/>
              </w:rPr>
            </w:pPr>
            <w:r w:rsidRPr="000515C3">
              <w:rPr>
                <w:rFonts w:ascii="Times New Roman" w:eastAsia="Times New Roman" w:hAnsi="Times New Roman" w:cs="Times New Roman"/>
                <w:sz w:val="20"/>
              </w:rPr>
              <w:t>История</w:t>
            </w:r>
          </w:p>
        </w:tc>
        <w:tc>
          <w:tcPr>
            <w:tcW w:w="2268"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2410"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90,2</w:t>
            </w:r>
          </w:p>
        </w:tc>
        <w:tc>
          <w:tcPr>
            <w:tcW w:w="2409"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92,1</w:t>
            </w:r>
          </w:p>
        </w:tc>
      </w:tr>
      <w:tr w:rsidR="00021C3A" w:rsidRPr="000515C3" w:rsidTr="004D1BF1">
        <w:trPr>
          <w:trHeight w:val="299"/>
        </w:trPr>
        <w:tc>
          <w:tcPr>
            <w:tcW w:w="3686" w:type="dxa"/>
          </w:tcPr>
          <w:p w:rsidR="00021C3A" w:rsidRPr="000515C3" w:rsidRDefault="00021C3A" w:rsidP="00021C3A">
            <w:pPr>
              <w:spacing w:before="34"/>
              <w:ind w:left="107"/>
              <w:rPr>
                <w:rFonts w:ascii="Times New Roman" w:eastAsia="Times New Roman" w:hAnsi="Times New Roman" w:cs="Times New Roman"/>
                <w:sz w:val="20"/>
              </w:rPr>
            </w:pPr>
            <w:r w:rsidRPr="000515C3">
              <w:rPr>
                <w:rFonts w:ascii="Times New Roman" w:eastAsia="Times New Roman" w:hAnsi="Times New Roman" w:cs="Times New Roman"/>
                <w:sz w:val="20"/>
              </w:rPr>
              <w:t>История</w:t>
            </w:r>
          </w:p>
        </w:tc>
        <w:tc>
          <w:tcPr>
            <w:tcW w:w="2268" w:type="dxa"/>
          </w:tcPr>
          <w:p w:rsidR="00021C3A" w:rsidRPr="00D43162" w:rsidRDefault="00021C3A" w:rsidP="00021C3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2410"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89,8</w:t>
            </w:r>
          </w:p>
        </w:tc>
        <w:tc>
          <w:tcPr>
            <w:tcW w:w="2409" w:type="dxa"/>
            <w:tcBorders>
              <w:top w:val="single" w:sz="4" w:space="0" w:color="000000"/>
              <w:left w:val="nil"/>
              <w:bottom w:val="single" w:sz="4" w:space="0" w:color="000000"/>
              <w:right w:val="single" w:sz="4" w:space="0" w:color="000000"/>
            </w:tcBorders>
            <w:shd w:val="clear" w:color="auto" w:fill="FFFFFF" w:themeFill="background1"/>
            <w:vAlign w:val="bottom"/>
          </w:tcPr>
          <w:p w:rsidR="00021C3A" w:rsidRPr="00D43162" w:rsidRDefault="00021C3A" w:rsidP="00021C3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92,1</w:t>
            </w:r>
          </w:p>
        </w:tc>
      </w:tr>
      <w:tr w:rsidR="00021C3A" w:rsidRPr="000515C3" w:rsidTr="004D1BF1">
        <w:trPr>
          <w:trHeight w:val="299"/>
        </w:trPr>
        <w:tc>
          <w:tcPr>
            <w:tcW w:w="3686" w:type="dxa"/>
          </w:tcPr>
          <w:p w:rsidR="00021C3A" w:rsidRPr="000515C3" w:rsidRDefault="00021C3A" w:rsidP="00021C3A">
            <w:pPr>
              <w:spacing w:before="36"/>
              <w:ind w:left="107"/>
              <w:rPr>
                <w:rFonts w:ascii="Times New Roman" w:eastAsia="Times New Roman" w:hAnsi="Times New Roman" w:cs="Times New Roman"/>
                <w:sz w:val="20"/>
              </w:rPr>
            </w:pPr>
            <w:r w:rsidRPr="000515C3">
              <w:rPr>
                <w:rFonts w:ascii="Times New Roman" w:eastAsia="Times New Roman" w:hAnsi="Times New Roman" w:cs="Times New Roman"/>
                <w:sz w:val="20"/>
              </w:rPr>
              <w:t>История</w:t>
            </w:r>
          </w:p>
        </w:tc>
        <w:tc>
          <w:tcPr>
            <w:tcW w:w="2268" w:type="dxa"/>
          </w:tcPr>
          <w:p w:rsidR="00021C3A" w:rsidRPr="00D43162" w:rsidRDefault="00021C3A" w:rsidP="00021C3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C3A" w:rsidRPr="00D43162" w:rsidRDefault="00021C3A" w:rsidP="00021C3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92,4</w:t>
            </w:r>
          </w:p>
        </w:tc>
        <w:tc>
          <w:tcPr>
            <w:tcW w:w="2409" w:type="dxa"/>
            <w:tcBorders>
              <w:top w:val="single" w:sz="4" w:space="0" w:color="000000"/>
              <w:left w:val="nil"/>
              <w:bottom w:val="single" w:sz="4" w:space="0" w:color="000000"/>
              <w:right w:val="single" w:sz="4" w:space="0" w:color="000000"/>
            </w:tcBorders>
            <w:shd w:val="clear" w:color="auto" w:fill="FFFFFF" w:themeFill="background1"/>
            <w:vAlign w:val="bottom"/>
          </w:tcPr>
          <w:p w:rsidR="00021C3A" w:rsidRPr="00D43162" w:rsidRDefault="00021C3A" w:rsidP="00021C3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98,4</w:t>
            </w:r>
          </w:p>
        </w:tc>
      </w:tr>
      <w:tr w:rsidR="00021C3A" w:rsidRPr="000515C3" w:rsidTr="004D1BF1">
        <w:trPr>
          <w:trHeight w:val="299"/>
        </w:trPr>
        <w:tc>
          <w:tcPr>
            <w:tcW w:w="3686" w:type="dxa"/>
          </w:tcPr>
          <w:p w:rsidR="00021C3A" w:rsidRPr="000515C3" w:rsidRDefault="00021C3A" w:rsidP="00021C3A">
            <w:pPr>
              <w:spacing w:before="36"/>
              <w:ind w:left="107"/>
              <w:rPr>
                <w:rFonts w:ascii="Times New Roman" w:eastAsia="Times New Roman" w:hAnsi="Times New Roman" w:cs="Times New Roman"/>
                <w:sz w:val="20"/>
              </w:rPr>
            </w:pPr>
            <w:r w:rsidRPr="000515C3">
              <w:rPr>
                <w:rFonts w:ascii="Times New Roman" w:eastAsia="Times New Roman" w:hAnsi="Times New Roman" w:cs="Times New Roman"/>
                <w:sz w:val="20"/>
              </w:rPr>
              <w:t>История</w:t>
            </w:r>
          </w:p>
        </w:tc>
        <w:tc>
          <w:tcPr>
            <w:tcW w:w="2268" w:type="dxa"/>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C3A" w:rsidRPr="00D43162" w:rsidRDefault="00021C3A" w:rsidP="00021C3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97,4</w:t>
            </w:r>
          </w:p>
        </w:tc>
        <w:tc>
          <w:tcPr>
            <w:tcW w:w="2409" w:type="dxa"/>
            <w:shd w:val="clear" w:color="auto" w:fill="FFFFFF" w:themeFill="background1"/>
            <w:vAlign w:val="center"/>
          </w:tcPr>
          <w:p w:rsidR="00021C3A" w:rsidRPr="00D43162" w:rsidRDefault="00021C3A" w:rsidP="00021C3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87,6</w:t>
            </w:r>
          </w:p>
        </w:tc>
      </w:tr>
    </w:tbl>
    <w:p w:rsidR="00840674" w:rsidRDefault="00840674" w:rsidP="00840674">
      <w:pPr>
        <w:spacing w:before="41" w:after="45"/>
        <w:ind w:left="111" w:right="-428"/>
        <w:rPr>
          <w:rFonts w:ascii="Times New Roman" w:hAnsi="Times New Roman" w:cs="Times New Roman"/>
          <w:i/>
          <w:sz w:val="24"/>
          <w:szCs w:val="24"/>
        </w:rPr>
      </w:pPr>
    </w:p>
    <w:p w:rsidR="00E42301" w:rsidRDefault="00E42301" w:rsidP="004D1BF1">
      <w:pPr>
        <w:widowControl w:val="0"/>
        <w:autoSpaceDE w:val="0"/>
        <w:autoSpaceDN w:val="0"/>
        <w:spacing w:before="73" w:after="0" w:line="276" w:lineRule="auto"/>
        <w:ind w:left="-567" w:right="108" w:firstLine="707"/>
        <w:jc w:val="both"/>
        <w:rPr>
          <w:rFonts w:ascii="Times New Roman" w:eastAsia="Times New Roman" w:hAnsi="Times New Roman" w:cs="Times New Roman"/>
          <w:sz w:val="24"/>
          <w:szCs w:val="24"/>
        </w:rPr>
      </w:pPr>
      <w:r w:rsidRPr="00E42301">
        <w:rPr>
          <w:rFonts w:ascii="Times New Roman" w:eastAsia="Times New Roman" w:hAnsi="Times New Roman" w:cs="Times New Roman"/>
          <w:sz w:val="24"/>
          <w:szCs w:val="24"/>
        </w:rPr>
        <w:lastRenderedPageBreak/>
        <w:t>Во всероссийских</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проверочных работах</w:t>
      </w:r>
      <w:r w:rsidRPr="00E42301">
        <w:rPr>
          <w:rFonts w:ascii="Times New Roman" w:eastAsia="Times New Roman" w:hAnsi="Times New Roman" w:cs="Times New Roman"/>
          <w:spacing w:val="60"/>
          <w:sz w:val="24"/>
          <w:szCs w:val="24"/>
        </w:rPr>
        <w:t xml:space="preserve"> </w:t>
      </w:r>
      <w:r w:rsidRPr="00E42301">
        <w:rPr>
          <w:rFonts w:ascii="Times New Roman" w:eastAsia="Times New Roman" w:hAnsi="Times New Roman" w:cs="Times New Roman"/>
          <w:sz w:val="24"/>
          <w:szCs w:val="24"/>
        </w:rPr>
        <w:t>по</w:t>
      </w:r>
      <w:r w:rsidRPr="00E42301">
        <w:rPr>
          <w:rFonts w:ascii="Times New Roman" w:eastAsia="Times New Roman" w:hAnsi="Times New Roman" w:cs="Times New Roman"/>
          <w:spacing w:val="60"/>
          <w:sz w:val="24"/>
          <w:szCs w:val="24"/>
        </w:rPr>
        <w:t xml:space="preserve"> </w:t>
      </w:r>
      <w:r w:rsidRPr="00E42301">
        <w:rPr>
          <w:rFonts w:ascii="Times New Roman" w:eastAsia="Times New Roman" w:hAnsi="Times New Roman" w:cs="Times New Roman"/>
          <w:sz w:val="24"/>
          <w:szCs w:val="24"/>
        </w:rPr>
        <w:t>данному предмету приняли участие</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7563</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учащихся</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 xml:space="preserve">5 </w:t>
      </w:r>
      <w:r w:rsidR="00951F66" w:rsidRPr="00E42301">
        <w:rPr>
          <w:rFonts w:ascii="Times New Roman" w:eastAsia="Times New Roman" w:hAnsi="Times New Roman" w:cs="Times New Roman"/>
          <w:spacing w:val="1"/>
          <w:sz w:val="24"/>
          <w:szCs w:val="24"/>
        </w:rPr>
        <w:t>классов</w:t>
      </w:r>
      <w:r w:rsidRPr="00E42301">
        <w:rPr>
          <w:rFonts w:ascii="Times New Roman" w:eastAsia="Times New Roman" w:hAnsi="Times New Roman" w:cs="Times New Roman"/>
          <w:sz w:val="24"/>
          <w:szCs w:val="24"/>
        </w:rPr>
        <w:t>,</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 xml:space="preserve">4043 </w:t>
      </w:r>
      <w:r w:rsidRPr="00E42301">
        <w:rPr>
          <w:rFonts w:ascii="Times New Roman" w:eastAsia="Times New Roman" w:hAnsi="Times New Roman" w:cs="Times New Roman"/>
          <w:sz w:val="24"/>
          <w:szCs w:val="24"/>
        </w:rPr>
        <w:t>учащихся</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 xml:space="preserve">6 </w:t>
      </w:r>
      <w:r w:rsidRPr="00E42301">
        <w:rPr>
          <w:rFonts w:ascii="Times New Roman" w:eastAsia="Times New Roman" w:hAnsi="Times New Roman" w:cs="Times New Roman"/>
          <w:sz w:val="24"/>
          <w:szCs w:val="24"/>
        </w:rPr>
        <w:t xml:space="preserve"> классов,</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 xml:space="preserve">5810 </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учащихся</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 xml:space="preserve">7 </w:t>
      </w:r>
      <w:r w:rsidRPr="00E42301">
        <w:rPr>
          <w:rFonts w:ascii="Times New Roman" w:eastAsia="Times New Roman" w:hAnsi="Times New Roman" w:cs="Times New Roman"/>
          <w:sz w:val="24"/>
          <w:szCs w:val="24"/>
        </w:rPr>
        <w:t>классов,</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2410</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учащихся</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 xml:space="preserve">8 </w:t>
      </w:r>
      <w:r w:rsidRPr="00E42301">
        <w:rPr>
          <w:rFonts w:ascii="Times New Roman" w:eastAsia="Times New Roman" w:hAnsi="Times New Roman" w:cs="Times New Roman"/>
          <w:sz w:val="24"/>
          <w:szCs w:val="24"/>
        </w:rPr>
        <w:t>классов,</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377</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учащихся</w:t>
      </w:r>
      <w:r w:rsidRPr="00E42301">
        <w:rPr>
          <w:rFonts w:ascii="Times New Roman" w:eastAsia="Times New Roman" w:hAnsi="Times New Roman" w:cs="Times New Roman"/>
          <w:spacing w:val="1"/>
          <w:sz w:val="24"/>
          <w:szCs w:val="24"/>
        </w:rPr>
        <w:t xml:space="preserve"> </w:t>
      </w:r>
      <w:r w:rsidR="00951F66">
        <w:rPr>
          <w:rFonts w:ascii="Times New Roman" w:eastAsia="Times New Roman" w:hAnsi="Times New Roman" w:cs="Times New Roman"/>
          <w:sz w:val="24"/>
          <w:szCs w:val="24"/>
        </w:rPr>
        <w:t>11</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классов</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 xml:space="preserve">образовательных </w:t>
      </w:r>
      <w:r w:rsidR="00951F66">
        <w:rPr>
          <w:rFonts w:ascii="Times New Roman" w:eastAsia="Times New Roman" w:hAnsi="Times New Roman" w:cs="Times New Roman"/>
          <w:sz w:val="24"/>
          <w:szCs w:val="24"/>
        </w:rPr>
        <w:t>организаций Республики Ингушетия</w:t>
      </w:r>
      <w:r w:rsidRPr="00E42301">
        <w:rPr>
          <w:rFonts w:ascii="Times New Roman" w:eastAsia="Times New Roman" w:hAnsi="Times New Roman" w:cs="Times New Roman"/>
          <w:sz w:val="24"/>
          <w:szCs w:val="24"/>
        </w:rPr>
        <w:t>.</w:t>
      </w:r>
    </w:p>
    <w:p w:rsidR="00E003B8" w:rsidRPr="00E42301" w:rsidRDefault="00E003B8" w:rsidP="004D1BF1">
      <w:pPr>
        <w:widowControl w:val="0"/>
        <w:autoSpaceDE w:val="0"/>
        <w:autoSpaceDN w:val="0"/>
        <w:spacing w:before="73" w:after="0" w:line="276" w:lineRule="auto"/>
        <w:ind w:left="-567" w:right="108" w:firstLine="707"/>
        <w:jc w:val="both"/>
        <w:rPr>
          <w:rFonts w:ascii="Times New Roman" w:eastAsia="Times New Roman" w:hAnsi="Times New Roman" w:cs="Times New Roman"/>
          <w:sz w:val="24"/>
          <w:szCs w:val="24"/>
        </w:rPr>
      </w:pPr>
    </w:p>
    <w:p w:rsidR="00E42301" w:rsidRDefault="00E42301" w:rsidP="004D1BF1">
      <w:pPr>
        <w:widowControl w:val="0"/>
        <w:autoSpaceDE w:val="0"/>
        <w:autoSpaceDN w:val="0"/>
        <w:spacing w:before="1" w:after="0" w:line="278" w:lineRule="auto"/>
        <w:ind w:left="-567" w:right="112" w:firstLine="707"/>
        <w:jc w:val="both"/>
        <w:rPr>
          <w:rFonts w:ascii="Times New Roman" w:eastAsia="Times New Roman" w:hAnsi="Times New Roman" w:cs="Times New Roman"/>
          <w:sz w:val="24"/>
          <w:szCs w:val="24"/>
        </w:rPr>
      </w:pPr>
      <w:r w:rsidRPr="00E42301">
        <w:rPr>
          <w:rFonts w:ascii="Times New Roman" w:eastAsia="Times New Roman" w:hAnsi="Times New Roman" w:cs="Times New Roman"/>
          <w:sz w:val="24"/>
          <w:szCs w:val="24"/>
        </w:rPr>
        <w:t xml:space="preserve">При анализе результатов </w:t>
      </w:r>
      <w:r w:rsidR="00951F66">
        <w:rPr>
          <w:rFonts w:ascii="Times New Roman" w:eastAsia="Times New Roman" w:hAnsi="Times New Roman" w:cs="Times New Roman"/>
          <w:b/>
          <w:sz w:val="24"/>
          <w:szCs w:val="24"/>
        </w:rPr>
        <w:t xml:space="preserve">5 </w:t>
      </w:r>
      <w:r w:rsidRPr="00E42301">
        <w:rPr>
          <w:rFonts w:ascii="Times New Roman" w:eastAsia="Times New Roman" w:hAnsi="Times New Roman" w:cs="Times New Roman"/>
          <w:b/>
          <w:sz w:val="24"/>
          <w:szCs w:val="24"/>
        </w:rPr>
        <w:t xml:space="preserve">классов </w:t>
      </w:r>
      <w:r w:rsidRPr="00E42301">
        <w:rPr>
          <w:rFonts w:ascii="Times New Roman" w:eastAsia="Times New Roman" w:hAnsi="Times New Roman" w:cs="Times New Roman"/>
          <w:sz w:val="24"/>
          <w:szCs w:val="24"/>
        </w:rPr>
        <w:t>по региону, в сравнении с результатами</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по</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России в</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целом,</w:t>
      </w:r>
      <w:r w:rsidRPr="00E42301">
        <w:rPr>
          <w:rFonts w:ascii="Times New Roman" w:eastAsia="Times New Roman" w:hAnsi="Times New Roman" w:cs="Times New Roman"/>
          <w:spacing w:val="-2"/>
          <w:sz w:val="24"/>
          <w:szCs w:val="24"/>
        </w:rPr>
        <w:t xml:space="preserve"> </w:t>
      </w:r>
      <w:r w:rsidRPr="00E42301">
        <w:rPr>
          <w:rFonts w:ascii="Times New Roman" w:eastAsia="Times New Roman" w:hAnsi="Times New Roman" w:cs="Times New Roman"/>
          <w:sz w:val="24"/>
          <w:szCs w:val="24"/>
        </w:rPr>
        <w:t xml:space="preserve">было выявлено </w:t>
      </w:r>
      <w:r w:rsidR="00951F66">
        <w:rPr>
          <w:rFonts w:ascii="Times New Roman" w:eastAsia="Times New Roman" w:hAnsi="Times New Roman" w:cs="Times New Roman"/>
          <w:sz w:val="24"/>
          <w:szCs w:val="24"/>
        </w:rPr>
        <w:t xml:space="preserve">4 </w:t>
      </w:r>
      <w:r w:rsidR="005402A0" w:rsidRPr="00E42301">
        <w:rPr>
          <w:rFonts w:ascii="Times New Roman" w:eastAsia="Times New Roman" w:hAnsi="Times New Roman" w:cs="Times New Roman"/>
          <w:sz w:val="24"/>
          <w:szCs w:val="24"/>
        </w:rPr>
        <w:t>задани</w:t>
      </w:r>
      <w:r w:rsidR="005402A0">
        <w:rPr>
          <w:rFonts w:ascii="Times New Roman" w:eastAsia="Times New Roman" w:hAnsi="Times New Roman" w:cs="Times New Roman"/>
          <w:sz w:val="24"/>
          <w:szCs w:val="24"/>
        </w:rPr>
        <w:t xml:space="preserve">я </w:t>
      </w:r>
      <w:r w:rsidR="005402A0" w:rsidRPr="00E42301">
        <w:rPr>
          <w:rFonts w:ascii="Times New Roman" w:eastAsia="Times New Roman" w:hAnsi="Times New Roman" w:cs="Times New Roman"/>
          <w:spacing w:val="-2"/>
          <w:sz w:val="24"/>
          <w:szCs w:val="24"/>
        </w:rPr>
        <w:t>с</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дефицитом:</w:t>
      </w:r>
    </w:p>
    <w:p w:rsidR="00E003B8" w:rsidRPr="00E42301" w:rsidRDefault="00E003B8" w:rsidP="00951F66">
      <w:pPr>
        <w:widowControl w:val="0"/>
        <w:autoSpaceDE w:val="0"/>
        <w:autoSpaceDN w:val="0"/>
        <w:spacing w:before="1" w:after="0" w:line="278" w:lineRule="auto"/>
        <w:ind w:left="426" w:right="112" w:firstLine="707"/>
        <w:jc w:val="both"/>
        <w:rPr>
          <w:rFonts w:ascii="Times New Roman" w:eastAsia="Times New Roman" w:hAnsi="Times New Roman" w:cs="Times New Roman"/>
          <w:sz w:val="24"/>
          <w:szCs w:val="24"/>
        </w:rPr>
      </w:pPr>
    </w:p>
    <w:tbl>
      <w:tblPr>
        <w:tblW w:w="10774" w:type="dxa"/>
        <w:tblInd w:w="-719" w:type="dxa"/>
        <w:tblLook w:val="04A0"/>
      </w:tblPr>
      <w:tblGrid>
        <w:gridCol w:w="7372"/>
        <w:gridCol w:w="1134"/>
        <w:gridCol w:w="1306"/>
        <w:gridCol w:w="986"/>
      </w:tblGrid>
      <w:tr w:rsidR="00951F66" w:rsidRPr="00951F66" w:rsidTr="004D1BF1">
        <w:trPr>
          <w:trHeight w:val="300"/>
        </w:trPr>
        <w:tc>
          <w:tcPr>
            <w:tcW w:w="73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51F66" w:rsidRPr="00951F66" w:rsidRDefault="00951F66" w:rsidP="00951F66">
            <w:pPr>
              <w:spacing w:after="0" w:line="240" w:lineRule="auto"/>
              <w:rPr>
                <w:rFonts w:ascii="Times New Roman" w:eastAsia="Times New Roman" w:hAnsi="Times New Roman" w:cs="Times New Roman"/>
                <w:b/>
                <w:bCs/>
                <w:color w:val="000000"/>
                <w:lang w:eastAsia="ru-RU"/>
              </w:rPr>
            </w:pPr>
            <w:r w:rsidRPr="00951F66">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b/>
                <w:bCs/>
                <w:color w:val="000000"/>
                <w:lang w:eastAsia="ru-RU"/>
              </w:rPr>
            </w:pPr>
            <w:r w:rsidRPr="00951F66">
              <w:rPr>
                <w:rFonts w:ascii="Times New Roman" w:eastAsia="Times New Roman" w:hAnsi="Times New Roman" w:cs="Times New Roman"/>
                <w:b/>
                <w:bCs/>
                <w:color w:val="000000"/>
                <w:lang w:eastAsia="ru-RU"/>
              </w:rPr>
              <w:t>Макс балл</w:t>
            </w:r>
          </w:p>
        </w:tc>
        <w:tc>
          <w:tcPr>
            <w:tcW w:w="1306" w:type="dxa"/>
            <w:tcBorders>
              <w:top w:val="single" w:sz="4" w:space="0" w:color="000000"/>
              <w:left w:val="nil"/>
              <w:bottom w:val="single" w:sz="8"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Республика Ингушетия</w:t>
            </w:r>
          </w:p>
        </w:tc>
        <w:tc>
          <w:tcPr>
            <w:tcW w:w="962" w:type="dxa"/>
            <w:tcBorders>
              <w:top w:val="single" w:sz="4" w:space="0" w:color="000000"/>
              <w:left w:val="nil"/>
              <w:bottom w:val="single" w:sz="8" w:space="0" w:color="000000"/>
              <w:right w:val="single" w:sz="8"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РФ</w:t>
            </w:r>
          </w:p>
        </w:tc>
      </w:tr>
      <w:tr w:rsidR="00951F66" w:rsidRPr="00951F66" w:rsidTr="004D1BF1">
        <w:trPr>
          <w:trHeight w:val="300"/>
        </w:trPr>
        <w:tc>
          <w:tcPr>
            <w:tcW w:w="73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1F66" w:rsidRPr="00951F66" w:rsidRDefault="00951F66" w:rsidP="00951F66">
            <w:pPr>
              <w:spacing w:after="0" w:line="240" w:lineRule="auto"/>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p>
        </w:tc>
        <w:tc>
          <w:tcPr>
            <w:tcW w:w="1306" w:type="dxa"/>
            <w:tcBorders>
              <w:top w:val="single" w:sz="4" w:space="0" w:color="000000"/>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7563 уч.</w:t>
            </w:r>
          </w:p>
        </w:tc>
        <w:tc>
          <w:tcPr>
            <w:tcW w:w="962" w:type="dxa"/>
            <w:tcBorders>
              <w:top w:val="single" w:sz="4" w:space="0" w:color="000000"/>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1434550 уч.</w:t>
            </w:r>
          </w:p>
        </w:tc>
      </w:tr>
      <w:tr w:rsidR="00951F66" w:rsidRPr="00951F66" w:rsidTr="004D1BF1">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951F66" w:rsidRPr="00951F66" w:rsidRDefault="00951F66" w:rsidP="00951F66">
            <w:pPr>
              <w:spacing w:after="0" w:line="240" w:lineRule="auto"/>
              <w:jc w:val="both"/>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134"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3</w:t>
            </w:r>
          </w:p>
        </w:tc>
        <w:tc>
          <w:tcPr>
            <w:tcW w:w="1306"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42,35</w:t>
            </w:r>
          </w:p>
        </w:tc>
        <w:tc>
          <w:tcPr>
            <w:tcW w:w="962"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46,96</w:t>
            </w:r>
          </w:p>
        </w:tc>
      </w:tr>
      <w:tr w:rsidR="00951F66" w:rsidRPr="00951F66" w:rsidTr="004D1BF1">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951F66" w:rsidRPr="00951F66" w:rsidRDefault="00951F66" w:rsidP="00951F66">
            <w:pPr>
              <w:spacing w:after="0" w:line="240" w:lineRule="auto"/>
              <w:jc w:val="both"/>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134"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1</w:t>
            </w:r>
          </w:p>
        </w:tc>
        <w:tc>
          <w:tcPr>
            <w:tcW w:w="1306"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57,89</w:t>
            </w:r>
          </w:p>
        </w:tc>
        <w:tc>
          <w:tcPr>
            <w:tcW w:w="962"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60,29</w:t>
            </w:r>
          </w:p>
        </w:tc>
      </w:tr>
      <w:tr w:rsidR="00951F66" w:rsidRPr="00951F66" w:rsidTr="004D1BF1">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951F66" w:rsidRPr="00951F66" w:rsidRDefault="00951F66" w:rsidP="00951F66">
            <w:pPr>
              <w:spacing w:after="0" w:line="240" w:lineRule="auto"/>
              <w:jc w:val="both"/>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1</w:t>
            </w:r>
          </w:p>
        </w:tc>
        <w:tc>
          <w:tcPr>
            <w:tcW w:w="1306"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60,56</w:t>
            </w:r>
          </w:p>
        </w:tc>
        <w:tc>
          <w:tcPr>
            <w:tcW w:w="962"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65,99</w:t>
            </w:r>
          </w:p>
        </w:tc>
      </w:tr>
      <w:tr w:rsidR="00951F66" w:rsidRPr="00951F66" w:rsidTr="004D1BF1">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951F66" w:rsidRPr="00951F66" w:rsidRDefault="00951F66" w:rsidP="00951F66">
            <w:pPr>
              <w:spacing w:after="0" w:line="240" w:lineRule="auto"/>
              <w:jc w:val="both"/>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36,26</w:t>
            </w:r>
          </w:p>
        </w:tc>
        <w:tc>
          <w:tcPr>
            <w:tcW w:w="962" w:type="dxa"/>
            <w:tcBorders>
              <w:top w:val="nil"/>
              <w:left w:val="nil"/>
              <w:bottom w:val="single" w:sz="4" w:space="0" w:color="000000"/>
              <w:right w:val="single" w:sz="4" w:space="0" w:color="000000"/>
            </w:tcBorders>
            <w:shd w:val="clear" w:color="auto" w:fill="auto"/>
            <w:noWrap/>
            <w:hideMark/>
          </w:tcPr>
          <w:p w:rsidR="00951F66" w:rsidRPr="00951F66" w:rsidRDefault="00951F66" w:rsidP="00951F66">
            <w:pPr>
              <w:spacing w:after="0" w:line="240" w:lineRule="auto"/>
              <w:jc w:val="center"/>
              <w:rPr>
                <w:rFonts w:ascii="Times New Roman" w:eastAsia="Times New Roman" w:hAnsi="Times New Roman" w:cs="Times New Roman"/>
                <w:color w:val="000000"/>
                <w:lang w:eastAsia="ru-RU"/>
              </w:rPr>
            </w:pPr>
            <w:r w:rsidRPr="00951F66">
              <w:rPr>
                <w:rFonts w:ascii="Times New Roman" w:eastAsia="Times New Roman" w:hAnsi="Times New Roman" w:cs="Times New Roman"/>
                <w:color w:val="000000"/>
                <w:lang w:eastAsia="ru-RU"/>
              </w:rPr>
              <w:t>39,39</w:t>
            </w:r>
          </w:p>
        </w:tc>
      </w:tr>
    </w:tbl>
    <w:p w:rsidR="00840674" w:rsidRDefault="00840674" w:rsidP="00840674">
      <w:pPr>
        <w:spacing w:before="41" w:after="45"/>
        <w:ind w:left="111" w:right="-428"/>
        <w:rPr>
          <w:rFonts w:ascii="Times New Roman" w:hAnsi="Times New Roman" w:cs="Times New Roman"/>
          <w:i/>
          <w:sz w:val="24"/>
          <w:szCs w:val="24"/>
        </w:rPr>
      </w:pPr>
    </w:p>
    <w:p w:rsidR="00FD7427" w:rsidRDefault="00FD7427" w:rsidP="004D1BF1">
      <w:pPr>
        <w:widowControl w:val="0"/>
        <w:autoSpaceDE w:val="0"/>
        <w:autoSpaceDN w:val="0"/>
        <w:spacing w:before="1" w:after="0" w:line="278" w:lineRule="auto"/>
        <w:ind w:left="-709" w:right="112" w:firstLine="707"/>
        <w:jc w:val="both"/>
        <w:rPr>
          <w:rFonts w:ascii="Times New Roman" w:eastAsia="Times New Roman" w:hAnsi="Times New Roman" w:cs="Times New Roman"/>
          <w:sz w:val="24"/>
          <w:szCs w:val="24"/>
        </w:rPr>
      </w:pPr>
      <w:r w:rsidRPr="00E42301">
        <w:rPr>
          <w:rFonts w:ascii="Times New Roman" w:eastAsia="Times New Roman" w:hAnsi="Times New Roman" w:cs="Times New Roman"/>
          <w:sz w:val="24"/>
          <w:szCs w:val="24"/>
        </w:rPr>
        <w:t xml:space="preserve">При анализе результатов </w:t>
      </w:r>
      <w:r>
        <w:rPr>
          <w:rFonts w:ascii="Times New Roman" w:eastAsia="Times New Roman" w:hAnsi="Times New Roman" w:cs="Times New Roman"/>
          <w:b/>
          <w:sz w:val="24"/>
          <w:szCs w:val="24"/>
        </w:rPr>
        <w:t xml:space="preserve">6 </w:t>
      </w:r>
      <w:r w:rsidRPr="00E42301">
        <w:rPr>
          <w:rFonts w:ascii="Times New Roman" w:eastAsia="Times New Roman" w:hAnsi="Times New Roman" w:cs="Times New Roman"/>
          <w:b/>
          <w:sz w:val="24"/>
          <w:szCs w:val="24"/>
        </w:rPr>
        <w:t xml:space="preserve">классов </w:t>
      </w:r>
      <w:r w:rsidRPr="00E42301">
        <w:rPr>
          <w:rFonts w:ascii="Times New Roman" w:eastAsia="Times New Roman" w:hAnsi="Times New Roman" w:cs="Times New Roman"/>
          <w:sz w:val="24"/>
          <w:szCs w:val="24"/>
        </w:rPr>
        <w:t>по региону, в сравнении с результатами</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по</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России в</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целом,</w:t>
      </w:r>
      <w:r w:rsidRPr="00E42301">
        <w:rPr>
          <w:rFonts w:ascii="Times New Roman" w:eastAsia="Times New Roman" w:hAnsi="Times New Roman" w:cs="Times New Roman"/>
          <w:spacing w:val="-2"/>
          <w:sz w:val="24"/>
          <w:szCs w:val="24"/>
        </w:rPr>
        <w:t xml:space="preserve"> </w:t>
      </w:r>
      <w:r w:rsidRPr="00E42301">
        <w:rPr>
          <w:rFonts w:ascii="Times New Roman" w:eastAsia="Times New Roman" w:hAnsi="Times New Roman" w:cs="Times New Roman"/>
          <w:sz w:val="24"/>
          <w:szCs w:val="24"/>
        </w:rPr>
        <w:t xml:space="preserve">было выявлено </w:t>
      </w:r>
      <w:r w:rsidR="00E116D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E42301">
        <w:rPr>
          <w:rFonts w:ascii="Times New Roman" w:eastAsia="Times New Roman" w:hAnsi="Times New Roman" w:cs="Times New Roman"/>
          <w:sz w:val="24"/>
          <w:szCs w:val="24"/>
        </w:rPr>
        <w:t>задани</w:t>
      </w:r>
      <w:r>
        <w:rPr>
          <w:rFonts w:ascii="Times New Roman" w:eastAsia="Times New Roman" w:hAnsi="Times New Roman" w:cs="Times New Roman"/>
          <w:sz w:val="24"/>
          <w:szCs w:val="24"/>
        </w:rPr>
        <w:t xml:space="preserve">я </w:t>
      </w:r>
      <w:r w:rsidRPr="00E42301">
        <w:rPr>
          <w:rFonts w:ascii="Times New Roman" w:eastAsia="Times New Roman" w:hAnsi="Times New Roman" w:cs="Times New Roman"/>
          <w:spacing w:val="-2"/>
          <w:sz w:val="24"/>
          <w:szCs w:val="24"/>
        </w:rPr>
        <w:t>с</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дефицитом:</w:t>
      </w:r>
    </w:p>
    <w:p w:rsidR="005402A0" w:rsidRPr="00E42301" w:rsidRDefault="005402A0" w:rsidP="00FD7427">
      <w:pPr>
        <w:widowControl w:val="0"/>
        <w:autoSpaceDE w:val="0"/>
        <w:autoSpaceDN w:val="0"/>
        <w:spacing w:before="1" w:after="0" w:line="278" w:lineRule="auto"/>
        <w:ind w:left="426" w:right="112" w:firstLine="707"/>
        <w:jc w:val="both"/>
        <w:rPr>
          <w:rFonts w:ascii="Times New Roman" w:eastAsia="Times New Roman" w:hAnsi="Times New Roman" w:cs="Times New Roman"/>
          <w:sz w:val="24"/>
          <w:szCs w:val="24"/>
        </w:rPr>
      </w:pPr>
    </w:p>
    <w:tbl>
      <w:tblPr>
        <w:tblW w:w="10774" w:type="dxa"/>
        <w:tblInd w:w="-719" w:type="dxa"/>
        <w:tblLook w:val="04A0"/>
      </w:tblPr>
      <w:tblGrid>
        <w:gridCol w:w="7372"/>
        <w:gridCol w:w="1134"/>
        <w:gridCol w:w="1306"/>
        <w:gridCol w:w="962"/>
      </w:tblGrid>
      <w:tr w:rsidR="00FD7427" w:rsidRPr="00FD7427" w:rsidTr="00B70858">
        <w:trPr>
          <w:trHeight w:val="300"/>
        </w:trPr>
        <w:tc>
          <w:tcPr>
            <w:tcW w:w="73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D7427" w:rsidRPr="00FD7427" w:rsidRDefault="00FD7427" w:rsidP="00FD7427">
            <w:pPr>
              <w:spacing w:after="0" w:line="240" w:lineRule="auto"/>
              <w:jc w:val="both"/>
              <w:rPr>
                <w:rFonts w:ascii="Times New Roman" w:eastAsia="Times New Roman" w:hAnsi="Times New Roman" w:cs="Times New Roman"/>
                <w:b/>
                <w:bCs/>
                <w:color w:val="000000"/>
                <w:lang w:eastAsia="ru-RU"/>
              </w:rPr>
            </w:pPr>
            <w:r w:rsidRPr="00FD7427">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b/>
                <w:bCs/>
                <w:color w:val="000000"/>
                <w:lang w:eastAsia="ru-RU"/>
              </w:rPr>
            </w:pPr>
            <w:r w:rsidRPr="00FD7427">
              <w:rPr>
                <w:rFonts w:ascii="Times New Roman" w:eastAsia="Times New Roman" w:hAnsi="Times New Roman" w:cs="Times New Roman"/>
                <w:b/>
                <w:bCs/>
                <w:color w:val="000000"/>
                <w:lang w:eastAsia="ru-RU"/>
              </w:rPr>
              <w:t>Макс балл</w:t>
            </w:r>
          </w:p>
        </w:tc>
        <w:tc>
          <w:tcPr>
            <w:tcW w:w="1306" w:type="dxa"/>
            <w:tcBorders>
              <w:top w:val="single" w:sz="4" w:space="0" w:color="000000"/>
              <w:left w:val="nil"/>
              <w:bottom w:val="single" w:sz="8"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Республика Ингушетия</w:t>
            </w:r>
          </w:p>
        </w:tc>
        <w:tc>
          <w:tcPr>
            <w:tcW w:w="962" w:type="dxa"/>
            <w:tcBorders>
              <w:top w:val="single" w:sz="4" w:space="0" w:color="000000"/>
              <w:left w:val="nil"/>
              <w:bottom w:val="single" w:sz="8" w:space="0" w:color="000000"/>
              <w:right w:val="single" w:sz="8"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РФ</w:t>
            </w:r>
          </w:p>
        </w:tc>
      </w:tr>
      <w:tr w:rsidR="00426B74" w:rsidRPr="00FD7427" w:rsidTr="00B70858">
        <w:trPr>
          <w:trHeight w:val="300"/>
        </w:trPr>
        <w:tc>
          <w:tcPr>
            <w:tcW w:w="73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427" w:rsidRPr="00FD7427" w:rsidRDefault="00FD7427" w:rsidP="00FD7427">
            <w:pPr>
              <w:spacing w:after="0" w:line="240" w:lineRule="auto"/>
              <w:jc w:val="both"/>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p>
        </w:tc>
        <w:tc>
          <w:tcPr>
            <w:tcW w:w="1306" w:type="dxa"/>
            <w:tcBorders>
              <w:top w:val="single" w:sz="4" w:space="0" w:color="000000"/>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4043 уч.</w:t>
            </w:r>
          </w:p>
        </w:tc>
        <w:tc>
          <w:tcPr>
            <w:tcW w:w="962" w:type="dxa"/>
            <w:tcBorders>
              <w:top w:val="single" w:sz="4" w:space="0" w:color="000000"/>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696870 уч.</w:t>
            </w:r>
          </w:p>
        </w:tc>
      </w:tr>
      <w:tr w:rsidR="00426B74" w:rsidRPr="00FD7427"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FD7427" w:rsidRPr="00FD7427" w:rsidRDefault="00FD7427" w:rsidP="00FD7427">
            <w:pPr>
              <w:spacing w:after="0" w:line="240" w:lineRule="auto"/>
              <w:jc w:val="both"/>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Pr>
                <w:rFonts w:ascii="Times New Roman" w:eastAsia="Times New Roman" w:hAnsi="Times New Roman" w:cs="Times New Roman"/>
                <w:color w:val="000000"/>
                <w:lang w:eastAsia="ru-RU"/>
              </w:rPr>
              <w:t>ей, господствовавших в средневе</w:t>
            </w:r>
            <w:r w:rsidRPr="00FD7427">
              <w:rPr>
                <w:rFonts w:ascii="Times New Roman" w:eastAsia="Times New Roman" w:hAnsi="Times New Roman" w:cs="Times New Roman"/>
                <w:color w:val="000000"/>
                <w:lang w:eastAsia="ru-RU"/>
              </w:rPr>
              <w:t>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134"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1</w:t>
            </w:r>
          </w:p>
        </w:tc>
        <w:tc>
          <w:tcPr>
            <w:tcW w:w="1306"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77,59</w:t>
            </w:r>
          </w:p>
        </w:tc>
        <w:tc>
          <w:tcPr>
            <w:tcW w:w="962"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85,32</w:t>
            </w:r>
          </w:p>
        </w:tc>
      </w:tr>
      <w:tr w:rsidR="00426B74" w:rsidRPr="00FD7427"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FD7427" w:rsidRPr="00FD7427" w:rsidRDefault="00FD7427" w:rsidP="00FD7427">
            <w:pPr>
              <w:spacing w:after="0" w:line="240" w:lineRule="auto"/>
              <w:jc w:val="both"/>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10.1.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w:t>
            </w:r>
            <w:r w:rsidRPr="00FD7427">
              <w:rPr>
                <w:rFonts w:ascii="Times New Roman" w:eastAsia="Times New Roman" w:hAnsi="Times New Roman" w:cs="Times New Roman"/>
                <w:color w:val="000000"/>
                <w:lang w:eastAsia="ru-RU"/>
              </w:rPr>
              <w:lastRenderedPageBreak/>
              <w:t>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lastRenderedPageBreak/>
              <w:t>1</w:t>
            </w:r>
          </w:p>
        </w:tc>
        <w:tc>
          <w:tcPr>
            <w:tcW w:w="1306"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62,75</w:t>
            </w:r>
          </w:p>
        </w:tc>
        <w:tc>
          <w:tcPr>
            <w:tcW w:w="962"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73,31</w:t>
            </w:r>
          </w:p>
        </w:tc>
      </w:tr>
      <w:tr w:rsidR="00426B74" w:rsidRPr="00FD7427"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FD7427" w:rsidRPr="00FD7427" w:rsidRDefault="00FD7427" w:rsidP="00FD7427">
            <w:pPr>
              <w:spacing w:after="0" w:line="240" w:lineRule="auto"/>
              <w:jc w:val="both"/>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lastRenderedPageBreak/>
              <w:t>10.2.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38,73</w:t>
            </w:r>
          </w:p>
        </w:tc>
        <w:tc>
          <w:tcPr>
            <w:tcW w:w="962" w:type="dxa"/>
            <w:tcBorders>
              <w:top w:val="nil"/>
              <w:left w:val="nil"/>
              <w:bottom w:val="single" w:sz="4" w:space="0" w:color="000000"/>
              <w:right w:val="single" w:sz="4" w:space="0" w:color="000000"/>
            </w:tcBorders>
            <w:shd w:val="clear" w:color="auto" w:fill="auto"/>
            <w:noWrap/>
            <w:hideMark/>
          </w:tcPr>
          <w:p w:rsidR="00FD7427" w:rsidRPr="00FD7427" w:rsidRDefault="00FD7427" w:rsidP="00FD7427">
            <w:pPr>
              <w:spacing w:after="0" w:line="240" w:lineRule="auto"/>
              <w:jc w:val="center"/>
              <w:rPr>
                <w:rFonts w:ascii="Times New Roman" w:eastAsia="Times New Roman" w:hAnsi="Times New Roman" w:cs="Times New Roman"/>
                <w:color w:val="000000"/>
                <w:lang w:eastAsia="ru-RU"/>
              </w:rPr>
            </w:pPr>
            <w:r w:rsidRPr="00FD7427">
              <w:rPr>
                <w:rFonts w:ascii="Times New Roman" w:eastAsia="Times New Roman" w:hAnsi="Times New Roman" w:cs="Times New Roman"/>
                <w:color w:val="000000"/>
                <w:lang w:eastAsia="ru-RU"/>
              </w:rPr>
              <w:t>46,01</w:t>
            </w:r>
          </w:p>
        </w:tc>
      </w:tr>
    </w:tbl>
    <w:p w:rsidR="00951F66" w:rsidRDefault="00951F66" w:rsidP="00840674">
      <w:pPr>
        <w:spacing w:before="41" w:after="45"/>
        <w:ind w:left="111" w:right="-428"/>
        <w:rPr>
          <w:rFonts w:ascii="Times New Roman" w:hAnsi="Times New Roman" w:cs="Times New Roman"/>
          <w:i/>
          <w:sz w:val="24"/>
          <w:szCs w:val="24"/>
        </w:rPr>
      </w:pPr>
    </w:p>
    <w:p w:rsidR="00E116D2" w:rsidRDefault="00E116D2" w:rsidP="00B70858">
      <w:pPr>
        <w:widowControl w:val="0"/>
        <w:autoSpaceDE w:val="0"/>
        <w:autoSpaceDN w:val="0"/>
        <w:spacing w:before="1" w:after="0" w:line="278" w:lineRule="auto"/>
        <w:ind w:left="-567" w:right="112" w:firstLine="707"/>
        <w:jc w:val="both"/>
        <w:rPr>
          <w:rFonts w:ascii="Times New Roman" w:eastAsia="Times New Roman" w:hAnsi="Times New Roman" w:cs="Times New Roman"/>
          <w:sz w:val="24"/>
          <w:szCs w:val="24"/>
        </w:rPr>
      </w:pPr>
      <w:r w:rsidRPr="00E42301">
        <w:rPr>
          <w:rFonts w:ascii="Times New Roman" w:eastAsia="Times New Roman" w:hAnsi="Times New Roman" w:cs="Times New Roman"/>
          <w:sz w:val="24"/>
          <w:szCs w:val="24"/>
        </w:rPr>
        <w:t xml:space="preserve">При анализе результатов </w:t>
      </w:r>
      <w:r>
        <w:rPr>
          <w:rFonts w:ascii="Times New Roman" w:eastAsia="Times New Roman" w:hAnsi="Times New Roman" w:cs="Times New Roman"/>
          <w:b/>
          <w:sz w:val="24"/>
          <w:szCs w:val="24"/>
        </w:rPr>
        <w:t xml:space="preserve">7 </w:t>
      </w:r>
      <w:r w:rsidRPr="00E42301">
        <w:rPr>
          <w:rFonts w:ascii="Times New Roman" w:eastAsia="Times New Roman" w:hAnsi="Times New Roman" w:cs="Times New Roman"/>
          <w:b/>
          <w:sz w:val="24"/>
          <w:szCs w:val="24"/>
        </w:rPr>
        <w:t xml:space="preserve">классов </w:t>
      </w:r>
      <w:r w:rsidRPr="00E42301">
        <w:rPr>
          <w:rFonts w:ascii="Times New Roman" w:eastAsia="Times New Roman" w:hAnsi="Times New Roman" w:cs="Times New Roman"/>
          <w:sz w:val="24"/>
          <w:szCs w:val="24"/>
        </w:rPr>
        <w:t>по региону, в сравнении с результатами</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по</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России в</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целом,</w:t>
      </w:r>
      <w:r w:rsidRPr="00E42301">
        <w:rPr>
          <w:rFonts w:ascii="Times New Roman" w:eastAsia="Times New Roman" w:hAnsi="Times New Roman" w:cs="Times New Roman"/>
          <w:spacing w:val="-2"/>
          <w:sz w:val="24"/>
          <w:szCs w:val="24"/>
        </w:rPr>
        <w:t xml:space="preserve"> </w:t>
      </w:r>
      <w:r w:rsidRPr="00E42301">
        <w:rPr>
          <w:rFonts w:ascii="Times New Roman" w:eastAsia="Times New Roman" w:hAnsi="Times New Roman" w:cs="Times New Roman"/>
          <w:sz w:val="24"/>
          <w:szCs w:val="24"/>
        </w:rPr>
        <w:t xml:space="preserve">было выявлено </w:t>
      </w:r>
      <w:r w:rsidR="0060448F">
        <w:rPr>
          <w:rFonts w:ascii="Times New Roman" w:eastAsia="Times New Roman" w:hAnsi="Times New Roman" w:cs="Times New Roman"/>
          <w:sz w:val="24"/>
          <w:szCs w:val="24"/>
        </w:rPr>
        <w:t>3</w:t>
      </w:r>
      <w:r w:rsidR="00426B74">
        <w:rPr>
          <w:rFonts w:ascii="Times New Roman" w:eastAsia="Times New Roman" w:hAnsi="Times New Roman" w:cs="Times New Roman"/>
          <w:sz w:val="24"/>
          <w:szCs w:val="24"/>
        </w:rPr>
        <w:t xml:space="preserve"> </w:t>
      </w:r>
      <w:r w:rsidR="009E6A7F" w:rsidRPr="00E42301">
        <w:rPr>
          <w:rFonts w:ascii="Times New Roman" w:eastAsia="Times New Roman" w:hAnsi="Times New Roman" w:cs="Times New Roman"/>
          <w:sz w:val="24"/>
          <w:szCs w:val="24"/>
        </w:rPr>
        <w:t>задани</w:t>
      </w:r>
      <w:r w:rsidR="009E6A7F">
        <w:rPr>
          <w:rFonts w:ascii="Times New Roman" w:eastAsia="Times New Roman" w:hAnsi="Times New Roman" w:cs="Times New Roman"/>
          <w:sz w:val="24"/>
          <w:szCs w:val="24"/>
        </w:rPr>
        <w:t>я с</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дефицитом:</w:t>
      </w:r>
    </w:p>
    <w:p w:rsidR="00ED16C4" w:rsidRDefault="00ED16C4" w:rsidP="00E116D2">
      <w:pPr>
        <w:widowControl w:val="0"/>
        <w:autoSpaceDE w:val="0"/>
        <w:autoSpaceDN w:val="0"/>
        <w:spacing w:before="1" w:after="0" w:line="278" w:lineRule="auto"/>
        <w:ind w:left="426" w:right="112" w:firstLine="707"/>
        <w:jc w:val="both"/>
        <w:rPr>
          <w:rFonts w:ascii="Times New Roman" w:eastAsia="Times New Roman" w:hAnsi="Times New Roman" w:cs="Times New Roman"/>
          <w:sz w:val="24"/>
          <w:szCs w:val="24"/>
        </w:rPr>
      </w:pPr>
    </w:p>
    <w:tbl>
      <w:tblPr>
        <w:tblW w:w="10774" w:type="dxa"/>
        <w:tblInd w:w="-719" w:type="dxa"/>
        <w:tblLook w:val="04A0"/>
      </w:tblPr>
      <w:tblGrid>
        <w:gridCol w:w="7372"/>
        <w:gridCol w:w="1134"/>
        <w:gridCol w:w="1275"/>
        <w:gridCol w:w="993"/>
      </w:tblGrid>
      <w:tr w:rsidR="0060448F" w:rsidRPr="0060448F" w:rsidTr="00B70858">
        <w:trPr>
          <w:trHeight w:val="300"/>
        </w:trPr>
        <w:tc>
          <w:tcPr>
            <w:tcW w:w="73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0448F" w:rsidRPr="0060448F" w:rsidRDefault="0060448F" w:rsidP="0060448F">
            <w:pPr>
              <w:spacing w:after="0" w:line="240" w:lineRule="auto"/>
              <w:jc w:val="both"/>
              <w:rPr>
                <w:rFonts w:ascii="Times New Roman" w:eastAsia="Times New Roman" w:hAnsi="Times New Roman" w:cs="Times New Roman"/>
                <w:b/>
                <w:bCs/>
                <w:color w:val="000000"/>
                <w:lang w:eastAsia="ru-RU"/>
              </w:rPr>
            </w:pPr>
            <w:r w:rsidRPr="0060448F">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b/>
                <w:bCs/>
                <w:color w:val="000000"/>
                <w:lang w:eastAsia="ru-RU"/>
              </w:rPr>
            </w:pPr>
            <w:r w:rsidRPr="0060448F">
              <w:rPr>
                <w:rFonts w:ascii="Times New Roman" w:eastAsia="Times New Roman" w:hAnsi="Times New Roman" w:cs="Times New Roman"/>
                <w:b/>
                <w:bCs/>
                <w:color w:val="000000"/>
                <w:lang w:eastAsia="ru-RU"/>
              </w:rPr>
              <w:t>Макс балл</w:t>
            </w:r>
          </w:p>
        </w:tc>
        <w:tc>
          <w:tcPr>
            <w:tcW w:w="1275" w:type="dxa"/>
            <w:tcBorders>
              <w:top w:val="single" w:sz="4" w:space="0" w:color="000000"/>
              <w:left w:val="nil"/>
              <w:bottom w:val="single" w:sz="8"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993" w:type="dxa"/>
            <w:tcBorders>
              <w:top w:val="single" w:sz="4" w:space="0" w:color="000000"/>
              <w:left w:val="nil"/>
              <w:bottom w:val="single" w:sz="8" w:space="0" w:color="000000"/>
              <w:right w:val="single" w:sz="8"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РФ</w:t>
            </w:r>
          </w:p>
        </w:tc>
      </w:tr>
      <w:tr w:rsidR="0060448F" w:rsidRPr="0060448F" w:rsidTr="00B70858">
        <w:trPr>
          <w:trHeight w:val="300"/>
        </w:trPr>
        <w:tc>
          <w:tcPr>
            <w:tcW w:w="73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448F" w:rsidRPr="0060448F" w:rsidRDefault="0060448F" w:rsidP="0060448F">
            <w:pPr>
              <w:spacing w:after="0" w:line="240" w:lineRule="auto"/>
              <w:jc w:val="both"/>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000000"/>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4924 уч.</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837925 уч.</w:t>
            </w:r>
          </w:p>
        </w:tc>
      </w:tr>
      <w:tr w:rsidR="0060448F" w:rsidRPr="0060448F"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60448F" w:rsidRPr="0060448F" w:rsidRDefault="0060448F" w:rsidP="0060448F">
            <w:pPr>
              <w:spacing w:after="0" w:line="240" w:lineRule="auto"/>
              <w:jc w:val="both"/>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60448F">
              <w:rPr>
                <w:rFonts w:ascii="Times New Roman" w:eastAsia="Times New Roman" w:hAnsi="Times New Roman" w:cs="Times New Roman"/>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134"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2</w:t>
            </w:r>
          </w:p>
        </w:tc>
        <w:tc>
          <w:tcPr>
            <w:tcW w:w="1275"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49,46</w:t>
            </w:r>
          </w:p>
        </w:tc>
        <w:tc>
          <w:tcPr>
            <w:tcW w:w="993"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53,46</w:t>
            </w:r>
          </w:p>
        </w:tc>
      </w:tr>
      <w:tr w:rsidR="0060448F" w:rsidRPr="0060448F"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60448F" w:rsidRPr="0060448F" w:rsidRDefault="0060448F" w:rsidP="0060448F">
            <w:pPr>
              <w:spacing w:after="0" w:line="240" w:lineRule="auto"/>
              <w:jc w:val="both"/>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60448F">
              <w:rPr>
                <w:rFonts w:ascii="Times New Roman" w:eastAsia="Times New Roman" w:hAnsi="Times New Roman" w:cs="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2</w:t>
            </w:r>
          </w:p>
        </w:tc>
        <w:tc>
          <w:tcPr>
            <w:tcW w:w="1275"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62,55</w:t>
            </w:r>
          </w:p>
        </w:tc>
        <w:tc>
          <w:tcPr>
            <w:tcW w:w="993"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68,53</w:t>
            </w:r>
          </w:p>
        </w:tc>
      </w:tr>
      <w:tr w:rsidR="0060448F" w:rsidRPr="0060448F"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60448F" w:rsidRPr="0060448F" w:rsidRDefault="0060448F" w:rsidP="0060448F">
            <w:pPr>
              <w:spacing w:after="0" w:line="240" w:lineRule="auto"/>
              <w:jc w:val="both"/>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1134"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4</w:t>
            </w:r>
          </w:p>
        </w:tc>
        <w:tc>
          <w:tcPr>
            <w:tcW w:w="1275"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21,44</w:t>
            </w:r>
          </w:p>
        </w:tc>
        <w:tc>
          <w:tcPr>
            <w:tcW w:w="993" w:type="dxa"/>
            <w:tcBorders>
              <w:top w:val="nil"/>
              <w:left w:val="nil"/>
              <w:bottom w:val="single" w:sz="4" w:space="0" w:color="000000"/>
              <w:right w:val="single" w:sz="4" w:space="0" w:color="000000"/>
            </w:tcBorders>
            <w:shd w:val="clear" w:color="auto" w:fill="auto"/>
            <w:noWrap/>
            <w:hideMark/>
          </w:tcPr>
          <w:p w:rsidR="0060448F" w:rsidRPr="0060448F" w:rsidRDefault="0060448F" w:rsidP="0060448F">
            <w:pPr>
              <w:spacing w:after="0" w:line="240" w:lineRule="auto"/>
              <w:jc w:val="center"/>
              <w:rPr>
                <w:rFonts w:ascii="Times New Roman" w:eastAsia="Times New Roman" w:hAnsi="Times New Roman" w:cs="Times New Roman"/>
                <w:color w:val="000000"/>
                <w:lang w:eastAsia="ru-RU"/>
              </w:rPr>
            </w:pPr>
            <w:r w:rsidRPr="0060448F">
              <w:rPr>
                <w:rFonts w:ascii="Times New Roman" w:eastAsia="Times New Roman" w:hAnsi="Times New Roman" w:cs="Times New Roman"/>
                <w:color w:val="000000"/>
                <w:lang w:eastAsia="ru-RU"/>
              </w:rPr>
              <w:t>36,04</w:t>
            </w:r>
          </w:p>
        </w:tc>
      </w:tr>
    </w:tbl>
    <w:p w:rsidR="00951F66" w:rsidRDefault="00951F66" w:rsidP="00840674">
      <w:pPr>
        <w:spacing w:before="41" w:after="45"/>
        <w:ind w:left="111" w:right="-428"/>
        <w:rPr>
          <w:rFonts w:ascii="Times New Roman" w:hAnsi="Times New Roman" w:cs="Times New Roman"/>
          <w:i/>
          <w:sz w:val="24"/>
          <w:szCs w:val="24"/>
        </w:rPr>
      </w:pPr>
    </w:p>
    <w:p w:rsidR="00426B74" w:rsidRDefault="00426B74" w:rsidP="00B70858">
      <w:pPr>
        <w:widowControl w:val="0"/>
        <w:autoSpaceDE w:val="0"/>
        <w:autoSpaceDN w:val="0"/>
        <w:spacing w:before="1" w:after="0" w:line="278" w:lineRule="auto"/>
        <w:ind w:left="-567" w:right="112" w:firstLine="707"/>
        <w:jc w:val="both"/>
        <w:rPr>
          <w:rFonts w:ascii="Times New Roman" w:eastAsia="Times New Roman" w:hAnsi="Times New Roman" w:cs="Times New Roman"/>
          <w:sz w:val="24"/>
          <w:szCs w:val="24"/>
        </w:rPr>
      </w:pPr>
      <w:r w:rsidRPr="00E42301">
        <w:rPr>
          <w:rFonts w:ascii="Times New Roman" w:eastAsia="Times New Roman" w:hAnsi="Times New Roman" w:cs="Times New Roman"/>
          <w:sz w:val="24"/>
          <w:szCs w:val="24"/>
        </w:rPr>
        <w:t xml:space="preserve">При анализе результатов </w:t>
      </w:r>
      <w:r>
        <w:rPr>
          <w:rFonts w:ascii="Times New Roman" w:eastAsia="Times New Roman" w:hAnsi="Times New Roman" w:cs="Times New Roman"/>
          <w:b/>
          <w:sz w:val="24"/>
          <w:szCs w:val="24"/>
        </w:rPr>
        <w:t xml:space="preserve">8 </w:t>
      </w:r>
      <w:r w:rsidRPr="00E42301">
        <w:rPr>
          <w:rFonts w:ascii="Times New Roman" w:eastAsia="Times New Roman" w:hAnsi="Times New Roman" w:cs="Times New Roman"/>
          <w:b/>
          <w:sz w:val="24"/>
          <w:szCs w:val="24"/>
        </w:rPr>
        <w:t xml:space="preserve">классов </w:t>
      </w:r>
      <w:r w:rsidRPr="00E42301">
        <w:rPr>
          <w:rFonts w:ascii="Times New Roman" w:eastAsia="Times New Roman" w:hAnsi="Times New Roman" w:cs="Times New Roman"/>
          <w:sz w:val="24"/>
          <w:szCs w:val="24"/>
        </w:rPr>
        <w:t>по региону, в сравнении с результатами</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по</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России в</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целом,</w:t>
      </w:r>
      <w:r w:rsidRPr="00E42301">
        <w:rPr>
          <w:rFonts w:ascii="Times New Roman" w:eastAsia="Times New Roman" w:hAnsi="Times New Roman" w:cs="Times New Roman"/>
          <w:spacing w:val="-2"/>
          <w:sz w:val="24"/>
          <w:szCs w:val="24"/>
        </w:rPr>
        <w:t xml:space="preserve"> </w:t>
      </w:r>
      <w:r w:rsidRPr="00E42301">
        <w:rPr>
          <w:rFonts w:ascii="Times New Roman" w:eastAsia="Times New Roman" w:hAnsi="Times New Roman" w:cs="Times New Roman"/>
          <w:sz w:val="24"/>
          <w:szCs w:val="24"/>
        </w:rPr>
        <w:t xml:space="preserve">было выявлено </w:t>
      </w:r>
      <w:r>
        <w:rPr>
          <w:rFonts w:ascii="Times New Roman" w:eastAsia="Times New Roman" w:hAnsi="Times New Roman" w:cs="Times New Roman"/>
          <w:sz w:val="24"/>
          <w:szCs w:val="24"/>
        </w:rPr>
        <w:t xml:space="preserve">7 </w:t>
      </w:r>
      <w:r w:rsidR="001D58BC" w:rsidRPr="00E42301">
        <w:rPr>
          <w:rFonts w:ascii="Times New Roman" w:eastAsia="Times New Roman" w:hAnsi="Times New Roman" w:cs="Times New Roman"/>
          <w:sz w:val="24"/>
          <w:szCs w:val="24"/>
        </w:rPr>
        <w:t>задани</w:t>
      </w:r>
      <w:r w:rsidR="001D58BC">
        <w:rPr>
          <w:rFonts w:ascii="Times New Roman" w:eastAsia="Times New Roman" w:hAnsi="Times New Roman" w:cs="Times New Roman"/>
          <w:sz w:val="24"/>
          <w:szCs w:val="24"/>
        </w:rPr>
        <w:t>й с</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дефицитом:</w:t>
      </w:r>
    </w:p>
    <w:p w:rsidR="00ED16C4" w:rsidRPr="00E42301" w:rsidRDefault="00ED16C4" w:rsidP="00426B74">
      <w:pPr>
        <w:widowControl w:val="0"/>
        <w:autoSpaceDE w:val="0"/>
        <w:autoSpaceDN w:val="0"/>
        <w:spacing w:before="1" w:after="0" w:line="278" w:lineRule="auto"/>
        <w:ind w:left="426" w:right="112" w:firstLine="707"/>
        <w:jc w:val="both"/>
        <w:rPr>
          <w:rFonts w:ascii="Times New Roman" w:eastAsia="Times New Roman" w:hAnsi="Times New Roman" w:cs="Times New Roman"/>
          <w:sz w:val="24"/>
          <w:szCs w:val="24"/>
        </w:rPr>
      </w:pPr>
    </w:p>
    <w:tbl>
      <w:tblPr>
        <w:tblW w:w="10774" w:type="dxa"/>
        <w:tblInd w:w="-719" w:type="dxa"/>
        <w:tblLook w:val="04A0"/>
      </w:tblPr>
      <w:tblGrid>
        <w:gridCol w:w="7372"/>
        <w:gridCol w:w="1134"/>
        <w:gridCol w:w="1306"/>
        <w:gridCol w:w="962"/>
      </w:tblGrid>
      <w:tr w:rsidR="00426B74" w:rsidRPr="00426B74" w:rsidTr="00B70858">
        <w:trPr>
          <w:trHeight w:val="300"/>
        </w:trPr>
        <w:tc>
          <w:tcPr>
            <w:tcW w:w="73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26B74" w:rsidRPr="00426B74" w:rsidRDefault="00426B74" w:rsidP="00426B74">
            <w:pPr>
              <w:spacing w:after="0" w:line="240" w:lineRule="auto"/>
              <w:rPr>
                <w:rFonts w:ascii="Times New Roman" w:eastAsia="Times New Roman" w:hAnsi="Times New Roman" w:cs="Times New Roman"/>
                <w:b/>
                <w:bCs/>
                <w:color w:val="000000"/>
                <w:lang w:eastAsia="ru-RU"/>
              </w:rPr>
            </w:pPr>
            <w:r w:rsidRPr="00426B74">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b/>
                <w:bCs/>
                <w:color w:val="000000"/>
                <w:lang w:eastAsia="ru-RU"/>
              </w:rPr>
            </w:pPr>
            <w:r w:rsidRPr="00426B74">
              <w:rPr>
                <w:rFonts w:ascii="Times New Roman" w:eastAsia="Times New Roman" w:hAnsi="Times New Roman" w:cs="Times New Roman"/>
                <w:b/>
                <w:bCs/>
                <w:color w:val="000000"/>
                <w:lang w:eastAsia="ru-RU"/>
              </w:rPr>
              <w:t>Макс балл</w:t>
            </w:r>
          </w:p>
        </w:tc>
        <w:tc>
          <w:tcPr>
            <w:tcW w:w="1306" w:type="dxa"/>
            <w:tcBorders>
              <w:top w:val="single" w:sz="4" w:space="0" w:color="000000"/>
              <w:left w:val="nil"/>
              <w:bottom w:val="single" w:sz="8"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Республика Ингушетия</w:t>
            </w:r>
          </w:p>
        </w:tc>
        <w:tc>
          <w:tcPr>
            <w:tcW w:w="962" w:type="dxa"/>
            <w:tcBorders>
              <w:top w:val="single" w:sz="4" w:space="0" w:color="000000"/>
              <w:left w:val="nil"/>
              <w:bottom w:val="single" w:sz="8" w:space="0" w:color="000000"/>
              <w:right w:val="single" w:sz="8"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РФ</w:t>
            </w:r>
          </w:p>
        </w:tc>
      </w:tr>
      <w:tr w:rsidR="00426B74" w:rsidRPr="00426B74" w:rsidTr="00B70858">
        <w:trPr>
          <w:trHeight w:val="300"/>
        </w:trPr>
        <w:tc>
          <w:tcPr>
            <w:tcW w:w="73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p>
        </w:tc>
        <w:tc>
          <w:tcPr>
            <w:tcW w:w="1306" w:type="dxa"/>
            <w:tcBorders>
              <w:top w:val="single" w:sz="4" w:space="0" w:color="000000"/>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2410 уч.</w:t>
            </w:r>
          </w:p>
        </w:tc>
        <w:tc>
          <w:tcPr>
            <w:tcW w:w="962" w:type="dxa"/>
            <w:tcBorders>
              <w:top w:val="single" w:sz="4" w:space="0" w:color="000000"/>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403142 уч.</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5. Смысловое чтение.</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 xml:space="preserve">Умения искать, анализировать, сопоставлять и оценивать содержащуюся в различных источниках информацию о </w:t>
            </w:r>
            <w:r w:rsidRPr="00426B74">
              <w:rPr>
                <w:rFonts w:ascii="Times New Roman" w:eastAsia="Times New Roman" w:hAnsi="Times New Roman" w:cs="Times New Roman"/>
                <w:color w:val="000000"/>
                <w:lang w:eastAsia="ru-RU"/>
              </w:rPr>
              <w:lastRenderedPageBreak/>
              <w:t>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lastRenderedPageBreak/>
              <w:t>2</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62,01</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64,11</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lastRenderedPageBreak/>
              <w:t>7. Умение создавать, применять и преобразовывать знаки и символы, модели и схемы для решения учебных и познавательных задач.</w:t>
            </w:r>
            <w:r w:rsidRPr="00426B74">
              <w:rPr>
                <w:rFonts w:ascii="Times New Roman" w:eastAsia="Times New Roman" w:hAnsi="Times New Roman" w:cs="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26B74">
              <w:rPr>
                <w:rFonts w:ascii="Times New Roman" w:eastAsia="Times New Roman" w:hAnsi="Times New Roman" w:cs="Times New Roman"/>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47,32</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55,53</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8. Умение создавать, применять и преобразовывать знаки и символы, модели и схемы для решения учебных и познавательных задач.</w:t>
            </w:r>
            <w:r w:rsidRPr="00426B74">
              <w:rPr>
                <w:rFonts w:ascii="Times New Roman" w:eastAsia="Times New Roman" w:hAnsi="Times New Roman" w:cs="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26B74">
              <w:rPr>
                <w:rFonts w:ascii="Times New Roman" w:eastAsia="Times New Roman" w:hAnsi="Times New Roman" w:cs="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57,32</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64,09</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34,15</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37,35</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26B74">
              <w:rPr>
                <w:rFonts w:ascii="Times New Roman" w:eastAsia="Times New Roman" w:hAnsi="Times New Roman" w:cs="Times New Roman"/>
                <w:color w:val="000000"/>
                <w:lang w:eastAsia="ru-RU"/>
              </w:rPr>
              <w:br/>
              <w:t>Рассказывать о значительных событиях и личностях отечественной и всеобщей истории Нового времени</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31,22</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38,3</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Умение применять исторические знания для осмысления сущности общественных явлений</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28,86</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29,48</w:t>
            </w:r>
          </w:p>
        </w:tc>
      </w:tr>
      <w:tr w:rsidR="00426B74" w:rsidRPr="00426B74" w:rsidTr="00B70858">
        <w:trPr>
          <w:trHeight w:val="300"/>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426B74" w:rsidRPr="00426B74" w:rsidRDefault="00426B74" w:rsidP="00426B74">
            <w:pPr>
              <w:spacing w:after="0" w:line="240" w:lineRule="auto"/>
              <w:jc w:val="both"/>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Умение оценивать правильность выполнения учебной задачи, собственные возможности ее решения.</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Владение опытом историко-культурного, цивилизационного подхода к оценке социальных явлений, современных глобальных процессов.</w:t>
            </w:r>
            <w:r>
              <w:rPr>
                <w:rFonts w:ascii="Times New Roman" w:eastAsia="Times New Roman" w:hAnsi="Times New Roman" w:cs="Times New Roman"/>
                <w:color w:val="000000"/>
                <w:lang w:eastAsia="ru-RU"/>
              </w:rPr>
              <w:t xml:space="preserve"> </w:t>
            </w:r>
            <w:r w:rsidRPr="00426B74">
              <w:rPr>
                <w:rFonts w:ascii="Times New Roman" w:eastAsia="Times New Roman" w:hAnsi="Times New Roman" w:cs="Times New Roman"/>
                <w:color w:val="000000"/>
                <w:lang w:eastAsia="ru-RU"/>
              </w:rP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4</w:t>
            </w:r>
          </w:p>
        </w:tc>
        <w:tc>
          <w:tcPr>
            <w:tcW w:w="1306"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20,55</w:t>
            </w:r>
          </w:p>
        </w:tc>
        <w:tc>
          <w:tcPr>
            <w:tcW w:w="962" w:type="dxa"/>
            <w:tcBorders>
              <w:top w:val="nil"/>
              <w:left w:val="nil"/>
              <w:bottom w:val="single" w:sz="4" w:space="0" w:color="000000"/>
              <w:right w:val="single" w:sz="4" w:space="0" w:color="000000"/>
            </w:tcBorders>
            <w:shd w:val="clear" w:color="auto" w:fill="auto"/>
            <w:noWrap/>
            <w:hideMark/>
          </w:tcPr>
          <w:p w:rsidR="00426B74" w:rsidRPr="00426B74" w:rsidRDefault="00426B74" w:rsidP="00426B74">
            <w:pPr>
              <w:spacing w:after="0" w:line="240" w:lineRule="auto"/>
              <w:jc w:val="center"/>
              <w:rPr>
                <w:rFonts w:ascii="Times New Roman" w:eastAsia="Times New Roman" w:hAnsi="Times New Roman" w:cs="Times New Roman"/>
                <w:color w:val="000000"/>
                <w:lang w:eastAsia="ru-RU"/>
              </w:rPr>
            </w:pPr>
            <w:r w:rsidRPr="00426B74">
              <w:rPr>
                <w:rFonts w:ascii="Times New Roman" w:eastAsia="Times New Roman" w:hAnsi="Times New Roman" w:cs="Times New Roman"/>
                <w:color w:val="000000"/>
                <w:lang w:eastAsia="ru-RU"/>
              </w:rPr>
              <w:t>37,24</w:t>
            </w:r>
          </w:p>
        </w:tc>
      </w:tr>
    </w:tbl>
    <w:p w:rsidR="00951F66" w:rsidRDefault="00951F66" w:rsidP="00840674">
      <w:pPr>
        <w:spacing w:before="41" w:after="45"/>
        <w:ind w:left="111" w:right="-428"/>
        <w:rPr>
          <w:rFonts w:ascii="Times New Roman" w:hAnsi="Times New Roman" w:cs="Times New Roman"/>
          <w:i/>
          <w:sz w:val="24"/>
          <w:szCs w:val="24"/>
        </w:rPr>
      </w:pPr>
    </w:p>
    <w:p w:rsidR="00473D9A" w:rsidRPr="00E42301" w:rsidRDefault="00473D9A" w:rsidP="00B70858">
      <w:pPr>
        <w:widowControl w:val="0"/>
        <w:autoSpaceDE w:val="0"/>
        <w:autoSpaceDN w:val="0"/>
        <w:spacing w:before="1" w:after="0" w:line="278" w:lineRule="auto"/>
        <w:ind w:left="-567" w:right="112" w:firstLine="707"/>
        <w:jc w:val="both"/>
        <w:rPr>
          <w:rFonts w:ascii="Times New Roman" w:eastAsia="Times New Roman" w:hAnsi="Times New Roman" w:cs="Times New Roman"/>
          <w:sz w:val="24"/>
          <w:szCs w:val="24"/>
        </w:rPr>
      </w:pPr>
      <w:r w:rsidRPr="00E42301">
        <w:rPr>
          <w:rFonts w:ascii="Times New Roman" w:eastAsia="Times New Roman" w:hAnsi="Times New Roman" w:cs="Times New Roman"/>
          <w:sz w:val="24"/>
          <w:szCs w:val="24"/>
        </w:rPr>
        <w:t xml:space="preserve">При анализе результатов </w:t>
      </w:r>
      <w:r>
        <w:rPr>
          <w:rFonts w:ascii="Times New Roman" w:eastAsia="Times New Roman" w:hAnsi="Times New Roman" w:cs="Times New Roman"/>
          <w:b/>
          <w:sz w:val="24"/>
          <w:szCs w:val="24"/>
        </w:rPr>
        <w:t xml:space="preserve">11 </w:t>
      </w:r>
      <w:r w:rsidRPr="00E42301">
        <w:rPr>
          <w:rFonts w:ascii="Times New Roman" w:eastAsia="Times New Roman" w:hAnsi="Times New Roman" w:cs="Times New Roman"/>
          <w:b/>
          <w:sz w:val="24"/>
          <w:szCs w:val="24"/>
        </w:rPr>
        <w:t xml:space="preserve">классов </w:t>
      </w:r>
      <w:r w:rsidRPr="00E42301">
        <w:rPr>
          <w:rFonts w:ascii="Times New Roman" w:eastAsia="Times New Roman" w:hAnsi="Times New Roman" w:cs="Times New Roman"/>
          <w:sz w:val="24"/>
          <w:szCs w:val="24"/>
        </w:rPr>
        <w:t>по региону, в сравнении с результатами</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по</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России в</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целом,</w:t>
      </w:r>
      <w:r w:rsidRPr="00E42301">
        <w:rPr>
          <w:rFonts w:ascii="Times New Roman" w:eastAsia="Times New Roman" w:hAnsi="Times New Roman" w:cs="Times New Roman"/>
          <w:spacing w:val="-2"/>
          <w:sz w:val="24"/>
          <w:szCs w:val="24"/>
        </w:rPr>
        <w:t xml:space="preserve"> </w:t>
      </w:r>
      <w:r w:rsidRPr="00E42301">
        <w:rPr>
          <w:rFonts w:ascii="Times New Roman" w:eastAsia="Times New Roman" w:hAnsi="Times New Roman" w:cs="Times New Roman"/>
          <w:sz w:val="24"/>
          <w:szCs w:val="24"/>
        </w:rPr>
        <w:t xml:space="preserve">было выявлено </w:t>
      </w:r>
      <w:r>
        <w:rPr>
          <w:rFonts w:ascii="Times New Roman" w:eastAsia="Times New Roman" w:hAnsi="Times New Roman" w:cs="Times New Roman"/>
          <w:sz w:val="24"/>
          <w:szCs w:val="24"/>
        </w:rPr>
        <w:t xml:space="preserve">4 </w:t>
      </w:r>
      <w:r w:rsidRPr="00E42301">
        <w:rPr>
          <w:rFonts w:ascii="Times New Roman" w:eastAsia="Times New Roman" w:hAnsi="Times New Roman" w:cs="Times New Roman"/>
          <w:sz w:val="24"/>
          <w:szCs w:val="24"/>
        </w:rPr>
        <w:t>задани</w:t>
      </w:r>
      <w:r>
        <w:rPr>
          <w:rFonts w:ascii="Times New Roman" w:eastAsia="Times New Roman" w:hAnsi="Times New Roman" w:cs="Times New Roman"/>
          <w:sz w:val="24"/>
          <w:szCs w:val="24"/>
        </w:rPr>
        <w:t>я с</w:t>
      </w:r>
      <w:r w:rsidRPr="00E42301">
        <w:rPr>
          <w:rFonts w:ascii="Times New Roman" w:eastAsia="Times New Roman" w:hAnsi="Times New Roman" w:cs="Times New Roman"/>
          <w:spacing w:val="-1"/>
          <w:sz w:val="24"/>
          <w:szCs w:val="24"/>
        </w:rPr>
        <w:t xml:space="preserve"> </w:t>
      </w:r>
      <w:r w:rsidRPr="00E42301">
        <w:rPr>
          <w:rFonts w:ascii="Times New Roman" w:eastAsia="Times New Roman" w:hAnsi="Times New Roman" w:cs="Times New Roman"/>
          <w:sz w:val="24"/>
          <w:szCs w:val="24"/>
        </w:rPr>
        <w:t>дефицитом:</w:t>
      </w:r>
    </w:p>
    <w:p w:rsidR="00473D9A" w:rsidRDefault="00473D9A" w:rsidP="00840674">
      <w:pPr>
        <w:spacing w:before="41" w:after="45"/>
        <w:ind w:left="111" w:right="-428"/>
        <w:rPr>
          <w:rFonts w:ascii="Times New Roman" w:hAnsi="Times New Roman" w:cs="Times New Roman"/>
          <w:i/>
          <w:sz w:val="24"/>
          <w:szCs w:val="24"/>
        </w:rPr>
      </w:pPr>
    </w:p>
    <w:tbl>
      <w:tblPr>
        <w:tblW w:w="10915" w:type="dxa"/>
        <w:tblInd w:w="-719" w:type="dxa"/>
        <w:tblLook w:val="04A0"/>
      </w:tblPr>
      <w:tblGrid>
        <w:gridCol w:w="7655"/>
        <w:gridCol w:w="1134"/>
        <w:gridCol w:w="1306"/>
        <w:gridCol w:w="876"/>
      </w:tblGrid>
      <w:tr w:rsidR="00473D9A" w:rsidRPr="00473D9A" w:rsidTr="00B70858">
        <w:trPr>
          <w:trHeight w:val="300"/>
        </w:trPr>
        <w:tc>
          <w:tcPr>
            <w:tcW w:w="765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73D9A" w:rsidRPr="00473D9A" w:rsidRDefault="00473D9A" w:rsidP="00473D9A">
            <w:pPr>
              <w:spacing w:after="0" w:line="240" w:lineRule="auto"/>
              <w:rPr>
                <w:rFonts w:ascii="Times New Roman" w:eastAsia="Times New Roman" w:hAnsi="Times New Roman" w:cs="Times New Roman"/>
                <w:b/>
                <w:bCs/>
                <w:color w:val="000000"/>
                <w:lang w:eastAsia="ru-RU"/>
              </w:rPr>
            </w:pPr>
            <w:r w:rsidRPr="00473D9A">
              <w:rPr>
                <w:rFonts w:ascii="Times New Roman" w:eastAsia="Times New Roman" w:hAnsi="Times New Roman" w:cs="Times New Roman"/>
                <w:b/>
                <w:bCs/>
                <w:color w:val="000000"/>
                <w:lang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b/>
                <w:bCs/>
                <w:color w:val="000000"/>
                <w:lang w:eastAsia="ru-RU"/>
              </w:rPr>
            </w:pPr>
            <w:r w:rsidRPr="00473D9A">
              <w:rPr>
                <w:rFonts w:ascii="Times New Roman" w:eastAsia="Times New Roman" w:hAnsi="Times New Roman" w:cs="Times New Roman"/>
                <w:b/>
                <w:bCs/>
                <w:color w:val="000000"/>
                <w:lang w:eastAsia="ru-RU"/>
              </w:rPr>
              <w:t>Макс балл</w:t>
            </w:r>
          </w:p>
        </w:tc>
        <w:tc>
          <w:tcPr>
            <w:tcW w:w="1306" w:type="dxa"/>
            <w:tcBorders>
              <w:top w:val="single" w:sz="4" w:space="0" w:color="000000"/>
              <w:left w:val="nil"/>
              <w:bottom w:val="single" w:sz="8"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Республика Ингушетия</w:t>
            </w:r>
          </w:p>
        </w:tc>
        <w:tc>
          <w:tcPr>
            <w:tcW w:w="820" w:type="dxa"/>
            <w:tcBorders>
              <w:top w:val="single" w:sz="4" w:space="0" w:color="000000"/>
              <w:left w:val="nil"/>
              <w:bottom w:val="single" w:sz="8" w:space="0" w:color="000000"/>
              <w:right w:val="single" w:sz="8"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РФ</w:t>
            </w:r>
          </w:p>
        </w:tc>
      </w:tr>
      <w:tr w:rsidR="00473D9A" w:rsidRPr="00473D9A" w:rsidTr="00B70858">
        <w:trPr>
          <w:trHeight w:val="300"/>
        </w:trPr>
        <w:tc>
          <w:tcPr>
            <w:tcW w:w="76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3D9A" w:rsidRPr="00473D9A" w:rsidRDefault="00473D9A" w:rsidP="00473D9A">
            <w:pPr>
              <w:spacing w:after="0" w:line="240" w:lineRule="auto"/>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p>
        </w:tc>
        <w:tc>
          <w:tcPr>
            <w:tcW w:w="1306" w:type="dxa"/>
            <w:tcBorders>
              <w:top w:val="single" w:sz="4" w:space="0" w:color="000000"/>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377 уч.</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193659 уч.</w:t>
            </w:r>
          </w:p>
        </w:tc>
      </w:tr>
      <w:tr w:rsidR="00473D9A" w:rsidRPr="00473D9A"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473D9A" w:rsidRPr="00473D9A" w:rsidRDefault="00473D9A" w:rsidP="00473D9A">
            <w:pPr>
              <w:spacing w:after="0" w:line="240" w:lineRule="auto"/>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1134"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64,99</w:t>
            </w:r>
          </w:p>
        </w:tc>
        <w:tc>
          <w:tcPr>
            <w:tcW w:w="820"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75,22</w:t>
            </w:r>
          </w:p>
        </w:tc>
      </w:tr>
      <w:tr w:rsidR="00473D9A" w:rsidRPr="00473D9A"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473D9A" w:rsidRPr="00473D9A" w:rsidRDefault="00473D9A" w:rsidP="00473D9A">
            <w:pPr>
              <w:spacing w:after="0" w:line="240" w:lineRule="auto"/>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134"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4</w:t>
            </w:r>
          </w:p>
        </w:tc>
        <w:tc>
          <w:tcPr>
            <w:tcW w:w="1306"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73,14</w:t>
            </w:r>
          </w:p>
        </w:tc>
        <w:tc>
          <w:tcPr>
            <w:tcW w:w="820"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78,47</w:t>
            </w:r>
          </w:p>
        </w:tc>
      </w:tr>
      <w:tr w:rsidR="00473D9A" w:rsidRPr="00473D9A"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473D9A" w:rsidRPr="00473D9A" w:rsidRDefault="00473D9A" w:rsidP="00473D9A">
            <w:pPr>
              <w:spacing w:after="0" w:line="240" w:lineRule="auto"/>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134"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2</w:t>
            </w:r>
          </w:p>
        </w:tc>
        <w:tc>
          <w:tcPr>
            <w:tcW w:w="1306"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72,94</w:t>
            </w:r>
          </w:p>
        </w:tc>
        <w:tc>
          <w:tcPr>
            <w:tcW w:w="820"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78,4</w:t>
            </w:r>
          </w:p>
        </w:tc>
      </w:tr>
      <w:tr w:rsidR="00473D9A" w:rsidRPr="00473D9A"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473D9A" w:rsidRPr="00473D9A" w:rsidRDefault="00473D9A" w:rsidP="00473D9A">
            <w:pPr>
              <w:spacing w:after="0" w:line="240" w:lineRule="auto"/>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10К1.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134"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1</w:t>
            </w:r>
          </w:p>
        </w:tc>
        <w:tc>
          <w:tcPr>
            <w:tcW w:w="1306"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59,95</w:t>
            </w:r>
          </w:p>
        </w:tc>
        <w:tc>
          <w:tcPr>
            <w:tcW w:w="820" w:type="dxa"/>
            <w:tcBorders>
              <w:top w:val="nil"/>
              <w:left w:val="nil"/>
              <w:bottom w:val="single" w:sz="4" w:space="0" w:color="000000"/>
              <w:right w:val="single" w:sz="4" w:space="0" w:color="000000"/>
            </w:tcBorders>
            <w:shd w:val="clear" w:color="auto" w:fill="auto"/>
            <w:noWrap/>
            <w:hideMark/>
          </w:tcPr>
          <w:p w:rsidR="00473D9A" w:rsidRPr="00473D9A" w:rsidRDefault="00473D9A" w:rsidP="00473D9A">
            <w:pPr>
              <w:spacing w:after="0" w:line="240" w:lineRule="auto"/>
              <w:jc w:val="center"/>
              <w:rPr>
                <w:rFonts w:ascii="Times New Roman" w:eastAsia="Times New Roman" w:hAnsi="Times New Roman" w:cs="Times New Roman"/>
                <w:color w:val="000000"/>
                <w:lang w:eastAsia="ru-RU"/>
              </w:rPr>
            </w:pPr>
            <w:r w:rsidRPr="00473D9A">
              <w:rPr>
                <w:rFonts w:ascii="Times New Roman" w:eastAsia="Times New Roman" w:hAnsi="Times New Roman" w:cs="Times New Roman"/>
                <w:color w:val="000000"/>
                <w:lang w:eastAsia="ru-RU"/>
              </w:rPr>
              <w:t>65,95</w:t>
            </w:r>
          </w:p>
        </w:tc>
      </w:tr>
    </w:tbl>
    <w:p w:rsidR="00473D9A" w:rsidRDefault="00473D9A" w:rsidP="00840674">
      <w:pPr>
        <w:spacing w:before="41" w:after="45"/>
        <w:ind w:left="111" w:right="-428"/>
        <w:rPr>
          <w:rFonts w:ascii="Times New Roman" w:hAnsi="Times New Roman" w:cs="Times New Roman"/>
          <w:i/>
          <w:sz w:val="24"/>
          <w:szCs w:val="24"/>
        </w:rPr>
      </w:pPr>
    </w:p>
    <w:p w:rsidR="00C24BAE" w:rsidRPr="007C1ED7" w:rsidRDefault="00C24BAE" w:rsidP="00BE5BAD">
      <w:pPr>
        <w:pStyle w:val="1"/>
        <w:numPr>
          <w:ilvl w:val="1"/>
          <w:numId w:val="13"/>
        </w:numPr>
        <w:tabs>
          <w:tab w:val="left" w:pos="899"/>
        </w:tabs>
        <w:spacing w:before="119"/>
        <w:jc w:val="center"/>
        <w:rPr>
          <w:sz w:val="26"/>
          <w:szCs w:val="26"/>
        </w:rPr>
      </w:pPr>
      <w:r w:rsidRPr="007C1ED7">
        <w:rPr>
          <w:sz w:val="26"/>
          <w:szCs w:val="26"/>
        </w:rPr>
        <w:t xml:space="preserve"> Филологический</w:t>
      </w:r>
      <w:r w:rsidRPr="007C1ED7">
        <w:rPr>
          <w:spacing w:val="-5"/>
          <w:sz w:val="26"/>
          <w:szCs w:val="26"/>
        </w:rPr>
        <w:t xml:space="preserve"> </w:t>
      </w:r>
      <w:r w:rsidRPr="007C1ED7">
        <w:rPr>
          <w:sz w:val="26"/>
          <w:szCs w:val="26"/>
        </w:rPr>
        <w:t>блок</w:t>
      </w:r>
    </w:p>
    <w:p w:rsidR="00C24BAE" w:rsidRDefault="00C24BAE" w:rsidP="00BE5BAD">
      <w:pPr>
        <w:pStyle w:val="1"/>
        <w:numPr>
          <w:ilvl w:val="2"/>
          <w:numId w:val="12"/>
        </w:numPr>
        <w:tabs>
          <w:tab w:val="left" w:pos="1560"/>
        </w:tabs>
        <w:ind w:hanging="1387"/>
        <w:jc w:val="left"/>
      </w:pPr>
      <w:bookmarkStart w:id="4" w:name="_bookmark14"/>
      <w:bookmarkEnd w:id="4"/>
      <w:r>
        <w:t>Русский</w:t>
      </w:r>
      <w:r>
        <w:rPr>
          <w:spacing w:val="-4"/>
        </w:rPr>
        <w:t xml:space="preserve"> </w:t>
      </w:r>
      <w:r>
        <w:t>язык</w:t>
      </w:r>
    </w:p>
    <w:p w:rsidR="00ED16C4" w:rsidRDefault="00ED16C4" w:rsidP="00ED16C4">
      <w:pPr>
        <w:pStyle w:val="1"/>
        <w:tabs>
          <w:tab w:val="left" w:pos="1560"/>
        </w:tabs>
        <w:ind w:firstLine="0"/>
      </w:pPr>
    </w:p>
    <w:tbl>
      <w:tblPr>
        <w:tblStyle w:val="21"/>
        <w:tblW w:w="10915" w:type="dxa"/>
        <w:tblInd w:w="-714" w:type="dxa"/>
        <w:tblLook w:val="04A0"/>
      </w:tblPr>
      <w:tblGrid>
        <w:gridCol w:w="3544"/>
        <w:gridCol w:w="2410"/>
        <w:gridCol w:w="2410"/>
        <w:gridCol w:w="2551"/>
      </w:tblGrid>
      <w:tr w:rsidR="001C6DEF" w:rsidRPr="00D43162" w:rsidTr="00B70858">
        <w:trPr>
          <w:trHeight w:val="754"/>
        </w:trPr>
        <w:tc>
          <w:tcPr>
            <w:tcW w:w="3544" w:type="dxa"/>
            <w:vMerge w:val="restart"/>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2410" w:type="dxa"/>
            <w:vMerge w:val="restart"/>
          </w:tcPr>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10" w:type="dxa"/>
            <w:vMerge w:val="restart"/>
          </w:tcPr>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2551" w:type="dxa"/>
            <w:vMerge w:val="restart"/>
          </w:tcPr>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1C6DEF" w:rsidRPr="00D43162" w:rsidRDefault="001C6DEF" w:rsidP="001C6DEF">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1C6DEF" w:rsidRPr="00D43162" w:rsidTr="00B70858">
        <w:trPr>
          <w:cantSplit/>
          <w:trHeight w:val="230"/>
        </w:trPr>
        <w:tc>
          <w:tcPr>
            <w:tcW w:w="3544" w:type="dxa"/>
            <w:vMerge/>
          </w:tcPr>
          <w:p w:rsidR="001C6DEF" w:rsidRPr="00D43162" w:rsidRDefault="001C6DEF" w:rsidP="00FC2EBE">
            <w:pPr>
              <w:jc w:val="center"/>
              <w:rPr>
                <w:rFonts w:ascii="Times New Roman" w:eastAsia="Times New Roman" w:hAnsi="Times New Roman" w:cs="Times New Roman"/>
                <w:color w:val="000000"/>
                <w:sz w:val="20"/>
                <w:szCs w:val="20"/>
                <w:lang w:eastAsia="ru-RU"/>
              </w:rPr>
            </w:pPr>
          </w:p>
        </w:tc>
        <w:tc>
          <w:tcPr>
            <w:tcW w:w="2410" w:type="dxa"/>
            <w:vMerge/>
          </w:tcPr>
          <w:p w:rsidR="001C6DEF" w:rsidRPr="00D43162" w:rsidRDefault="001C6DEF" w:rsidP="00FC2EBE">
            <w:pPr>
              <w:jc w:val="center"/>
              <w:rPr>
                <w:rFonts w:ascii="Times New Roman" w:eastAsia="Times New Roman" w:hAnsi="Times New Roman" w:cs="Times New Roman"/>
                <w:color w:val="000000"/>
                <w:sz w:val="20"/>
                <w:szCs w:val="20"/>
                <w:lang w:eastAsia="ru-RU"/>
              </w:rPr>
            </w:pPr>
          </w:p>
        </w:tc>
        <w:tc>
          <w:tcPr>
            <w:tcW w:w="2410" w:type="dxa"/>
            <w:vMerge/>
          </w:tcPr>
          <w:p w:rsidR="001C6DEF" w:rsidRPr="00D43162" w:rsidRDefault="001C6DEF" w:rsidP="00FC2EBE">
            <w:pPr>
              <w:jc w:val="center"/>
              <w:rPr>
                <w:rFonts w:ascii="Times New Roman" w:eastAsia="Times New Roman" w:hAnsi="Times New Roman" w:cs="Times New Roman"/>
                <w:color w:val="000000"/>
                <w:sz w:val="20"/>
                <w:szCs w:val="20"/>
                <w:lang w:eastAsia="ru-RU"/>
              </w:rPr>
            </w:pPr>
          </w:p>
        </w:tc>
        <w:tc>
          <w:tcPr>
            <w:tcW w:w="2551" w:type="dxa"/>
            <w:vMerge/>
          </w:tcPr>
          <w:p w:rsidR="001C6DEF" w:rsidRPr="00D43162" w:rsidRDefault="001C6DEF" w:rsidP="00FC2EBE">
            <w:pPr>
              <w:jc w:val="center"/>
              <w:rPr>
                <w:rFonts w:ascii="Times New Roman" w:eastAsia="Times New Roman" w:hAnsi="Times New Roman" w:cs="Times New Roman"/>
                <w:color w:val="000000"/>
                <w:sz w:val="20"/>
                <w:szCs w:val="20"/>
                <w:lang w:eastAsia="ru-RU"/>
              </w:rPr>
            </w:pPr>
          </w:p>
        </w:tc>
      </w:tr>
      <w:tr w:rsidR="001C6DEF" w:rsidRPr="00D43162" w:rsidTr="00B70858">
        <w:trPr>
          <w:trHeight w:val="369"/>
        </w:trPr>
        <w:tc>
          <w:tcPr>
            <w:tcW w:w="3544" w:type="dxa"/>
            <w:vMerge w:val="restart"/>
          </w:tcPr>
          <w:p w:rsidR="001C6DEF" w:rsidRPr="00D43162" w:rsidRDefault="001C6DEF" w:rsidP="00FC2EBE">
            <w:pPr>
              <w:spacing w:line="276" w:lineRule="auto"/>
              <w:rPr>
                <w:rFonts w:ascii="Times New Roman" w:hAnsi="Times New Roman" w:cs="Times New Roman"/>
                <w:sz w:val="20"/>
                <w:szCs w:val="20"/>
              </w:rPr>
            </w:pPr>
            <w:r w:rsidRPr="00D43162">
              <w:rPr>
                <w:rFonts w:ascii="Times New Roman" w:hAnsi="Times New Roman" w:cs="Times New Roman"/>
                <w:sz w:val="20"/>
                <w:szCs w:val="20"/>
              </w:rPr>
              <w:t>Русский язык</w:t>
            </w:r>
          </w:p>
        </w:tc>
        <w:tc>
          <w:tcPr>
            <w:tcW w:w="2410" w:type="dxa"/>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2410" w:type="dxa"/>
          </w:tcPr>
          <w:p w:rsidR="001C6DEF" w:rsidRPr="00D43162" w:rsidRDefault="001C6DEF" w:rsidP="00FC2EBE">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94,5</w:t>
            </w:r>
          </w:p>
        </w:tc>
        <w:tc>
          <w:tcPr>
            <w:tcW w:w="2551" w:type="dxa"/>
          </w:tcPr>
          <w:p w:rsidR="001C6DEF" w:rsidRPr="00D43162" w:rsidRDefault="001C6DEF" w:rsidP="00FC2EBE">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87,1</w:t>
            </w:r>
          </w:p>
        </w:tc>
      </w:tr>
      <w:tr w:rsidR="001C6DEF" w:rsidRPr="00D43162" w:rsidTr="00B70858">
        <w:tc>
          <w:tcPr>
            <w:tcW w:w="3544" w:type="dxa"/>
            <w:vMerge/>
          </w:tcPr>
          <w:p w:rsidR="001C6DEF" w:rsidRPr="00D43162" w:rsidRDefault="001C6DEF" w:rsidP="00FC2EBE">
            <w:pPr>
              <w:rPr>
                <w:rFonts w:ascii="Times New Roman" w:eastAsia="Times New Roman" w:hAnsi="Times New Roman" w:cs="Times New Roman"/>
                <w:color w:val="000000"/>
                <w:sz w:val="20"/>
                <w:szCs w:val="20"/>
                <w:lang w:eastAsia="ru-RU"/>
              </w:rPr>
            </w:pPr>
          </w:p>
        </w:tc>
        <w:tc>
          <w:tcPr>
            <w:tcW w:w="2410" w:type="dxa"/>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2410" w:type="dxa"/>
          </w:tcPr>
          <w:p w:rsidR="001C6DEF" w:rsidRPr="00D43162" w:rsidRDefault="001C6DEF" w:rsidP="00FC2EBE">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86,4</w:t>
            </w:r>
          </w:p>
        </w:tc>
        <w:tc>
          <w:tcPr>
            <w:tcW w:w="2551" w:type="dxa"/>
            <w:vAlign w:val="center"/>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84,2</w:t>
            </w:r>
          </w:p>
        </w:tc>
      </w:tr>
      <w:tr w:rsidR="001C6DEF" w:rsidRPr="00D43162" w:rsidTr="00B70858">
        <w:tc>
          <w:tcPr>
            <w:tcW w:w="3544" w:type="dxa"/>
            <w:vMerge/>
          </w:tcPr>
          <w:p w:rsidR="001C6DEF" w:rsidRPr="00D43162" w:rsidRDefault="001C6DEF" w:rsidP="00FC2EBE">
            <w:pPr>
              <w:rPr>
                <w:rFonts w:ascii="Times New Roman" w:eastAsia="Times New Roman" w:hAnsi="Times New Roman" w:cs="Times New Roman"/>
                <w:color w:val="000000"/>
                <w:sz w:val="20"/>
                <w:szCs w:val="20"/>
                <w:lang w:eastAsia="ru-RU"/>
              </w:rPr>
            </w:pPr>
          </w:p>
        </w:tc>
        <w:tc>
          <w:tcPr>
            <w:tcW w:w="2410" w:type="dxa"/>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2410" w:type="dxa"/>
            <w:vAlign w:val="center"/>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83,8</w:t>
            </w:r>
          </w:p>
        </w:tc>
        <w:tc>
          <w:tcPr>
            <w:tcW w:w="2551" w:type="dxa"/>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86,3</w:t>
            </w:r>
          </w:p>
        </w:tc>
      </w:tr>
      <w:tr w:rsidR="001C6DEF" w:rsidRPr="00D43162" w:rsidTr="00B70858">
        <w:tc>
          <w:tcPr>
            <w:tcW w:w="3544" w:type="dxa"/>
            <w:vMerge/>
          </w:tcPr>
          <w:p w:rsidR="001C6DEF" w:rsidRPr="00D43162" w:rsidRDefault="001C6DEF" w:rsidP="00FC2EBE">
            <w:pPr>
              <w:rPr>
                <w:rFonts w:ascii="Times New Roman" w:eastAsia="Times New Roman" w:hAnsi="Times New Roman" w:cs="Times New Roman"/>
                <w:color w:val="000000"/>
                <w:sz w:val="20"/>
                <w:szCs w:val="20"/>
                <w:lang w:eastAsia="ru-RU"/>
              </w:rPr>
            </w:pPr>
          </w:p>
        </w:tc>
        <w:tc>
          <w:tcPr>
            <w:tcW w:w="2410" w:type="dxa"/>
          </w:tcPr>
          <w:p w:rsidR="001C6DEF" w:rsidRPr="00D43162" w:rsidRDefault="001C6DEF" w:rsidP="00FC2EBE">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2410" w:type="dxa"/>
          </w:tcPr>
          <w:p w:rsidR="001C6DEF" w:rsidRPr="00D43162" w:rsidRDefault="001C6DEF"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83,3</w:t>
            </w:r>
          </w:p>
        </w:tc>
        <w:tc>
          <w:tcPr>
            <w:tcW w:w="2551" w:type="dxa"/>
            <w:tcBorders>
              <w:top w:val="single" w:sz="4" w:space="0" w:color="000000"/>
              <w:left w:val="nil"/>
              <w:bottom w:val="single" w:sz="4" w:space="0" w:color="000000"/>
              <w:right w:val="single" w:sz="4" w:space="0" w:color="000000"/>
            </w:tcBorders>
            <w:shd w:val="clear" w:color="auto" w:fill="auto"/>
            <w:vAlign w:val="bottom"/>
          </w:tcPr>
          <w:p w:rsidR="001C6DEF" w:rsidRPr="00D43162" w:rsidRDefault="001C6DEF" w:rsidP="00FC2EBE">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86,1</w:t>
            </w:r>
          </w:p>
        </w:tc>
      </w:tr>
      <w:tr w:rsidR="001C6DEF" w:rsidRPr="00D43162" w:rsidTr="00B70858">
        <w:tc>
          <w:tcPr>
            <w:tcW w:w="3544" w:type="dxa"/>
            <w:vMerge/>
          </w:tcPr>
          <w:p w:rsidR="001C6DEF" w:rsidRPr="00D43162" w:rsidRDefault="001C6DEF" w:rsidP="00FC2EBE">
            <w:pPr>
              <w:rPr>
                <w:rFonts w:ascii="Times New Roman" w:eastAsia="Times New Roman" w:hAnsi="Times New Roman" w:cs="Times New Roman"/>
                <w:color w:val="000000"/>
                <w:sz w:val="20"/>
                <w:szCs w:val="20"/>
                <w:lang w:eastAsia="ru-RU"/>
              </w:rPr>
            </w:pPr>
          </w:p>
        </w:tc>
        <w:tc>
          <w:tcPr>
            <w:tcW w:w="2410" w:type="dxa"/>
          </w:tcPr>
          <w:p w:rsidR="001C6DEF" w:rsidRPr="00D43162" w:rsidRDefault="001C6DEF" w:rsidP="00FC2EBE">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DEF" w:rsidRPr="00D43162" w:rsidRDefault="001C6DEF" w:rsidP="00FC2EBE">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80,7</w:t>
            </w:r>
          </w:p>
        </w:tc>
        <w:tc>
          <w:tcPr>
            <w:tcW w:w="2551" w:type="dxa"/>
            <w:tcBorders>
              <w:top w:val="single" w:sz="4" w:space="0" w:color="000000"/>
              <w:left w:val="nil"/>
              <w:bottom w:val="single" w:sz="4" w:space="0" w:color="000000"/>
              <w:right w:val="single" w:sz="4" w:space="0" w:color="000000"/>
            </w:tcBorders>
            <w:shd w:val="clear" w:color="auto" w:fill="FFFFFF" w:themeFill="background1"/>
          </w:tcPr>
          <w:p w:rsidR="001C6DEF" w:rsidRPr="00D43162" w:rsidRDefault="001C6DEF" w:rsidP="00FC2EBE">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94,2</w:t>
            </w:r>
          </w:p>
        </w:tc>
      </w:tr>
    </w:tbl>
    <w:p w:rsidR="001C6DEF" w:rsidRDefault="001C6DEF" w:rsidP="00C24BAE">
      <w:pPr>
        <w:spacing w:before="43" w:line="276" w:lineRule="auto"/>
        <w:ind w:left="822" w:right="-144"/>
        <w:jc w:val="both"/>
        <w:rPr>
          <w:rFonts w:ascii="Times New Roman" w:hAnsi="Times New Roman" w:cs="Times New Roman"/>
          <w:i/>
          <w:sz w:val="24"/>
        </w:rPr>
      </w:pPr>
    </w:p>
    <w:p w:rsidR="001C6DEF" w:rsidRDefault="001C6DEF" w:rsidP="00B70858">
      <w:pPr>
        <w:pStyle w:val="a7"/>
        <w:spacing w:line="276" w:lineRule="auto"/>
        <w:ind w:left="-426" w:right="106" w:firstLine="284"/>
        <w:jc w:val="both"/>
      </w:pPr>
      <w:r>
        <w:t>В Республике Ингушетия всероссийские проверочные работы по предмету «Русский</w:t>
      </w:r>
      <w:r>
        <w:rPr>
          <w:spacing w:val="1"/>
        </w:rPr>
        <w:t xml:space="preserve"> </w:t>
      </w:r>
      <w:r>
        <w:t>язык»</w:t>
      </w:r>
      <w:r>
        <w:rPr>
          <w:spacing w:val="1"/>
        </w:rPr>
        <w:t xml:space="preserve"> </w:t>
      </w:r>
      <w:r w:rsidR="00B70858">
        <w:t>написали</w:t>
      </w:r>
      <w:r w:rsidR="00B70858">
        <w:rPr>
          <w:spacing w:val="1"/>
        </w:rPr>
        <w:t xml:space="preserve"> </w:t>
      </w:r>
      <w:r w:rsidR="00B70858">
        <w:t>8159</w:t>
      </w:r>
      <w:r>
        <w:t xml:space="preserve"> учащихся</w:t>
      </w:r>
      <w:r>
        <w:rPr>
          <w:spacing w:val="1"/>
        </w:rPr>
        <w:t xml:space="preserve"> </w:t>
      </w:r>
      <w:r>
        <w:t>четвертых</w:t>
      </w:r>
      <w:r>
        <w:rPr>
          <w:spacing w:val="60"/>
        </w:rPr>
        <w:t xml:space="preserve"> </w:t>
      </w:r>
      <w:r>
        <w:t>классов,</w:t>
      </w:r>
      <w:r>
        <w:rPr>
          <w:spacing w:val="60"/>
        </w:rPr>
        <w:t xml:space="preserve"> </w:t>
      </w:r>
      <w:r>
        <w:t>7613</w:t>
      </w:r>
      <w:r>
        <w:rPr>
          <w:spacing w:val="60"/>
        </w:rPr>
        <w:t xml:space="preserve"> </w:t>
      </w:r>
      <w:r>
        <w:t>учащихся</w:t>
      </w:r>
      <w:r>
        <w:rPr>
          <w:spacing w:val="60"/>
        </w:rPr>
        <w:t xml:space="preserve"> </w:t>
      </w:r>
      <w:r>
        <w:t>пятых</w:t>
      </w:r>
      <w:r>
        <w:rPr>
          <w:spacing w:val="60"/>
        </w:rPr>
        <w:t xml:space="preserve"> </w:t>
      </w:r>
      <w:r w:rsidR="00B70858">
        <w:t>классов,</w:t>
      </w:r>
      <w:r w:rsidR="00B70858">
        <w:rPr>
          <w:spacing w:val="-57"/>
        </w:rPr>
        <w:t xml:space="preserve">  </w:t>
      </w:r>
      <w:r>
        <w:rPr>
          <w:spacing w:val="-57"/>
        </w:rPr>
        <w:t xml:space="preserve">                     </w:t>
      </w:r>
      <w:r>
        <w:t>7275  учащихся шестых классов, 6634   учащихся седьмых классов, 5824  учащихся</w:t>
      </w:r>
      <w:r>
        <w:rPr>
          <w:spacing w:val="1"/>
        </w:rPr>
        <w:t xml:space="preserve"> </w:t>
      </w:r>
      <w:r>
        <w:t>восьмых</w:t>
      </w:r>
      <w:r>
        <w:rPr>
          <w:spacing w:val="-1"/>
        </w:rPr>
        <w:t xml:space="preserve"> </w:t>
      </w:r>
      <w:r>
        <w:t>классов.</w:t>
      </w:r>
    </w:p>
    <w:p w:rsidR="00ED16C4" w:rsidRDefault="00ED16C4" w:rsidP="00B70858">
      <w:pPr>
        <w:pStyle w:val="a7"/>
        <w:spacing w:line="276" w:lineRule="auto"/>
        <w:ind w:left="-426" w:right="106" w:firstLine="284"/>
        <w:jc w:val="both"/>
      </w:pPr>
    </w:p>
    <w:p w:rsidR="001C6DEF" w:rsidRDefault="001C6DEF" w:rsidP="00B70858">
      <w:pPr>
        <w:pStyle w:val="a7"/>
        <w:spacing w:line="259" w:lineRule="auto"/>
        <w:ind w:left="-426" w:right="113" w:firstLine="284"/>
        <w:jc w:val="both"/>
      </w:pPr>
      <w:r>
        <w:t xml:space="preserve">В </w:t>
      </w:r>
      <w:r>
        <w:rPr>
          <w:b/>
        </w:rPr>
        <w:t xml:space="preserve">4 классах </w:t>
      </w:r>
      <w:r w:rsidRPr="001C6DEF">
        <w:t>выявлено 16</w:t>
      </w:r>
      <w:r>
        <w:rPr>
          <w:b/>
        </w:rPr>
        <w:t xml:space="preserve"> </w:t>
      </w:r>
      <w:r>
        <w:t>дефицитов заданий, что ниже уровня выполнения всех заданий</w:t>
      </w:r>
      <w:r>
        <w:rPr>
          <w:spacing w:val="1"/>
        </w:rPr>
        <w:t xml:space="preserve"> </w:t>
      </w:r>
      <w:r>
        <w:t>по РФ.</w:t>
      </w:r>
    </w:p>
    <w:tbl>
      <w:tblPr>
        <w:tblW w:w="10915" w:type="dxa"/>
        <w:tblInd w:w="-719" w:type="dxa"/>
        <w:tblLook w:val="04A0"/>
      </w:tblPr>
      <w:tblGrid>
        <w:gridCol w:w="7655"/>
        <w:gridCol w:w="1134"/>
        <w:gridCol w:w="992"/>
        <w:gridCol w:w="1134"/>
      </w:tblGrid>
      <w:tr w:rsidR="001C6DEF" w:rsidRPr="001C6DEF" w:rsidTr="00B70858">
        <w:trPr>
          <w:trHeight w:val="300"/>
        </w:trPr>
        <w:tc>
          <w:tcPr>
            <w:tcW w:w="765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C6DEF" w:rsidRPr="001C6DEF" w:rsidRDefault="001C6DEF" w:rsidP="001C6DEF">
            <w:pPr>
              <w:spacing w:after="0" w:line="240" w:lineRule="auto"/>
              <w:rPr>
                <w:rFonts w:ascii="Times New Roman" w:eastAsia="Times New Roman" w:hAnsi="Times New Roman" w:cs="Times New Roman"/>
                <w:b/>
                <w:bCs/>
                <w:color w:val="000000"/>
                <w:lang w:eastAsia="ru-RU"/>
              </w:rPr>
            </w:pPr>
            <w:r w:rsidRPr="001C6DEF">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b/>
                <w:bCs/>
                <w:color w:val="000000"/>
                <w:lang w:eastAsia="ru-RU"/>
              </w:rPr>
            </w:pPr>
            <w:r w:rsidRPr="001C6DEF">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РФ</w:t>
            </w:r>
          </w:p>
        </w:tc>
      </w:tr>
      <w:tr w:rsidR="001C6DEF" w:rsidRPr="001C6DEF" w:rsidTr="00B70858">
        <w:trPr>
          <w:trHeight w:val="300"/>
        </w:trPr>
        <w:tc>
          <w:tcPr>
            <w:tcW w:w="76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8159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1510998 уч.</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lastRenderedPageBreak/>
              <w:t>1K1.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4</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57,5</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61,38</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81,19</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87,65</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 Умение распознавать однородные члены предложения. Выделять предложения с однородными членами</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62,57</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66,26</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78,27</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84,16</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62,97</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76,27</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74,73</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75,74</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48,45</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61,55</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56,26</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67,51</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64,64</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66,04</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68,08</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71,13</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53,13</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69,62</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 xml:space="preserve">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w:t>
            </w:r>
            <w:r w:rsidRPr="001C6DEF">
              <w:rPr>
                <w:rFonts w:ascii="Times New Roman" w:eastAsia="Times New Roman" w:hAnsi="Times New Roman" w:cs="Times New Roman"/>
                <w:color w:val="000000"/>
                <w:lang w:eastAsia="ru-RU"/>
              </w:rPr>
              <w:lastRenderedPageBreak/>
              <w:t>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63,61</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69,71</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lastRenderedPageBreak/>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44,75</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60,95</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72,88</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80,59</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36,18</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44,09</w:t>
            </w:r>
          </w:p>
        </w:tc>
      </w:tr>
      <w:tr w:rsidR="001C6DEF" w:rsidRPr="001C6DEF" w:rsidTr="00B70858">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C6DEF" w:rsidRPr="001C6DEF" w:rsidRDefault="001C6DEF" w:rsidP="001C6DEF">
            <w:pPr>
              <w:spacing w:after="0" w:line="240" w:lineRule="auto"/>
              <w:jc w:val="both"/>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38,57</w:t>
            </w:r>
          </w:p>
        </w:tc>
        <w:tc>
          <w:tcPr>
            <w:tcW w:w="1134" w:type="dxa"/>
            <w:tcBorders>
              <w:top w:val="nil"/>
              <w:left w:val="nil"/>
              <w:bottom w:val="single" w:sz="4" w:space="0" w:color="000000"/>
              <w:right w:val="single" w:sz="4" w:space="0" w:color="000000"/>
            </w:tcBorders>
            <w:shd w:val="clear" w:color="auto" w:fill="auto"/>
            <w:noWrap/>
            <w:hideMark/>
          </w:tcPr>
          <w:p w:rsidR="001C6DEF" w:rsidRPr="001C6DEF" w:rsidRDefault="001C6DEF" w:rsidP="001C6DEF">
            <w:pPr>
              <w:spacing w:after="0" w:line="240" w:lineRule="auto"/>
              <w:jc w:val="center"/>
              <w:rPr>
                <w:rFonts w:ascii="Times New Roman" w:eastAsia="Times New Roman" w:hAnsi="Times New Roman" w:cs="Times New Roman"/>
                <w:color w:val="000000"/>
                <w:lang w:eastAsia="ru-RU"/>
              </w:rPr>
            </w:pPr>
            <w:r w:rsidRPr="001C6DEF">
              <w:rPr>
                <w:rFonts w:ascii="Times New Roman" w:eastAsia="Times New Roman" w:hAnsi="Times New Roman" w:cs="Times New Roman"/>
                <w:color w:val="000000"/>
                <w:lang w:eastAsia="ru-RU"/>
              </w:rPr>
              <w:t>39,3</w:t>
            </w:r>
          </w:p>
        </w:tc>
      </w:tr>
    </w:tbl>
    <w:p w:rsidR="00455709" w:rsidRDefault="00455709" w:rsidP="00455709">
      <w:pPr>
        <w:pStyle w:val="a7"/>
        <w:spacing w:line="276" w:lineRule="auto"/>
        <w:ind w:left="822" w:right="109" w:firstLine="707"/>
        <w:jc w:val="both"/>
      </w:pPr>
    </w:p>
    <w:p w:rsidR="00455709" w:rsidRDefault="00455709" w:rsidP="00B70858">
      <w:pPr>
        <w:pStyle w:val="a7"/>
        <w:spacing w:line="276" w:lineRule="auto"/>
        <w:ind w:left="-709" w:right="109" w:firstLine="707"/>
        <w:jc w:val="both"/>
      </w:pPr>
      <w:r>
        <w:t xml:space="preserve">При анализе результатов </w:t>
      </w:r>
      <w:r>
        <w:rPr>
          <w:b/>
        </w:rPr>
        <w:t xml:space="preserve">5 классов </w:t>
      </w:r>
      <w:r>
        <w:t>по региону, в сравнении с результатами</w:t>
      </w:r>
      <w:r>
        <w:rPr>
          <w:spacing w:val="1"/>
        </w:rPr>
        <w:t xml:space="preserve"> </w:t>
      </w:r>
      <w:r>
        <w:t>по</w:t>
      </w:r>
      <w:r>
        <w:rPr>
          <w:spacing w:val="-1"/>
        </w:rPr>
        <w:t xml:space="preserve"> </w:t>
      </w:r>
      <w:r>
        <w:t>России в</w:t>
      </w:r>
      <w:r>
        <w:rPr>
          <w:spacing w:val="-1"/>
        </w:rPr>
        <w:t xml:space="preserve"> </w:t>
      </w:r>
      <w:r>
        <w:t>целом,</w:t>
      </w:r>
      <w:r>
        <w:rPr>
          <w:spacing w:val="-2"/>
        </w:rPr>
        <w:t xml:space="preserve"> </w:t>
      </w:r>
      <w:r>
        <w:t xml:space="preserve">было выявлено </w:t>
      </w:r>
      <w:r w:rsidR="009858F3">
        <w:t>10</w:t>
      </w:r>
      <w:r>
        <w:t xml:space="preserve"> задани</w:t>
      </w:r>
      <w:r w:rsidR="009858F3">
        <w:t>й</w:t>
      </w:r>
      <w:r>
        <w:rPr>
          <w:spacing w:val="-2"/>
        </w:rPr>
        <w:t xml:space="preserve"> </w:t>
      </w:r>
      <w:r>
        <w:t>с</w:t>
      </w:r>
      <w:r>
        <w:rPr>
          <w:spacing w:val="-1"/>
        </w:rPr>
        <w:t xml:space="preserve"> </w:t>
      </w:r>
      <w:r>
        <w:t>дефицитом:</w:t>
      </w:r>
    </w:p>
    <w:p w:rsidR="00ED16C4" w:rsidRDefault="00ED16C4" w:rsidP="00455709">
      <w:pPr>
        <w:pStyle w:val="a7"/>
        <w:spacing w:line="276" w:lineRule="auto"/>
        <w:ind w:right="109" w:firstLine="707"/>
        <w:jc w:val="both"/>
      </w:pPr>
    </w:p>
    <w:tbl>
      <w:tblPr>
        <w:tblW w:w="10915" w:type="dxa"/>
        <w:tblInd w:w="-719" w:type="dxa"/>
        <w:tblLook w:val="04A0"/>
      </w:tblPr>
      <w:tblGrid>
        <w:gridCol w:w="7797"/>
        <w:gridCol w:w="1134"/>
        <w:gridCol w:w="992"/>
        <w:gridCol w:w="992"/>
      </w:tblGrid>
      <w:tr w:rsidR="00455709" w:rsidRPr="00455709" w:rsidTr="00B70858">
        <w:trPr>
          <w:trHeight w:val="300"/>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b/>
                <w:bCs/>
                <w:color w:val="000000"/>
                <w:lang w:eastAsia="ru-RU"/>
              </w:rPr>
            </w:pPr>
            <w:r w:rsidRPr="00455709">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b/>
                <w:bCs/>
                <w:color w:val="000000"/>
                <w:lang w:eastAsia="ru-RU"/>
              </w:rPr>
            </w:pPr>
            <w:r w:rsidRPr="00455709">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455709" w:rsidRPr="00455709" w:rsidRDefault="009858F3" w:rsidP="009858F3">
            <w:pPr>
              <w:spacing w:after="0" w:line="240" w:lineRule="auto"/>
              <w:jc w:val="center"/>
              <w:rPr>
                <w:rFonts w:ascii="Times New Roman" w:eastAsia="Times New Roman" w:hAnsi="Times New Roman" w:cs="Times New Roman"/>
                <w:color w:val="000000"/>
                <w:lang w:eastAsia="ru-RU"/>
              </w:rPr>
            </w:pPr>
            <w:r w:rsidRPr="009858F3">
              <w:rPr>
                <w:rFonts w:ascii="Times New Roman" w:eastAsia="Times New Roman" w:hAnsi="Times New Roman" w:cs="Times New Roman"/>
                <w:color w:val="000000"/>
                <w:lang w:eastAsia="ru-RU"/>
              </w:rPr>
              <w:t>РИ</w:t>
            </w:r>
          </w:p>
        </w:tc>
        <w:tc>
          <w:tcPr>
            <w:tcW w:w="992" w:type="dxa"/>
            <w:tcBorders>
              <w:top w:val="single" w:sz="4" w:space="0" w:color="000000"/>
              <w:left w:val="nil"/>
              <w:bottom w:val="single" w:sz="8" w:space="0" w:color="000000"/>
              <w:right w:val="single" w:sz="8"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РФ</w:t>
            </w:r>
          </w:p>
        </w:tc>
      </w:tr>
      <w:tr w:rsidR="00455709" w:rsidRPr="00455709" w:rsidTr="00B70858">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7613 уч.</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1447733 уч.</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51,24</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58,85</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73,71</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79,19</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64,2</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74,59</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 xml:space="preserve">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w:t>
            </w:r>
            <w:r w:rsidRPr="00455709">
              <w:rPr>
                <w:rFonts w:ascii="Times New Roman" w:eastAsia="Times New Roman" w:hAnsi="Times New Roman" w:cs="Times New Roman"/>
                <w:color w:val="000000"/>
                <w:lang w:eastAsia="ru-RU"/>
              </w:rPr>
              <w:lastRenderedPageBreak/>
              <w:t>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41,59</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43,8</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lastRenderedPageBreak/>
              <w:t>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52,5</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56,08</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42,8</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44,77</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45,51</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49,7</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40,68</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51,87</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w:t>
            </w:r>
            <w:r w:rsidRPr="00455709">
              <w:rPr>
                <w:rFonts w:ascii="Times New Roman" w:eastAsia="Times New Roman" w:hAnsi="Times New Roman" w:cs="Times New Roman"/>
                <w:color w:val="000000"/>
                <w:lang w:eastAsia="ru-RU"/>
              </w:rPr>
              <w:lastRenderedPageBreak/>
              <w:t>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64,63</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68,77</w:t>
            </w:r>
          </w:p>
        </w:tc>
      </w:tr>
      <w:tr w:rsidR="00455709" w:rsidRPr="00455709" w:rsidTr="00B70858">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55709" w:rsidRPr="00455709" w:rsidRDefault="00455709" w:rsidP="009858F3">
            <w:pPr>
              <w:spacing w:after="0" w:line="240" w:lineRule="auto"/>
              <w:jc w:val="both"/>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134"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72,76</w:t>
            </w:r>
          </w:p>
        </w:tc>
        <w:tc>
          <w:tcPr>
            <w:tcW w:w="992" w:type="dxa"/>
            <w:tcBorders>
              <w:top w:val="nil"/>
              <w:left w:val="nil"/>
              <w:bottom w:val="single" w:sz="4" w:space="0" w:color="000000"/>
              <w:right w:val="single" w:sz="4" w:space="0" w:color="000000"/>
            </w:tcBorders>
            <w:shd w:val="clear" w:color="auto" w:fill="auto"/>
            <w:noWrap/>
            <w:hideMark/>
          </w:tcPr>
          <w:p w:rsidR="00455709" w:rsidRPr="00455709" w:rsidRDefault="00455709" w:rsidP="009858F3">
            <w:pPr>
              <w:spacing w:after="0" w:line="240" w:lineRule="auto"/>
              <w:jc w:val="center"/>
              <w:rPr>
                <w:rFonts w:ascii="Times New Roman" w:eastAsia="Times New Roman" w:hAnsi="Times New Roman" w:cs="Times New Roman"/>
                <w:color w:val="000000"/>
                <w:lang w:eastAsia="ru-RU"/>
              </w:rPr>
            </w:pPr>
            <w:r w:rsidRPr="00455709">
              <w:rPr>
                <w:rFonts w:ascii="Times New Roman" w:eastAsia="Times New Roman" w:hAnsi="Times New Roman" w:cs="Times New Roman"/>
                <w:color w:val="000000"/>
                <w:lang w:eastAsia="ru-RU"/>
              </w:rPr>
              <w:t>82,54</w:t>
            </w:r>
          </w:p>
        </w:tc>
      </w:tr>
    </w:tbl>
    <w:p w:rsidR="001C6DEF" w:rsidRPr="00C24BAE" w:rsidRDefault="001C6DEF" w:rsidP="00C24BAE">
      <w:pPr>
        <w:spacing w:before="43" w:line="276" w:lineRule="auto"/>
        <w:ind w:left="822" w:right="-144"/>
        <w:jc w:val="both"/>
        <w:rPr>
          <w:rFonts w:ascii="Times New Roman" w:hAnsi="Times New Roman" w:cs="Times New Roman"/>
          <w:i/>
          <w:sz w:val="24"/>
        </w:rPr>
      </w:pPr>
    </w:p>
    <w:p w:rsidR="00C24BAE" w:rsidRPr="00840674" w:rsidRDefault="00707114" w:rsidP="00B70858">
      <w:pPr>
        <w:widowControl w:val="0"/>
        <w:autoSpaceDE w:val="0"/>
        <w:autoSpaceDN w:val="0"/>
        <w:spacing w:before="1" w:after="0" w:line="240" w:lineRule="auto"/>
        <w:ind w:left="-567"/>
        <w:jc w:val="both"/>
        <w:rPr>
          <w:rFonts w:ascii="Times New Roman" w:hAnsi="Times New Roman" w:cs="Times New Roman"/>
          <w:i/>
          <w:sz w:val="24"/>
          <w:szCs w:val="24"/>
        </w:rPr>
      </w:pPr>
      <w:r w:rsidRPr="00707114">
        <w:rPr>
          <w:rFonts w:ascii="Times New Roman" w:eastAsia="Times New Roman" w:hAnsi="Times New Roman" w:cs="Times New Roman"/>
          <w:sz w:val="24"/>
        </w:rPr>
        <w:t>Для</w:t>
      </w:r>
      <w:r w:rsidRPr="00707114">
        <w:rPr>
          <w:rFonts w:ascii="Times New Roman" w:eastAsia="Times New Roman" w:hAnsi="Times New Roman" w:cs="Times New Roman"/>
          <w:spacing w:val="-3"/>
          <w:sz w:val="24"/>
        </w:rPr>
        <w:t xml:space="preserve"> </w:t>
      </w:r>
      <w:r>
        <w:rPr>
          <w:rFonts w:ascii="Times New Roman" w:eastAsia="Times New Roman" w:hAnsi="Times New Roman" w:cs="Times New Roman"/>
          <w:b/>
          <w:sz w:val="24"/>
        </w:rPr>
        <w:t xml:space="preserve">6 </w:t>
      </w:r>
      <w:r w:rsidRPr="00707114">
        <w:rPr>
          <w:rFonts w:ascii="Times New Roman" w:eastAsia="Times New Roman" w:hAnsi="Times New Roman" w:cs="Times New Roman"/>
          <w:b/>
          <w:sz w:val="24"/>
        </w:rPr>
        <w:t>классов</w:t>
      </w:r>
      <w:r w:rsidRPr="00707114">
        <w:rPr>
          <w:rFonts w:ascii="Times New Roman" w:eastAsia="Times New Roman" w:hAnsi="Times New Roman" w:cs="Times New Roman"/>
          <w:b/>
          <w:spacing w:val="-2"/>
          <w:sz w:val="24"/>
        </w:rPr>
        <w:t xml:space="preserve"> </w:t>
      </w:r>
      <w:r w:rsidRPr="0032469F">
        <w:rPr>
          <w:rFonts w:ascii="Times New Roman" w:eastAsia="Times New Roman" w:hAnsi="Times New Roman" w:cs="Times New Roman"/>
          <w:spacing w:val="-2"/>
          <w:sz w:val="24"/>
        </w:rPr>
        <w:t>Республики Ингушетия</w:t>
      </w:r>
      <w:r>
        <w:rPr>
          <w:rFonts w:ascii="Times New Roman" w:eastAsia="Times New Roman" w:hAnsi="Times New Roman" w:cs="Times New Roman"/>
          <w:b/>
          <w:spacing w:val="-2"/>
          <w:sz w:val="24"/>
        </w:rPr>
        <w:t xml:space="preserve"> </w:t>
      </w:r>
      <w:r w:rsidRPr="00707114">
        <w:rPr>
          <w:rFonts w:ascii="Times New Roman" w:eastAsia="Times New Roman" w:hAnsi="Times New Roman" w:cs="Times New Roman"/>
          <w:sz w:val="24"/>
        </w:rPr>
        <w:t>выявлены</w:t>
      </w:r>
      <w:r w:rsidRPr="00707114">
        <w:rPr>
          <w:rFonts w:ascii="Times New Roman" w:eastAsia="Times New Roman" w:hAnsi="Times New Roman" w:cs="Times New Roman"/>
          <w:spacing w:val="-2"/>
          <w:sz w:val="24"/>
        </w:rPr>
        <w:t xml:space="preserve"> </w:t>
      </w:r>
      <w:r w:rsidRPr="00707114">
        <w:rPr>
          <w:rFonts w:ascii="Times New Roman" w:eastAsia="Times New Roman" w:hAnsi="Times New Roman" w:cs="Times New Roman"/>
          <w:sz w:val="24"/>
        </w:rPr>
        <w:t>следующие</w:t>
      </w:r>
      <w:r w:rsidRPr="00707114">
        <w:rPr>
          <w:rFonts w:ascii="Times New Roman" w:eastAsia="Times New Roman" w:hAnsi="Times New Roman" w:cs="Times New Roman"/>
          <w:spacing w:val="-3"/>
          <w:sz w:val="24"/>
        </w:rPr>
        <w:t xml:space="preserve"> </w:t>
      </w:r>
      <w:r w:rsidR="000D5EAF">
        <w:rPr>
          <w:rFonts w:ascii="Times New Roman" w:eastAsia="Times New Roman" w:hAnsi="Times New Roman" w:cs="Times New Roman"/>
          <w:spacing w:val="-3"/>
          <w:sz w:val="24"/>
        </w:rPr>
        <w:t xml:space="preserve">11 </w:t>
      </w:r>
      <w:r w:rsidRPr="00707114">
        <w:rPr>
          <w:rFonts w:ascii="Times New Roman" w:eastAsia="Times New Roman" w:hAnsi="Times New Roman" w:cs="Times New Roman"/>
          <w:sz w:val="24"/>
        </w:rPr>
        <w:t>дефицит</w:t>
      </w:r>
      <w:r w:rsidR="000D5EAF">
        <w:rPr>
          <w:rFonts w:ascii="Times New Roman" w:eastAsia="Times New Roman" w:hAnsi="Times New Roman" w:cs="Times New Roman"/>
          <w:sz w:val="24"/>
        </w:rPr>
        <w:t>ов выполнения заданий</w:t>
      </w:r>
      <w:r w:rsidRPr="00707114">
        <w:rPr>
          <w:rFonts w:ascii="Times New Roman" w:eastAsia="Times New Roman" w:hAnsi="Times New Roman" w:cs="Times New Roman"/>
          <w:sz w:val="24"/>
        </w:rPr>
        <w:t>:</w:t>
      </w:r>
    </w:p>
    <w:p w:rsidR="0032469F" w:rsidRPr="009A19E0" w:rsidRDefault="00F63250" w:rsidP="00707114">
      <w:pPr>
        <w:spacing w:after="0" w:line="276" w:lineRule="auto"/>
        <w:ind w:left="-709" w:hanging="425"/>
        <w:jc w:val="both"/>
        <w:rPr>
          <w:rFonts w:ascii="Times New Roman" w:eastAsia="Times New Roman" w:hAnsi="Times New Roman" w:cs="Times New Roman"/>
          <w:color w:val="000000"/>
          <w:sz w:val="26"/>
          <w:szCs w:val="26"/>
          <w:lang w:eastAsia="ru-RU"/>
        </w:rPr>
      </w:pPr>
      <w:r w:rsidRPr="00C0459A">
        <w:rPr>
          <w:rFonts w:ascii="Times New Roman" w:eastAsia="Times New Roman" w:hAnsi="Times New Roman" w:cs="Times New Roman"/>
          <w:color w:val="000000"/>
          <w:sz w:val="24"/>
          <w:szCs w:val="24"/>
          <w:lang w:eastAsia="ru-RU"/>
        </w:rPr>
        <w:t xml:space="preserve">    </w:t>
      </w:r>
      <w:r w:rsidR="00864B21" w:rsidRPr="00C0459A">
        <w:rPr>
          <w:rFonts w:ascii="Times New Roman" w:eastAsia="Times New Roman" w:hAnsi="Times New Roman" w:cs="Times New Roman"/>
          <w:color w:val="000000"/>
          <w:sz w:val="24"/>
          <w:szCs w:val="24"/>
          <w:lang w:eastAsia="ru-RU"/>
        </w:rPr>
        <w:t xml:space="preserve">    </w:t>
      </w:r>
      <w:r w:rsidR="006E7AE8" w:rsidRPr="00C0459A">
        <w:rPr>
          <w:rFonts w:ascii="Times New Roman" w:eastAsia="Times New Roman" w:hAnsi="Times New Roman" w:cs="Times New Roman"/>
          <w:color w:val="000000"/>
          <w:sz w:val="24"/>
          <w:szCs w:val="24"/>
          <w:lang w:eastAsia="ru-RU"/>
        </w:rPr>
        <w:t xml:space="preserve">    </w:t>
      </w:r>
      <w:r w:rsidR="00864B21" w:rsidRPr="00C0459A">
        <w:rPr>
          <w:rFonts w:ascii="Times New Roman" w:eastAsia="Times New Roman" w:hAnsi="Times New Roman" w:cs="Times New Roman"/>
          <w:color w:val="000000"/>
          <w:sz w:val="24"/>
          <w:szCs w:val="24"/>
          <w:lang w:eastAsia="ru-RU"/>
        </w:rPr>
        <w:t xml:space="preserve">  </w:t>
      </w:r>
    </w:p>
    <w:tbl>
      <w:tblPr>
        <w:tblW w:w="10915" w:type="dxa"/>
        <w:tblInd w:w="-719" w:type="dxa"/>
        <w:tblLook w:val="04A0"/>
      </w:tblPr>
      <w:tblGrid>
        <w:gridCol w:w="7939"/>
        <w:gridCol w:w="1042"/>
        <w:gridCol w:w="1136"/>
        <w:gridCol w:w="986"/>
      </w:tblGrid>
      <w:tr w:rsidR="0032469F" w:rsidRPr="0032469F" w:rsidTr="00C94AC7">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b/>
                <w:bCs/>
                <w:color w:val="000000"/>
                <w:lang w:eastAsia="ru-RU"/>
              </w:rPr>
            </w:pPr>
            <w:r w:rsidRPr="0032469F">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042" w:type="dxa"/>
            <w:tcBorders>
              <w:top w:val="single" w:sz="4" w:space="0" w:color="000000"/>
              <w:left w:val="nil"/>
              <w:bottom w:val="single" w:sz="8"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b/>
                <w:bCs/>
                <w:color w:val="000000"/>
                <w:lang w:eastAsia="ru-RU"/>
              </w:rPr>
            </w:pPr>
            <w:r w:rsidRPr="0032469F">
              <w:rPr>
                <w:rFonts w:ascii="Times New Roman" w:eastAsia="Times New Roman" w:hAnsi="Times New Roman" w:cs="Times New Roman"/>
                <w:b/>
                <w:bCs/>
                <w:color w:val="000000"/>
                <w:lang w:eastAsia="ru-RU"/>
              </w:rPr>
              <w:t>Макс балл</w:t>
            </w:r>
          </w:p>
        </w:tc>
        <w:tc>
          <w:tcPr>
            <w:tcW w:w="1136" w:type="dxa"/>
            <w:tcBorders>
              <w:top w:val="single" w:sz="4" w:space="0" w:color="000000"/>
              <w:left w:val="nil"/>
              <w:bottom w:val="single" w:sz="8" w:space="0" w:color="000000"/>
              <w:right w:val="single" w:sz="4" w:space="0" w:color="000000"/>
            </w:tcBorders>
            <w:shd w:val="clear" w:color="auto" w:fill="auto"/>
            <w:noWrap/>
            <w:hideMark/>
          </w:tcPr>
          <w:p w:rsidR="0032469F" w:rsidRPr="0032469F" w:rsidRDefault="000D5EAF" w:rsidP="000D5EAF">
            <w:pPr>
              <w:spacing w:after="0" w:line="240" w:lineRule="auto"/>
              <w:jc w:val="center"/>
              <w:rPr>
                <w:rFonts w:ascii="Times New Roman" w:eastAsia="Times New Roman" w:hAnsi="Times New Roman" w:cs="Times New Roman"/>
                <w:color w:val="000000"/>
                <w:lang w:eastAsia="ru-RU"/>
              </w:rPr>
            </w:pPr>
            <w:r w:rsidRPr="000D5EAF">
              <w:rPr>
                <w:rFonts w:ascii="Times New Roman" w:eastAsia="Times New Roman" w:hAnsi="Times New Roman" w:cs="Times New Roman"/>
                <w:color w:val="000000"/>
                <w:lang w:eastAsia="ru-RU"/>
              </w:rPr>
              <w:t>РИ</w:t>
            </w:r>
          </w:p>
        </w:tc>
        <w:tc>
          <w:tcPr>
            <w:tcW w:w="798" w:type="dxa"/>
            <w:tcBorders>
              <w:top w:val="single" w:sz="4" w:space="0" w:color="000000"/>
              <w:left w:val="nil"/>
              <w:bottom w:val="single" w:sz="8" w:space="0" w:color="000000"/>
              <w:right w:val="single" w:sz="8"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РФ</w:t>
            </w:r>
          </w:p>
        </w:tc>
      </w:tr>
      <w:tr w:rsidR="0032469F" w:rsidRPr="0032469F" w:rsidTr="00C94AC7">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 </w:t>
            </w:r>
          </w:p>
        </w:tc>
        <w:tc>
          <w:tcPr>
            <w:tcW w:w="1042" w:type="dxa"/>
            <w:tcBorders>
              <w:top w:val="single" w:sz="4" w:space="0" w:color="000000"/>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p>
        </w:tc>
        <w:tc>
          <w:tcPr>
            <w:tcW w:w="1136" w:type="dxa"/>
            <w:tcBorders>
              <w:top w:val="single" w:sz="4" w:space="0" w:color="000000"/>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7275 уч.</w:t>
            </w:r>
          </w:p>
        </w:tc>
        <w:tc>
          <w:tcPr>
            <w:tcW w:w="798" w:type="dxa"/>
            <w:tcBorders>
              <w:top w:val="single" w:sz="4" w:space="0" w:color="000000"/>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1389773 уч.</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1K1. 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4</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53,96</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57,05</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1K3. 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83,22</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92,32</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3</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81,34</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87,12</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3</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60,07</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63,94</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3</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67,87</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69,3</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10. Осуществлять информационную переработку прочитанного текста, передавать его содержание в виде плана в письменной форме.</w:t>
            </w:r>
            <w:r w:rsidRPr="0032469F">
              <w:rPr>
                <w:rFonts w:ascii="Times New Roman" w:eastAsia="Times New Roman" w:hAnsi="Times New Roman" w:cs="Times New Roman"/>
                <w:color w:val="000000"/>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32469F">
              <w:rPr>
                <w:rFonts w:ascii="Times New Roman" w:eastAsia="Times New Roman" w:hAnsi="Times New Roman" w:cs="Times New Roman"/>
                <w:color w:val="000000"/>
                <w:lang w:eastAsia="ru-RU"/>
              </w:rPr>
              <w:br/>
              <w:t xml:space="preserve"> соблюдать культуру чтения, говорения, аудирования и письма</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3</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42,26</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59,86</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lastRenderedPageBreak/>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32469F">
              <w:rPr>
                <w:rFonts w:ascii="Times New Roman" w:eastAsia="Times New Roman" w:hAnsi="Times New Roman" w:cs="Times New Roman"/>
                <w:color w:val="000000"/>
                <w:lang w:eastAsia="ru-RU"/>
              </w:rPr>
              <w:br/>
              <w:t>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53,57</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61,83</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35,12</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45,24</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13.2. Распознавать стилистическую принадлежность слова и подбирать к слову близкие по значению слова (синонимы).</w:t>
            </w:r>
            <w:r w:rsidRPr="0032469F">
              <w:rPr>
                <w:rFonts w:ascii="Times New Roman" w:eastAsia="Times New Roman" w:hAnsi="Times New Roman" w:cs="Times New Roman"/>
                <w:color w:val="000000"/>
                <w:lang w:eastAsia="ru-RU"/>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54,72</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58,52</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51,59</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59,04</w:t>
            </w:r>
          </w:p>
        </w:tc>
      </w:tr>
      <w:tr w:rsidR="0032469F" w:rsidRPr="0032469F" w:rsidTr="00C94AC7">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32469F" w:rsidRPr="0032469F" w:rsidRDefault="0032469F" w:rsidP="000D5EAF">
            <w:pPr>
              <w:spacing w:after="0" w:line="240" w:lineRule="auto"/>
              <w:jc w:val="both"/>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042"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2</w:t>
            </w:r>
          </w:p>
        </w:tc>
        <w:tc>
          <w:tcPr>
            <w:tcW w:w="1136"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30,08</w:t>
            </w:r>
          </w:p>
        </w:tc>
        <w:tc>
          <w:tcPr>
            <w:tcW w:w="798" w:type="dxa"/>
            <w:tcBorders>
              <w:top w:val="nil"/>
              <w:left w:val="nil"/>
              <w:bottom w:val="single" w:sz="4" w:space="0" w:color="000000"/>
              <w:right w:val="single" w:sz="4" w:space="0" w:color="000000"/>
            </w:tcBorders>
            <w:shd w:val="clear" w:color="auto" w:fill="auto"/>
            <w:noWrap/>
            <w:hideMark/>
          </w:tcPr>
          <w:p w:rsidR="0032469F" w:rsidRPr="0032469F" w:rsidRDefault="0032469F" w:rsidP="000D5EAF">
            <w:pPr>
              <w:spacing w:after="0" w:line="240" w:lineRule="auto"/>
              <w:jc w:val="center"/>
              <w:rPr>
                <w:rFonts w:ascii="Times New Roman" w:eastAsia="Times New Roman" w:hAnsi="Times New Roman" w:cs="Times New Roman"/>
                <w:color w:val="000000"/>
                <w:lang w:eastAsia="ru-RU"/>
              </w:rPr>
            </w:pPr>
            <w:r w:rsidRPr="0032469F">
              <w:rPr>
                <w:rFonts w:ascii="Times New Roman" w:eastAsia="Times New Roman" w:hAnsi="Times New Roman" w:cs="Times New Roman"/>
                <w:color w:val="000000"/>
                <w:lang w:eastAsia="ru-RU"/>
              </w:rPr>
              <w:t>45,1</w:t>
            </w:r>
          </w:p>
        </w:tc>
      </w:tr>
    </w:tbl>
    <w:p w:rsidR="007640C5" w:rsidRDefault="007640C5" w:rsidP="00707114">
      <w:pPr>
        <w:spacing w:after="0" w:line="276" w:lineRule="auto"/>
        <w:ind w:left="-709" w:hanging="425"/>
        <w:jc w:val="both"/>
        <w:rPr>
          <w:rFonts w:ascii="Times New Roman" w:eastAsia="Times New Roman" w:hAnsi="Times New Roman" w:cs="Times New Roman"/>
          <w:color w:val="000000"/>
          <w:sz w:val="26"/>
          <w:szCs w:val="26"/>
          <w:lang w:eastAsia="ru-RU"/>
        </w:rPr>
      </w:pPr>
    </w:p>
    <w:p w:rsidR="007640C5" w:rsidRDefault="007640C5" w:rsidP="00C94AC7">
      <w:pPr>
        <w:pStyle w:val="a7"/>
        <w:spacing w:line="276" w:lineRule="auto"/>
        <w:ind w:left="-709" w:right="-286" w:firstLine="708"/>
        <w:jc w:val="both"/>
      </w:pPr>
      <w:r>
        <w:t xml:space="preserve">Для </w:t>
      </w:r>
      <w:r>
        <w:rPr>
          <w:b/>
        </w:rPr>
        <w:t xml:space="preserve">7 классов Республики Ингушетия </w:t>
      </w:r>
      <w:r>
        <w:t xml:space="preserve">были выделены следующие </w:t>
      </w:r>
      <w:r w:rsidR="00FF7E03">
        <w:t xml:space="preserve">8 дефицитов </w:t>
      </w:r>
      <w:r>
        <w:t>задани</w:t>
      </w:r>
      <w:r w:rsidR="00FF7E03">
        <w:t>й</w:t>
      </w:r>
      <w:r>
        <w:t>, уровень выполнения</w:t>
      </w:r>
      <w:r>
        <w:rPr>
          <w:spacing w:val="1"/>
        </w:rPr>
        <w:t xml:space="preserve"> </w:t>
      </w:r>
      <w:r>
        <w:t>которых</w:t>
      </w:r>
      <w:r>
        <w:rPr>
          <w:spacing w:val="-1"/>
        </w:rPr>
        <w:t xml:space="preserve"> </w:t>
      </w:r>
      <w:r>
        <w:t>ниже</w:t>
      </w:r>
      <w:r>
        <w:rPr>
          <w:spacing w:val="-2"/>
        </w:rPr>
        <w:t xml:space="preserve"> </w:t>
      </w:r>
      <w:r>
        <w:t>общероссийского:</w:t>
      </w:r>
    </w:p>
    <w:p w:rsidR="00ED16C4" w:rsidRDefault="00ED16C4" w:rsidP="007640C5">
      <w:pPr>
        <w:pStyle w:val="a7"/>
        <w:spacing w:line="276" w:lineRule="auto"/>
        <w:ind w:left="111" w:right="-286" w:firstLine="708"/>
        <w:jc w:val="both"/>
      </w:pPr>
    </w:p>
    <w:tbl>
      <w:tblPr>
        <w:tblW w:w="10774" w:type="dxa"/>
        <w:tblInd w:w="-719" w:type="dxa"/>
        <w:tblLook w:val="04A0"/>
      </w:tblPr>
      <w:tblGrid>
        <w:gridCol w:w="7943"/>
        <w:gridCol w:w="980"/>
        <w:gridCol w:w="979"/>
        <w:gridCol w:w="973"/>
      </w:tblGrid>
      <w:tr w:rsidR="00FF7E03" w:rsidRPr="007640C5" w:rsidTr="00C94AC7">
        <w:trPr>
          <w:trHeight w:val="300"/>
        </w:trPr>
        <w:tc>
          <w:tcPr>
            <w:tcW w:w="808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640C5" w:rsidRPr="007640C5" w:rsidRDefault="007640C5" w:rsidP="007640C5">
            <w:pPr>
              <w:spacing w:after="0" w:line="240" w:lineRule="auto"/>
              <w:rPr>
                <w:rFonts w:ascii="Times New Roman" w:eastAsia="Times New Roman" w:hAnsi="Times New Roman" w:cs="Times New Roman"/>
                <w:b/>
                <w:bCs/>
                <w:color w:val="000000"/>
                <w:lang w:eastAsia="ru-RU"/>
              </w:rPr>
            </w:pPr>
            <w:r w:rsidRPr="007640C5">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b/>
                <w:bCs/>
                <w:color w:val="000000"/>
                <w:lang w:eastAsia="ru-RU"/>
              </w:rPr>
            </w:pPr>
            <w:r w:rsidRPr="007640C5">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7640C5" w:rsidRPr="007640C5" w:rsidRDefault="00FF7E03" w:rsidP="00FF7E03">
            <w:pPr>
              <w:spacing w:after="0" w:line="240" w:lineRule="auto"/>
              <w:jc w:val="center"/>
              <w:rPr>
                <w:rFonts w:ascii="Times New Roman" w:eastAsia="Times New Roman" w:hAnsi="Times New Roman" w:cs="Times New Roman"/>
                <w:color w:val="000000"/>
                <w:lang w:eastAsia="ru-RU"/>
              </w:rPr>
            </w:pPr>
            <w:r w:rsidRPr="00FF7E03">
              <w:rPr>
                <w:rFonts w:ascii="Times New Roman" w:eastAsia="Times New Roman" w:hAnsi="Times New Roman" w:cs="Times New Roman"/>
                <w:color w:val="000000"/>
                <w:lang w:eastAsia="ru-RU"/>
              </w:rPr>
              <w:t>РИ</w:t>
            </w:r>
          </w:p>
        </w:tc>
        <w:tc>
          <w:tcPr>
            <w:tcW w:w="709" w:type="dxa"/>
            <w:tcBorders>
              <w:top w:val="single" w:sz="4" w:space="0" w:color="000000"/>
              <w:left w:val="nil"/>
              <w:bottom w:val="single" w:sz="8" w:space="0" w:color="000000"/>
              <w:right w:val="single" w:sz="8"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РФ</w:t>
            </w:r>
          </w:p>
        </w:tc>
      </w:tr>
      <w:tr w:rsidR="00FF7E03" w:rsidRPr="007640C5" w:rsidTr="00C94AC7">
        <w:trPr>
          <w:trHeight w:val="300"/>
        </w:trPr>
        <w:tc>
          <w:tcPr>
            <w:tcW w:w="8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7640C5">
            <w:pPr>
              <w:spacing w:after="0" w:line="240" w:lineRule="auto"/>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6634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1289596 уч.</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1K1. Соблюдать изученные орфографические и пунктуационные правила при списывании осложненного пропусками орфограмм и пунктограмм текста</w:t>
            </w:r>
            <w:r w:rsidRPr="007640C5">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4</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57,96</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59,96</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пунктограмм текста </w:t>
            </w:r>
            <w:r w:rsidRPr="007640C5">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84,94</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92,84</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 xml:space="preserve">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w:t>
            </w:r>
            <w:r w:rsidRPr="007640C5">
              <w:rPr>
                <w:rFonts w:ascii="Times New Roman" w:eastAsia="Times New Roman" w:hAnsi="Times New Roman" w:cs="Times New Roman"/>
                <w:color w:val="000000"/>
                <w:lang w:eastAsia="ru-RU"/>
              </w:rPr>
              <w:lastRenderedPageBreak/>
              <w:t>выбор предложения и знаков препинания в нем, в том числе с помощью графической схемы</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63,02</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70,38</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lastRenderedPageBreak/>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7640C5">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47,9</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52,06</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45,75</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56,88</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25,33</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39,66</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 xml:space="preserve">12. Распознавать лексическое значение слова с опорой на указанный в задании контекст </w:t>
            </w:r>
            <w:r w:rsidRPr="007640C5">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70,26</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73,95</w:t>
            </w:r>
          </w:p>
        </w:tc>
      </w:tr>
      <w:tr w:rsidR="00FF7E03" w:rsidRPr="007640C5" w:rsidTr="00C94AC7">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7640C5" w:rsidRPr="007640C5" w:rsidRDefault="007640C5" w:rsidP="00FF7E03">
            <w:pPr>
              <w:spacing w:after="0" w:line="240" w:lineRule="auto"/>
              <w:jc w:val="both"/>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w:t>
            </w:r>
            <w:r w:rsidR="00FF7E03">
              <w:rPr>
                <w:rFonts w:ascii="Times New Roman" w:eastAsia="Times New Roman" w:hAnsi="Times New Roman" w:cs="Times New Roman"/>
                <w:color w:val="000000"/>
                <w:lang w:eastAsia="ru-RU"/>
              </w:rPr>
              <w:t xml:space="preserve">. </w:t>
            </w:r>
            <w:r w:rsidRPr="007640C5">
              <w:rPr>
                <w:rFonts w:ascii="Times New Roman" w:eastAsia="Times New Roman" w:hAnsi="Times New Roman" w:cs="Times New Roman"/>
                <w:color w:val="000000"/>
                <w:lang w:eastAsia="ru-RU"/>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93"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51,52</w:t>
            </w:r>
          </w:p>
        </w:tc>
        <w:tc>
          <w:tcPr>
            <w:tcW w:w="709" w:type="dxa"/>
            <w:tcBorders>
              <w:top w:val="nil"/>
              <w:left w:val="nil"/>
              <w:bottom w:val="single" w:sz="4" w:space="0" w:color="000000"/>
              <w:right w:val="single" w:sz="4" w:space="0" w:color="000000"/>
            </w:tcBorders>
            <w:shd w:val="clear" w:color="auto" w:fill="auto"/>
            <w:noWrap/>
            <w:hideMark/>
          </w:tcPr>
          <w:p w:rsidR="007640C5" w:rsidRPr="007640C5" w:rsidRDefault="007640C5" w:rsidP="00FF7E03">
            <w:pPr>
              <w:spacing w:after="0" w:line="240" w:lineRule="auto"/>
              <w:jc w:val="center"/>
              <w:rPr>
                <w:rFonts w:ascii="Times New Roman" w:eastAsia="Times New Roman" w:hAnsi="Times New Roman" w:cs="Times New Roman"/>
                <w:color w:val="000000"/>
                <w:lang w:eastAsia="ru-RU"/>
              </w:rPr>
            </w:pPr>
            <w:r w:rsidRPr="007640C5">
              <w:rPr>
                <w:rFonts w:ascii="Times New Roman" w:eastAsia="Times New Roman" w:hAnsi="Times New Roman" w:cs="Times New Roman"/>
                <w:color w:val="000000"/>
                <w:lang w:eastAsia="ru-RU"/>
              </w:rPr>
              <w:t>64,15</w:t>
            </w:r>
          </w:p>
        </w:tc>
      </w:tr>
    </w:tbl>
    <w:p w:rsidR="007640C5" w:rsidRDefault="007640C5" w:rsidP="007640C5">
      <w:pPr>
        <w:tabs>
          <w:tab w:val="left" w:pos="1530"/>
        </w:tabs>
        <w:rPr>
          <w:rFonts w:ascii="Times New Roman" w:eastAsia="Times New Roman" w:hAnsi="Times New Roman" w:cs="Times New Roman"/>
          <w:sz w:val="26"/>
          <w:szCs w:val="26"/>
          <w:lang w:eastAsia="ru-RU"/>
        </w:rPr>
      </w:pPr>
    </w:p>
    <w:p w:rsidR="00EB6EFE" w:rsidRDefault="007640C5" w:rsidP="00C94AC7">
      <w:pPr>
        <w:widowControl w:val="0"/>
        <w:autoSpaceDE w:val="0"/>
        <w:autoSpaceDN w:val="0"/>
        <w:spacing w:before="1"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6"/>
          <w:szCs w:val="26"/>
          <w:lang w:eastAsia="ru-RU"/>
        </w:rPr>
        <w:tab/>
      </w:r>
      <w:r w:rsidR="00EB6EFE" w:rsidRPr="00707114">
        <w:rPr>
          <w:rFonts w:ascii="Times New Roman" w:eastAsia="Times New Roman" w:hAnsi="Times New Roman" w:cs="Times New Roman"/>
          <w:sz w:val="24"/>
        </w:rPr>
        <w:t>Для</w:t>
      </w:r>
      <w:r w:rsidR="00EB6EFE" w:rsidRPr="00707114">
        <w:rPr>
          <w:rFonts w:ascii="Times New Roman" w:eastAsia="Times New Roman" w:hAnsi="Times New Roman" w:cs="Times New Roman"/>
          <w:spacing w:val="-3"/>
          <w:sz w:val="24"/>
        </w:rPr>
        <w:t xml:space="preserve"> </w:t>
      </w:r>
      <w:r w:rsidR="00EB6EFE">
        <w:rPr>
          <w:rFonts w:ascii="Times New Roman" w:eastAsia="Times New Roman" w:hAnsi="Times New Roman" w:cs="Times New Roman"/>
          <w:b/>
          <w:sz w:val="24"/>
        </w:rPr>
        <w:t xml:space="preserve">8 </w:t>
      </w:r>
      <w:r w:rsidR="00EB6EFE" w:rsidRPr="00707114">
        <w:rPr>
          <w:rFonts w:ascii="Times New Roman" w:eastAsia="Times New Roman" w:hAnsi="Times New Roman" w:cs="Times New Roman"/>
          <w:b/>
          <w:sz w:val="24"/>
        </w:rPr>
        <w:t>классов</w:t>
      </w:r>
      <w:r w:rsidR="00EB6EFE" w:rsidRPr="00707114">
        <w:rPr>
          <w:rFonts w:ascii="Times New Roman" w:eastAsia="Times New Roman" w:hAnsi="Times New Roman" w:cs="Times New Roman"/>
          <w:b/>
          <w:spacing w:val="-2"/>
          <w:sz w:val="24"/>
        </w:rPr>
        <w:t xml:space="preserve"> </w:t>
      </w:r>
      <w:r w:rsidR="00EB6EFE" w:rsidRPr="0032469F">
        <w:rPr>
          <w:rFonts w:ascii="Times New Roman" w:eastAsia="Times New Roman" w:hAnsi="Times New Roman" w:cs="Times New Roman"/>
          <w:spacing w:val="-2"/>
          <w:sz w:val="24"/>
        </w:rPr>
        <w:t>Республики Ингушетия</w:t>
      </w:r>
      <w:r w:rsidR="00EB6EFE">
        <w:rPr>
          <w:rFonts w:ascii="Times New Roman" w:eastAsia="Times New Roman" w:hAnsi="Times New Roman" w:cs="Times New Roman"/>
          <w:b/>
          <w:spacing w:val="-2"/>
          <w:sz w:val="24"/>
        </w:rPr>
        <w:t xml:space="preserve"> </w:t>
      </w:r>
      <w:r w:rsidR="00EB6EFE" w:rsidRPr="00707114">
        <w:rPr>
          <w:rFonts w:ascii="Times New Roman" w:eastAsia="Times New Roman" w:hAnsi="Times New Roman" w:cs="Times New Roman"/>
          <w:sz w:val="24"/>
        </w:rPr>
        <w:t>выявлены</w:t>
      </w:r>
      <w:r w:rsidR="00EB6EFE" w:rsidRPr="00707114">
        <w:rPr>
          <w:rFonts w:ascii="Times New Roman" w:eastAsia="Times New Roman" w:hAnsi="Times New Roman" w:cs="Times New Roman"/>
          <w:spacing w:val="-2"/>
          <w:sz w:val="24"/>
        </w:rPr>
        <w:t xml:space="preserve"> </w:t>
      </w:r>
      <w:r w:rsidR="00EB6EFE" w:rsidRPr="00707114">
        <w:rPr>
          <w:rFonts w:ascii="Times New Roman" w:eastAsia="Times New Roman" w:hAnsi="Times New Roman" w:cs="Times New Roman"/>
          <w:sz w:val="24"/>
        </w:rPr>
        <w:t>следующие</w:t>
      </w:r>
      <w:r w:rsidR="00EB6EFE" w:rsidRPr="00707114">
        <w:rPr>
          <w:rFonts w:ascii="Times New Roman" w:eastAsia="Times New Roman" w:hAnsi="Times New Roman" w:cs="Times New Roman"/>
          <w:spacing w:val="-3"/>
          <w:sz w:val="24"/>
        </w:rPr>
        <w:t xml:space="preserve"> </w:t>
      </w:r>
      <w:r w:rsidR="00EB6EFE">
        <w:rPr>
          <w:rFonts w:ascii="Times New Roman" w:eastAsia="Times New Roman" w:hAnsi="Times New Roman" w:cs="Times New Roman"/>
          <w:spacing w:val="-3"/>
          <w:sz w:val="24"/>
        </w:rPr>
        <w:t xml:space="preserve">11 </w:t>
      </w:r>
      <w:r w:rsidR="00EB6EFE" w:rsidRPr="00707114">
        <w:rPr>
          <w:rFonts w:ascii="Times New Roman" w:eastAsia="Times New Roman" w:hAnsi="Times New Roman" w:cs="Times New Roman"/>
          <w:sz w:val="24"/>
        </w:rPr>
        <w:t>дефицит</w:t>
      </w:r>
      <w:r w:rsidR="00EB6EFE">
        <w:rPr>
          <w:rFonts w:ascii="Times New Roman" w:eastAsia="Times New Roman" w:hAnsi="Times New Roman" w:cs="Times New Roman"/>
          <w:sz w:val="24"/>
        </w:rPr>
        <w:t>ов выполнения заданий</w:t>
      </w:r>
      <w:r w:rsidR="00EB6EFE" w:rsidRPr="00707114">
        <w:rPr>
          <w:rFonts w:ascii="Times New Roman" w:eastAsia="Times New Roman" w:hAnsi="Times New Roman" w:cs="Times New Roman"/>
          <w:sz w:val="24"/>
        </w:rPr>
        <w:t>:</w:t>
      </w:r>
    </w:p>
    <w:p w:rsidR="00ED16C4" w:rsidRPr="007640C5" w:rsidRDefault="00ED16C4" w:rsidP="00EB6EFE">
      <w:pPr>
        <w:widowControl w:val="0"/>
        <w:autoSpaceDE w:val="0"/>
        <w:autoSpaceDN w:val="0"/>
        <w:spacing w:before="1" w:after="0" w:line="240" w:lineRule="auto"/>
        <w:ind w:left="819"/>
        <w:jc w:val="both"/>
        <w:rPr>
          <w:rFonts w:ascii="Times New Roman" w:eastAsia="Times New Roman" w:hAnsi="Times New Roman" w:cs="Times New Roman"/>
          <w:sz w:val="26"/>
          <w:szCs w:val="26"/>
          <w:lang w:eastAsia="ru-RU"/>
        </w:rPr>
      </w:pPr>
    </w:p>
    <w:tbl>
      <w:tblPr>
        <w:tblW w:w="10915" w:type="dxa"/>
        <w:tblInd w:w="-719" w:type="dxa"/>
        <w:tblLook w:val="04A0"/>
      </w:tblPr>
      <w:tblGrid>
        <w:gridCol w:w="8222"/>
        <w:gridCol w:w="851"/>
        <w:gridCol w:w="992"/>
        <w:gridCol w:w="986"/>
      </w:tblGrid>
      <w:tr w:rsidR="00EB6EFE" w:rsidRPr="00EB6EFE" w:rsidTr="00C94AC7">
        <w:trPr>
          <w:trHeight w:val="300"/>
        </w:trPr>
        <w:tc>
          <w:tcPr>
            <w:tcW w:w="82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b/>
                <w:bCs/>
                <w:color w:val="000000"/>
                <w:lang w:eastAsia="ru-RU"/>
              </w:rPr>
            </w:pPr>
            <w:r w:rsidRPr="00EB6EFE">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tcBorders>
              <w:top w:val="single" w:sz="4" w:space="0" w:color="000000"/>
              <w:left w:val="nil"/>
              <w:bottom w:val="single" w:sz="8"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b/>
                <w:bCs/>
                <w:color w:val="000000"/>
                <w:lang w:eastAsia="ru-RU"/>
              </w:rPr>
            </w:pPr>
            <w:r w:rsidRPr="00EB6EFE">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РФ</w:t>
            </w:r>
          </w:p>
        </w:tc>
      </w:tr>
      <w:tr w:rsidR="00EB6EFE" w:rsidRPr="00EB6EFE" w:rsidTr="00C94AC7">
        <w:trPr>
          <w:trHeight w:val="300"/>
        </w:trPr>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 </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5824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1174415 уч.</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1K1. Соблюдать изученные орфографические и пунктуационные правила при списывании осложненного пропусками орфограмм и пунктограмм текста</w:t>
            </w:r>
            <w:r w:rsidRPr="00EB6EFE">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4</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59,72</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63,33</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1K3. Соблюдать изученные орфографические и пунктуационные правила при списывании осложненного пропусками орфограмм и пунктограмм текста</w:t>
            </w:r>
            <w:r w:rsidRPr="00EB6EFE">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85,02</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93,35</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2K1. Проводить морфемный анализ слова;</w:t>
            </w:r>
            <w:r w:rsidRPr="00EB6EFE">
              <w:rPr>
                <w:rFonts w:ascii="Times New Roman" w:eastAsia="Times New Roman" w:hAnsi="Times New Roman" w:cs="Times New Roman"/>
                <w:color w:val="000000"/>
                <w:lang w:eastAsia="ru-RU"/>
              </w:rPr>
              <w:br/>
              <w:t>проводить морфологический анализ слова;</w:t>
            </w:r>
            <w:r w:rsidRPr="00EB6EFE">
              <w:rPr>
                <w:rFonts w:ascii="Times New Roman" w:eastAsia="Times New Roman" w:hAnsi="Times New Roman"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83,25</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87,12</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 xml:space="preserve">3. Правильно писать с НЕ слова разных частей речи, обосновывать условия выбора слитного/раздельного написания    </w:t>
            </w:r>
            <w:r w:rsidRPr="00EB6EFE">
              <w:rPr>
                <w:rFonts w:ascii="Times New Roman" w:eastAsia="Times New Roman" w:hAnsi="Times New Roman" w:cs="Times New Roman"/>
                <w:color w:val="000000"/>
                <w:lang w:eastAsia="ru-RU"/>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4</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42,06</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44,68</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EB6EFE">
              <w:rPr>
                <w:rFonts w:ascii="Times New Roman" w:eastAsia="Times New Roman" w:hAnsi="Times New Roman" w:cs="Times New Roman"/>
                <w:color w:val="000000"/>
                <w:lang w:eastAsia="ru-RU"/>
              </w:rPr>
              <w:br/>
            </w:r>
            <w:r w:rsidRPr="00EB6EFE">
              <w:rPr>
                <w:rFonts w:ascii="Times New Roman" w:eastAsia="Times New Roman" w:hAnsi="Times New Roman" w:cs="Times New Roman"/>
                <w:color w:val="000000"/>
                <w:lang w:eastAsia="ru-RU"/>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r w:rsidRPr="00EB6EFE">
              <w:rPr>
                <w:rFonts w:ascii="Times New Roman" w:eastAsia="Times New Roman" w:hAnsi="Times New Roman" w:cs="Times New Roman"/>
                <w:color w:val="000000"/>
                <w:lang w:eastAsia="ru-RU"/>
              </w:rPr>
              <w:br/>
              <w:t>адекватно понимать тексты различных функционально-смысловых типов речи &lt;…&gt; и функциональных разновидностей языка;</w:t>
            </w:r>
            <w:r w:rsidRPr="00EB6EFE">
              <w:rPr>
                <w:rFonts w:ascii="Times New Roman" w:eastAsia="Times New Roman" w:hAnsi="Times New Roman" w:cs="Times New Roman"/>
                <w:color w:val="000000"/>
                <w:lang w:eastAsia="ru-RU"/>
              </w:rPr>
              <w:br/>
              <w:t>анализировать текст с точки зрения его темы, цели</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54,7</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56,43</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lastRenderedPageBreak/>
              <w:t>8. 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EB6EFE">
              <w:rPr>
                <w:rFonts w:ascii="Times New Roman" w:eastAsia="Times New Roman" w:hAnsi="Times New Roman" w:cs="Times New Roman"/>
                <w:color w:val="000000"/>
                <w:lang w:eastAsia="ru-RU"/>
              </w:rPr>
              <w:br/>
              <w:t>адекватно понимать тексты различных функционально-смысловых типов речи &lt;…&gt; и функциональных разновидностей языка;</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52,21</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56,07</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11. Распознавать подчинительные словосочетания, определять вид подчинительной связи</w:t>
            </w:r>
            <w:r>
              <w:rPr>
                <w:rFonts w:ascii="Times New Roman" w:eastAsia="Times New Roman" w:hAnsi="Times New Roman" w:cs="Times New Roman"/>
                <w:color w:val="000000"/>
                <w:lang w:eastAsia="ru-RU"/>
              </w:rPr>
              <w:t xml:space="preserve">. </w:t>
            </w:r>
            <w:r w:rsidRPr="00EB6EFE">
              <w:rPr>
                <w:rFonts w:ascii="Times New Roman" w:eastAsia="Times New Roman" w:hAnsi="Times New Roman" w:cs="Times New Roman"/>
                <w:color w:val="000000"/>
                <w:lang w:eastAsia="ru-RU"/>
              </w:rPr>
              <w:t>Опознавать основные единицы синтаксиса (словосочетание, предложение, текст);</w:t>
            </w:r>
            <w:r w:rsidRPr="00EB6EFE">
              <w:rPr>
                <w:rFonts w:ascii="Times New Roman" w:eastAsia="Times New Roman" w:hAnsi="Times New Roman" w:cs="Times New Roman"/>
                <w:color w:val="000000"/>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46,48</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52,5</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EB6EFE">
              <w:rPr>
                <w:rFonts w:ascii="Times New Roman" w:eastAsia="Times New Roman" w:hAnsi="Times New Roman" w:cs="Times New Roman"/>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59,69</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66,1</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EB6EFE">
              <w:rPr>
                <w:rFonts w:ascii="Times New Roman" w:eastAsia="Times New Roman" w:hAnsi="Times New Roman" w:cs="Times New Roman"/>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45,32</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50,95</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54,23</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60,52</w:t>
            </w:r>
          </w:p>
        </w:tc>
      </w:tr>
      <w:tr w:rsidR="00EB6EFE" w:rsidRPr="00EB6EFE"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EB6EFE" w:rsidRPr="00EB6EFE" w:rsidRDefault="00EB6EFE" w:rsidP="00EB6EFE">
            <w:pPr>
              <w:spacing w:after="0" w:line="240" w:lineRule="auto"/>
              <w:jc w:val="both"/>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EB6EFE">
              <w:rPr>
                <w:rFonts w:ascii="Times New Roman" w:eastAsia="Times New Roman" w:hAnsi="Times New Roman" w:cs="Times New Roman"/>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1"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78,54</w:t>
            </w:r>
          </w:p>
        </w:tc>
        <w:tc>
          <w:tcPr>
            <w:tcW w:w="850" w:type="dxa"/>
            <w:tcBorders>
              <w:top w:val="nil"/>
              <w:left w:val="nil"/>
              <w:bottom w:val="single" w:sz="4" w:space="0" w:color="000000"/>
              <w:right w:val="single" w:sz="4" w:space="0" w:color="000000"/>
            </w:tcBorders>
            <w:shd w:val="clear" w:color="auto" w:fill="auto"/>
            <w:noWrap/>
            <w:hideMark/>
          </w:tcPr>
          <w:p w:rsidR="00EB6EFE" w:rsidRPr="00EB6EFE" w:rsidRDefault="00EB6EFE" w:rsidP="00EB6EFE">
            <w:pPr>
              <w:spacing w:after="0" w:line="240" w:lineRule="auto"/>
              <w:jc w:val="center"/>
              <w:rPr>
                <w:rFonts w:ascii="Times New Roman" w:eastAsia="Times New Roman" w:hAnsi="Times New Roman" w:cs="Times New Roman"/>
                <w:color w:val="000000"/>
                <w:lang w:eastAsia="ru-RU"/>
              </w:rPr>
            </w:pPr>
            <w:r w:rsidRPr="00EB6EFE">
              <w:rPr>
                <w:rFonts w:ascii="Times New Roman" w:eastAsia="Times New Roman" w:hAnsi="Times New Roman" w:cs="Times New Roman"/>
                <w:color w:val="000000"/>
                <w:lang w:eastAsia="ru-RU"/>
              </w:rPr>
              <w:t>88,01</w:t>
            </w:r>
          </w:p>
        </w:tc>
      </w:tr>
    </w:tbl>
    <w:p w:rsidR="00CA2CCB" w:rsidRDefault="00CA2CCB" w:rsidP="00EB6EFE">
      <w:pPr>
        <w:pStyle w:val="1"/>
        <w:tabs>
          <w:tab w:val="left" w:pos="1528"/>
        </w:tabs>
        <w:spacing w:before="120"/>
        <w:ind w:left="0" w:firstLine="0"/>
      </w:pPr>
    </w:p>
    <w:p w:rsidR="00EB6EFE" w:rsidRDefault="00EB6EFE" w:rsidP="00BE5BAD">
      <w:pPr>
        <w:pStyle w:val="1"/>
        <w:numPr>
          <w:ilvl w:val="2"/>
          <w:numId w:val="12"/>
        </w:numPr>
        <w:tabs>
          <w:tab w:val="left" w:pos="1528"/>
        </w:tabs>
        <w:spacing w:before="120"/>
        <w:jc w:val="left"/>
      </w:pPr>
      <w:r>
        <w:t>Иностранный</w:t>
      </w:r>
      <w:r>
        <w:rPr>
          <w:spacing w:val="-4"/>
        </w:rPr>
        <w:t xml:space="preserve"> </w:t>
      </w:r>
      <w:r>
        <w:t>язык</w:t>
      </w:r>
      <w:r>
        <w:rPr>
          <w:spacing w:val="-3"/>
        </w:rPr>
        <w:t xml:space="preserve"> </w:t>
      </w:r>
      <w:r>
        <w:t>(английский)</w:t>
      </w:r>
    </w:p>
    <w:p w:rsidR="009A19E0" w:rsidRDefault="009A19E0" w:rsidP="007640C5">
      <w:pPr>
        <w:tabs>
          <w:tab w:val="left" w:pos="1530"/>
        </w:tabs>
        <w:rPr>
          <w:rFonts w:ascii="Times New Roman" w:eastAsia="Times New Roman" w:hAnsi="Times New Roman" w:cs="Times New Roman"/>
          <w:sz w:val="26"/>
          <w:szCs w:val="26"/>
          <w:lang w:eastAsia="ru-RU"/>
        </w:rPr>
      </w:pPr>
    </w:p>
    <w:tbl>
      <w:tblPr>
        <w:tblStyle w:val="21"/>
        <w:tblW w:w="9923" w:type="dxa"/>
        <w:tblInd w:w="-5" w:type="dxa"/>
        <w:tblLook w:val="04A0"/>
      </w:tblPr>
      <w:tblGrid>
        <w:gridCol w:w="3447"/>
        <w:gridCol w:w="2189"/>
        <w:gridCol w:w="2455"/>
        <w:gridCol w:w="1832"/>
      </w:tblGrid>
      <w:tr w:rsidR="00C51A5E" w:rsidRPr="00D43162" w:rsidTr="00C94AC7">
        <w:trPr>
          <w:trHeight w:val="754"/>
        </w:trPr>
        <w:tc>
          <w:tcPr>
            <w:tcW w:w="3447" w:type="dxa"/>
            <w:vMerge w:val="restart"/>
          </w:tcPr>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2189" w:type="dxa"/>
            <w:vMerge w:val="restart"/>
          </w:tcPr>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55" w:type="dxa"/>
            <w:vMerge w:val="restart"/>
          </w:tcPr>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1832" w:type="dxa"/>
            <w:vMerge w:val="restart"/>
          </w:tcPr>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C51A5E" w:rsidRPr="00D43162" w:rsidRDefault="00C51A5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C51A5E" w:rsidRPr="00D43162" w:rsidTr="00C94AC7">
        <w:trPr>
          <w:cantSplit/>
          <w:trHeight w:val="230"/>
        </w:trPr>
        <w:tc>
          <w:tcPr>
            <w:tcW w:w="3447" w:type="dxa"/>
            <w:vMerge/>
          </w:tcPr>
          <w:p w:rsidR="00C51A5E" w:rsidRPr="00D43162" w:rsidRDefault="00C51A5E" w:rsidP="00FC2EBE">
            <w:pPr>
              <w:jc w:val="center"/>
              <w:rPr>
                <w:rFonts w:ascii="Times New Roman" w:eastAsia="Times New Roman" w:hAnsi="Times New Roman" w:cs="Times New Roman"/>
                <w:color w:val="000000"/>
                <w:sz w:val="20"/>
                <w:szCs w:val="20"/>
                <w:lang w:eastAsia="ru-RU"/>
              </w:rPr>
            </w:pPr>
          </w:p>
        </w:tc>
        <w:tc>
          <w:tcPr>
            <w:tcW w:w="2189" w:type="dxa"/>
            <w:vMerge/>
          </w:tcPr>
          <w:p w:rsidR="00C51A5E" w:rsidRPr="00D43162" w:rsidRDefault="00C51A5E" w:rsidP="00FC2EBE">
            <w:pPr>
              <w:jc w:val="center"/>
              <w:rPr>
                <w:rFonts w:ascii="Times New Roman" w:eastAsia="Times New Roman" w:hAnsi="Times New Roman" w:cs="Times New Roman"/>
                <w:color w:val="000000"/>
                <w:sz w:val="20"/>
                <w:szCs w:val="20"/>
                <w:lang w:eastAsia="ru-RU"/>
              </w:rPr>
            </w:pPr>
          </w:p>
        </w:tc>
        <w:tc>
          <w:tcPr>
            <w:tcW w:w="2455" w:type="dxa"/>
            <w:vMerge/>
          </w:tcPr>
          <w:p w:rsidR="00C51A5E" w:rsidRPr="00D43162" w:rsidRDefault="00C51A5E" w:rsidP="00FC2EBE">
            <w:pPr>
              <w:jc w:val="center"/>
              <w:rPr>
                <w:rFonts w:ascii="Times New Roman" w:eastAsia="Times New Roman" w:hAnsi="Times New Roman" w:cs="Times New Roman"/>
                <w:color w:val="000000"/>
                <w:sz w:val="20"/>
                <w:szCs w:val="20"/>
                <w:lang w:eastAsia="ru-RU"/>
              </w:rPr>
            </w:pPr>
          </w:p>
        </w:tc>
        <w:tc>
          <w:tcPr>
            <w:tcW w:w="1832" w:type="dxa"/>
            <w:vMerge/>
          </w:tcPr>
          <w:p w:rsidR="00C51A5E" w:rsidRPr="00D43162" w:rsidRDefault="00C51A5E" w:rsidP="00FC2EBE">
            <w:pPr>
              <w:jc w:val="center"/>
              <w:rPr>
                <w:rFonts w:ascii="Times New Roman" w:eastAsia="Times New Roman" w:hAnsi="Times New Roman" w:cs="Times New Roman"/>
                <w:color w:val="000000"/>
                <w:sz w:val="20"/>
                <w:szCs w:val="20"/>
                <w:lang w:eastAsia="ru-RU"/>
              </w:rPr>
            </w:pPr>
          </w:p>
        </w:tc>
      </w:tr>
      <w:tr w:rsidR="00C51A5E" w:rsidRPr="00D43162" w:rsidTr="00C94AC7">
        <w:trPr>
          <w:trHeight w:val="369"/>
        </w:trPr>
        <w:tc>
          <w:tcPr>
            <w:tcW w:w="3447" w:type="dxa"/>
            <w:vMerge w:val="restart"/>
          </w:tcPr>
          <w:p w:rsidR="00C51A5E" w:rsidRPr="00D43162" w:rsidRDefault="00C51A5E" w:rsidP="00C51A5E">
            <w:pPr>
              <w:spacing w:line="276"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2189" w:type="dxa"/>
          </w:tcPr>
          <w:p w:rsidR="00C51A5E" w:rsidRPr="00D43162" w:rsidRDefault="00C51A5E" w:rsidP="00C51A5E">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2455" w:type="dxa"/>
          </w:tcPr>
          <w:p w:rsidR="00C51A5E" w:rsidRPr="00D43162" w:rsidRDefault="00C51A5E" w:rsidP="00C51A5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79,4</w:t>
            </w:r>
          </w:p>
        </w:tc>
        <w:tc>
          <w:tcPr>
            <w:tcW w:w="1832" w:type="dxa"/>
          </w:tcPr>
          <w:p w:rsidR="00C51A5E" w:rsidRPr="00D43162" w:rsidRDefault="00C51A5E" w:rsidP="00C51A5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95,1</w:t>
            </w:r>
          </w:p>
        </w:tc>
      </w:tr>
      <w:tr w:rsidR="00C51A5E" w:rsidRPr="00D43162" w:rsidTr="00C94AC7">
        <w:tc>
          <w:tcPr>
            <w:tcW w:w="3447" w:type="dxa"/>
            <w:vMerge/>
          </w:tcPr>
          <w:p w:rsidR="00C51A5E" w:rsidRPr="00D43162" w:rsidRDefault="00C51A5E" w:rsidP="00C51A5E">
            <w:pPr>
              <w:rPr>
                <w:rFonts w:ascii="Times New Roman" w:eastAsia="Times New Roman" w:hAnsi="Times New Roman" w:cs="Times New Roman"/>
                <w:color w:val="000000"/>
                <w:sz w:val="20"/>
                <w:szCs w:val="20"/>
                <w:lang w:eastAsia="ru-RU"/>
              </w:rPr>
            </w:pPr>
          </w:p>
        </w:tc>
        <w:tc>
          <w:tcPr>
            <w:tcW w:w="2189" w:type="dxa"/>
          </w:tcPr>
          <w:p w:rsidR="00C51A5E" w:rsidRPr="00D43162" w:rsidRDefault="00C51A5E" w:rsidP="00C51A5E">
            <w:pPr>
              <w:jc w:val="center"/>
              <w:rPr>
                <w:rFonts w:ascii="Times New Roman" w:hAnsi="Times New Roman" w:cs="Times New Roman"/>
                <w:sz w:val="20"/>
                <w:szCs w:val="20"/>
              </w:rPr>
            </w:pPr>
            <w:r w:rsidRPr="00D43162">
              <w:rPr>
                <w:rFonts w:ascii="Times New Roman" w:hAnsi="Times New Roman" w:cs="Times New Roman"/>
                <w:sz w:val="20"/>
                <w:szCs w:val="20"/>
              </w:rPr>
              <w:t>11</w:t>
            </w:r>
          </w:p>
        </w:tc>
        <w:tc>
          <w:tcPr>
            <w:tcW w:w="2455" w:type="dxa"/>
          </w:tcPr>
          <w:p w:rsidR="00C51A5E" w:rsidRPr="00D43162" w:rsidRDefault="00C51A5E" w:rsidP="00C51A5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93,4</w:t>
            </w:r>
          </w:p>
        </w:tc>
        <w:tc>
          <w:tcPr>
            <w:tcW w:w="1832" w:type="dxa"/>
          </w:tcPr>
          <w:p w:rsidR="00C51A5E" w:rsidRPr="00D43162" w:rsidRDefault="00C51A5E" w:rsidP="00C51A5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89,1</w:t>
            </w:r>
          </w:p>
        </w:tc>
      </w:tr>
    </w:tbl>
    <w:p w:rsidR="00C65C5C" w:rsidRDefault="00C65C5C" w:rsidP="00C65C5C">
      <w:pPr>
        <w:pStyle w:val="a7"/>
        <w:spacing w:line="276" w:lineRule="auto"/>
        <w:ind w:left="111" w:right="822" w:firstLine="708"/>
        <w:jc w:val="both"/>
      </w:pPr>
    </w:p>
    <w:p w:rsidR="00C94AC7" w:rsidRDefault="00C94AC7" w:rsidP="00C94AC7">
      <w:pPr>
        <w:pStyle w:val="a7"/>
        <w:spacing w:line="276" w:lineRule="auto"/>
        <w:ind w:left="-851" w:right="-286" w:firstLine="708"/>
        <w:jc w:val="both"/>
      </w:pPr>
    </w:p>
    <w:p w:rsidR="00C65C5C" w:rsidRDefault="00C65C5C" w:rsidP="00C94AC7">
      <w:pPr>
        <w:pStyle w:val="a7"/>
        <w:spacing w:line="276" w:lineRule="auto"/>
        <w:ind w:left="-851" w:right="-286" w:firstLine="708"/>
        <w:jc w:val="both"/>
      </w:pPr>
      <w:r>
        <w:t>Всероссийские проверочные работы в Республике Ингушетия по данному предмету</w:t>
      </w:r>
      <w:r>
        <w:rPr>
          <w:spacing w:val="1"/>
        </w:rPr>
        <w:t xml:space="preserve"> </w:t>
      </w:r>
      <w:r w:rsidR="00163FAE">
        <w:t>писали 6438</w:t>
      </w:r>
      <w:r>
        <w:rPr>
          <w:spacing w:val="-1"/>
        </w:rPr>
        <w:t xml:space="preserve"> </w:t>
      </w:r>
      <w:r>
        <w:t>учеников</w:t>
      </w:r>
      <w:r>
        <w:rPr>
          <w:spacing w:val="-4"/>
        </w:rPr>
        <w:t xml:space="preserve"> </w:t>
      </w:r>
      <w:r w:rsidR="00163FAE">
        <w:t>7</w:t>
      </w:r>
      <w:r>
        <w:rPr>
          <w:spacing w:val="-1"/>
        </w:rPr>
        <w:t xml:space="preserve"> </w:t>
      </w:r>
      <w:r>
        <w:t>классов,</w:t>
      </w:r>
      <w:r>
        <w:rPr>
          <w:spacing w:val="-1"/>
        </w:rPr>
        <w:t xml:space="preserve"> </w:t>
      </w:r>
      <w:r w:rsidR="00163FAE">
        <w:t xml:space="preserve">124 </w:t>
      </w:r>
      <w:r>
        <w:t>учеников</w:t>
      </w:r>
      <w:r>
        <w:rPr>
          <w:spacing w:val="-1"/>
        </w:rPr>
        <w:t xml:space="preserve"> </w:t>
      </w:r>
      <w:r w:rsidR="00163FAE">
        <w:t>11</w:t>
      </w:r>
      <w:r>
        <w:rPr>
          <w:spacing w:val="-1"/>
        </w:rPr>
        <w:t xml:space="preserve"> </w:t>
      </w:r>
      <w:r>
        <w:t>классов.</w:t>
      </w:r>
    </w:p>
    <w:p w:rsidR="00A84BB9" w:rsidRDefault="00A84BB9" w:rsidP="00C65C5C">
      <w:pPr>
        <w:pStyle w:val="a7"/>
        <w:spacing w:line="276" w:lineRule="auto"/>
        <w:ind w:left="111" w:right="-286" w:firstLine="708"/>
        <w:jc w:val="both"/>
      </w:pPr>
    </w:p>
    <w:p w:rsidR="00185CB0" w:rsidRDefault="00C65C5C" w:rsidP="00C94AC7">
      <w:pPr>
        <w:pStyle w:val="a7"/>
        <w:spacing w:line="276" w:lineRule="auto"/>
        <w:ind w:left="-851" w:right="-428" w:firstLine="708"/>
        <w:jc w:val="both"/>
      </w:pPr>
      <w:r>
        <w:t>При</w:t>
      </w:r>
      <w:r>
        <w:rPr>
          <w:spacing w:val="-6"/>
        </w:rPr>
        <w:t xml:space="preserve"> </w:t>
      </w:r>
      <w:r>
        <w:t>анализе</w:t>
      </w:r>
      <w:r>
        <w:rPr>
          <w:spacing w:val="-7"/>
        </w:rPr>
        <w:t xml:space="preserve"> </w:t>
      </w:r>
      <w:r>
        <w:t>результатов</w:t>
      </w:r>
      <w:r>
        <w:rPr>
          <w:spacing w:val="-7"/>
        </w:rPr>
        <w:t xml:space="preserve"> </w:t>
      </w:r>
      <w:r>
        <w:t>всероссийских</w:t>
      </w:r>
      <w:r>
        <w:rPr>
          <w:spacing w:val="-8"/>
        </w:rPr>
        <w:t xml:space="preserve"> </w:t>
      </w:r>
      <w:r>
        <w:t>проверочных</w:t>
      </w:r>
      <w:r>
        <w:rPr>
          <w:spacing w:val="-6"/>
        </w:rPr>
        <w:t xml:space="preserve"> </w:t>
      </w:r>
      <w:r>
        <w:t>работ</w:t>
      </w:r>
      <w:r>
        <w:rPr>
          <w:spacing w:val="-6"/>
        </w:rPr>
        <w:t xml:space="preserve"> </w:t>
      </w:r>
      <w:r>
        <w:t>по</w:t>
      </w:r>
      <w:r>
        <w:rPr>
          <w:spacing w:val="-6"/>
        </w:rPr>
        <w:t xml:space="preserve"> </w:t>
      </w:r>
      <w:r>
        <w:t>английскому</w:t>
      </w:r>
      <w:r>
        <w:rPr>
          <w:spacing w:val="-7"/>
        </w:rPr>
        <w:t xml:space="preserve"> </w:t>
      </w:r>
      <w:r>
        <w:t>языку</w:t>
      </w:r>
      <w:r>
        <w:rPr>
          <w:spacing w:val="-57"/>
        </w:rPr>
        <w:t xml:space="preserve"> </w:t>
      </w:r>
      <w:r w:rsidR="00185CB0">
        <w:rPr>
          <w:spacing w:val="-57"/>
        </w:rPr>
        <w:t xml:space="preserve">  </w:t>
      </w:r>
      <w:r>
        <w:t>для</w:t>
      </w:r>
      <w:r>
        <w:rPr>
          <w:spacing w:val="10"/>
        </w:rPr>
        <w:t xml:space="preserve"> </w:t>
      </w:r>
      <w:r>
        <w:rPr>
          <w:b/>
        </w:rPr>
        <w:t>седьмых</w:t>
      </w:r>
      <w:r>
        <w:rPr>
          <w:b/>
          <w:spacing w:val="10"/>
        </w:rPr>
        <w:t xml:space="preserve"> </w:t>
      </w:r>
      <w:r>
        <w:rPr>
          <w:b/>
        </w:rPr>
        <w:t>классов</w:t>
      </w:r>
      <w:r>
        <w:rPr>
          <w:b/>
          <w:spacing w:val="1"/>
        </w:rPr>
        <w:t xml:space="preserve"> </w:t>
      </w:r>
      <w:r>
        <w:t>был</w:t>
      </w:r>
      <w:r w:rsidR="00185CB0">
        <w:t xml:space="preserve">и </w:t>
      </w:r>
      <w:r>
        <w:rPr>
          <w:spacing w:val="9"/>
        </w:rPr>
        <w:t xml:space="preserve"> </w:t>
      </w:r>
      <w:r>
        <w:t>выявлен</w:t>
      </w:r>
      <w:r w:rsidR="00185CB0">
        <w:t xml:space="preserve">ы </w:t>
      </w:r>
      <w:r>
        <w:rPr>
          <w:spacing w:val="10"/>
        </w:rPr>
        <w:t xml:space="preserve"> </w:t>
      </w:r>
      <w:r w:rsidR="00185CB0">
        <w:t xml:space="preserve">3 </w:t>
      </w:r>
      <w:r>
        <w:t>задани</w:t>
      </w:r>
      <w:r w:rsidR="00185CB0">
        <w:t xml:space="preserve">я </w:t>
      </w:r>
      <w:r>
        <w:rPr>
          <w:spacing w:val="8"/>
        </w:rPr>
        <w:t xml:space="preserve"> </w:t>
      </w:r>
      <w:r>
        <w:t>с</w:t>
      </w:r>
      <w:r>
        <w:rPr>
          <w:spacing w:val="9"/>
        </w:rPr>
        <w:t xml:space="preserve"> </w:t>
      </w:r>
      <w:r>
        <w:t>более</w:t>
      </w:r>
      <w:r>
        <w:rPr>
          <w:spacing w:val="9"/>
        </w:rPr>
        <w:t xml:space="preserve"> </w:t>
      </w:r>
      <w:r>
        <w:t>низким</w:t>
      </w:r>
      <w:r>
        <w:rPr>
          <w:spacing w:val="9"/>
        </w:rPr>
        <w:t xml:space="preserve"> </w:t>
      </w:r>
      <w:r>
        <w:t>уровнем</w:t>
      </w:r>
      <w:r>
        <w:rPr>
          <w:spacing w:val="10"/>
        </w:rPr>
        <w:t xml:space="preserve"> </w:t>
      </w:r>
      <w:r>
        <w:t>результатов</w:t>
      </w:r>
      <w:r>
        <w:rPr>
          <w:spacing w:val="-58"/>
        </w:rPr>
        <w:t xml:space="preserve"> </w:t>
      </w:r>
      <w:r w:rsidR="0012733C">
        <w:rPr>
          <w:spacing w:val="-58"/>
        </w:rPr>
        <w:t xml:space="preserve">                                       </w:t>
      </w:r>
      <w:r>
        <w:t>в</w:t>
      </w:r>
      <w:r>
        <w:rPr>
          <w:spacing w:val="-2"/>
        </w:rPr>
        <w:t xml:space="preserve"> </w:t>
      </w:r>
      <w:r w:rsidR="0012733C">
        <w:t xml:space="preserve">Республике Ингушетия </w:t>
      </w:r>
      <w:r>
        <w:t>по сравнению с</w:t>
      </w:r>
      <w:r>
        <w:rPr>
          <w:spacing w:val="-1"/>
        </w:rPr>
        <w:t xml:space="preserve"> </w:t>
      </w:r>
      <w:r>
        <w:t>общероссийским:</w:t>
      </w:r>
    </w:p>
    <w:tbl>
      <w:tblPr>
        <w:tblW w:w="11057" w:type="dxa"/>
        <w:tblInd w:w="-861" w:type="dxa"/>
        <w:tblLook w:val="04A0"/>
      </w:tblPr>
      <w:tblGrid>
        <w:gridCol w:w="7655"/>
        <w:gridCol w:w="1134"/>
        <w:gridCol w:w="1134"/>
        <w:gridCol w:w="1134"/>
      </w:tblGrid>
      <w:tr w:rsidR="00185CB0" w:rsidRPr="00185CB0" w:rsidTr="00C94AC7">
        <w:trPr>
          <w:trHeight w:val="300"/>
        </w:trPr>
        <w:tc>
          <w:tcPr>
            <w:tcW w:w="765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b/>
                <w:bCs/>
                <w:color w:val="000000"/>
                <w:lang w:eastAsia="ru-RU"/>
              </w:rPr>
            </w:pPr>
            <w:r w:rsidRPr="00185CB0">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b/>
                <w:bCs/>
                <w:color w:val="000000"/>
                <w:lang w:eastAsia="ru-RU"/>
              </w:rPr>
            </w:pPr>
            <w:r w:rsidRPr="00185CB0">
              <w:rPr>
                <w:rFonts w:ascii="Times New Roman" w:eastAsia="Times New Roman" w:hAnsi="Times New Roman" w:cs="Times New Roman"/>
                <w:b/>
                <w:bCs/>
                <w:color w:val="000000"/>
                <w:lang w:eastAsia="ru-RU"/>
              </w:rPr>
              <w:t>Макс балл</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РФ</w:t>
            </w:r>
          </w:p>
        </w:tc>
      </w:tr>
      <w:tr w:rsidR="00185CB0" w:rsidRPr="00185CB0" w:rsidTr="00C94AC7">
        <w:trPr>
          <w:trHeight w:val="300"/>
        </w:trPr>
        <w:tc>
          <w:tcPr>
            <w:tcW w:w="76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6438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1143306 уч.</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3K1.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50,89</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51,99</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3K2.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46,16</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48,08</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3K4.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41,99</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185CB0">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43,2</w:t>
            </w:r>
          </w:p>
        </w:tc>
      </w:tr>
    </w:tbl>
    <w:p w:rsidR="00185CB0" w:rsidRDefault="00185CB0" w:rsidP="00185CB0">
      <w:pPr>
        <w:pStyle w:val="a7"/>
        <w:spacing w:line="276" w:lineRule="auto"/>
        <w:ind w:left="111" w:right="-428" w:firstLine="708"/>
        <w:jc w:val="both"/>
      </w:pPr>
    </w:p>
    <w:p w:rsidR="00185CB0" w:rsidRDefault="00185CB0" w:rsidP="00C94AC7">
      <w:pPr>
        <w:pStyle w:val="a7"/>
        <w:spacing w:line="276" w:lineRule="auto"/>
        <w:ind w:left="-709" w:right="-428" w:firstLine="708"/>
        <w:jc w:val="both"/>
      </w:pPr>
      <w:r>
        <w:t xml:space="preserve">Для </w:t>
      </w:r>
      <w:r>
        <w:rPr>
          <w:spacing w:val="10"/>
        </w:rPr>
        <w:t>11</w:t>
      </w:r>
      <w:r>
        <w:rPr>
          <w:b/>
          <w:spacing w:val="10"/>
        </w:rPr>
        <w:t xml:space="preserve"> </w:t>
      </w:r>
      <w:r>
        <w:rPr>
          <w:b/>
        </w:rPr>
        <w:t>классов</w:t>
      </w:r>
      <w:r>
        <w:rPr>
          <w:b/>
          <w:spacing w:val="1"/>
        </w:rPr>
        <w:t xml:space="preserve"> </w:t>
      </w:r>
      <w:r>
        <w:t xml:space="preserve">были </w:t>
      </w:r>
      <w:r>
        <w:rPr>
          <w:spacing w:val="9"/>
        </w:rPr>
        <w:t>выявлены</w:t>
      </w:r>
      <w:r>
        <w:t xml:space="preserve"> </w:t>
      </w:r>
      <w:r w:rsidR="004D0B25">
        <w:rPr>
          <w:spacing w:val="10"/>
        </w:rPr>
        <w:t>4</w:t>
      </w:r>
      <w:r>
        <w:t xml:space="preserve"> задания </w:t>
      </w:r>
      <w:r>
        <w:rPr>
          <w:spacing w:val="8"/>
        </w:rPr>
        <w:t>с</w:t>
      </w:r>
      <w:r>
        <w:rPr>
          <w:spacing w:val="9"/>
        </w:rPr>
        <w:t xml:space="preserve"> </w:t>
      </w:r>
      <w:r>
        <w:t>более</w:t>
      </w:r>
      <w:r>
        <w:rPr>
          <w:spacing w:val="9"/>
        </w:rPr>
        <w:t xml:space="preserve"> </w:t>
      </w:r>
      <w:r>
        <w:t>низким</w:t>
      </w:r>
      <w:r>
        <w:rPr>
          <w:spacing w:val="9"/>
        </w:rPr>
        <w:t xml:space="preserve"> </w:t>
      </w:r>
      <w:r>
        <w:t>уровнем</w:t>
      </w:r>
      <w:r>
        <w:rPr>
          <w:spacing w:val="10"/>
        </w:rPr>
        <w:t xml:space="preserve"> </w:t>
      </w:r>
      <w:r>
        <w:t>результатов</w:t>
      </w:r>
      <w:r>
        <w:rPr>
          <w:spacing w:val="-58"/>
        </w:rPr>
        <w:t xml:space="preserve">                                        </w:t>
      </w:r>
      <w:r>
        <w:t>в</w:t>
      </w:r>
      <w:r>
        <w:rPr>
          <w:spacing w:val="-2"/>
        </w:rPr>
        <w:t xml:space="preserve"> </w:t>
      </w:r>
      <w:r>
        <w:t>Республике Ингушетия по сравнению с</w:t>
      </w:r>
      <w:r>
        <w:rPr>
          <w:spacing w:val="-1"/>
        </w:rPr>
        <w:t xml:space="preserve"> </w:t>
      </w:r>
      <w:r>
        <w:t>общероссийским:</w:t>
      </w:r>
    </w:p>
    <w:p w:rsidR="00D82BB4" w:rsidRDefault="00D82BB4" w:rsidP="0012733C">
      <w:pPr>
        <w:pStyle w:val="a7"/>
        <w:spacing w:line="276" w:lineRule="auto"/>
        <w:ind w:left="111" w:right="-428" w:firstLine="708"/>
        <w:jc w:val="both"/>
      </w:pPr>
    </w:p>
    <w:tbl>
      <w:tblPr>
        <w:tblW w:w="11057" w:type="dxa"/>
        <w:tblInd w:w="-861" w:type="dxa"/>
        <w:tblLook w:val="04A0"/>
      </w:tblPr>
      <w:tblGrid>
        <w:gridCol w:w="7655"/>
        <w:gridCol w:w="1134"/>
        <w:gridCol w:w="1134"/>
        <w:gridCol w:w="1134"/>
      </w:tblGrid>
      <w:tr w:rsidR="00185CB0" w:rsidRPr="00185CB0" w:rsidTr="00C94AC7">
        <w:trPr>
          <w:trHeight w:val="300"/>
        </w:trPr>
        <w:tc>
          <w:tcPr>
            <w:tcW w:w="765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b/>
                <w:bCs/>
                <w:color w:val="000000"/>
                <w:lang w:eastAsia="ru-RU"/>
              </w:rPr>
            </w:pPr>
            <w:r w:rsidRPr="00185CB0">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b/>
                <w:bCs/>
                <w:color w:val="000000"/>
                <w:lang w:eastAsia="ru-RU"/>
              </w:rPr>
            </w:pPr>
            <w:r w:rsidRPr="00185CB0">
              <w:rPr>
                <w:rFonts w:ascii="Times New Roman" w:eastAsia="Times New Roman" w:hAnsi="Times New Roman" w:cs="Times New Roman"/>
                <w:b/>
                <w:bCs/>
                <w:color w:val="000000"/>
                <w:lang w:eastAsia="ru-RU"/>
              </w:rPr>
              <w:t>Макс балл</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185CB0" w:rsidRPr="00185CB0" w:rsidRDefault="004D0B25" w:rsidP="004D0B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РФ</w:t>
            </w:r>
          </w:p>
        </w:tc>
      </w:tr>
      <w:tr w:rsidR="00185CB0" w:rsidRPr="00185CB0" w:rsidTr="00C94AC7">
        <w:trPr>
          <w:trHeight w:val="300"/>
        </w:trPr>
        <w:tc>
          <w:tcPr>
            <w:tcW w:w="76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124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119723 уч.</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5K1. Осмысленное чтение текста вслух</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75</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79,82</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5K2. Осмысленное чтение текста вслух</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53,63</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56,58</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6K1. Тематическое монологическое высказывание (описание выбранной фотографии)</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3</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41,4</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45,73</w:t>
            </w:r>
          </w:p>
        </w:tc>
      </w:tr>
      <w:tr w:rsidR="00185CB0" w:rsidRPr="00185CB0" w:rsidTr="00C94AC7">
        <w:trPr>
          <w:trHeight w:val="300"/>
        </w:trPr>
        <w:tc>
          <w:tcPr>
            <w:tcW w:w="7655" w:type="dxa"/>
            <w:tcBorders>
              <w:top w:val="nil"/>
              <w:left w:val="single" w:sz="4" w:space="0" w:color="000000"/>
              <w:bottom w:val="single" w:sz="4" w:space="0" w:color="000000"/>
              <w:right w:val="single" w:sz="4" w:space="0" w:color="000000"/>
            </w:tcBorders>
            <w:shd w:val="clear" w:color="auto" w:fill="auto"/>
            <w:noWrap/>
            <w:vAlign w:val="bottom"/>
            <w:hideMark/>
          </w:tcPr>
          <w:p w:rsidR="00185CB0" w:rsidRPr="00185CB0" w:rsidRDefault="00185CB0" w:rsidP="00185CB0">
            <w:pPr>
              <w:spacing w:after="0" w:line="240" w:lineRule="auto"/>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6K2. Тематическое монологическое высказывание (описание выбранной фотографии)</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46,37</w:t>
            </w:r>
          </w:p>
        </w:tc>
        <w:tc>
          <w:tcPr>
            <w:tcW w:w="1134" w:type="dxa"/>
            <w:tcBorders>
              <w:top w:val="nil"/>
              <w:left w:val="nil"/>
              <w:bottom w:val="single" w:sz="4" w:space="0" w:color="000000"/>
              <w:right w:val="single" w:sz="4" w:space="0" w:color="000000"/>
            </w:tcBorders>
            <w:shd w:val="clear" w:color="auto" w:fill="auto"/>
            <w:noWrap/>
            <w:hideMark/>
          </w:tcPr>
          <w:p w:rsidR="00185CB0" w:rsidRPr="00185CB0" w:rsidRDefault="00185CB0" w:rsidP="004D0B25">
            <w:pPr>
              <w:spacing w:after="0" w:line="240" w:lineRule="auto"/>
              <w:jc w:val="center"/>
              <w:rPr>
                <w:rFonts w:ascii="Times New Roman" w:eastAsia="Times New Roman" w:hAnsi="Times New Roman" w:cs="Times New Roman"/>
                <w:color w:val="000000"/>
                <w:lang w:eastAsia="ru-RU"/>
              </w:rPr>
            </w:pPr>
            <w:r w:rsidRPr="00185CB0">
              <w:rPr>
                <w:rFonts w:ascii="Times New Roman" w:eastAsia="Times New Roman" w:hAnsi="Times New Roman" w:cs="Times New Roman"/>
                <w:color w:val="000000"/>
                <w:lang w:eastAsia="ru-RU"/>
              </w:rPr>
              <w:t>48,86</w:t>
            </w:r>
          </w:p>
        </w:tc>
      </w:tr>
    </w:tbl>
    <w:p w:rsidR="00FC2EBE" w:rsidRDefault="00FC2EBE" w:rsidP="00FC2EBE">
      <w:pPr>
        <w:pStyle w:val="a4"/>
        <w:widowControl w:val="0"/>
        <w:tabs>
          <w:tab w:val="left" w:pos="1540"/>
        </w:tabs>
        <w:autoSpaceDE w:val="0"/>
        <w:autoSpaceDN w:val="0"/>
        <w:spacing w:before="6" w:after="0" w:line="273" w:lineRule="auto"/>
        <w:ind w:left="1778" w:right="-3"/>
        <w:contextualSpacing w:val="0"/>
        <w:jc w:val="both"/>
        <w:rPr>
          <w:rFonts w:ascii="Times New Roman" w:hAnsi="Times New Roman" w:cs="Times New Roman"/>
          <w:sz w:val="24"/>
        </w:rPr>
      </w:pPr>
    </w:p>
    <w:p w:rsidR="00FC2EBE" w:rsidRDefault="00FC2EBE" w:rsidP="00BE5BAD">
      <w:pPr>
        <w:pStyle w:val="a4"/>
        <w:widowControl w:val="0"/>
        <w:numPr>
          <w:ilvl w:val="1"/>
          <w:numId w:val="12"/>
        </w:numPr>
        <w:tabs>
          <w:tab w:val="left" w:pos="1540"/>
        </w:tabs>
        <w:autoSpaceDE w:val="0"/>
        <w:autoSpaceDN w:val="0"/>
        <w:spacing w:before="6" w:after="0" w:line="273" w:lineRule="auto"/>
        <w:ind w:left="0" w:right="-3"/>
        <w:jc w:val="center"/>
        <w:rPr>
          <w:rFonts w:ascii="Times New Roman" w:hAnsi="Times New Roman" w:cs="Times New Roman"/>
          <w:b/>
          <w:sz w:val="24"/>
        </w:rPr>
      </w:pPr>
      <w:r w:rsidRPr="00FC2EBE">
        <w:rPr>
          <w:rFonts w:ascii="Times New Roman" w:hAnsi="Times New Roman" w:cs="Times New Roman"/>
          <w:b/>
          <w:sz w:val="24"/>
        </w:rPr>
        <w:t>Естественнонаучный</w:t>
      </w:r>
      <w:r w:rsidRPr="00FC2EBE">
        <w:rPr>
          <w:rFonts w:ascii="Times New Roman" w:hAnsi="Times New Roman" w:cs="Times New Roman"/>
          <w:b/>
          <w:spacing w:val="1"/>
          <w:sz w:val="24"/>
        </w:rPr>
        <w:t xml:space="preserve"> </w:t>
      </w:r>
      <w:r w:rsidRPr="00FC2EBE">
        <w:rPr>
          <w:rFonts w:ascii="Times New Roman" w:hAnsi="Times New Roman" w:cs="Times New Roman"/>
          <w:b/>
          <w:sz w:val="24"/>
        </w:rPr>
        <w:t>блок</w:t>
      </w:r>
      <w:r w:rsidRPr="00FC2EBE">
        <w:rPr>
          <w:rFonts w:ascii="Times New Roman" w:hAnsi="Times New Roman" w:cs="Times New Roman"/>
          <w:b/>
          <w:spacing w:val="1"/>
          <w:sz w:val="24"/>
        </w:rPr>
        <w:t xml:space="preserve"> </w:t>
      </w:r>
      <w:r w:rsidRPr="00FC2EBE">
        <w:rPr>
          <w:rFonts w:ascii="Times New Roman" w:hAnsi="Times New Roman" w:cs="Times New Roman"/>
          <w:b/>
          <w:sz w:val="24"/>
        </w:rPr>
        <w:t>(Окружающий</w:t>
      </w:r>
      <w:r w:rsidRPr="00FC2EBE">
        <w:rPr>
          <w:rFonts w:ascii="Times New Roman" w:hAnsi="Times New Roman" w:cs="Times New Roman"/>
          <w:b/>
          <w:spacing w:val="1"/>
          <w:sz w:val="24"/>
        </w:rPr>
        <w:t xml:space="preserve"> </w:t>
      </w:r>
      <w:r w:rsidRPr="00FC2EBE">
        <w:rPr>
          <w:rFonts w:ascii="Times New Roman" w:hAnsi="Times New Roman" w:cs="Times New Roman"/>
          <w:b/>
          <w:sz w:val="24"/>
        </w:rPr>
        <w:t>мир,</w:t>
      </w:r>
      <w:r w:rsidRPr="00FC2EBE">
        <w:rPr>
          <w:rFonts w:ascii="Times New Roman" w:hAnsi="Times New Roman" w:cs="Times New Roman"/>
          <w:b/>
          <w:spacing w:val="1"/>
          <w:sz w:val="24"/>
        </w:rPr>
        <w:t xml:space="preserve"> </w:t>
      </w:r>
      <w:r w:rsidRPr="00FC2EBE">
        <w:rPr>
          <w:rFonts w:ascii="Times New Roman" w:hAnsi="Times New Roman" w:cs="Times New Roman"/>
          <w:b/>
          <w:sz w:val="24"/>
        </w:rPr>
        <w:t>Биология,</w:t>
      </w:r>
      <w:r w:rsidRPr="00FC2EBE">
        <w:rPr>
          <w:rFonts w:ascii="Times New Roman" w:hAnsi="Times New Roman" w:cs="Times New Roman"/>
          <w:b/>
          <w:spacing w:val="1"/>
          <w:sz w:val="24"/>
        </w:rPr>
        <w:t xml:space="preserve"> </w:t>
      </w:r>
      <w:r w:rsidRPr="00FC2EBE">
        <w:rPr>
          <w:rFonts w:ascii="Times New Roman" w:hAnsi="Times New Roman" w:cs="Times New Roman"/>
          <w:b/>
          <w:sz w:val="24"/>
        </w:rPr>
        <w:t>Физика,</w:t>
      </w:r>
      <w:r w:rsidRPr="00FC2EBE">
        <w:rPr>
          <w:rFonts w:ascii="Times New Roman" w:hAnsi="Times New Roman" w:cs="Times New Roman"/>
          <w:b/>
          <w:spacing w:val="1"/>
          <w:sz w:val="24"/>
        </w:rPr>
        <w:t xml:space="preserve"> </w:t>
      </w:r>
      <w:r w:rsidRPr="00FC2EBE">
        <w:rPr>
          <w:rFonts w:ascii="Times New Roman" w:hAnsi="Times New Roman" w:cs="Times New Roman"/>
          <w:b/>
          <w:sz w:val="24"/>
        </w:rPr>
        <w:t>География,</w:t>
      </w:r>
      <w:r w:rsidRPr="00FC2EBE">
        <w:rPr>
          <w:rFonts w:ascii="Times New Roman" w:hAnsi="Times New Roman" w:cs="Times New Roman"/>
          <w:b/>
          <w:spacing w:val="-1"/>
          <w:sz w:val="24"/>
        </w:rPr>
        <w:t xml:space="preserve"> </w:t>
      </w:r>
      <w:r w:rsidRPr="00FC2EBE">
        <w:rPr>
          <w:rFonts w:ascii="Times New Roman" w:hAnsi="Times New Roman" w:cs="Times New Roman"/>
          <w:b/>
          <w:sz w:val="24"/>
        </w:rPr>
        <w:t>Математика, Химия).</w:t>
      </w:r>
    </w:p>
    <w:p w:rsidR="00FC2EBE" w:rsidRPr="00FC2EBE" w:rsidRDefault="00FC2EBE" w:rsidP="00C94AC7">
      <w:pPr>
        <w:pStyle w:val="a4"/>
        <w:widowControl w:val="0"/>
        <w:tabs>
          <w:tab w:val="left" w:pos="1540"/>
        </w:tabs>
        <w:autoSpaceDE w:val="0"/>
        <w:autoSpaceDN w:val="0"/>
        <w:spacing w:before="6" w:after="0" w:line="273" w:lineRule="auto"/>
        <w:ind w:left="0" w:right="-3"/>
        <w:jc w:val="both"/>
        <w:rPr>
          <w:rFonts w:ascii="Times New Roman" w:hAnsi="Times New Roman" w:cs="Times New Roman"/>
          <w:b/>
          <w:sz w:val="24"/>
        </w:rPr>
      </w:pPr>
    </w:p>
    <w:p w:rsidR="00FC2EBE" w:rsidRPr="00CA2CCB" w:rsidRDefault="00FC2EBE" w:rsidP="00BE5BAD">
      <w:pPr>
        <w:pStyle w:val="a4"/>
        <w:widowControl w:val="0"/>
        <w:numPr>
          <w:ilvl w:val="2"/>
          <w:numId w:val="12"/>
        </w:numPr>
        <w:tabs>
          <w:tab w:val="left" w:pos="1540"/>
        </w:tabs>
        <w:autoSpaceDE w:val="0"/>
        <w:autoSpaceDN w:val="0"/>
        <w:spacing w:before="6" w:after="0" w:line="273" w:lineRule="auto"/>
        <w:ind w:left="0" w:right="-3"/>
        <w:contextualSpacing w:val="0"/>
        <w:jc w:val="left"/>
        <w:rPr>
          <w:rFonts w:ascii="Times New Roman" w:hAnsi="Times New Roman" w:cs="Times New Roman"/>
          <w:b/>
          <w:sz w:val="24"/>
        </w:rPr>
      </w:pPr>
      <w:r w:rsidRPr="00CA2CCB">
        <w:rPr>
          <w:rFonts w:ascii="Times New Roman" w:hAnsi="Times New Roman" w:cs="Times New Roman"/>
          <w:b/>
          <w:sz w:val="24"/>
        </w:rPr>
        <w:t>Окружающий</w:t>
      </w:r>
      <w:r w:rsidRPr="00CA2CCB">
        <w:rPr>
          <w:rFonts w:ascii="Times New Roman" w:hAnsi="Times New Roman" w:cs="Times New Roman"/>
          <w:b/>
          <w:spacing w:val="1"/>
          <w:sz w:val="24"/>
        </w:rPr>
        <w:t xml:space="preserve"> </w:t>
      </w:r>
      <w:r w:rsidRPr="00CA2CCB">
        <w:rPr>
          <w:rFonts w:ascii="Times New Roman" w:hAnsi="Times New Roman" w:cs="Times New Roman"/>
          <w:b/>
          <w:sz w:val="24"/>
        </w:rPr>
        <w:t>мир</w:t>
      </w:r>
    </w:p>
    <w:p w:rsidR="00185CB0" w:rsidRDefault="00185CB0" w:rsidP="0012733C">
      <w:pPr>
        <w:pStyle w:val="a7"/>
        <w:spacing w:line="276" w:lineRule="auto"/>
        <w:ind w:left="111" w:right="-428" w:firstLine="708"/>
        <w:jc w:val="both"/>
      </w:pPr>
    </w:p>
    <w:tbl>
      <w:tblPr>
        <w:tblStyle w:val="21"/>
        <w:tblW w:w="10349" w:type="dxa"/>
        <w:tblInd w:w="-289" w:type="dxa"/>
        <w:tblLook w:val="04A0"/>
      </w:tblPr>
      <w:tblGrid>
        <w:gridCol w:w="3731"/>
        <w:gridCol w:w="1798"/>
        <w:gridCol w:w="2410"/>
        <w:gridCol w:w="2410"/>
      </w:tblGrid>
      <w:tr w:rsidR="00FC2EBE" w:rsidRPr="00D43162" w:rsidTr="00C94AC7">
        <w:trPr>
          <w:trHeight w:val="754"/>
        </w:trPr>
        <w:tc>
          <w:tcPr>
            <w:tcW w:w="3731"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1798"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10"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2410"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FC2EBE" w:rsidRPr="00D43162" w:rsidTr="00C94AC7">
        <w:trPr>
          <w:cantSplit/>
          <w:trHeight w:val="230"/>
        </w:trPr>
        <w:tc>
          <w:tcPr>
            <w:tcW w:w="3731"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c>
          <w:tcPr>
            <w:tcW w:w="1798"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c>
          <w:tcPr>
            <w:tcW w:w="2410"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c>
          <w:tcPr>
            <w:tcW w:w="2410"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r>
      <w:tr w:rsidR="00FC2EBE" w:rsidRPr="00D43162" w:rsidTr="00C94AC7">
        <w:tc>
          <w:tcPr>
            <w:tcW w:w="3731" w:type="dxa"/>
          </w:tcPr>
          <w:p w:rsidR="00FC2EBE" w:rsidRPr="00D43162" w:rsidRDefault="00FC2EBE" w:rsidP="00FC2EBE">
            <w:pPr>
              <w:spacing w:line="276" w:lineRule="auto"/>
              <w:rPr>
                <w:rFonts w:ascii="Times New Roman" w:hAnsi="Times New Roman" w:cs="Times New Roman"/>
                <w:sz w:val="20"/>
                <w:szCs w:val="20"/>
              </w:rPr>
            </w:pPr>
            <w:r w:rsidRPr="00D43162">
              <w:rPr>
                <w:rFonts w:ascii="Times New Roman" w:hAnsi="Times New Roman" w:cs="Times New Roman"/>
                <w:sz w:val="20"/>
                <w:szCs w:val="20"/>
              </w:rPr>
              <w:t>Окружающий мир</w:t>
            </w:r>
          </w:p>
        </w:tc>
        <w:tc>
          <w:tcPr>
            <w:tcW w:w="1798" w:type="dxa"/>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C2EBE" w:rsidRPr="00D43162" w:rsidRDefault="00FC2EBE" w:rsidP="00FC2EBE">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98,9</w:t>
            </w:r>
          </w:p>
        </w:tc>
        <w:tc>
          <w:tcPr>
            <w:tcW w:w="2410" w:type="dxa"/>
            <w:tcBorders>
              <w:top w:val="single" w:sz="4" w:space="0" w:color="000000"/>
              <w:left w:val="nil"/>
              <w:bottom w:val="single" w:sz="4" w:space="0" w:color="000000"/>
              <w:right w:val="single" w:sz="4" w:space="0" w:color="000000"/>
            </w:tcBorders>
            <w:shd w:val="clear" w:color="auto" w:fill="FFFFFF" w:themeFill="background1"/>
          </w:tcPr>
          <w:p w:rsidR="00FC2EBE" w:rsidRPr="00D43162" w:rsidRDefault="00FC2EBE" w:rsidP="00FC2EBE">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91,4</w:t>
            </w:r>
          </w:p>
        </w:tc>
      </w:tr>
    </w:tbl>
    <w:p w:rsidR="00FC2EBE" w:rsidRDefault="00FC2EBE" w:rsidP="0012733C">
      <w:pPr>
        <w:pStyle w:val="a7"/>
        <w:spacing w:line="276" w:lineRule="auto"/>
        <w:ind w:left="111" w:right="-428" w:firstLine="708"/>
        <w:jc w:val="both"/>
      </w:pPr>
    </w:p>
    <w:p w:rsidR="00FC2EBE" w:rsidRDefault="00FC2EBE" w:rsidP="00C94AC7">
      <w:pPr>
        <w:pStyle w:val="a7"/>
        <w:spacing w:line="276" w:lineRule="auto"/>
        <w:ind w:left="-567" w:right="-286" w:firstLine="708"/>
        <w:jc w:val="both"/>
      </w:pPr>
      <w:r>
        <w:t>Всероссийские проверочные работы по данному предмету в Республике Ингушетия</w:t>
      </w:r>
      <w:r>
        <w:rPr>
          <w:spacing w:val="1"/>
        </w:rPr>
        <w:t xml:space="preserve"> </w:t>
      </w:r>
      <w:r>
        <w:t>написали 8123 учащихся 4  классов.</w:t>
      </w:r>
    </w:p>
    <w:p w:rsidR="00FC2EBE" w:rsidRDefault="00FC2EBE" w:rsidP="00C94AC7">
      <w:pPr>
        <w:pStyle w:val="a7"/>
        <w:spacing w:line="278" w:lineRule="auto"/>
        <w:ind w:left="-567" w:right="-286" w:firstLine="708"/>
        <w:jc w:val="both"/>
      </w:pPr>
      <w:r>
        <w:t xml:space="preserve">В </w:t>
      </w:r>
      <w:r>
        <w:rPr>
          <w:b/>
        </w:rPr>
        <w:t xml:space="preserve">4 классах </w:t>
      </w:r>
      <w:r>
        <w:t xml:space="preserve">на уровне региона наблюдаются в выполнении всех </w:t>
      </w:r>
      <w:r w:rsidR="00CA2CCB">
        <w:t>заданий низкие</w:t>
      </w:r>
      <w:r>
        <w:t xml:space="preserve"> результаты, по сравнению с</w:t>
      </w:r>
      <w:r>
        <w:rPr>
          <w:spacing w:val="1"/>
        </w:rPr>
        <w:t xml:space="preserve"> </w:t>
      </w:r>
      <w:r>
        <w:t>общероссийскими:</w:t>
      </w:r>
    </w:p>
    <w:p w:rsidR="00CA2CCB" w:rsidRDefault="00CA2CCB" w:rsidP="00FC2EBE">
      <w:pPr>
        <w:pStyle w:val="a7"/>
        <w:spacing w:line="278" w:lineRule="auto"/>
        <w:ind w:left="111" w:right="-286" w:firstLine="708"/>
        <w:jc w:val="both"/>
      </w:pPr>
    </w:p>
    <w:tbl>
      <w:tblPr>
        <w:tblW w:w="10490" w:type="dxa"/>
        <w:tblInd w:w="-861" w:type="dxa"/>
        <w:tblLook w:val="04A0"/>
      </w:tblPr>
      <w:tblGrid>
        <w:gridCol w:w="8056"/>
        <w:gridCol w:w="989"/>
        <w:gridCol w:w="989"/>
        <w:gridCol w:w="983"/>
      </w:tblGrid>
      <w:tr w:rsidR="00FC2EBE" w:rsidRPr="00A14D28" w:rsidTr="00C94AC7">
        <w:trPr>
          <w:trHeight w:val="300"/>
        </w:trPr>
        <w:tc>
          <w:tcPr>
            <w:tcW w:w="808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b/>
                <w:bCs/>
                <w:color w:val="000000"/>
                <w:lang w:eastAsia="ru-RU"/>
              </w:rPr>
            </w:pPr>
            <w:r w:rsidRPr="00A14D28">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b/>
                <w:bCs/>
                <w:color w:val="000000"/>
                <w:lang w:eastAsia="ru-RU"/>
              </w:rPr>
            </w:pPr>
            <w:r w:rsidRPr="00A14D28">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FC2EBE" w:rsidRPr="00A14D28" w:rsidRDefault="00A14D28" w:rsidP="00A14D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425" w:type="dxa"/>
            <w:tcBorders>
              <w:top w:val="single" w:sz="4" w:space="0" w:color="000000"/>
              <w:left w:val="nil"/>
              <w:bottom w:val="single" w:sz="8" w:space="0" w:color="000000"/>
              <w:right w:val="single" w:sz="8"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РФ</w:t>
            </w:r>
          </w:p>
        </w:tc>
      </w:tr>
      <w:tr w:rsidR="00FC2EBE" w:rsidRPr="00A14D28" w:rsidTr="00C94AC7">
        <w:trPr>
          <w:trHeight w:val="300"/>
        </w:trPr>
        <w:tc>
          <w:tcPr>
            <w:tcW w:w="80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8123 уч.</w:t>
            </w:r>
          </w:p>
        </w:tc>
        <w:tc>
          <w:tcPr>
            <w:tcW w:w="425" w:type="dxa"/>
            <w:tcBorders>
              <w:top w:val="single" w:sz="4" w:space="0" w:color="000000"/>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151809</w:t>
            </w:r>
            <w:r w:rsidRPr="00A14D28">
              <w:rPr>
                <w:rFonts w:ascii="Times New Roman" w:eastAsia="Times New Roman" w:hAnsi="Times New Roman" w:cs="Times New Roman"/>
                <w:color w:val="000000"/>
                <w:lang w:eastAsia="ru-RU"/>
              </w:rPr>
              <w:lastRenderedPageBreak/>
              <w:t>6 уч.</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lastRenderedPageBreak/>
              <w:t>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A14D28">
              <w:rPr>
                <w:rFonts w:ascii="Times New Roman" w:eastAsia="Times New Roman" w:hAnsi="Times New Roman" w:cs="Times New Roman"/>
                <w:color w:val="000000"/>
                <w:lang w:eastAsia="ru-RU"/>
              </w:rPr>
              <w:softHyphen/>
              <w:t xml:space="preserve">символические средства для решения задач.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80,73</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90,63</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A14D28">
              <w:rPr>
                <w:rFonts w:ascii="Times New Roman" w:eastAsia="Times New Roman" w:hAnsi="Times New Roman" w:cs="Times New Roman"/>
                <w:color w:val="000000"/>
                <w:lang w:eastAsia="ru-RU"/>
              </w:rPr>
              <w:br/>
              <w:t>Использовать знаково</w:t>
            </w:r>
            <w:r w:rsidRPr="00A14D28">
              <w:rPr>
                <w:rFonts w:ascii="Times New Roman" w:eastAsia="Times New Roman" w:hAnsi="Times New Roman" w:cs="Times New Roman"/>
                <w:color w:val="000000"/>
                <w:lang w:eastAsia="ru-RU"/>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64</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76,1</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A14D28">
              <w:rPr>
                <w:rFonts w:ascii="Times New Roman" w:eastAsia="Times New Roman" w:hAnsi="Times New Roman" w:cs="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70,34</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59,87</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A14D28">
              <w:rPr>
                <w:rFonts w:ascii="Times New Roman" w:eastAsia="Times New Roman" w:hAnsi="Times New Roman" w:cs="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69,59</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85,9</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A14D28">
              <w:rPr>
                <w:rFonts w:ascii="Times New Roman" w:eastAsia="Times New Roman" w:hAnsi="Times New Roman" w:cs="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47,33</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59,49</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A14D28">
              <w:rPr>
                <w:rFonts w:ascii="Times New Roman" w:eastAsia="Times New Roman" w:hAnsi="Times New Roman" w:cs="Times New Roman"/>
                <w:color w:val="000000"/>
                <w:lang w:eastAsia="ru-RU"/>
              </w:rPr>
              <w:br/>
              <w:t>Узнавать изученные объекты и явления живой и неживой природы; использовать знаково</w:t>
            </w:r>
            <w:r w:rsidRPr="00A14D28">
              <w:rPr>
                <w:rFonts w:ascii="Times New Roman" w:eastAsia="Times New Roman" w:hAnsi="Times New Roman" w:cs="Times New Roman"/>
                <w:color w:val="000000"/>
                <w:lang w:eastAsia="ru-RU"/>
              </w:rPr>
              <w:softHyphen/>
              <w:t>символические средства, в том числе модели, для решения задач.</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68,73</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75,42</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5. Освоение элементарных норм здоровьесберегающего поведения в природной и социальной среде. </w:t>
            </w:r>
            <w:r w:rsidRPr="00A14D28">
              <w:rPr>
                <w:rFonts w:ascii="Times New Roman" w:eastAsia="Times New Roman" w:hAnsi="Times New Roman" w:cs="Times New Roman"/>
                <w:color w:val="000000"/>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80,64</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86,25</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A14D28">
              <w:rPr>
                <w:rFonts w:ascii="Times New Roman" w:eastAsia="Times New Roman" w:hAnsi="Times New Roman" w:cs="Times New Roman"/>
                <w:color w:val="000000"/>
                <w:lang w:eastAsia="ru-RU"/>
              </w:rPr>
              <w:br/>
              <w:t xml:space="preserve">создавать и преобразовывать модели и схемы для решения задач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67,61</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76,97</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w:t>
            </w:r>
            <w:r w:rsidRPr="00A14D28">
              <w:rPr>
                <w:rFonts w:ascii="Times New Roman" w:eastAsia="Times New Roman" w:hAnsi="Times New Roman" w:cs="Times New Roman"/>
                <w:color w:val="000000"/>
                <w:lang w:eastAsia="ru-RU"/>
              </w:rPr>
              <w:lastRenderedPageBreak/>
              <w:t xml:space="preserve">коммуникации. </w:t>
            </w:r>
            <w:r w:rsidRPr="00A14D28">
              <w:rPr>
                <w:rFonts w:ascii="Times New Roman" w:eastAsia="Times New Roman" w:hAnsi="Times New Roman" w:cs="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A14D28">
              <w:rPr>
                <w:rFonts w:ascii="Times New Roman" w:eastAsia="Times New Roman" w:hAnsi="Times New Roman" w:cs="Times New Roman"/>
                <w:color w:val="000000"/>
                <w:lang w:eastAsia="ru-RU"/>
              </w:rPr>
              <w:br/>
              <w:t xml:space="preserve">создавать и преобразовывать модели и схемы для решения задач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42,87</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45,41</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lastRenderedPageBreak/>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A14D28">
              <w:rPr>
                <w:rFonts w:ascii="Times New Roman" w:eastAsia="Times New Roman" w:hAnsi="Times New Roman" w:cs="Times New Roman"/>
                <w:color w:val="000000"/>
                <w:lang w:eastAsia="ru-RU"/>
              </w:rPr>
              <w:br/>
              <w:t xml:space="preserve">создавать и преобразовывать модели и схемы для решения задач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22,99</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33,47</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Использовать знаково</w:t>
            </w:r>
            <w:r w:rsidRPr="00A14D28">
              <w:rPr>
                <w:rFonts w:ascii="Times New Roman" w:eastAsia="Times New Roman" w:hAnsi="Times New Roman" w:cs="Times New Roman"/>
                <w:color w:val="000000"/>
                <w:lang w:eastAsia="ru-RU"/>
              </w:rPr>
              <w:softHyphen/>
              <w:t>символические средства, в том числе модели, для решения задач / выполнять правила безопасного поведения в доме, на улице, природной среде</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72,23</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74,09</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Использовать знаково</w:t>
            </w:r>
            <w:r w:rsidRPr="00A14D28">
              <w:rPr>
                <w:rFonts w:ascii="Times New Roman" w:eastAsia="Times New Roman" w:hAnsi="Times New Roman" w:cs="Times New Roman"/>
                <w:color w:val="000000"/>
                <w:lang w:eastAsia="ru-RU"/>
              </w:rPr>
              <w:softHyphen/>
              <w:t>символические средства, в том числе модели, для решения задач / выполнять правила безопасного поведения в доме, на улице, природной среде</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52,89</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69,16</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Оценивать характер взаимоотношений людей в различных социальных группах.</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73,08</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85,51</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Оценивать характер взаимоотношений людей в различных социальных группах.</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50,94</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73,01</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Оценивать характер взаимоотношений людей в различных социальных группах.</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34,86</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51,15</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A14D28">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A14D28">
              <w:rPr>
                <w:rFonts w:ascii="Times New Roman" w:eastAsia="Times New Roman" w:hAnsi="Times New Roman" w:cs="Times New Roman"/>
                <w:color w:val="000000"/>
                <w:lang w:eastAsia="ru-RU"/>
              </w:rPr>
              <w:br/>
              <w:t xml:space="preserve"> осознавать свою неразрывную связь с разнообразными окружающими социальными группами</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76,89</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92,03</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A14D28">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A14D28">
              <w:rPr>
                <w:rFonts w:ascii="Times New Roman" w:eastAsia="Times New Roman" w:hAnsi="Times New Roman" w:cs="Times New Roman"/>
                <w:color w:val="000000"/>
                <w:lang w:eastAsia="ru-RU"/>
              </w:rPr>
              <w:br/>
            </w:r>
            <w:r w:rsidRPr="00A14D28">
              <w:rPr>
                <w:rFonts w:ascii="Times New Roman" w:eastAsia="Times New Roman" w:hAnsi="Times New Roman" w:cs="Times New Roman"/>
                <w:color w:val="000000"/>
                <w:lang w:eastAsia="ru-RU"/>
              </w:rPr>
              <w:lastRenderedPageBreak/>
              <w:t xml:space="preserve"> осознавать свою неразрывную связь с разнообразными окружающими социальными группами</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73,26</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86,17</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lastRenderedPageBreak/>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A14D28">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A14D28">
              <w:rPr>
                <w:rFonts w:ascii="Times New Roman" w:eastAsia="Times New Roman" w:hAnsi="Times New Roman" w:cs="Times New Roman"/>
                <w:color w:val="000000"/>
                <w:lang w:eastAsia="ru-RU"/>
              </w:rPr>
              <w:br/>
              <w:t xml:space="preserve"> осознавать свою неразрывную связь с разнообразными окружающими социальными группами</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44,65</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60,36</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10.1. Сформированность уважительного отношения к родному краю;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63,58</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81,43</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10.2K1. Сформированность уважительного отношения к родному краю;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56,81</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65,97</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10.2K2. Сформированность уважительного отношения к родному краю; осознанно строить речевое высказывание в соответствии с задачами коммуникации. </w:t>
            </w:r>
            <w:r w:rsidRPr="00A14D28">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50,5</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64,9</w:t>
            </w:r>
          </w:p>
        </w:tc>
      </w:tr>
      <w:tr w:rsidR="00FC2EBE" w:rsidRPr="00A14D28" w:rsidTr="00C94AC7">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FC2EBE" w:rsidRPr="00A14D28" w:rsidRDefault="00FC2EBE" w:rsidP="00A14D28">
            <w:pPr>
              <w:spacing w:after="0" w:line="240" w:lineRule="auto"/>
              <w:jc w:val="both"/>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 xml:space="preserve">10.2K3.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20,31</w:t>
            </w:r>
          </w:p>
        </w:tc>
        <w:tc>
          <w:tcPr>
            <w:tcW w:w="425" w:type="dxa"/>
            <w:tcBorders>
              <w:top w:val="nil"/>
              <w:left w:val="nil"/>
              <w:bottom w:val="single" w:sz="4" w:space="0" w:color="000000"/>
              <w:right w:val="single" w:sz="4" w:space="0" w:color="000000"/>
            </w:tcBorders>
            <w:shd w:val="clear" w:color="auto" w:fill="auto"/>
            <w:noWrap/>
            <w:hideMark/>
          </w:tcPr>
          <w:p w:rsidR="00FC2EBE" w:rsidRPr="00A14D28" w:rsidRDefault="00FC2EBE" w:rsidP="00A14D28">
            <w:pPr>
              <w:spacing w:after="0" w:line="240" w:lineRule="auto"/>
              <w:jc w:val="center"/>
              <w:rPr>
                <w:rFonts w:ascii="Times New Roman" w:eastAsia="Times New Roman" w:hAnsi="Times New Roman" w:cs="Times New Roman"/>
                <w:color w:val="000000"/>
                <w:lang w:eastAsia="ru-RU"/>
              </w:rPr>
            </w:pPr>
            <w:r w:rsidRPr="00A14D28">
              <w:rPr>
                <w:rFonts w:ascii="Times New Roman" w:eastAsia="Times New Roman" w:hAnsi="Times New Roman" w:cs="Times New Roman"/>
                <w:color w:val="000000"/>
                <w:lang w:eastAsia="ru-RU"/>
              </w:rPr>
              <w:t>38,34</w:t>
            </w:r>
          </w:p>
        </w:tc>
      </w:tr>
    </w:tbl>
    <w:p w:rsidR="00FC2EBE" w:rsidRPr="00A14D28" w:rsidRDefault="00FC2EBE" w:rsidP="00A14D28">
      <w:pPr>
        <w:pStyle w:val="a7"/>
        <w:spacing w:line="276" w:lineRule="auto"/>
        <w:ind w:left="111" w:right="-428" w:firstLine="708"/>
        <w:jc w:val="both"/>
        <w:rPr>
          <w:sz w:val="22"/>
          <w:szCs w:val="22"/>
        </w:rPr>
      </w:pPr>
    </w:p>
    <w:p w:rsidR="00FC2EBE" w:rsidRDefault="00FC2EBE" w:rsidP="0012733C">
      <w:pPr>
        <w:pStyle w:val="a7"/>
        <w:spacing w:line="276" w:lineRule="auto"/>
        <w:ind w:left="111" w:right="-428" w:firstLine="708"/>
        <w:jc w:val="both"/>
      </w:pPr>
    </w:p>
    <w:p w:rsidR="00FC2EBE" w:rsidRDefault="00FC2EBE" w:rsidP="00BE5BAD">
      <w:pPr>
        <w:pStyle w:val="a4"/>
        <w:widowControl w:val="0"/>
        <w:numPr>
          <w:ilvl w:val="2"/>
          <w:numId w:val="12"/>
        </w:numPr>
        <w:tabs>
          <w:tab w:val="left" w:pos="1540"/>
        </w:tabs>
        <w:autoSpaceDE w:val="0"/>
        <w:autoSpaceDN w:val="0"/>
        <w:spacing w:before="6" w:after="0" w:line="273" w:lineRule="auto"/>
        <w:ind w:right="-3"/>
        <w:contextualSpacing w:val="0"/>
        <w:jc w:val="left"/>
        <w:rPr>
          <w:rFonts w:ascii="Times New Roman" w:hAnsi="Times New Roman" w:cs="Times New Roman"/>
          <w:b/>
          <w:sz w:val="24"/>
        </w:rPr>
      </w:pPr>
      <w:r w:rsidRPr="00A14D28">
        <w:rPr>
          <w:rFonts w:ascii="Times New Roman" w:hAnsi="Times New Roman" w:cs="Times New Roman"/>
          <w:b/>
          <w:sz w:val="24"/>
        </w:rPr>
        <w:t>Биология</w:t>
      </w:r>
    </w:p>
    <w:p w:rsidR="00A14D28" w:rsidRPr="00A14D28" w:rsidRDefault="00A14D28" w:rsidP="00A14D28">
      <w:pPr>
        <w:pStyle w:val="a4"/>
        <w:widowControl w:val="0"/>
        <w:tabs>
          <w:tab w:val="left" w:pos="1540"/>
        </w:tabs>
        <w:autoSpaceDE w:val="0"/>
        <w:autoSpaceDN w:val="0"/>
        <w:spacing w:before="6" w:after="0" w:line="273" w:lineRule="auto"/>
        <w:ind w:left="2238" w:right="-3"/>
        <w:contextualSpacing w:val="0"/>
        <w:rPr>
          <w:rFonts w:ascii="Times New Roman" w:hAnsi="Times New Roman" w:cs="Times New Roman"/>
          <w:b/>
          <w:sz w:val="24"/>
        </w:rPr>
      </w:pPr>
    </w:p>
    <w:tbl>
      <w:tblPr>
        <w:tblStyle w:val="21"/>
        <w:tblW w:w="9923" w:type="dxa"/>
        <w:tblInd w:w="-5" w:type="dxa"/>
        <w:tblLook w:val="04A0"/>
      </w:tblPr>
      <w:tblGrid>
        <w:gridCol w:w="3447"/>
        <w:gridCol w:w="2189"/>
        <w:gridCol w:w="2455"/>
        <w:gridCol w:w="1832"/>
      </w:tblGrid>
      <w:tr w:rsidR="00FC2EBE" w:rsidRPr="00D43162" w:rsidTr="00C94AC7">
        <w:trPr>
          <w:trHeight w:val="754"/>
        </w:trPr>
        <w:tc>
          <w:tcPr>
            <w:tcW w:w="3447"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2189"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55"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1832" w:type="dxa"/>
            <w:vMerge w:val="restart"/>
          </w:tcPr>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FC2EBE" w:rsidRPr="00D43162" w:rsidRDefault="00FC2EBE" w:rsidP="00FC2EBE">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FC2EBE" w:rsidRPr="00D43162" w:rsidTr="00C94AC7">
        <w:trPr>
          <w:cantSplit/>
          <w:trHeight w:val="230"/>
        </w:trPr>
        <w:tc>
          <w:tcPr>
            <w:tcW w:w="3447"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c>
          <w:tcPr>
            <w:tcW w:w="2189"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c>
          <w:tcPr>
            <w:tcW w:w="2455"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c>
          <w:tcPr>
            <w:tcW w:w="1832" w:type="dxa"/>
            <w:vMerge/>
          </w:tcPr>
          <w:p w:rsidR="00FC2EBE" w:rsidRPr="00D43162" w:rsidRDefault="00FC2EBE" w:rsidP="00FC2EBE">
            <w:pPr>
              <w:jc w:val="center"/>
              <w:rPr>
                <w:rFonts w:ascii="Times New Roman" w:eastAsia="Times New Roman" w:hAnsi="Times New Roman" w:cs="Times New Roman"/>
                <w:color w:val="000000"/>
                <w:sz w:val="20"/>
                <w:szCs w:val="20"/>
                <w:lang w:eastAsia="ru-RU"/>
              </w:rPr>
            </w:pPr>
          </w:p>
        </w:tc>
      </w:tr>
      <w:tr w:rsidR="00A14D28" w:rsidRPr="00D43162" w:rsidTr="00C94AC7">
        <w:tc>
          <w:tcPr>
            <w:tcW w:w="3447" w:type="dxa"/>
            <w:vMerge w:val="restart"/>
          </w:tcPr>
          <w:p w:rsidR="00A14D28" w:rsidRPr="00A14D28" w:rsidRDefault="00A14D28" w:rsidP="00A14D28">
            <w:pPr>
              <w:spacing w:line="276" w:lineRule="auto"/>
              <w:rPr>
                <w:rFonts w:ascii="Times New Roman" w:hAnsi="Times New Roman" w:cs="Times New Roman"/>
              </w:rPr>
            </w:pPr>
            <w:r w:rsidRPr="00A14D28">
              <w:rPr>
                <w:rFonts w:ascii="Times New Roman" w:hAnsi="Times New Roman" w:cs="Times New Roman"/>
              </w:rPr>
              <w:t>Биология</w:t>
            </w:r>
          </w:p>
        </w:tc>
        <w:tc>
          <w:tcPr>
            <w:tcW w:w="2189" w:type="dxa"/>
          </w:tcPr>
          <w:p w:rsidR="00A14D28" w:rsidRPr="00D43162" w:rsidRDefault="00A14D28" w:rsidP="00A14D28">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2455" w:type="dxa"/>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91,5</w:t>
            </w:r>
          </w:p>
        </w:tc>
        <w:tc>
          <w:tcPr>
            <w:tcW w:w="1832" w:type="dxa"/>
            <w:vAlign w:val="center"/>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90,9</w:t>
            </w:r>
          </w:p>
        </w:tc>
      </w:tr>
      <w:tr w:rsidR="00A14D28" w:rsidRPr="00D43162" w:rsidTr="00C94AC7">
        <w:tc>
          <w:tcPr>
            <w:tcW w:w="3447" w:type="dxa"/>
            <w:vMerge/>
          </w:tcPr>
          <w:p w:rsidR="00A14D28" w:rsidRPr="00D43162" w:rsidRDefault="00A14D28" w:rsidP="00A14D28">
            <w:pPr>
              <w:spacing w:line="276" w:lineRule="auto"/>
              <w:rPr>
                <w:rFonts w:ascii="Times New Roman" w:hAnsi="Times New Roman" w:cs="Times New Roman"/>
                <w:sz w:val="20"/>
                <w:szCs w:val="20"/>
              </w:rPr>
            </w:pPr>
          </w:p>
        </w:tc>
        <w:tc>
          <w:tcPr>
            <w:tcW w:w="2189" w:type="dxa"/>
          </w:tcPr>
          <w:p w:rsidR="00A14D28" w:rsidRPr="00D43162" w:rsidRDefault="00A14D28" w:rsidP="00A14D28">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2455" w:type="dxa"/>
            <w:vAlign w:val="center"/>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90,4</w:t>
            </w:r>
          </w:p>
        </w:tc>
        <w:tc>
          <w:tcPr>
            <w:tcW w:w="1832" w:type="dxa"/>
            <w:tcBorders>
              <w:top w:val="single" w:sz="4" w:space="0" w:color="000000"/>
              <w:left w:val="nil"/>
              <w:bottom w:val="single" w:sz="4" w:space="0" w:color="000000"/>
              <w:right w:val="single" w:sz="4" w:space="0" w:color="000000"/>
            </w:tcBorders>
            <w:shd w:val="clear" w:color="auto" w:fill="auto"/>
            <w:vAlign w:val="center"/>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92,1</w:t>
            </w:r>
          </w:p>
        </w:tc>
      </w:tr>
      <w:tr w:rsidR="00A14D28" w:rsidRPr="00D43162" w:rsidTr="00C94AC7">
        <w:tc>
          <w:tcPr>
            <w:tcW w:w="3447" w:type="dxa"/>
            <w:vMerge/>
          </w:tcPr>
          <w:p w:rsidR="00A14D28" w:rsidRPr="00D43162" w:rsidRDefault="00A14D28" w:rsidP="00A14D28">
            <w:pPr>
              <w:spacing w:line="276" w:lineRule="auto"/>
              <w:rPr>
                <w:rFonts w:ascii="Times New Roman" w:hAnsi="Times New Roman" w:cs="Times New Roman"/>
                <w:sz w:val="20"/>
                <w:szCs w:val="20"/>
              </w:rPr>
            </w:pPr>
          </w:p>
        </w:tc>
        <w:tc>
          <w:tcPr>
            <w:tcW w:w="2189" w:type="dxa"/>
          </w:tcPr>
          <w:p w:rsidR="00A14D28" w:rsidRPr="00D43162" w:rsidRDefault="00A14D28" w:rsidP="00A14D28">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7</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90,8</w:t>
            </w:r>
          </w:p>
        </w:tc>
        <w:tc>
          <w:tcPr>
            <w:tcW w:w="1832" w:type="dxa"/>
            <w:shd w:val="clear" w:color="auto" w:fill="FFFFFF" w:themeFill="background1"/>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92,3</w:t>
            </w:r>
          </w:p>
        </w:tc>
      </w:tr>
      <w:tr w:rsidR="00A14D28" w:rsidRPr="00D43162" w:rsidTr="00C94AC7">
        <w:tc>
          <w:tcPr>
            <w:tcW w:w="3447" w:type="dxa"/>
            <w:vMerge/>
          </w:tcPr>
          <w:p w:rsidR="00A14D28" w:rsidRPr="00D43162" w:rsidRDefault="00A14D28" w:rsidP="00A14D28">
            <w:pPr>
              <w:spacing w:line="276" w:lineRule="auto"/>
              <w:rPr>
                <w:rFonts w:ascii="Times New Roman" w:hAnsi="Times New Roman" w:cs="Times New Roman"/>
                <w:sz w:val="20"/>
                <w:szCs w:val="20"/>
              </w:rPr>
            </w:pPr>
          </w:p>
        </w:tc>
        <w:tc>
          <w:tcPr>
            <w:tcW w:w="2189" w:type="dxa"/>
          </w:tcPr>
          <w:p w:rsidR="00A14D28" w:rsidRPr="00D43162" w:rsidRDefault="00A14D28" w:rsidP="00A14D28">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2455" w:type="dxa"/>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92,9</w:t>
            </w:r>
          </w:p>
        </w:tc>
        <w:tc>
          <w:tcPr>
            <w:tcW w:w="1832" w:type="dxa"/>
            <w:tcBorders>
              <w:top w:val="single" w:sz="4" w:space="0" w:color="000000"/>
              <w:left w:val="nil"/>
              <w:bottom w:val="single" w:sz="4" w:space="0" w:color="000000"/>
              <w:right w:val="single" w:sz="4" w:space="0" w:color="000000"/>
            </w:tcBorders>
            <w:shd w:val="clear" w:color="auto" w:fill="FFFFFF" w:themeFill="background1"/>
            <w:vAlign w:val="bottom"/>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97,7</w:t>
            </w:r>
          </w:p>
        </w:tc>
      </w:tr>
      <w:tr w:rsidR="00A14D28" w:rsidRPr="00D43162" w:rsidTr="00C94AC7">
        <w:tc>
          <w:tcPr>
            <w:tcW w:w="3447" w:type="dxa"/>
            <w:vMerge/>
          </w:tcPr>
          <w:p w:rsidR="00A14D28" w:rsidRPr="00D43162" w:rsidRDefault="00A14D28" w:rsidP="00A14D28">
            <w:pPr>
              <w:spacing w:line="276" w:lineRule="auto"/>
              <w:rPr>
                <w:rFonts w:ascii="Times New Roman" w:hAnsi="Times New Roman" w:cs="Times New Roman"/>
                <w:sz w:val="20"/>
                <w:szCs w:val="20"/>
              </w:rPr>
            </w:pPr>
          </w:p>
        </w:tc>
        <w:tc>
          <w:tcPr>
            <w:tcW w:w="2189" w:type="dxa"/>
          </w:tcPr>
          <w:p w:rsidR="00A14D28" w:rsidRPr="00D43162" w:rsidRDefault="00A14D28" w:rsidP="00A14D28">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96,8</w:t>
            </w:r>
          </w:p>
        </w:tc>
        <w:tc>
          <w:tcPr>
            <w:tcW w:w="1832" w:type="dxa"/>
            <w:tcBorders>
              <w:top w:val="single" w:sz="4" w:space="0" w:color="000000"/>
              <w:left w:val="nil"/>
              <w:bottom w:val="single" w:sz="4" w:space="0" w:color="000000"/>
              <w:right w:val="single" w:sz="4" w:space="0" w:color="000000"/>
            </w:tcBorders>
            <w:shd w:val="clear" w:color="auto" w:fill="FFFFFF" w:themeFill="background1"/>
            <w:vAlign w:val="bottom"/>
          </w:tcPr>
          <w:p w:rsidR="00A14D28" w:rsidRPr="00A14D28" w:rsidRDefault="00A14D28" w:rsidP="00A14D28">
            <w:pPr>
              <w:jc w:val="center"/>
              <w:rPr>
                <w:rFonts w:ascii="Times New Roman" w:hAnsi="Times New Roman" w:cs="Times New Roman"/>
              </w:rPr>
            </w:pPr>
            <w:r w:rsidRPr="00A14D28">
              <w:rPr>
                <w:rFonts w:ascii="Times New Roman" w:hAnsi="Times New Roman" w:cs="Times New Roman"/>
              </w:rPr>
              <w:t>89,8</w:t>
            </w:r>
          </w:p>
        </w:tc>
      </w:tr>
    </w:tbl>
    <w:p w:rsidR="00A14D28" w:rsidRDefault="00A14D28" w:rsidP="00A14D28">
      <w:pPr>
        <w:pStyle w:val="a7"/>
        <w:spacing w:line="276" w:lineRule="auto"/>
        <w:ind w:left="111" w:right="-428" w:firstLine="708"/>
        <w:jc w:val="both"/>
      </w:pPr>
    </w:p>
    <w:p w:rsidR="00FC2EBE" w:rsidRDefault="00FC2EBE" w:rsidP="00C94AC7">
      <w:pPr>
        <w:pStyle w:val="a7"/>
        <w:spacing w:line="276" w:lineRule="auto"/>
        <w:ind w:left="-567" w:right="17" w:firstLine="1386"/>
        <w:jc w:val="both"/>
      </w:pPr>
      <w:r>
        <w:t xml:space="preserve">Всероссийские проверочные работы по данному предмету в </w:t>
      </w:r>
      <w:r w:rsidR="00A14D28">
        <w:t>Республике Ингушетия</w:t>
      </w:r>
      <w:r>
        <w:rPr>
          <w:spacing w:val="1"/>
        </w:rPr>
        <w:t xml:space="preserve"> </w:t>
      </w:r>
      <w:r>
        <w:t xml:space="preserve">написали </w:t>
      </w:r>
      <w:r w:rsidR="00A14D28">
        <w:t>7567</w:t>
      </w:r>
      <w:r>
        <w:t xml:space="preserve"> </w:t>
      </w:r>
      <w:r w:rsidR="00A14D28">
        <w:t>учащихся</w:t>
      </w:r>
      <w:r>
        <w:t xml:space="preserve"> пятых классов, </w:t>
      </w:r>
      <w:r w:rsidR="00A14D28">
        <w:t>4091</w:t>
      </w:r>
      <w:r>
        <w:t xml:space="preserve"> ученика шестых классов, </w:t>
      </w:r>
      <w:r w:rsidR="00A14D28">
        <w:t>902</w:t>
      </w:r>
      <w:r>
        <w:t xml:space="preserve"> и </w:t>
      </w:r>
      <w:r w:rsidR="00A14D28">
        <w:t>5810</w:t>
      </w:r>
      <w:r>
        <w:rPr>
          <w:spacing w:val="1"/>
        </w:rPr>
        <w:t xml:space="preserve"> </w:t>
      </w:r>
      <w:r>
        <w:t>учеников</w:t>
      </w:r>
      <w:r>
        <w:rPr>
          <w:spacing w:val="1"/>
        </w:rPr>
        <w:t xml:space="preserve"> </w:t>
      </w:r>
      <w:r>
        <w:t>седьмых</w:t>
      </w:r>
      <w:r>
        <w:rPr>
          <w:spacing w:val="1"/>
        </w:rPr>
        <w:t xml:space="preserve"> </w:t>
      </w:r>
      <w:r>
        <w:t>классов,</w:t>
      </w:r>
      <w:r>
        <w:rPr>
          <w:spacing w:val="1"/>
        </w:rPr>
        <w:t xml:space="preserve"> </w:t>
      </w:r>
      <w:r w:rsidR="00A14D28">
        <w:t>2546</w:t>
      </w:r>
      <w:r>
        <w:t xml:space="preserve"> учеников</w:t>
      </w:r>
      <w:r>
        <w:rPr>
          <w:spacing w:val="1"/>
        </w:rPr>
        <w:t xml:space="preserve"> </w:t>
      </w:r>
      <w:r>
        <w:t>восьмых</w:t>
      </w:r>
      <w:r>
        <w:rPr>
          <w:spacing w:val="1"/>
        </w:rPr>
        <w:t xml:space="preserve"> </w:t>
      </w:r>
      <w:r>
        <w:t>классов,</w:t>
      </w:r>
      <w:r>
        <w:rPr>
          <w:spacing w:val="1"/>
        </w:rPr>
        <w:t xml:space="preserve"> </w:t>
      </w:r>
      <w:r w:rsidR="00A14D28">
        <w:t>393</w:t>
      </w:r>
      <w:r>
        <w:rPr>
          <w:spacing w:val="1"/>
        </w:rPr>
        <w:t xml:space="preserve"> </w:t>
      </w:r>
      <w:r>
        <w:t>учеников</w:t>
      </w:r>
      <w:r w:rsidR="00A14D28">
        <w:t xml:space="preserve">  </w:t>
      </w:r>
      <w:r>
        <w:rPr>
          <w:spacing w:val="-57"/>
        </w:rPr>
        <w:t xml:space="preserve"> </w:t>
      </w:r>
      <w:r>
        <w:t>одиннадцатых</w:t>
      </w:r>
      <w:r>
        <w:rPr>
          <w:spacing w:val="-1"/>
        </w:rPr>
        <w:t xml:space="preserve"> </w:t>
      </w:r>
      <w:r>
        <w:t>классов.</w:t>
      </w:r>
    </w:p>
    <w:p w:rsidR="006F7542" w:rsidRDefault="006F7542" w:rsidP="00C94AC7">
      <w:pPr>
        <w:pStyle w:val="a7"/>
        <w:spacing w:line="276" w:lineRule="auto"/>
        <w:ind w:left="-567" w:right="17" w:firstLine="1386"/>
        <w:jc w:val="both"/>
      </w:pPr>
    </w:p>
    <w:p w:rsidR="006F7542" w:rsidRDefault="006F7542" w:rsidP="00C94AC7">
      <w:pPr>
        <w:pStyle w:val="a7"/>
        <w:spacing w:line="278" w:lineRule="auto"/>
        <w:ind w:left="-567" w:right="17" w:firstLine="1386"/>
        <w:jc w:val="both"/>
      </w:pPr>
      <w:r>
        <w:t xml:space="preserve">В </w:t>
      </w:r>
      <w:r>
        <w:rPr>
          <w:b/>
        </w:rPr>
        <w:t xml:space="preserve">пятых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w:t>
      </w:r>
      <w:r w:rsidR="008F74D3">
        <w:rPr>
          <w:spacing w:val="-1"/>
        </w:rPr>
        <w:t xml:space="preserve">12 </w:t>
      </w:r>
      <w:r>
        <w:t>заданиях:</w:t>
      </w:r>
    </w:p>
    <w:tbl>
      <w:tblPr>
        <w:tblW w:w="10916" w:type="dxa"/>
        <w:tblInd w:w="-861" w:type="dxa"/>
        <w:tblLook w:val="04A0"/>
      </w:tblPr>
      <w:tblGrid>
        <w:gridCol w:w="8085"/>
        <w:gridCol w:w="980"/>
        <w:gridCol w:w="979"/>
        <w:gridCol w:w="973"/>
      </w:tblGrid>
      <w:tr w:rsidR="006F7542" w:rsidRPr="006F7542" w:rsidTr="00C94AC7">
        <w:trPr>
          <w:trHeight w:val="300"/>
        </w:trPr>
        <w:tc>
          <w:tcPr>
            <w:tcW w:w="82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b/>
                <w:bCs/>
                <w:color w:val="000000"/>
                <w:lang w:eastAsia="ru-RU"/>
              </w:rPr>
            </w:pPr>
            <w:r w:rsidRPr="006F754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b/>
                <w:bCs/>
                <w:color w:val="000000"/>
                <w:lang w:eastAsia="ru-RU"/>
              </w:rPr>
            </w:pPr>
            <w:r w:rsidRPr="006F7542">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6F7542" w:rsidRPr="006F7542" w:rsidRDefault="008F74D3" w:rsidP="008F74D3">
            <w:pPr>
              <w:spacing w:after="0" w:line="240" w:lineRule="auto"/>
              <w:jc w:val="center"/>
              <w:rPr>
                <w:rFonts w:ascii="Times New Roman" w:eastAsia="Times New Roman" w:hAnsi="Times New Roman" w:cs="Times New Roman"/>
                <w:color w:val="000000"/>
                <w:lang w:eastAsia="ru-RU"/>
              </w:rPr>
            </w:pPr>
            <w:r w:rsidRPr="008F74D3">
              <w:rPr>
                <w:rFonts w:ascii="Times New Roman" w:eastAsia="Times New Roman" w:hAnsi="Times New Roman" w:cs="Times New Roman"/>
                <w:color w:val="000000"/>
                <w:lang w:eastAsia="ru-RU"/>
              </w:rPr>
              <w:t>РИ</w:t>
            </w:r>
          </w:p>
        </w:tc>
        <w:tc>
          <w:tcPr>
            <w:tcW w:w="709" w:type="dxa"/>
            <w:tcBorders>
              <w:top w:val="single" w:sz="4" w:space="0" w:color="000000"/>
              <w:left w:val="nil"/>
              <w:bottom w:val="single" w:sz="8" w:space="0" w:color="000000"/>
              <w:right w:val="single" w:sz="8"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РФ</w:t>
            </w:r>
          </w:p>
        </w:tc>
      </w:tr>
      <w:tr w:rsidR="006F7542" w:rsidRPr="006F7542" w:rsidTr="00C94AC7">
        <w:trPr>
          <w:trHeight w:val="300"/>
        </w:trPr>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7567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1428612 уч.</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w:t>
            </w:r>
            <w:r w:rsidRPr="006F7542">
              <w:rPr>
                <w:rFonts w:ascii="Times New Roman" w:eastAsia="Times New Roman" w:hAnsi="Times New Roman" w:cs="Times New Roman"/>
                <w:color w:val="000000"/>
                <w:lang w:eastAsia="ru-RU"/>
              </w:rPr>
              <w:lastRenderedPageBreak/>
              <w:t>бактерий</w:t>
            </w:r>
            <w:r w:rsidR="008F74D3">
              <w:rPr>
                <w:rFonts w:ascii="Times New Roman" w:eastAsia="Times New Roman" w:hAnsi="Times New Roman" w:cs="Times New Roman"/>
                <w:color w:val="000000"/>
                <w:lang w:eastAsia="ru-RU"/>
              </w:rPr>
              <w:t xml:space="preserve">. </w:t>
            </w:r>
            <w:r w:rsidRPr="006F7542">
              <w:rPr>
                <w:rFonts w:ascii="Times New Roman" w:eastAsia="Times New Roman" w:hAnsi="Times New Roman" w:cs="Times New Roman"/>
                <w:color w:val="00000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96,74</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97,67</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lastRenderedPageBreak/>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008F74D3">
              <w:rPr>
                <w:rFonts w:ascii="Times New Roman" w:eastAsia="Times New Roman" w:hAnsi="Times New Roman" w:cs="Times New Roman"/>
                <w:color w:val="000000"/>
                <w:lang w:eastAsia="ru-RU"/>
              </w:rPr>
              <w:t xml:space="preserve">. </w:t>
            </w:r>
            <w:r w:rsidRPr="006F7542">
              <w:rPr>
                <w:rFonts w:ascii="Times New Roman" w:eastAsia="Times New Roman" w:hAnsi="Times New Roman" w:cs="Times New Roman"/>
                <w:color w:val="00000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45,18</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45,38</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008F74D3">
              <w:rPr>
                <w:rFonts w:ascii="Times New Roman" w:eastAsia="Times New Roman" w:hAnsi="Times New Roman" w:cs="Times New Roman"/>
                <w:color w:val="000000"/>
                <w:lang w:eastAsia="ru-RU"/>
              </w:rPr>
              <w:t xml:space="preserve">. </w:t>
            </w:r>
            <w:r w:rsidRPr="006F7542">
              <w:rPr>
                <w:rFonts w:ascii="Times New Roman" w:eastAsia="Times New Roman" w:hAnsi="Times New Roman" w:cs="Times New Roman"/>
                <w:color w:val="00000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34,77</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38,39</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6F7542">
              <w:rPr>
                <w:rFonts w:ascii="Times New Roman" w:eastAsia="Times New Roman" w:hAnsi="Times New Roman" w:cs="Times New Roman"/>
                <w:color w:val="000000"/>
                <w:lang w:eastAsia="ru-RU"/>
              </w:rPr>
              <w:br/>
              <w:t xml:space="preserve">Правила работы в кабинете биологии, с биологическими приборами и инструментами    </w:t>
            </w:r>
            <w:r w:rsidRPr="006F7542">
              <w:rPr>
                <w:rFonts w:ascii="Times New Roman" w:eastAsia="Times New Roman" w:hAnsi="Times New Roman" w:cs="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67,98</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73,52</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5. Организм. Классификация организмов. Принципы классификации. Одноклеточные и многоклеточные организмы</w:t>
            </w:r>
            <w:r w:rsidR="008F74D3">
              <w:rPr>
                <w:rFonts w:ascii="Times New Roman" w:eastAsia="Times New Roman" w:hAnsi="Times New Roman" w:cs="Times New Roman"/>
                <w:color w:val="000000"/>
                <w:lang w:eastAsia="ru-RU"/>
              </w:rPr>
              <w:t>. Ф</w:t>
            </w:r>
            <w:r w:rsidRPr="006F7542">
              <w:rPr>
                <w:rFonts w:ascii="Times New Roman" w:eastAsia="Times New Roman" w:hAnsi="Times New Roman" w:cs="Times New Roman"/>
                <w:color w:val="000000"/>
                <w:lang w:eastAsia="ru-RU"/>
              </w:rPr>
              <w:t>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64,78</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72,86</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 xml:space="preserve">7.1. Царство Растения. Царство Животные    </w:t>
            </w:r>
            <w:r w:rsidRPr="006F7542">
              <w:rPr>
                <w:rFonts w:ascii="Times New Roman" w:eastAsia="Times New Roman" w:hAnsi="Times New Roman" w:cs="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55,74</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61,09</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 xml:space="preserve">7.2. Царство Растения. Царство Животные    </w:t>
            </w:r>
            <w:r w:rsidRPr="006F7542">
              <w:rPr>
                <w:rFonts w:ascii="Times New Roman" w:eastAsia="Times New Roman" w:hAnsi="Times New Roman" w:cs="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31,02</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33,24</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8. Среды жизни</w:t>
            </w:r>
            <w:r w:rsidR="008F74D3">
              <w:rPr>
                <w:rFonts w:ascii="Times New Roman" w:eastAsia="Times New Roman" w:hAnsi="Times New Roman" w:cs="Times New Roman"/>
                <w:color w:val="000000"/>
                <w:lang w:eastAsia="ru-RU"/>
              </w:rPr>
              <w:t>. Ф</w:t>
            </w:r>
            <w:r w:rsidRPr="006F7542">
              <w:rPr>
                <w:rFonts w:ascii="Times New Roman" w:eastAsia="Times New Roman" w:hAnsi="Times New Roman" w:cs="Times New Roman"/>
                <w:color w:val="000000"/>
                <w:lang w:eastAsia="ru-RU"/>
              </w:rPr>
              <w:t>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45,57</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49,6</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9. Соблюдение правил поведения в окружающей среде. Бережное отношение к природе. Охрана биологических объектов</w:t>
            </w:r>
            <w:r w:rsidRPr="006F7542">
              <w:rPr>
                <w:rFonts w:ascii="Times New Roman" w:eastAsia="Times New Roman" w:hAnsi="Times New Roman" w:cs="Times New Roman"/>
                <w:color w:val="000000"/>
                <w:lang w:eastAsia="ru-RU"/>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53,88</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72,74</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6F7542">
              <w:rPr>
                <w:rFonts w:ascii="Times New Roman" w:eastAsia="Times New Roman" w:hAnsi="Times New Roman" w:cs="Times New Roman"/>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77,85</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82,66</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6F7542">
              <w:rPr>
                <w:rFonts w:ascii="Times New Roman" w:eastAsia="Times New Roman" w:hAnsi="Times New Roman"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w:t>
            </w:r>
            <w:r w:rsidRPr="006F7542">
              <w:rPr>
                <w:rFonts w:ascii="Times New Roman" w:eastAsia="Times New Roman" w:hAnsi="Times New Roman" w:cs="Times New Roman"/>
                <w:color w:val="000000"/>
                <w:lang w:eastAsia="ru-RU"/>
              </w:rPr>
              <w:lastRenderedPageBreak/>
              <w:t>речью, монологической контекстной речью</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58,21</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72,55</w:t>
            </w:r>
          </w:p>
        </w:tc>
      </w:tr>
      <w:tr w:rsidR="006F7542" w:rsidRPr="006F7542"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6F7542" w:rsidRPr="006F7542" w:rsidRDefault="006F7542" w:rsidP="008F74D3">
            <w:pPr>
              <w:spacing w:after="0" w:line="240" w:lineRule="auto"/>
              <w:jc w:val="both"/>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lastRenderedPageBreak/>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6F7542">
              <w:rPr>
                <w:rFonts w:ascii="Times New Roman" w:eastAsia="Times New Roman" w:hAnsi="Times New Roman" w:cs="Times New Roman"/>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993"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30,74</w:t>
            </w:r>
          </w:p>
        </w:tc>
        <w:tc>
          <w:tcPr>
            <w:tcW w:w="709" w:type="dxa"/>
            <w:tcBorders>
              <w:top w:val="nil"/>
              <w:left w:val="nil"/>
              <w:bottom w:val="single" w:sz="4" w:space="0" w:color="000000"/>
              <w:right w:val="single" w:sz="4" w:space="0" w:color="000000"/>
            </w:tcBorders>
            <w:shd w:val="clear" w:color="auto" w:fill="auto"/>
            <w:noWrap/>
            <w:hideMark/>
          </w:tcPr>
          <w:p w:rsidR="006F7542" w:rsidRPr="006F7542" w:rsidRDefault="006F7542" w:rsidP="008F74D3">
            <w:pPr>
              <w:spacing w:after="0" w:line="240" w:lineRule="auto"/>
              <w:jc w:val="center"/>
              <w:rPr>
                <w:rFonts w:ascii="Times New Roman" w:eastAsia="Times New Roman" w:hAnsi="Times New Roman" w:cs="Times New Roman"/>
                <w:color w:val="000000"/>
                <w:lang w:eastAsia="ru-RU"/>
              </w:rPr>
            </w:pPr>
            <w:r w:rsidRPr="006F7542">
              <w:rPr>
                <w:rFonts w:ascii="Times New Roman" w:eastAsia="Times New Roman" w:hAnsi="Times New Roman" w:cs="Times New Roman"/>
                <w:color w:val="000000"/>
                <w:lang w:eastAsia="ru-RU"/>
              </w:rPr>
              <w:t>44,85</w:t>
            </w:r>
          </w:p>
        </w:tc>
      </w:tr>
    </w:tbl>
    <w:p w:rsidR="00A14D28" w:rsidRDefault="00A14D28" w:rsidP="006F7542">
      <w:pPr>
        <w:pStyle w:val="a7"/>
        <w:spacing w:line="276" w:lineRule="auto"/>
        <w:ind w:left="111" w:right="-851" w:firstLine="708"/>
        <w:jc w:val="both"/>
      </w:pPr>
    </w:p>
    <w:p w:rsidR="00237828" w:rsidRDefault="00237828" w:rsidP="00C94AC7">
      <w:pPr>
        <w:pStyle w:val="a7"/>
        <w:spacing w:line="278" w:lineRule="auto"/>
        <w:ind w:left="-851" w:right="17" w:firstLine="708"/>
        <w:jc w:val="both"/>
      </w:pPr>
      <w:r>
        <w:t xml:space="preserve">В </w:t>
      </w:r>
      <w:r>
        <w:rPr>
          <w:b/>
        </w:rPr>
        <w:t xml:space="preserve">шестых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3 заданиях</w:t>
      </w:r>
      <w:r>
        <w:t>:</w:t>
      </w:r>
    </w:p>
    <w:p w:rsidR="00237828" w:rsidRDefault="00237828" w:rsidP="00237828">
      <w:pPr>
        <w:pStyle w:val="a7"/>
        <w:spacing w:line="278" w:lineRule="auto"/>
        <w:ind w:left="111" w:right="-428" w:firstLine="708"/>
        <w:jc w:val="both"/>
      </w:pPr>
    </w:p>
    <w:tbl>
      <w:tblPr>
        <w:tblW w:w="11083" w:type="dxa"/>
        <w:tblInd w:w="-861" w:type="dxa"/>
        <w:tblLook w:val="04A0"/>
      </w:tblPr>
      <w:tblGrid>
        <w:gridCol w:w="8222"/>
        <w:gridCol w:w="993"/>
        <w:gridCol w:w="992"/>
        <w:gridCol w:w="876"/>
      </w:tblGrid>
      <w:tr w:rsidR="00237828" w:rsidRPr="00237828" w:rsidTr="00C94AC7">
        <w:trPr>
          <w:trHeight w:val="300"/>
        </w:trPr>
        <w:tc>
          <w:tcPr>
            <w:tcW w:w="82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37828" w:rsidRPr="00237828" w:rsidRDefault="00237828" w:rsidP="00237828">
            <w:pPr>
              <w:spacing w:after="0" w:line="240" w:lineRule="auto"/>
              <w:jc w:val="both"/>
              <w:rPr>
                <w:rFonts w:ascii="Times New Roman" w:eastAsia="Times New Roman" w:hAnsi="Times New Roman" w:cs="Times New Roman"/>
                <w:b/>
                <w:bCs/>
                <w:color w:val="000000"/>
                <w:lang w:eastAsia="ru-RU"/>
              </w:rPr>
            </w:pPr>
            <w:r w:rsidRPr="00237828">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b/>
                <w:bCs/>
                <w:color w:val="000000"/>
                <w:lang w:eastAsia="ru-RU"/>
              </w:rPr>
            </w:pPr>
            <w:r w:rsidRPr="00237828">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РИ</w:t>
            </w:r>
          </w:p>
        </w:tc>
        <w:tc>
          <w:tcPr>
            <w:tcW w:w="876" w:type="dxa"/>
            <w:tcBorders>
              <w:top w:val="single" w:sz="4" w:space="0" w:color="000000"/>
              <w:left w:val="nil"/>
              <w:bottom w:val="single" w:sz="8" w:space="0" w:color="000000"/>
              <w:right w:val="single" w:sz="8"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РФ</w:t>
            </w:r>
          </w:p>
        </w:tc>
      </w:tr>
      <w:tr w:rsidR="00237828" w:rsidRPr="00237828" w:rsidTr="00C94AC7">
        <w:trPr>
          <w:trHeight w:val="300"/>
        </w:trPr>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7828" w:rsidRPr="00237828" w:rsidRDefault="00237828" w:rsidP="00237828">
            <w:pPr>
              <w:spacing w:after="0" w:line="240" w:lineRule="auto"/>
              <w:jc w:val="both"/>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4043 уч.</w:t>
            </w:r>
          </w:p>
        </w:tc>
        <w:tc>
          <w:tcPr>
            <w:tcW w:w="876" w:type="dxa"/>
            <w:tcBorders>
              <w:top w:val="single" w:sz="4" w:space="0" w:color="000000"/>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696870 уч.</w:t>
            </w:r>
          </w:p>
        </w:tc>
      </w:tr>
      <w:tr w:rsidR="00237828" w:rsidRPr="00237828"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237828" w:rsidRPr="00237828" w:rsidRDefault="00237828" w:rsidP="00237828">
            <w:pPr>
              <w:spacing w:after="0" w:line="240" w:lineRule="auto"/>
              <w:jc w:val="both"/>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993"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77,59</w:t>
            </w:r>
          </w:p>
        </w:tc>
        <w:tc>
          <w:tcPr>
            <w:tcW w:w="876"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85,32</w:t>
            </w:r>
          </w:p>
        </w:tc>
      </w:tr>
      <w:tr w:rsidR="00237828" w:rsidRPr="00237828"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237828" w:rsidRPr="00237828" w:rsidRDefault="00237828" w:rsidP="00237828">
            <w:pPr>
              <w:spacing w:after="0" w:line="240" w:lineRule="auto"/>
              <w:jc w:val="both"/>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10.1.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93"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62,75</w:t>
            </w:r>
          </w:p>
        </w:tc>
        <w:tc>
          <w:tcPr>
            <w:tcW w:w="876"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73,31</w:t>
            </w:r>
          </w:p>
        </w:tc>
      </w:tr>
      <w:tr w:rsidR="00237828" w:rsidRPr="00237828" w:rsidTr="00C94AC7">
        <w:trPr>
          <w:trHeight w:val="300"/>
        </w:trPr>
        <w:tc>
          <w:tcPr>
            <w:tcW w:w="8222" w:type="dxa"/>
            <w:tcBorders>
              <w:top w:val="nil"/>
              <w:left w:val="single" w:sz="4" w:space="0" w:color="000000"/>
              <w:bottom w:val="single" w:sz="4" w:space="0" w:color="000000"/>
              <w:right w:val="single" w:sz="4" w:space="0" w:color="000000"/>
            </w:tcBorders>
            <w:shd w:val="clear" w:color="auto" w:fill="auto"/>
            <w:noWrap/>
            <w:vAlign w:val="bottom"/>
            <w:hideMark/>
          </w:tcPr>
          <w:p w:rsidR="00237828" w:rsidRPr="00237828" w:rsidRDefault="00237828" w:rsidP="00237828">
            <w:pPr>
              <w:spacing w:after="0" w:line="240" w:lineRule="auto"/>
              <w:jc w:val="both"/>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10.2.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93"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38,73</w:t>
            </w:r>
          </w:p>
        </w:tc>
        <w:tc>
          <w:tcPr>
            <w:tcW w:w="876" w:type="dxa"/>
            <w:tcBorders>
              <w:top w:val="nil"/>
              <w:left w:val="nil"/>
              <w:bottom w:val="single" w:sz="4" w:space="0" w:color="000000"/>
              <w:right w:val="single" w:sz="4" w:space="0" w:color="000000"/>
            </w:tcBorders>
            <w:shd w:val="clear" w:color="auto" w:fill="auto"/>
            <w:noWrap/>
            <w:hideMark/>
          </w:tcPr>
          <w:p w:rsidR="00237828" w:rsidRPr="00237828" w:rsidRDefault="00237828" w:rsidP="00237828">
            <w:pPr>
              <w:spacing w:after="0" w:line="240" w:lineRule="auto"/>
              <w:jc w:val="center"/>
              <w:rPr>
                <w:rFonts w:ascii="Times New Roman" w:eastAsia="Times New Roman" w:hAnsi="Times New Roman" w:cs="Times New Roman"/>
                <w:color w:val="000000"/>
                <w:lang w:eastAsia="ru-RU"/>
              </w:rPr>
            </w:pPr>
            <w:r w:rsidRPr="00237828">
              <w:rPr>
                <w:rFonts w:ascii="Times New Roman" w:eastAsia="Times New Roman" w:hAnsi="Times New Roman" w:cs="Times New Roman"/>
                <w:color w:val="000000"/>
                <w:lang w:eastAsia="ru-RU"/>
              </w:rPr>
              <w:t>46,01</w:t>
            </w:r>
          </w:p>
        </w:tc>
      </w:tr>
    </w:tbl>
    <w:p w:rsidR="00A14D28" w:rsidRDefault="00A14D28" w:rsidP="00A14D28">
      <w:pPr>
        <w:pStyle w:val="a7"/>
        <w:spacing w:line="276" w:lineRule="auto"/>
        <w:ind w:left="111" w:right="-428" w:firstLine="708"/>
        <w:jc w:val="both"/>
      </w:pPr>
    </w:p>
    <w:p w:rsidR="00237828" w:rsidRDefault="00237828" w:rsidP="00C94AC7">
      <w:pPr>
        <w:pStyle w:val="a7"/>
        <w:spacing w:line="278" w:lineRule="auto"/>
        <w:ind w:left="-709" w:right="17" w:firstLine="708"/>
        <w:jc w:val="both"/>
      </w:pPr>
      <w:r>
        <w:t xml:space="preserve">В </w:t>
      </w:r>
      <w:r>
        <w:rPr>
          <w:b/>
        </w:rPr>
        <w:t>седьмых классах</w:t>
      </w:r>
      <w:r w:rsidR="00BA6242" w:rsidRPr="00BA6242">
        <w:t xml:space="preserve"> </w:t>
      </w:r>
      <w:r w:rsidR="00BA6242">
        <w:rPr>
          <w:b/>
        </w:rPr>
        <w:t xml:space="preserve">(по программе 8 класса) </w:t>
      </w:r>
      <w:r w:rsidR="00BA6242">
        <w:rPr>
          <w:b/>
        </w:rPr>
        <w:tab/>
      </w:r>
      <w:r>
        <w:rPr>
          <w:b/>
        </w:rPr>
        <w:t xml:space="preserve">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w:t>
      </w:r>
      <w:r w:rsidR="00BA6242">
        <w:rPr>
          <w:spacing w:val="-1"/>
        </w:rPr>
        <w:t>10</w:t>
      </w:r>
      <w:r>
        <w:rPr>
          <w:spacing w:val="-1"/>
        </w:rPr>
        <w:t xml:space="preserve"> заданиях</w:t>
      </w:r>
      <w:r>
        <w:t>:</w:t>
      </w:r>
    </w:p>
    <w:p w:rsidR="00477FE3" w:rsidRDefault="00477FE3" w:rsidP="00237828">
      <w:pPr>
        <w:pStyle w:val="a7"/>
        <w:spacing w:line="278" w:lineRule="auto"/>
        <w:ind w:left="111" w:right="-428" w:firstLine="708"/>
        <w:jc w:val="both"/>
      </w:pPr>
    </w:p>
    <w:tbl>
      <w:tblPr>
        <w:tblW w:w="11199" w:type="dxa"/>
        <w:tblInd w:w="-1003" w:type="dxa"/>
        <w:tblLook w:val="04A0"/>
      </w:tblPr>
      <w:tblGrid>
        <w:gridCol w:w="8364"/>
        <w:gridCol w:w="1134"/>
        <w:gridCol w:w="851"/>
        <w:gridCol w:w="876"/>
      </w:tblGrid>
      <w:tr w:rsidR="00BA6242" w:rsidRPr="00BA6242" w:rsidTr="00C94AC7">
        <w:trPr>
          <w:trHeight w:val="300"/>
        </w:trPr>
        <w:tc>
          <w:tcPr>
            <w:tcW w:w="836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b/>
                <w:bCs/>
                <w:color w:val="000000"/>
                <w:lang w:eastAsia="ru-RU"/>
              </w:rPr>
            </w:pPr>
            <w:r w:rsidRPr="00BA624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b/>
                <w:bCs/>
                <w:color w:val="000000"/>
                <w:lang w:eastAsia="ru-RU"/>
              </w:rPr>
            </w:pPr>
            <w:r w:rsidRPr="00BA6242">
              <w:rPr>
                <w:rFonts w:ascii="Times New Roman" w:eastAsia="Times New Roman" w:hAnsi="Times New Roman" w:cs="Times New Roman"/>
                <w:b/>
                <w:bCs/>
                <w:color w:val="000000"/>
                <w:lang w:eastAsia="ru-RU"/>
              </w:rPr>
              <w:t>Макс балл</w:t>
            </w:r>
          </w:p>
        </w:tc>
        <w:tc>
          <w:tcPr>
            <w:tcW w:w="851" w:type="dxa"/>
            <w:tcBorders>
              <w:top w:val="single" w:sz="4" w:space="0" w:color="000000"/>
              <w:left w:val="nil"/>
              <w:bottom w:val="single" w:sz="8"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РФ</w:t>
            </w:r>
          </w:p>
        </w:tc>
      </w:tr>
      <w:tr w:rsidR="00BA6242" w:rsidRPr="00BA6242" w:rsidTr="00C94AC7">
        <w:trPr>
          <w:trHeight w:val="300"/>
        </w:trPr>
        <w:tc>
          <w:tcPr>
            <w:tcW w:w="8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000000"/>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902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495525 уч.</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2.4. Классификация животных.</w:t>
            </w:r>
            <w:r w:rsidRPr="00BA6242">
              <w:rPr>
                <w:rFonts w:ascii="Times New Roman" w:eastAsia="Times New Roman" w:hAnsi="Times New Roman" w:cs="Times New Roman"/>
                <w:color w:val="000000"/>
                <w:lang w:eastAsia="ru-RU"/>
              </w:rPr>
              <w:br/>
              <w:t xml:space="preserve">Значение животных в природе и жизни человека    </w:t>
            </w:r>
            <w:r w:rsidRPr="00BA6242">
              <w:rPr>
                <w:rFonts w:ascii="Times New Roman" w:eastAsia="Times New Roman" w:hAnsi="Times New Roman" w:cs="Times New Roman"/>
                <w:color w:val="00000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49,45</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54,22</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3. Простейшие и беспозвоночные животные. Хордовые животные.</w:t>
            </w:r>
            <w:r w:rsidRPr="00BA6242">
              <w:rPr>
                <w:rFonts w:ascii="Times New Roman" w:eastAsia="Times New Roman" w:hAnsi="Times New Roman" w:cs="Times New Roman"/>
                <w:color w:val="00000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55,27</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57,52</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4.1. Общие свойства организмов и их проявление у животных</w:t>
            </w:r>
            <w:r w:rsidRPr="00BA6242">
              <w:rPr>
                <w:rFonts w:ascii="Times New Roman" w:eastAsia="Times New Roman" w:hAnsi="Times New Roman" w:cs="Times New Roman"/>
                <w:color w:val="000000"/>
                <w:lang w:eastAsia="ru-RU"/>
              </w:rPr>
              <w:br/>
              <w:t>Осуществлять классификацию биологических объектов (животные, растения, грибов) по разным основаниям</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49,17</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52,59</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4.2. Общие свойства организмов и их проявление у животных</w:t>
            </w:r>
            <w:r w:rsidRPr="00BA6242">
              <w:rPr>
                <w:rFonts w:ascii="Times New Roman" w:eastAsia="Times New Roman" w:hAnsi="Times New Roman" w:cs="Times New Roman"/>
                <w:color w:val="000000"/>
                <w:lang w:eastAsia="ru-RU"/>
              </w:rPr>
              <w:br/>
              <w:t>Осуществлять классификацию биологических объектов (животные, растения, грибов) по разным основаниям</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37,14</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44,11</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lastRenderedPageBreak/>
              <w:t>8.2. Простейшие и беспозвоночные. Хордовые животные</w:t>
            </w:r>
            <w:r w:rsidRPr="00BA6242">
              <w:rPr>
                <w:rFonts w:ascii="Times New Roman" w:eastAsia="Times New Roman" w:hAnsi="Times New Roman" w:cs="Times New Roman"/>
                <w:color w:val="000000"/>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42,24</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49,8</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10.1. Простейшие и беспозвоночные. Хордовые животные</w:t>
            </w:r>
            <w:r w:rsidRPr="00BA6242">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50,28</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52,07</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10.2. Простейшие и беспозвоночные. Хордовые животные</w:t>
            </w:r>
            <w:r w:rsidRPr="00BA6242">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38,8</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40,68</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12. Простейшие и беспозвоночные. Хордовые животные</w:t>
            </w:r>
            <w:r w:rsidRPr="00BA6242">
              <w:rPr>
                <w:rFonts w:ascii="Times New Roman" w:eastAsia="Times New Roman" w:hAnsi="Times New Roman" w:cs="Times New Roman"/>
                <w:color w:val="000000"/>
                <w:lang w:eastAsia="ru-RU"/>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3</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36,44</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58,09</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13.1. Значение хордовых животных в жизни человека</w:t>
            </w:r>
            <w:r w:rsidRPr="00BA6242">
              <w:rPr>
                <w:rFonts w:ascii="Times New Roman" w:eastAsia="Times New Roman" w:hAnsi="Times New Roman" w:cs="Times New Roman"/>
                <w:color w:val="000000"/>
                <w:lang w:eastAsia="ru-RU"/>
              </w:rPr>
              <w:br/>
              <w:t>Описывать и использовать приемы содержания домашних животных, ухода за ними</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55,21</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65,53</w:t>
            </w:r>
          </w:p>
        </w:tc>
      </w:tr>
      <w:tr w:rsidR="00BA6242" w:rsidRPr="00BA6242" w:rsidTr="00C94AC7">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BA6242" w:rsidRPr="00BA6242" w:rsidRDefault="00BA6242" w:rsidP="00BA6242">
            <w:pPr>
              <w:spacing w:after="0" w:line="240" w:lineRule="auto"/>
              <w:jc w:val="both"/>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13.2. Значение хордовых животных в жизни человека</w:t>
            </w:r>
            <w:r w:rsidRPr="00BA6242">
              <w:rPr>
                <w:rFonts w:ascii="Times New Roman" w:eastAsia="Times New Roman" w:hAnsi="Times New Roman" w:cs="Times New Roman"/>
                <w:color w:val="000000"/>
                <w:lang w:eastAsia="ru-RU"/>
              </w:rPr>
              <w:br/>
              <w:t>Описывать и использовать приемы содержания домашних животных, ухода за ними</w:t>
            </w:r>
          </w:p>
        </w:tc>
        <w:tc>
          <w:tcPr>
            <w:tcW w:w="1134"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18,96</w:t>
            </w:r>
          </w:p>
        </w:tc>
        <w:tc>
          <w:tcPr>
            <w:tcW w:w="850" w:type="dxa"/>
            <w:tcBorders>
              <w:top w:val="nil"/>
              <w:left w:val="nil"/>
              <w:bottom w:val="single" w:sz="4" w:space="0" w:color="000000"/>
              <w:right w:val="single" w:sz="4" w:space="0" w:color="000000"/>
            </w:tcBorders>
            <w:shd w:val="clear" w:color="auto" w:fill="auto"/>
            <w:noWrap/>
            <w:hideMark/>
          </w:tcPr>
          <w:p w:rsidR="00BA6242" w:rsidRPr="00BA6242" w:rsidRDefault="00BA6242" w:rsidP="00BA6242">
            <w:pPr>
              <w:spacing w:after="0" w:line="240" w:lineRule="auto"/>
              <w:jc w:val="center"/>
              <w:rPr>
                <w:rFonts w:ascii="Times New Roman" w:eastAsia="Times New Roman" w:hAnsi="Times New Roman" w:cs="Times New Roman"/>
                <w:color w:val="000000"/>
                <w:lang w:eastAsia="ru-RU"/>
              </w:rPr>
            </w:pPr>
            <w:r w:rsidRPr="00BA6242">
              <w:rPr>
                <w:rFonts w:ascii="Times New Roman" w:eastAsia="Times New Roman" w:hAnsi="Times New Roman" w:cs="Times New Roman"/>
                <w:color w:val="000000"/>
                <w:lang w:eastAsia="ru-RU"/>
              </w:rPr>
              <w:t>34,76</w:t>
            </w:r>
          </w:p>
        </w:tc>
      </w:tr>
    </w:tbl>
    <w:p w:rsidR="00FC2EBE" w:rsidRDefault="00FC2EBE" w:rsidP="00FC2EBE">
      <w:pPr>
        <w:pStyle w:val="a4"/>
        <w:widowControl w:val="0"/>
        <w:tabs>
          <w:tab w:val="left" w:pos="1540"/>
        </w:tabs>
        <w:autoSpaceDE w:val="0"/>
        <w:autoSpaceDN w:val="0"/>
        <w:spacing w:before="6" w:after="0" w:line="273" w:lineRule="auto"/>
        <w:ind w:left="2238" w:right="-3"/>
        <w:contextualSpacing w:val="0"/>
        <w:rPr>
          <w:rFonts w:ascii="Times New Roman" w:hAnsi="Times New Roman" w:cs="Times New Roman"/>
          <w:sz w:val="24"/>
        </w:rPr>
      </w:pPr>
    </w:p>
    <w:p w:rsidR="001D58BC" w:rsidRDefault="001D58BC" w:rsidP="00C94AC7">
      <w:pPr>
        <w:pStyle w:val="a7"/>
        <w:spacing w:line="278" w:lineRule="auto"/>
        <w:ind w:left="-851" w:right="17" w:firstLine="708"/>
        <w:jc w:val="both"/>
      </w:pPr>
      <w:r>
        <w:t xml:space="preserve">В </w:t>
      </w:r>
      <w:r>
        <w:rPr>
          <w:b/>
        </w:rPr>
        <w:t xml:space="preserve">седьмых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6 заданиях</w:t>
      </w:r>
      <w:r>
        <w:t>:</w:t>
      </w:r>
    </w:p>
    <w:p w:rsidR="001D58BC" w:rsidRDefault="001D58BC" w:rsidP="00FC2EBE">
      <w:pPr>
        <w:pStyle w:val="a4"/>
        <w:widowControl w:val="0"/>
        <w:tabs>
          <w:tab w:val="left" w:pos="1540"/>
        </w:tabs>
        <w:autoSpaceDE w:val="0"/>
        <w:autoSpaceDN w:val="0"/>
        <w:spacing w:before="6" w:after="0" w:line="273" w:lineRule="auto"/>
        <w:ind w:left="2238" w:right="-3"/>
        <w:contextualSpacing w:val="0"/>
        <w:rPr>
          <w:rFonts w:ascii="Times New Roman" w:hAnsi="Times New Roman" w:cs="Times New Roman"/>
          <w:sz w:val="24"/>
        </w:rPr>
      </w:pPr>
    </w:p>
    <w:tbl>
      <w:tblPr>
        <w:tblW w:w="11199" w:type="dxa"/>
        <w:tblInd w:w="-1003" w:type="dxa"/>
        <w:tblLook w:val="04A0"/>
      </w:tblPr>
      <w:tblGrid>
        <w:gridCol w:w="8506"/>
        <w:gridCol w:w="851"/>
        <w:gridCol w:w="992"/>
        <w:gridCol w:w="876"/>
      </w:tblGrid>
      <w:tr w:rsidR="001D58BC" w:rsidRPr="001D58BC" w:rsidTr="00C94AC7">
        <w:trPr>
          <w:trHeight w:val="300"/>
        </w:trPr>
        <w:tc>
          <w:tcPr>
            <w:tcW w:w="850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b/>
                <w:bCs/>
                <w:color w:val="000000"/>
                <w:lang w:eastAsia="ru-RU"/>
              </w:rPr>
            </w:pPr>
            <w:r w:rsidRPr="001D58BC">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tcBorders>
              <w:top w:val="single" w:sz="4" w:space="0" w:color="000000"/>
              <w:left w:val="nil"/>
              <w:bottom w:val="single" w:sz="8"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b/>
                <w:bCs/>
                <w:color w:val="000000"/>
                <w:lang w:eastAsia="ru-RU"/>
              </w:rPr>
            </w:pPr>
            <w:r w:rsidRPr="001D58BC">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РФ</w:t>
            </w:r>
          </w:p>
        </w:tc>
      </w:tr>
      <w:tr w:rsidR="001D58BC" w:rsidRPr="001D58BC" w:rsidTr="00C94AC7">
        <w:trPr>
          <w:trHeight w:val="300"/>
        </w:trPr>
        <w:tc>
          <w:tcPr>
            <w:tcW w:w="85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5810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778765 уч.</w:t>
            </w:r>
          </w:p>
        </w:tc>
      </w:tr>
      <w:tr w:rsidR="001D58BC" w:rsidRPr="001D58BC" w:rsidTr="00C94AC7">
        <w:trPr>
          <w:trHeight w:val="300"/>
        </w:trPr>
        <w:tc>
          <w:tcPr>
            <w:tcW w:w="8506" w:type="dxa"/>
            <w:tcBorders>
              <w:top w:val="nil"/>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xml:space="preserve">3. Классификация организмов. Принципы классификации.    </w:t>
            </w:r>
            <w:r w:rsidRPr="001D58BC">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1"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76,64</w:t>
            </w:r>
          </w:p>
        </w:tc>
        <w:tc>
          <w:tcPr>
            <w:tcW w:w="850"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77,65</w:t>
            </w:r>
          </w:p>
        </w:tc>
      </w:tr>
      <w:tr w:rsidR="001D58BC" w:rsidRPr="001D58BC" w:rsidTr="00C94AC7">
        <w:trPr>
          <w:trHeight w:val="300"/>
        </w:trPr>
        <w:tc>
          <w:tcPr>
            <w:tcW w:w="8506" w:type="dxa"/>
            <w:tcBorders>
              <w:top w:val="nil"/>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xml:space="preserve">4. Царство Растения. Царство Бактерии. Царство Грибы    </w:t>
            </w:r>
            <w:r w:rsidRPr="001D58BC">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851"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65,67</w:t>
            </w:r>
          </w:p>
        </w:tc>
        <w:tc>
          <w:tcPr>
            <w:tcW w:w="850"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67,86</w:t>
            </w:r>
          </w:p>
        </w:tc>
      </w:tr>
      <w:tr w:rsidR="001D58BC" w:rsidRPr="001D58BC" w:rsidTr="00C94AC7">
        <w:trPr>
          <w:trHeight w:val="300"/>
        </w:trPr>
        <w:tc>
          <w:tcPr>
            <w:tcW w:w="8506" w:type="dxa"/>
            <w:tcBorders>
              <w:top w:val="nil"/>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xml:space="preserve">12. Царство Растения. Царство Бактерии. Царство Грибы    </w:t>
            </w:r>
            <w:r w:rsidRPr="001D58BC">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1"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28,17</w:t>
            </w:r>
          </w:p>
        </w:tc>
        <w:tc>
          <w:tcPr>
            <w:tcW w:w="850"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34,88</w:t>
            </w:r>
          </w:p>
        </w:tc>
      </w:tr>
      <w:tr w:rsidR="001D58BC" w:rsidRPr="001D58BC" w:rsidTr="00C94AC7">
        <w:trPr>
          <w:trHeight w:val="300"/>
        </w:trPr>
        <w:tc>
          <w:tcPr>
            <w:tcW w:w="8506" w:type="dxa"/>
            <w:tcBorders>
              <w:top w:val="nil"/>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xml:space="preserve">13.1. Царство Растения.    </w:t>
            </w:r>
            <w:r w:rsidRPr="001D58BC">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51"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58,08</w:t>
            </w:r>
          </w:p>
        </w:tc>
        <w:tc>
          <w:tcPr>
            <w:tcW w:w="850"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69,12</w:t>
            </w:r>
          </w:p>
        </w:tc>
      </w:tr>
      <w:tr w:rsidR="001D58BC" w:rsidRPr="001D58BC" w:rsidTr="00C94AC7">
        <w:trPr>
          <w:trHeight w:val="300"/>
        </w:trPr>
        <w:tc>
          <w:tcPr>
            <w:tcW w:w="8506" w:type="dxa"/>
            <w:tcBorders>
              <w:top w:val="nil"/>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xml:space="preserve">13.2. Царство Растения.    </w:t>
            </w:r>
            <w:r w:rsidRPr="001D58BC">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51"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44,91</w:t>
            </w:r>
          </w:p>
        </w:tc>
        <w:tc>
          <w:tcPr>
            <w:tcW w:w="850"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46,02</w:t>
            </w:r>
          </w:p>
        </w:tc>
      </w:tr>
      <w:tr w:rsidR="001D58BC" w:rsidRPr="001D58BC" w:rsidTr="00C94AC7">
        <w:trPr>
          <w:trHeight w:val="300"/>
        </w:trPr>
        <w:tc>
          <w:tcPr>
            <w:tcW w:w="8506" w:type="dxa"/>
            <w:tcBorders>
              <w:top w:val="nil"/>
              <w:left w:val="single" w:sz="4" w:space="0" w:color="000000"/>
              <w:bottom w:val="single" w:sz="4" w:space="0" w:color="000000"/>
              <w:right w:val="single" w:sz="4" w:space="0" w:color="000000"/>
            </w:tcBorders>
            <w:shd w:val="clear" w:color="auto" w:fill="auto"/>
            <w:noWrap/>
            <w:vAlign w:val="bottom"/>
            <w:hideMark/>
          </w:tcPr>
          <w:p w:rsidR="001D58BC" w:rsidRPr="001D58BC" w:rsidRDefault="001D58BC" w:rsidP="001D58BC">
            <w:pPr>
              <w:spacing w:after="0" w:line="240" w:lineRule="auto"/>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 xml:space="preserve">13.3. Царство Растения.    </w:t>
            </w:r>
            <w:r w:rsidRPr="001D58BC">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51"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56,64</w:t>
            </w:r>
          </w:p>
        </w:tc>
        <w:tc>
          <w:tcPr>
            <w:tcW w:w="850" w:type="dxa"/>
            <w:tcBorders>
              <w:top w:val="nil"/>
              <w:left w:val="nil"/>
              <w:bottom w:val="single" w:sz="4" w:space="0" w:color="000000"/>
              <w:right w:val="single" w:sz="4" w:space="0" w:color="000000"/>
            </w:tcBorders>
            <w:shd w:val="clear" w:color="auto" w:fill="auto"/>
            <w:noWrap/>
            <w:hideMark/>
          </w:tcPr>
          <w:p w:rsidR="001D58BC" w:rsidRPr="001D58BC" w:rsidRDefault="001D58BC" w:rsidP="001D58BC">
            <w:pPr>
              <w:spacing w:after="0" w:line="240" w:lineRule="auto"/>
              <w:jc w:val="center"/>
              <w:rPr>
                <w:rFonts w:ascii="Times New Roman" w:eastAsia="Times New Roman" w:hAnsi="Times New Roman" w:cs="Times New Roman"/>
                <w:color w:val="000000"/>
                <w:lang w:eastAsia="ru-RU"/>
              </w:rPr>
            </w:pPr>
            <w:r w:rsidRPr="001D58BC">
              <w:rPr>
                <w:rFonts w:ascii="Times New Roman" w:eastAsia="Times New Roman" w:hAnsi="Times New Roman" w:cs="Times New Roman"/>
                <w:color w:val="000000"/>
                <w:lang w:eastAsia="ru-RU"/>
              </w:rPr>
              <w:t>63,28</w:t>
            </w:r>
          </w:p>
        </w:tc>
      </w:tr>
    </w:tbl>
    <w:p w:rsidR="001D58BC" w:rsidRDefault="001D58BC" w:rsidP="003313EA">
      <w:pPr>
        <w:pStyle w:val="a7"/>
        <w:spacing w:line="278" w:lineRule="auto"/>
        <w:ind w:left="111" w:right="-428" w:firstLine="708"/>
        <w:jc w:val="both"/>
      </w:pPr>
    </w:p>
    <w:p w:rsidR="00C94AC7" w:rsidRDefault="00C94AC7" w:rsidP="00C94AC7">
      <w:pPr>
        <w:pStyle w:val="a7"/>
        <w:spacing w:line="278" w:lineRule="auto"/>
        <w:ind w:left="-709" w:right="159" w:firstLine="708"/>
        <w:jc w:val="both"/>
      </w:pPr>
    </w:p>
    <w:p w:rsidR="003313EA" w:rsidRDefault="003313EA" w:rsidP="00C94AC7">
      <w:pPr>
        <w:pStyle w:val="a7"/>
        <w:spacing w:line="278" w:lineRule="auto"/>
        <w:ind w:left="-709" w:right="159" w:firstLine="708"/>
        <w:jc w:val="both"/>
      </w:pPr>
      <w:r>
        <w:t xml:space="preserve">В </w:t>
      </w:r>
      <w:r>
        <w:rPr>
          <w:b/>
        </w:rPr>
        <w:t xml:space="preserve">восьмых классах </w:t>
      </w:r>
      <w:r>
        <w:t xml:space="preserve">на уровне региона </w:t>
      </w:r>
      <w:r w:rsidR="005B7BEA" w:rsidRPr="005B7BEA">
        <w:t>можно наблюдать следующие дефициты в уровнях проверяемых требований</w:t>
      </w:r>
      <w:r w:rsidR="005B7BEA">
        <w:t xml:space="preserve"> в 7 заданиях</w:t>
      </w:r>
      <w:r w:rsidR="005B7BEA" w:rsidRPr="005B7BEA">
        <w:t xml:space="preserve">, по сравнению с общероссийскими результатами: </w:t>
      </w:r>
    </w:p>
    <w:p w:rsidR="00830100" w:rsidRDefault="00830100" w:rsidP="00FC2EBE">
      <w:pPr>
        <w:pStyle w:val="a4"/>
        <w:widowControl w:val="0"/>
        <w:tabs>
          <w:tab w:val="left" w:pos="1540"/>
        </w:tabs>
        <w:autoSpaceDE w:val="0"/>
        <w:autoSpaceDN w:val="0"/>
        <w:spacing w:before="6" w:after="0" w:line="273" w:lineRule="auto"/>
        <w:ind w:left="2238" w:right="-3"/>
        <w:contextualSpacing w:val="0"/>
        <w:rPr>
          <w:rFonts w:ascii="Times New Roman" w:hAnsi="Times New Roman" w:cs="Times New Roman"/>
          <w:sz w:val="24"/>
        </w:rPr>
      </w:pPr>
    </w:p>
    <w:tbl>
      <w:tblPr>
        <w:tblW w:w="11057" w:type="dxa"/>
        <w:tblInd w:w="-861" w:type="dxa"/>
        <w:tblLook w:val="04A0"/>
      </w:tblPr>
      <w:tblGrid>
        <w:gridCol w:w="8081"/>
        <w:gridCol w:w="1134"/>
        <w:gridCol w:w="992"/>
        <w:gridCol w:w="876"/>
      </w:tblGrid>
      <w:tr w:rsidR="00830100" w:rsidRPr="00830100" w:rsidTr="00806EB4">
        <w:trPr>
          <w:trHeight w:val="300"/>
        </w:trPr>
        <w:tc>
          <w:tcPr>
            <w:tcW w:w="808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b/>
                <w:bCs/>
                <w:color w:val="000000"/>
                <w:lang w:eastAsia="ru-RU"/>
              </w:rPr>
            </w:pPr>
            <w:r w:rsidRPr="00830100">
              <w:rPr>
                <w:rFonts w:ascii="Times New Roman" w:eastAsia="Times New Roman" w:hAnsi="Times New Roman" w:cs="Times New Roman"/>
                <w:b/>
                <w:bCs/>
                <w:color w:val="000000"/>
                <w:lang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b/>
                <w:bCs/>
                <w:color w:val="000000"/>
                <w:lang w:eastAsia="ru-RU"/>
              </w:rPr>
            </w:pPr>
            <w:r w:rsidRPr="00830100">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3313EA">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РФ</w:t>
            </w:r>
          </w:p>
        </w:tc>
      </w:tr>
      <w:tr w:rsidR="00830100" w:rsidRPr="00830100" w:rsidTr="00806EB4">
        <w:trPr>
          <w:trHeight w:val="300"/>
        </w:trPr>
        <w:tc>
          <w:tcPr>
            <w:tcW w:w="80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2546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374437 уч.</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2.3. Классификация животных.</w:t>
            </w:r>
            <w:r w:rsidRPr="00830100">
              <w:rPr>
                <w:rFonts w:ascii="Times New Roman" w:eastAsia="Times New Roman" w:hAnsi="Times New Roman" w:cs="Times New Roman"/>
                <w:color w:val="000000"/>
                <w:lang w:eastAsia="ru-RU"/>
              </w:rPr>
              <w:br/>
              <w:t xml:space="preserve">Значение животных в природе и жизни человека    </w:t>
            </w:r>
            <w:r w:rsidRPr="00830100">
              <w:rPr>
                <w:rFonts w:ascii="Times New Roman" w:eastAsia="Times New Roman" w:hAnsi="Times New Roman" w:cs="Times New Roman"/>
                <w:color w:val="00000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65,79</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66,44</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4.2. Общие свойства организмов и их проявление у животных</w:t>
            </w:r>
            <w:r w:rsidRPr="00830100">
              <w:rPr>
                <w:rFonts w:ascii="Times New Roman" w:eastAsia="Times New Roman" w:hAnsi="Times New Roman" w:cs="Times New Roman"/>
                <w:color w:val="000000"/>
                <w:lang w:eastAsia="ru-RU"/>
              </w:rPr>
              <w:br/>
              <w:t>Осуществлять классификацию биологических объектов (животные, растения, грибов) по разным основаниям</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45,95</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48,67</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8.2. Простейшие и беспозвоночные. Хордовые животные</w:t>
            </w:r>
            <w:r w:rsidRPr="00830100">
              <w:rPr>
                <w:rFonts w:ascii="Times New Roman" w:eastAsia="Times New Roman" w:hAnsi="Times New Roman" w:cs="Times New Roman"/>
                <w:color w:val="000000"/>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45,82</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54,25</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10.1. Простейшие и беспозвоночные. Хордовые животные</w:t>
            </w:r>
            <w:r w:rsidRPr="00830100">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44,64</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51,39</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12. Простейшие и беспозвоночные. Хордовые животные</w:t>
            </w:r>
            <w:r w:rsidRPr="00830100">
              <w:rPr>
                <w:rFonts w:ascii="Times New Roman" w:eastAsia="Times New Roman" w:hAnsi="Times New Roman" w:cs="Times New Roman"/>
                <w:color w:val="000000"/>
                <w:lang w:eastAsia="ru-RU"/>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39,97</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58,31</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13.1. Значение хордовых животных в жизни человека</w:t>
            </w:r>
            <w:r w:rsidRPr="00830100">
              <w:rPr>
                <w:rFonts w:ascii="Times New Roman" w:eastAsia="Times New Roman" w:hAnsi="Times New Roman" w:cs="Times New Roman"/>
                <w:color w:val="000000"/>
                <w:lang w:eastAsia="ru-RU"/>
              </w:rPr>
              <w:br/>
              <w:t>Описывать и использовать приемы содержания домашних животных, ухода за ними</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51,43</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63,7</w:t>
            </w:r>
          </w:p>
        </w:tc>
      </w:tr>
      <w:tr w:rsidR="00830100" w:rsidRPr="00830100"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30100" w:rsidRPr="00830100" w:rsidRDefault="00830100" w:rsidP="003313EA">
            <w:pPr>
              <w:spacing w:after="0" w:line="240" w:lineRule="auto"/>
              <w:jc w:val="both"/>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13.2. Значение хордовых животных в жизни человека</w:t>
            </w:r>
            <w:r w:rsidRPr="00830100">
              <w:rPr>
                <w:rFonts w:ascii="Times New Roman" w:eastAsia="Times New Roman" w:hAnsi="Times New Roman" w:cs="Times New Roman"/>
                <w:color w:val="000000"/>
                <w:lang w:eastAsia="ru-RU"/>
              </w:rPr>
              <w:br/>
              <w:t>Описывать и использовать приемы содержания домашних животных, ухода за ними</w:t>
            </w:r>
          </w:p>
        </w:tc>
        <w:tc>
          <w:tcPr>
            <w:tcW w:w="1134"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23,63</w:t>
            </w:r>
          </w:p>
        </w:tc>
        <w:tc>
          <w:tcPr>
            <w:tcW w:w="850" w:type="dxa"/>
            <w:tcBorders>
              <w:top w:val="nil"/>
              <w:left w:val="nil"/>
              <w:bottom w:val="single" w:sz="4" w:space="0" w:color="000000"/>
              <w:right w:val="single" w:sz="4" w:space="0" w:color="000000"/>
            </w:tcBorders>
            <w:shd w:val="clear" w:color="auto" w:fill="auto"/>
            <w:noWrap/>
            <w:hideMark/>
          </w:tcPr>
          <w:p w:rsidR="00830100" w:rsidRPr="00830100" w:rsidRDefault="00830100" w:rsidP="003313EA">
            <w:pPr>
              <w:spacing w:after="0" w:line="240" w:lineRule="auto"/>
              <w:jc w:val="center"/>
              <w:rPr>
                <w:rFonts w:ascii="Times New Roman" w:eastAsia="Times New Roman" w:hAnsi="Times New Roman" w:cs="Times New Roman"/>
                <w:color w:val="000000"/>
                <w:lang w:eastAsia="ru-RU"/>
              </w:rPr>
            </w:pPr>
            <w:r w:rsidRPr="00830100">
              <w:rPr>
                <w:rFonts w:ascii="Times New Roman" w:eastAsia="Times New Roman" w:hAnsi="Times New Roman" w:cs="Times New Roman"/>
                <w:color w:val="000000"/>
                <w:lang w:eastAsia="ru-RU"/>
              </w:rPr>
              <w:t>37,71</w:t>
            </w:r>
          </w:p>
        </w:tc>
      </w:tr>
    </w:tbl>
    <w:p w:rsidR="00830100" w:rsidRDefault="00830100" w:rsidP="00FC2EBE">
      <w:pPr>
        <w:pStyle w:val="a4"/>
        <w:widowControl w:val="0"/>
        <w:tabs>
          <w:tab w:val="left" w:pos="1540"/>
        </w:tabs>
        <w:autoSpaceDE w:val="0"/>
        <w:autoSpaceDN w:val="0"/>
        <w:spacing w:before="6" w:after="0" w:line="273" w:lineRule="auto"/>
        <w:ind w:left="2238" w:right="-3"/>
        <w:contextualSpacing w:val="0"/>
        <w:rPr>
          <w:rFonts w:ascii="Times New Roman" w:hAnsi="Times New Roman" w:cs="Times New Roman"/>
          <w:sz w:val="24"/>
        </w:rPr>
      </w:pPr>
    </w:p>
    <w:p w:rsidR="00477FE3" w:rsidRDefault="005B7BEA" w:rsidP="00806EB4">
      <w:pPr>
        <w:pStyle w:val="a7"/>
        <w:spacing w:line="278" w:lineRule="auto"/>
        <w:ind w:left="-709" w:right="159" w:firstLine="708"/>
        <w:jc w:val="both"/>
      </w:pPr>
      <w:r>
        <w:t xml:space="preserve">В </w:t>
      </w:r>
      <w:r w:rsidR="005231B2">
        <w:rPr>
          <w:b/>
        </w:rPr>
        <w:t xml:space="preserve">11 </w:t>
      </w:r>
      <w:r>
        <w:rPr>
          <w:b/>
        </w:rPr>
        <w:t xml:space="preserve">классах </w:t>
      </w:r>
      <w:r>
        <w:t xml:space="preserve">на уровне региона </w:t>
      </w:r>
      <w:r w:rsidRPr="005B7BEA">
        <w:t>можно наблюдать следующие дефициты в уровнях проверяемых требований</w:t>
      </w:r>
      <w:r>
        <w:t xml:space="preserve"> в </w:t>
      </w:r>
      <w:r w:rsidR="005231B2">
        <w:t>13</w:t>
      </w:r>
      <w:r>
        <w:t xml:space="preserve"> заданиях</w:t>
      </w:r>
      <w:r w:rsidRPr="005B7BEA">
        <w:t>, по сравнению с общероссийскими результатами:</w:t>
      </w:r>
    </w:p>
    <w:p w:rsidR="005B7BEA" w:rsidRDefault="005B7BEA" w:rsidP="005B7BEA">
      <w:pPr>
        <w:pStyle w:val="a7"/>
        <w:spacing w:line="278" w:lineRule="auto"/>
        <w:ind w:left="111" w:right="-428" w:firstLine="708"/>
        <w:jc w:val="both"/>
      </w:pPr>
      <w:r w:rsidRPr="005B7BEA">
        <w:t xml:space="preserve"> </w:t>
      </w:r>
    </w:p>
    <w:tbl>
      <w:tblPr>
        <w:tblW w:w="11057" w:type="dxa"/>
        <w:tblInd w:w="-861" w:type="dxa"/>
        <w:tblLook w:val="04A0"/>
      </w:tblPr>
      <w:tblGrid>
        <w:gridCol w:w="8081"/>
        <w:gridCol w:w="1134"/>
        <w:gridCol w:w="992"/>
        <w:gridCol w:w="876"/>
      </w:tblGrid>
      <w:tr w:rsidR="005B7BEA" w:rsidRPr="005B7BEA" w:rsidTr="00806EB4">
        <w:trPr>
          <w:trHeight w:val="300"/>
        </w:trPr>
        <w:tc>
          <w:tcPr>
            <w:tcW w:w="808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b/>
                <w:bCs/>
                <w:color w:val="000000"/>
                <w:lang w:eastAsia="ru-RU"/>
              </w:rPr>
            </w:pPr>
            <w:r w:rsidRPr="005B7BEA">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b/>
                <w:bCs/>
                <w:color w:val="000000"/>
                <w:lang w:eastAsia="ru-RU"/>
              </w:rPr>
            </w:pPr>
            <w:r w:rsidRPr="005B7BEA">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5B7BEA" w:rsidRPr="005B7BEA" w:rsidRDefault="005231B2" w:rsidP="005231B2">
            <w:pPr>
              <w:spacing w:after="0" w:line="240" w:lineRule="auto"/>
              <w:jc w:val="center"/>
              <w:rPr>
                <w:rFonts w:ascii="Times New Roman" w:eastAsia="Times New Roman" w:hAnsi="Times New Roman" w:cs="Times New Roman"/>
                <w:color w:val="000000"/>
                <w:lang w:eastAsia="ru-RU"/>
              </w:rPr>
            </w:pPr>
            <w:r w:rsidRPr="005231B2">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РФ</w:t>
            </w:r>
          </w:p>
        </w:tc>
      </w:tr>
      <w:tr w:rsidR="005B7BEA" w:rsidRPr="005B7BEA" w:rsidTr="00806EB4">
        <w:trPr>
          <w:trHeight w:val="300"/>
        </w:trPr>
        <w:tc>
          <w:tcPr>
            <w:tcW w:w="80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393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165219 уч.</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75,95</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80,9</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70,61</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78,41</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38,42</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47,89</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70,23</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73,23</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 xml:space="preserve">5. Уметь объяснять: роль биологии в формировании научного мировоззрения; вклад биологических теорий в формирование современной естественнонаучной </w:t>
            </w:r>
            <w:r w:rsidRPr="005B7BEA">
              <w:rPr>
                <w:rFonts w:ascii="Times New Roman" w:eastAsia="Times New Roman" w:hAnsi="Times New Roman" w:cs="Times New Roman"/>
                <w:color w:val="000000"/>
                <w:lang w:eastAsia="ru-RU"/>
              </w:rPr>
              <w:lastRenderedPageBreak/>
              <w:t>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55,85</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57,81</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lastRenderedPageBreak/>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68,7</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76,29</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67,56</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69,18</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60,94</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70,07</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B7BEA">
              <w:rPr>
                <w:rFonts w:ascii="Times New Roman" w:eastAsia="Times New Roman" w:hAnsi="Times New Roman" w:cs="Times New Roman"/>
                <w:color w:val="00000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79,64</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85,2</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B7BEA">
              <w:rPr>
                <w:rFonts w:ascii="Times New Roman" w:eastAsia="Times New Roman" w:hAnsi="Times New Roman" w:cs="Times New Roman"/>
                <w:color w:val="00000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78,88</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91,64</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12.3. Знать и понимать строение биологических объектов: клетки, генов и хромосом, вида и экосистем (структура).</w:t>
            </w:r>
            <w:r w:rsidRPr="005B7BEA">
              <w:rPr>
                <w:rFonts w:ascii="Times New Roman" w:eastAsia="Times New Roman" w:hAnsi="Times New Roman" w:cs="Times New Roman"/>
                <w:color w:val="000000"/>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64,63</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65,39</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B7BEA">
              <w:rPr>
                <w:rFonts w:ascii="Times New Roman" w:eastAsia="Times New Roman" w:hAnsi="Times New Roman" w:cs="Times New Roman"/>
                <w:color w:val="00000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19,76</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27,88</w:t>
            </w:r>
          </w:p>
        </w:tc>
      </w:tr>
      <w:tr w:rsidR="005B7BEA" w:rsidRPr="005B7BEA" w:rsidTr="00806EB4">
        <w:trPr>
          <w:trHeight w:val="300"/>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5B7BEA" w:rsidRPr="005B7BEA" w:rsidRDefault="005B7BEA" w:rsidP="005231B2">
            <w:pPr>
              <w:spacing w:after="0" w:line="240" w:lineRule="auto"/>
              <w:jc w:val="both"/>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1134"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42,49</w:t>
            </w:r>
          </w:p>
        </w:tc>
        <w:tc>
          <w:tcPr>
            <w:tcW w:w="850" w:type="dxa"/>
            <w:tcBorders>
              <w:top w:val="nil"/>
              <w:left w:val="nil"/>
              <w:bottom w:val="single" w:sz="4" w:space="0" w:color="000000"/>
              <w:right w:val="single" w:sz="4" w:space="0" w:color="000000"/>
            </w:tcBorders>
            <w:shd w:val="clear" w:color="auto" w:fill="auto"/>
            <w:noWrap/>
            <w:hideMark/>
          </w:tcPr>
          <w:p w:rsidR="005B7BEA" w:rsidRPr="005B7BEA" w:rsidRDefault="005B7BEA" w:rsidP="005231B2">
            <w:pPr>
              <w:spacing w:after="0" w:line="240" w:lineRule="auto"/>
              <w:jc w:val="center"/>
              <w:rPr>
                <w:rFonts w:ascii="Times New Roman" w:eastAsia="Times New Roman" w:hAnsi="Times New Roman" w:cs="Times New Roman"/>
                <w:color w:val="000000"/>
                <w:lang w:eastAsia="ru-RU"/>
              </w:rPr>
            </w:pPr>
            <w:r w:rsidRPr="005B7BEA">
              <w:rPr>
                <w:rFonts w:ascii="Times New Roman" w:eastAsia="Times New Roman" w:hAnsi="Times New Roman" w:cs="Times New Roman"/>
                <w:color w:val="000000"/>
                <w:lang w:eastAsia="ru-RU"/>
              </w:rPr>
              <w:t>55,12</w:t>
            </w:r>
          </w:p>
        </w:tc>
      </w:tr>
    </w:tbl>
    <w:p w:rsidR="00237828" w:rsidRDefault="00237828" w:rsidP="00FC2EBE">
      <w:pPr>
        <w:pStyle w:val="a4"/>
        <w:widowControl w:val="0"/>
        <w:tabs>
          <w:tab w:val="left" w:pos="1540"/>
        </w:tabs>
        <w:autoSpaceDE w:val="0"/>
        <w:autoSpaceDN w:val="0"/>
        <w:spacing w:before="6" w:after="0" w:line="273" w:lineRule="auto"/>
        <w:ind w:left="2238" w:right="-3"/>
        <w:contextualSpacing w:val="0"/>
        <w:rPr>
          <w:rFonts w:ascii="Times New Roman" w:hAnsi="Times New Roman" w:cs="Times New Roman"/>
          <w:sz w:val="24"/>
        </w:rPr>
      </w:pPr>
    </w:p>
    <w:p w:rsidR="00FC2EBE" w:rsidRDefault="00FC2EBE" w:rsidP="00BE5BAD">
      <w:pPr>
        <w:pStyle w:val="a4"/>
        <w:widowControl w:val="0"/>
        <w:numPr>
          <w:ilvl w:val="2"/>
          <w:numId w:val="12"/>
        </w:numPr>
        <w:tabs>
          <w:tab w:val="left" w:pos="1540"/>
        </w:tabs>
        <w:autoSpaceDE w:val="0"/>
        <w:autoSpaceDN w:val="0"/>
        <w:spacing w:before="6" w:after="0" w:line="273" w:lineRule="auto"/>
        <w:ind w:left="1276" w:right="-3"/>
        <w:contextualSpacing w:val="0"/>
        <w:jc w:val="left"/>
        <w:rPr>
          <w:rFonts w:ascii="Times New Roman" w:hAnsi="Times New Roman" w:cs="Times New Roman"/>
          <w:b/>
          <w:sz w:val="24"/>
        </w:rPr>
      </w:pPr>
      <w:r w:rsidRPr="00C600E0">
        <w:rPr>
          <w:rFonts w:ascii="Times New Roman" w:hAnsi="Times New Roman" w:cs="Times New Roman"/>
          <w:b/>
          <w:sz w:val="24"/>
        </w:rPr>
        <w:t>Физика</w:t>
      </w:r>
    </w:p>
    <w:p w:rsidR="00C600E0" w:rsidRPr="00C600E0" w:rsidRDefault="00C600E0" w:rsidP="00C600E0">
      <w:pPr>
        <w:pStyle w:val="a4"/>
        <w:widowControl w:val="0"/>
        <w:tabs>
          <w:tab w:val="left" w:pos="1540"/>
        </w:tabs>
        <w:autoSpaceDE w:val="0"/>
        <w:autoSpaceDN w:val="0"/>
        <w:spacing w:before="6" w:after="0" w:line="273" w:lineRule="auto"/>
        <w:ind w:left="1276" w:right="-3"/>
        <w:contextualSpacing w:val="0"/>
        <w:rPr>
          <w:rFonts w:ascii="Times New Roman" w:hAnsi="Times New Roman" w:cs="Times New Roman"/>
          <w:b/>
          <w:sz w:val="24"/>
        </w:rPr>
      </w:pPr>
    </w:p>
    <w:tbl>
      <w:tblPr>
        <w:tblStyle w:val="21"/>
        <w:tblW w:w="10206" w:type="dxa"/>
        <w:tblInd w:w="-5" w:type="dxa"/>
        <w:tblLook w:val="04A0"/>
      </w:tblPr>
      <w:tblGrid>
        <w:gridCol w:w="3447"/>
        <w:gridCol w:w="2189"/>
        <w:gridCol w:w="2455"/>
        <w:gridCol w:w="2115"/>
      </w:tblGrid>
      <w:tr w:rsidR="00C600E0" w:rsidRPr="00D43162" w:rsidTr="00806EB4">
        <w:trPr>
          <w:trHeight w:val="754"/>
        </w:trPr>
        <w:tc>
          <w:tcPr>
            <w:tcW w:w="3447" w:type="dxa"/>
            <w:vMerge w:val="restart"/>
          </w:tcPr>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2189" w:type="dxa"/>
            <w:vMerge w:val="restart"/>
          </w:tcPr>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55" w:type="dxa"/>
            <w:vMerge w:val="restart"/>
          </w:tcPr>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2115" w:type="dxa"/>
            <w:vMerge w:val="restart"/>
          </w:tcPr>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C600E0" w:rsidRPr="00D43162" w:rsidRDefault="00C600E0"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C600E0" w:rsidRPr="00D43162" w:rsidTr="00806EB4">
        <w:trPr>
          <w:cantSplit/>
          <w:trHeight w:val="230"/>
        </w:trPr>
        <w:tc>
          <w:tcPr>
            <w:tcW w:w="3447" w:type="dxa"/>
            <w:vMerge/>
          </w:tcPr>
          <w:p w:rsidR="00C600E0" w:rsidRPr="00D43162" w:rsidRDefault="00C600E0" w:rsidP="006C3B22">
            <w:pPr>
              <w:jc w:val="center"/>
              <w:rPr>
                <w:rFonts w:ascii="Times New Roman" w:eastAsia="Times New Roman" w:hAnsi="Times New Roman" w:cs="Times New Roman"/>
                <w:color w:val="000000"/>
                <w:sz w:val="20"/>
                <w:szCs w:val="20"/>
                <w:lang w:eastAsia="ru-RU"/>
              </w:rPr>
            </w:pPr>
          </w:p>
        </w:tc>
        <w:tc>
          <w:tcPr>
            <w:tcW w:w="2189" w:type="dxa"/>
            <w:vMerge/>
          </w:tcPr>
          <w:p w:rsidR="00C600E0" w:rsidRPr="00D43162" w:rsidRDefault="00C600E0" w:rsidP="006C3B22">
            <w:pPr>
              <w:jc w:val="center"/>
              <w:rPr>
                <w:rFonts w:ascii="Times New Roman" w:eastAsia="Times New Roman" w:hAnsi="Times New Roman" w:cs="Times New Roman"/>
                <w:color w:val="000000"/>
                <w:sz w:val="20"/>
                <w:szCs w:val="20"/>
                <w:lang w:eastAsia="ru-RU"/>
              </w:rPr>
            </w:pPr>
          </w:p>
        </w:tc>
        <w:tc>
          <w:tcPr>
            <w:tcW w:w="2455" w:type="dxa"/>
            <w:vMerge/>
          </w:tcPr>
          <w:p w:rsidR="00C600E0" w:rsidRPr="00D43162" w:rsidRDefault="00C600E0" w:rsidP="006C3B22">
            <w:pPr>
              <w:jc w:val="center"/>
              <w:rPr>
                <w:rFonts w:ascii="Times New Roman" w:eastAsia="Times New Roman" w:hAnsi="Times New Roman" w:cs="Times New Roman"/>
                <w:color w:val="000000"/>
                <w:sz w:val="20"/>
                <w:szCs w:val="20"/>
                <w:lang w:eastAsia="ru-RU"/>
              </w:rPr>
            </w:pPr>
          </w:p>
        </w:tc>
        <w:tc>
          <w:tcPr>
            <w:tcW w:w="2115" w:type="dxa"/>
            <w:vMerge/>
          </w:tcPr>
          <w:p w:rsidR="00C600E0" w:rsidRPr="00D43162" w:rsidRDefault="00C600E0" w:rsidP="006C3B22">
            <w:pPr>
              <w:jc w:val="center"/>
              <w:rPr>
                <w:rFonts w:ascii="Times New Roman" w:eastAsia="Times New Roman" w:hAnsi="Times New Roman" w:cs="Times New Roman"/>
                <w:color w:val="000000"/>
                <w:sz w:val="20"/>
                <w:szCs w:val="20"/>
                <w:lang w:eastAsia="ru-RU"/>
              </w:rPr>
            </w:pPr>
          </w:p>
        </w:tc>
      </w:tr>
      <w:tr w:rsidR="00C600E0" w:rsidRPr="00A14D28" w:rsidTr="00806EB4">
        <w:tc>
          <w:tcPr>
            <w:tcW w:w="3447" w:type="dxa"/>
            <w:vMerge w:val="restart"/>
          </w:tcPr>
          <w:p w:rsidR="00C600E0" w:rsidRPr="00A14D28" w:rsidRDefault="00C600E0" w:rsidP="00C600E0">
            <w:pPr>
              <w:spacing w:line="276" w:lineRule="auto"/>
              <w:rPr>
                <w:rFonts w:ascii="Times New Roman" w:hAnsi="Times New Roman" w:cs="Times New Roman"/>
              </w:rPr>
            </w:pPr>
            <w:r>
              <w:rPr>
                <w:rFonts w:ascii="Times New Roman" w:hAnsi="Times New Roman" w:cs="Times New Roman"/>
              </w:rPr>
              <w:t xml:space="preserve">Физика </w:t>
            </w:r>
          </w:p>
        </w:tc>
        <w:tc>
          <w:tcPr>
            <w:tcW w:w="2189" w:type="dxa"/>
          </w:tcPr>
          <w:p w:rsidR="00C600E0" w:rsidRPr="00D43162" w:rsidRDefault="00C600E0" w:rsidP="00C600E0">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2455" w:type="dxa"/>
          </w:tcPr>
          <w:p w:rsidR="00C600E0" w:rsidRPr="00D43162" w:rsidRDefault="00C600E0" w:rsidP="00C600E0">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87,5</w:t>
            </w:r>
          </w:p>
        </w:tc>
        <w:tc>
          <w:tcPr>
            <w:tcW w:w="2115" w:type="dxa"/>
            <w:vAlign w:val="bottom"/>
          </w:tcPr>
          <w:p w:rsidR="00C600E0" w:rsidRPr="00D43162" w:rsidRDefault="00C600E0" w:rsidP="00C600E0">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89,6</w:t>
            </w:r>
          </w:p>
        </w:tc>
      </w:tr>
      <w:tr w:rsidR="00C600E0" w:rsidRPr="00A14D28" w:rsidTr="00806EB4">
        <w:tc>
          <w:tcPr>
            <w:tcW w:w="3447" w:type="dxa"/>
            <w:vMerge/>
          </w:tcPr>
          <w:p w:rsidR="00C600E0" w:rsidRPr="00D43162" w:rsidRDefault="00C600E0" w:rsidP="00C600E0">
            <w:pPr>
              <w:spacing w:line="276" w:lineRule="auto"/>
              <w:rPr>
                <w:rFonts w:ascii="Times New Roman" w:hAnsi="Times New Roman" w:cs="Times New Roman"/>
                <w:sz w:val="20"/>
                <w:szCs w:val="20"/>
              </w:rPr>
            </w:pPr>
          </w:p>
        </w:tc>
        <w:tc>
          <w:tcPr>
            <w:tcW w:w="2189" w:type="dxa"/>
          </w:tcPr>
          <w:p w:rsidR="00C600E0" w:rsidRPr="00D43162" w:rsidRDefault="00C600E0" w:rsidP="00C600E0">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2455" w:type="dxa"/>
            <w:vAlign w:val="bottom"/>
          </w:tcPr>
          <w:p w:rsidR="00C600E0" w:rsidRPr="00D43162" w:rsidRDefault="00C600E0" w:rsidP="00C600E0">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87,3</w:t>
            </w:r>
          </w:p>
        </w:tc>
        <w:tc>
          <w:tcPr>
            <w:tcW w:w="2115" w:type="dxa"/>
            <w:tcBorders>
              <w:top w:val="single" w:sz="4" w:space="0" w:color="000000"/>
              <w:left w:val="nil"/>
              <w:bottom w:val="single" w:sz="4" w:space="0" w:color="000000"/>
              <w:right w:val="single" w:sz="4" w:space="0" w:color="000000"/>
            </w:tcBorders>
            <w:shd w:val="clear" w:color="auto" w:fill="auto"/>
            <w:vAlign w:val="bottom"/>
          </w:tcPr>
          <w:p w:rsidR="00C600E0" w:rsidRPr="00D43162" w:rsidRDefault="00C600E0" w:rsidP="00C600E0">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95,3</w:t>
            </w:r>
          </w:p>
        </w:tc>
      </w:tr>
      <w:tr w:rsidR="00C600E0" w:rsidRPr="00A14D28" w:rsidTr="00806EB4">
        <w:tc>
          <w:tcPr>
            <w:tcW w:w="3447" w:type="dxa"/>
            <w:vMerge/>
          </w:tcPr>
          <w:p w:rsidR="00C600E0" w:rsidRPr="00D43162" w:rsidRDefault="00C600E0" w:rsidP="00C600E0">
            <w:pPr>
              <w:spacing w:line="276" w:lineRule="auto"/>
              <w:rPr>
                <w:rFonts w:ascii="Times New Roman" w:hAnsi="Times New Roman" w:cs="Times New Roman"/>
                <w:sz w:val="20"/>
                <w:szCs w:val="20"/>
              </w:rPr>
            </w:pPr>
          </w:p>
        </w:tc>
        <w:tc>
          <w:tcPr>
            <w:tcW w:w="2189" w:type="dxa"/>
          </w:tcPr>
          <w:p w:rsidR="00C600E0" w:rsidRPr="00D43162" w:rsidRDefault="00C600E0" w:rsidP="00C600E0">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00E0" w:rsidRPr="00D43162" w:rsidRDefault="00C600E0" w:rsidP="00C600E0">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96,3</w:t>
            </w:r>
          </w:p>
        </w:tc>
        <w:tc>
          <w:tcPr>
            <w:tcW w:w="2115" w:type="dxa"/>
            <w:shd w:val="clear" w:color="auto" w:fill="FFFFFF" w:themeFill="background1"/>
            <w:vAlign w:val="bottom"/>
          </w:tcPr>
          <w:p w:rsidR="00C600E0" w:rsidRPr="00D43162" w:rsidRDefault="00C600E0" w:rsidP="00C600E0">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95,3</w:t>
            </w:r>
          </w:p>
        </w:tc>
      </w:tr>
    </w:tbl>
    <w:p w:rsidR="00C600E0" w:rsidRDefault="00C600E0" w:rsidP="00806EB4">
      <w:pPr>
        <w:pStyle w:val="a7"/>
        <w:spacing w:line="276" w:lineRule="auto"/>
        <w:ind w:left="-709" w:right="17" w:firstLine="708"/>
        <w:jc w:val="both"/>
      </w:pPr>
      <w:r>
        <w:t>Всероссийские проверочные работы по данному предмету в Республике Ингушетия</w:t>
      </w:r>
      <w:r>
        <w:rPr>
          <w:spacing w:val="1"/>
        </w:rPr>
        <w:t xml:space="preserve"> </w:t>
      </w:r>
      <w:r>
        <w:t>написали 6683 учащихся седьмых</w:t>
      </w:r>
      <w:r>
        <w:rPr>
          <w:spacing w:val="1"/>
        </w:rPr>
        <w:t xml:space="preserve"> </w:t>
      </w:r>
      <w:r>
        <w:t>классов,</w:t>
      </w:r>
      <w:r>
        <w:rPr>
          <w:spacing w:val="1"/>
        </w:rPr>
        <w:t xml:space="preserve"> </w:t>
      </w:r>
      <w:r>
        <w:t>2616 учеников</w:t>
      </w:r>
      <w:r>
        <w:rPr>
          <w:spacing w:val="1"/>
        </w:rPr>
        <w:t xml:space="preserve"> </w:t>
      </w:r>
      <w:r>
        <w:t>восьмых</w:t>
      </w:r>
      <w:r>
        <w:rPr>
          <w:spacing w:val="1"/>
        </w:rPr>
        <w:t xml:space="preserve"> </w:t>
      </w:r>
      <w:r>
        <w:t>классов и 235</w:t>
      </w:r>
      <w:r>
        <w:rPr>
          <w:spacing w:val="1"/>
        </w:rPr>
        <w:t xml:space="preserve"> </w:t>
      </w:r>
      <w:r>
        <w:t xml:space="preserve">учеников  </w:t>
      </w:r>
      <w:r>
        <w:rPr>
          <w:spacing w:val="-57"/>
        </w:rPr>
        <w:t xml:space="preserve"> </w:t>
      </w:r>
      <w:r>
        <w:t>одиннадцатых</w:t>
      </w:r>
      <w:r>
        <w:rPr>
          <w:spacing w:val="-1"/>
        </w:rPr>
        <w:t xml:space="preserve"> </w:t>
      </w:r>
      <w:r>
        <w:t>классов.</w:t>
      </w:r>
    </w:p>
    <w:p w:rsidR="00023DFA" w:rsidRDefault="00023DFA" w:rsidP="00806EB4">
      <w:pPr>
        <w:pStyle w:val="a7"/>
        <w:spacing w:line="276" w:lineRule="auto"/>
        <w:ind w:left="-709" w:right="17" w:firstLine="708"/>
        <w:jc w:val="both"/>
      </w:pPr>
    </w:p>
    <w:p w:rsidR="00EB7ED6" w:rsidRDefault="00EB7ED6" w:rsidP="00806EB4">
      <w:pPr>
        <w:pStyle w:val="a7"/>
        <w:spacing w:line="276" w:lineRule="auto"/>
        <w:ind w:left="-709" w:right="17"/>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Pr>
          <w:b/>
        </w:rPr>
        <w:t>седьмых</w:t>
      </w:r>
      <w:r>
        <w:rPr>
          <w:b/>
          <w:spacing w:val="-12"/>
        </w:rPr>
        <w:t xml:space="preserve"> </w:t>
      </w:r>
      <w:r>
        <w:rPr>
          <w:b/>
        </w:rPr>
        <w:t>классов</w:t>
      </w:r>
      <w:r>
        <w:rPr>
          <w:b/>
          <w:spacing w:val="-11"/>
        </w:rPr>
        <w:t xml:space="preserve">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по</w:t>
      </w:r>
      <w:r w:rsidR="009E3355">
        <w:rPr>
          <w:spacing w:val="-58"/>
        </w:rPr>
        <w:t xml:space="preserve"> </w:t>
      </w:r>
      <w:r>
        <w:rPr>
          <w:spacing w:val="-1"/>
        </w:rPr>
        <w:t xml:space="preserve"> </w:t>
      </w:r>
      <w:r>
        <w:t>России</w:t>
      </w:r>
      <w:r>
        <w:rPr>
          <w:spacing w:val="-1"/>
        </w:rPr>
        <w:t xml:space="preserve"> </w:t>
      </w:r>
      <w:r>
        <w:t>в</w:t>
      </w:r>
      <w:r>
        <w:rPr>
          <w:spacing w:val="-2"/>
        </w:rPr>
        <w:t xml:space="preserve"> </w:t>
      </w:r>
      <w:r>
        <w:t>целом,</w:t>
      </w:r>
      <w:r>
        <w:rPr>
          <w:spacing w:val="-1"/>
        </w:rPr>
        <w:t xml:space="preserve"> </w:t>
      </w:r>
      <w:r>
        <w:t>были</w:t>
      </w:r>
      <w:r>
        <w:rPr>
          <w:spacing w:val="-1"/>
        </w:rPr>
        <w:t xml:space="preserve"> </w:t>
      </w:r>
      <w:r>
        <w:t>выявлены</w:t>
      </w:r>
      <w:r>
        <w:rPr>
          <w:spacing w:val="-1"/>
        </w:rPr>
        <w:t xml:space="preserve"> </w:t>
      </w:r>
      <w:r>
        <w:t>следующие</w:t>
      </w:r>
      <w:r>
        <w:rPr>
          <w:spacing w:val="-2"/>
        </w:rPr>
        <w:t xml:space="preserve"> </w:t>
      </w:r>
      <w:r>
        <w:t>затруднения у</w:t>
      </w:r>
      <w:r>
        <w:rPr>
          <w:spacing w:val="-1"/>
        </w:rPr>
        <w:t xml:space="preserve"> </w:t>
      </w:r>
      <w:r>
        <w:t xml:space="preserve">обучающихся в </w:t>
      </w:r>
      <w:r w:rsidR="0054353A">
        <w:t>5 заданиях</w:t>
      </w:r>
      <w:r>
        <w:t>:</w:t>
      </w:r>
    </w:p>
    <w:p w:rsidR="009E3355" w:rsidRDefault="009E3355" w:rsidP="00EB7ED6">
      <w:pPr>
        <w:pStyle w:val="a7"/>
        <w:spacing w:line="276" w:lineRule="auto"/>
        <w:ind w:left="142" w:right="-286"/>
        <w:jc w:val="both"/>
      </w:pPr>
    </w:p>
    <w:tbl>
      <w:tblPr>
        <w:tblW w:w="10774" w:type="dxa"/>
        <w:tblInd w:w="-719" w:type="dxa"/>
        <w:tblLook w:val="04A0"/>
      </w:tblPr>
      <w:tblGrid>
        <w:gridCol w:w="7805"/>
        <w:gridCol w:w="1118"/>
        <w:gridCol w:w="979"/>
        <w:gridCol w:w="973"/>
      </w:tblGrid>
      <w:tr w:rsidR="00EB7ED6" w:rsidRPr="00EB7ED6" w:rsidTr="00806EB4">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b/>
                <w:bCs/>
                <w:color w:val="000000"/>
                <w:lang w:eastAsia="ru-RU"/>
              </w:rPr>
            </w:pPr>
            <w:r w:rsidRPr="00EB7ED6">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b/>
                <w:bCs/>
                <w:color w:val="000000"/>
                <w:lang w:eastAsia="ru-RU"/>
              </w:rPr>
            </w:pPr>
            <w:r w:rsidRPr="00EB7ED6">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РИ</w:t>
            </w:r>
          </w:p>
        </w:tc>
        <w:tc>
          <w:tcPr>
            <w:tcW w:w="709" w:type="dxa"/>
            <w:tcBorders>
              <w:top w:val="single" w:sz="4" w:space="0" w:color="000000"/>
              <w:left w:val="nil"/>
              <w:bottom w:val="single" w:sz="8" w:space="0" w:color="000000"/>
              <w:right w:val="single" w:sz="8"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РФ</w:t>
            </w:r>
          </w:p>
        </w:tc>
      </w:tr>
      <w:tr w:rsidR="00EB7ED6" w:rsidRPr="00EB7ED6" w:rsidTr="00806EB4">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6683 уч.</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1254249 уч.</w:t>
            </w:r>
          </w:p>
        </w:tc>
      </w:tr>
      <w:tr w:rsidR="00EB7ED6" w:rsidRPr="00EB7ED6" w:rsidTr="00806EB4">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34"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77,12</w:t>
            </w:r>
          </w:p>
        </w:tc>
        <w:tc>
          <w:tcPr>
            <w:tcW w:w="709"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80,89</w:t>
            </w:r>
          </w:p>
        </w:tc>
      </w:tr>
      <w:tr w:rsidR="00EB7ED6" w:rsidRPr="00EB7ED6" w:rsidTr="00806EB4">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7. Использовать при выполнении учебных задач справочные материалы;</w:t>
            </w:r>
            <w:r w:rsidRPr="00EB7ED6">
              <w:rPr>
                <w:rFonts w:ascii="Times New Roman" w:eastAsia="Times New Roman" w:hAnsi="Times New Roman" w:cs="Times New Roman"/>
                <w:color w:val="000000"/>
                <w:lang w:eastAsia="ru-RU"/>
              </w:rPr>
              <w:br/>
              <w:t>делать выводы по результатам исследования</w:t>
            </w:r>
          </w:p>
        </w:tc>
        <w:tc>
          <w:tcPr>
            <w:tcW w:w="1134"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31,23</w:t>
            </w:r>
          </w:p>
        </w:tc>
        <w:tc>
          <w:tcPr>
            <w:tcW w:w="709"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34,93</w:t>
            </w:r>
          </w:p>
        </w:tc>
      </w:tr>
      <w:tr w:rsidR="00EB7ED6" w:rsidRPr="00EB7ED6" w:rsidTr="00806EB4">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134"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35,04</w:t>
            </w:r>
          </w:p>
        </w:tc>
        <w:tc>
          <w:tcPr>
            <w:tcW w:w="709"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36,39</w:t>
            </w:r>
          </w:p>
        </w:tc>
      </w:tr>
      <w:tr w:rsidR="00EB7ED6" w:rsidRPr="00EB7ED6" w:rsidTr="00806EB4">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134"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11,96</w:t>
            </w:r>
          </w:p>
        </w:tc>
        <w:tc>
          <w:tcPr>
            <w:tcW w:w="709"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14,84</w:t>
            </w:r>
          </w:p>
        </w:tc>
      </w:tr>
      <w:tr w:rsidR="00EB7ED6" w:rsidRPr="00EB7ED6" w:rsidTr="00806EB4">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EB7ED6" w:rsidRPr="00EB7ED6" w:rsidRDefault="00EB7ED6" w:rsidP="00EB7ED6">
            <w:pPr>
              <w:spacing w:after="0" w:line="240" w:lineRule="auto"/>
              <w:jc w:val="both"/>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11. Анализировать отдельные этапы проведения исследований и интерпретировать результаты наблюдений и опытов;</w:t>
            </w:r>
            <w:r w:rsidRPr="00EB7ED6">
              <w:rPr>
                <w:rFonts w:ascii="Times New Roman" w:eastAsia="Times New Roman" w:hAnsi="Times New Roman" w:cs="Times New Roman"/>
                <w:color w:val="000000"/>
                <w:lang w:eastAsia="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134"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5,88</w:t>
            </w:r>
          </w:p>
        </w:tc>
        <w:tc>
          <w:tcPr>
            <w:tcW w:w="709" w:type="dxa"/>
            <w:tcBorders>
              <w:top w:val="nil"/>
              <w:left w:val="nil"/>
              <w:bottom w:val="single" w:sz="4" w:space="0" w:color="000000"/>
              <w:right w:val="single" w:sz="4" w:space="0" w:color="000000"/>
            </w:tcBorders>
            <w:shd w:val="clear" w:color="auto" w:fill="auto"/>
            <w:noWrap/>
            <w:hideMark/>
          </w:tcPr>
          <w:p w:rsidR="00EB7ED6" w:rsidRPr="00EB7ED6" w:rsidRDefault="00EB7ED6" w:rsidP="00EB7ED6">
            <w:pPr>
              <w:spacing w:after="0" w:line="240" w:lineRule="auto"/>
              <w:jc w:val="center"/>
              <w:rPr>
                <w:rFonts w:ascii="Times New Roman" w:eastAsia="Times New Roman" w:hAnsi="Times New Roman" w:cs="Times New Roman"/>
                <w:color w:val="000000"/>
                <w:lang w:eastAsia="ru-RU"/>
              </w:rPr>
            </w:pPr>
            <w:r w:rsidRPr="00EB7ED6">
              <w:rPr>
                <w:rFonts w:ascii="Times New Roman" w:eastAsia="Times New Roman" w:hAnsi="Times New Roman" w:cs="Times New Roman"/>
                <w:color w:val="000000"/>
                <w:lang w:eastAsia="ru-RU"/>
              </w:rPr>
              <w:t>7,33</w:t>
            </w:r>
          </w:p>
        </w:tc>
      </w:tr>
    </w:tbl>
    <w:p w:rsidR="00C600E0" w:rsidRPr="00EB7ED6" w:rsidRDefault="00C600E0" w:rsidP="00EB7ED6">
      <w:pPr>
        <w:pStyle w:val="a4"/>
        <w:widowControl w:val="0"/>
        <w:tabs>
          <w:tab w:val="left" w:pos="1540"/>
        </w:tabs>
        <w:autoSpaceDE w:val="0"/>
        <w:autoSpaceDN w:val="0"/>
        <w:spacing w:before="6" w:after="0" w:line="273" w:lineRule="auto"/>
        <w:ind w:left="1276" w:right="-3"/>
        <w:contextualSpacing w:val="0"/>
        <w:jc w:val="both"/>
        <w:rPr>
          <w:rFonts w:ascii="Times New Roman" w:hAnsi="Times New Roman" w:cs="Times New Roman"/>
          <w:sz w:val="24"/>
        </w:rPr>
      </w:pPr>
    </w:p>
    <w:p w:rsidR="009E3355" w:rsidRDefault="009E3355" w:rsidP="00806EB4">
      <w:pPr>
        <w:pStyle w:val="a7"/>
        <w:spacing w:line="276" w:lineRule="auto"/>
        <w:ind w:left="-709" w:right="-286"/>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Pr>
          <w:b/>
        </w:rPr>
        <w:t>восьмых классов</w:t>
      </w:r>
      <w:r>
        <w:rPr>
          <w:b/>
          <w:spacing w:val="-11"/>
        </w:rPr>
        <w:t xml:space="preserve">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по</w:t>
      </w:r>
      <w:r>
        <w:rPr>
          <w:spacing w:val="-1"/>
        </w:rPr>
        <w:t xml:space="preserve">    </w:t>
      </w:r>
      <w:r>
        <w:t>России</w:t>
      </w:r>
      <w:r>
        <w:rPr>
          <w:spacing w:val="-1"/>
        </w:rPr>
        <w:t xml:space="preserve"> </w:t>
      </w:r>
      <w:r>
        <w:t>в</w:t>
      </w:r>
      <w:r>
        <w:rPr>
          <w:spacing w:val="-2"/>
        </w:rPr>
        <w:t xml:space="preserve"> </w:t>
      </w:r>
      <w:r>
        <w:t>целом,</w:t>
      </w:r>
      <w:r>
        <w:rPr>
          <w:spacing w:val="-1"/>
        </w:rPr>
        <w:t xml:space="preserve"> </w:t>
      </w:r>
      <w:r>
        <w:t>были</w:t>
      </w:r>
      <w:r>
        <w:rPr>
          <w:spacing w:val="-1"/>
        </w:rPr>
        <w:t xml:space="preserve"> </w:t>
      </w:r>
      <w:r>
        <w:t>выявлены</w:t>
      </w:r>
      <w:r>
        <w:rPr>
          <w:spacing w:val="-1"/>
        </w:rPr>
        <w:t xml:space="preserve"> </w:t>
      </w:r>
      <w:r>
        <w:t>следующие</w:t>
      </w:r>
      <w:r>
        <w:rPr>
          <w:spacing w:val="-2"/>
        </w:rPr>
        <w:t xml:space="preserve"> </w:t>
      </w:r>
      <w:r>
        <w:t>затруднения у</w:t>
      </w:r>
      <w:r>
        <w:rPr>
          <w:spacing w:val="-1"/>
        </w:rPr>
        <w:t xml:space="preserve"> </w:t>
      </w:r>
      <w:r>
        <w:t>обучающихся в 3 заданиях:</w:t>
      </w:r>
    </w:p>
    <w:p w:rsidR="000E6298" w:rsidRDefault="000E6298" w:rsidP="009E3355">
      <w:pPr>
        <w:pStyle w:val="a7"/>
        <w:spacing w:line="276" w:lineRule="auto"/>
        <w:ind w:left="142" w:right="-286"/>
        <w:jc w:val="both"/>
      </w:pPr>
    </w:p>
    <w:tbl>
      <w:tblPr>
        <w:tblW w:w="10915" w:type="dxa"/>
        <w:tblInd w:w="-719" w:type="dxa"/>
        <w:tblLook w:val="04A0"/>
      </w:tblPr>
      <w:tblGrid>
        <w:gridCol w:w="8080"/>
        <w:gridCol w:w="993"/>
        <w:gridCol w:w="992"/>
        <w:gridCol w:w="876"/>
      </w:tblGrid>
      <w:tr w:rsidR="009E3355" w:rsidRPr="009E3355" w:rsidTr="00806EB4">
        <w:trPr>
          <w:trHeight w:val="300"/>
        </w:trPr>
        <w:tc>
          <w:tcPr>
            <w:tcW w:w="808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E3355" w:rsidRPr="009E3355" w:rsidRDefault="009E3355" w:rsidP="009E3355">
            <w:pPr>
              <w:spacing w:after="0" w:line="240" w:lineRule="auto"/>
              <w:jc w:val="both"/>
              <w:rPr>
                <w:rFonts w:ascii="Times New Roman" w:eastAsia="Times New Roman" w:hAnsi="Times New Roman" w:cs="Times New Roman"/>
                <w:b/>
                <w:bCs/>
                <w:color w:val="000000"/>
                <w:lang w:eastAsia="ru-RU"/>
              </w:rPr>
            </w:pPr>
            <w:r w:rsidRPr="009E3355">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b/>
                <w:bCs/>
                <w:color w:val="000000"/>
                <w:lang w:eastAsia="ru-RU"/>
              </w:rPr>
            </w:pPr>
            <w:r w:rsidRPr="009E3355">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РФ</w:t>
            </w:r>
          </w:p>
        </w:tc>
      </w:tr>
      <w:tr w:rsidR="009E3355" w:rsidRPr="009E3355" w:rsidTr="00806EB4">
        <w:trPr>
          <w:trHeight w:val="300"/>
        </w:trPr>
        <w:tc>
          <w:tcPr>
            <w:tcW w:w="8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3355" w:rsidRPr="009E3355" w:rsidRDefault="009E3355" w:rsidP="009E3355">
            <w:pPr>
              <w:spacing w:after="0" w:line="240" w:lineRule="auto"/>
              <w:jc w:val="both"/>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2616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426721 уч.</w:t>
            </w:r>
          </w:p>
        </w:tc>
      </w:tr>
      <w:tr w:rsidR="009E3355" w:rsidRPr="009E3355" w:rsidTr="00806EB4">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9E3355" w:rsidRPr="009E3355" w:rsidRDefault="009E3355" w:rsidP="009E3355">
            <w:pPr>
              <w:spacing w:after="0" w:line="240" w:lineRule="auto"/>
              <w:jc w:val="both"/>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w:t>
            </w:r>
            <w:r w:rsidRPr="009E3355">
              <w:rPr>
                <w:rFonts w:ascii="Times New Roman" w:eastAsia="Times New Roman" w:hAnsi="Times New Roman" w:cs="Times New Roman"/>
                <w:color w:val="000000"/>
                <w:lang w:eastAsia="ru-RU"/>
              </w:rPr>
              <w:lastRenderedPageBreak/>
              <w:t>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9E3355">
              <w:rPr>
                <w:rFonts w:ascii="Times New Roman" w:eastAsia="Times New Roman" w:hAnsi="Times New Roman" w:cs="Times New Roman"/>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Pr>
                <w:rFonts w:ascii="Times New Roman" w:eastAsia="Times New Roman" w:hAnsi="Times New Roman" w:cs="Times New Roman"/>
                <w:color w:val="000000"/>
                <w:lang w:eastAsia="ru-RU"/>
              </w:rPr>
              <w:t xml:space="preserve">, </w:t>
            </w:r>
            <w:r w:rsidRPr="009E3355">
              <w:rPr>
                <w:rFonts w:ascii="Times New Roman" w:eastAsia="Times New Roman" w:hAnsi="Times New Roman" w:cs="Times New Roman"/>
                <w:color w:val="00000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993"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50,84</w:t>
            </w:r>
          </w:p>
        </w:tc>
        <w:tc>
          <w:tcPr>
            <w:tcW w:w="850"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52,72</w:t>
            </w:r>
          </w:p>
        </w:tc>
      </w:tr>
      <w:tr w:rsidR="009E3355" w:rsidRPr="009E3355" w:rsidTr="00806EB4">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9E3355" w:rsidRPr="009E3355" w:rsidRDefault="009E3355" w:rsidP="009E3355">
            <w:pPr>
              <w:spacing w:after="0" w:line="240" w:lineRule="auto"/>
              <w:jc w:val="both"/>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993"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30,56</w:t>
            </w:r>
          </w:p>
        </w:tc>
        <w:tc>
          <w:tcPr>
            <w:tcW w:w="850"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35,54</w:t>
            </w:r>
          </w:p>
        </w:tc>
      </w:tr>
      <w:tr w:rsidR="009E3355" w:rsidRPr="009E3355" w:rsidTr="00806EB4">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9E3355" w:rsidRPr="009E3355" w:rsidRDefault="009E3355" w:rsidP="009E3355">
            <w:pPr>
              <w:spacing w:after="0" w:line="240" w:lineRule="auto"/>
              <w:jc w:val="both"/>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993"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33,94</w:t>
            </w:r>
          </w:p>
        </w:tc>
        <w:tc>
          <w:tcPr>
            <w:tcW w:w="850" w:type="dxa"/>
            <w:tcBorders>
              <w:top w:val="nil"/>
              <w:left w:val="nil"/>
              <w:bottom w:val="single" w:sz="4" w:space="0" w:color="000000"/>
              <w:right w:val="single" w:sz="4" w:space="0" w:color="000000"/>
            </w:tcBorders>
            <w:shd w:val="clear" w:color="auto" w:fill="auto"/>
            <w:noWrap/>
            <w:hideMark/>
          </w:tcPr>
          <w:p w:rsidR="009E3355" w:rsidRPr="009E3355" w:rsidRDefault="009E3355" w:rsidP="009E3355">
            <w:pPr>
              <w:spacing w:after="0" w:line="240" w:lineRule="auto"/>
              <w:jc w:val="center"/>
              <w:rPr>
                <w:rFonts w:ascii="Times New Roman" w:eastAsia="Times New Roman" w:hAnsi="Times New Roman" w:cs="Times New Roman"/>
                <w:color w:val="000000"/>
                <w:lang w:eastAsia="ru-RU"/>
              </w:rPr>
            </w:pPr>
            <w:r w:rsidRPr="009E3355">
              <w:rPr>
                <w:rFonts w:ascii="Times New Roman" w:eastAsia="Times New Roman" w:hAnsi="Times New Roman" w:cs="Times New Roman"/>
                <w:color w:val="000000"/>
                <w:lang w:eastAsia="ru-RU"/>
              </w:rPr>
              <w:t>35,04</w:t>
            </w:r>
          </w:p>
        </w:tc>
      </w:tr>
    </w:tbl>
    <w:p w:rsidR="000E6298" w:rsidRDefault="000E6298" w:rsidP="000E6298">
      <w:pPr>
        <w:pStyle w:val="a7"/>
        <w:spacing w:line="276" w:lineRule="auto"/>
        <w:ind w:left="142" w:right="-286"/>
        <w:jc w:val="both"/>
      </w:pPr>
    </w:p>
    <w:p w:rsidR="000E6298" w:rsidRDefault="000E6298" w:rsidP="00311ED0">
      <w:pPr>
        <w:pStyle w:val="a7"/>
        <w:spacing w:line="276" w:lineRule="auto"/>
        <w:ind w:left="-709" w:right="159"/>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Pr>
          <w:b/>
        </w:rPr>
        <w:t xml:space="preserve">11 классах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по</w:t>
      </w:r>
      <w:r>
        <w:rPr>
          <w:spacing w:val="-1"/>
        </w:rPr>
        <w:t xml:space="preserve">    </w:t>
      </w:r>
      <w:r>
        <w:t>России</w:t>
      </w:r>
      <w:r>
        <w:rPr>
          <w:spacing w:val="-1"/>
        </w:rPr>
        <w:t xml:space="preserve"> </w:t>
      </w:r>
      <w:r>
        <w:t>в</w:t>
      </w:r>
      <w:r>
        <w:rPr>
          <w:spacing w:val="-2"/>
        </w:rPr>
        <w:t xml:space="preserve"> </w:t>
      </w:r>
      <w:r>
        <w:t>целом,</w:t>
      </w:r>
      <w:r>
        <w:rPr>
          <w:spacing w:val="-1"/>
        </w:rPr>
        <w:t xml:space="preserve"> </w:t>
      </w:r>
      <w:r>
        <w:t>были</w:t>
      </w:r>
      <w:r>
        <w:rPr>
          <w:spacing w:val="-1"/>
        </w:rPr>
        <w:t xml:space="preserve"> </w:t>
      </w:r>
      <w:r>
        <w:t>выявлены</w:t>
      </w:r>
      <w:r>
        <w:rPr>
          <w:spacing w:val="-1"/>
        </w:rPr>
        <w:t xml:space="preserve"> </w:t>
      </w:r>
      <w:r>
        <w:t>следующие</w:t>
      </w:r>
      <w:r>
        <w:rPr>
          <w:spacing w:val="-2"/>
        </w:rPr>
        <w:t xml:space="preserve"> </w:t>
      </w:r>
      <w:r>
        <w:t>затруднения у</w:t>
      </w:r>
      <w:r>
        <w:rPr>
          <w:spacing w:val="-1"/>
        </w:rPr>
        <w:t xml:space="preserve"> </w:t>
      </w:r>
      <w:r>
        <w:t>обучающихся в 8 заданиях:</w:t>
      </w:r>
    </w:p>
    <w:p w:rsidR="000E6298" w:rsidRDefault="000E6298" w:rsidP="000E6298">
      <w:pPr>
        <w:pStyle w:val="a7"/>
        <w:spacing w:line="276" w:lineRule="auto"/>
        <w:ind w:left="142" w:right="-286"/>
        <w:jc w:val="both"/>
      </w:pPr>
    </w:p>
    <w:tbl>
      <w:tblPr>
        <w:tblW w:w="11199" w:type="dxa"/>
        <w:tblInd w:w="-861" w:type="dxa"/>
        <w:tblLook w:val="04A0"/>
      </w:tblPr>
      <w:tblGrid>
        <w:gridCol w:w="8364"/>
        <w:gridCol w:w="992"/>
        <w:gridCol w:w="993"/>
        <w:gridCol w:w="876"/>
      </w:tblGrid>
      <w:tr w:rsidR="000E6298" w:rsidRPr="000E6298" w:rsidTr="00311ED0">
        <w:trPr>
          <w:trHeight w:val="300"/>
        </w:trPr>
        <w:tc>
          <w:tcPr>
            <w:tcW w:w="836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E6298" w:rsidRPr="000E6298" w:rsidRDefault="000E6298" w:rsidP="000E6298">
            <w:pPr>
              <w:spacing w:after="0" w:line="240" w:lineRule="auto"/>
              <w:rPr>
                <w:rFonts w:ascii="Times New Roman" w:eastAsia="Times New Roman" w:hAnsi="Times New Roman" w:cs="Times New Roman"/>
                <w:b/>
                <w:bCs/>
                <w:color w:val="000000"/>
                <w:lang w:eastAsia="ru-RU"/>
              </w:rPr>
            </w:pPr>
            <w:r w:rsidRPr="000E6298">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b/>
                <w:bCs/>
                <w:color w:val="000000"/>
                <w:lang w:eastAsia="ru-RU"/>
              </w:rPr>
            </w:pPr>
            <w:r w:rsidRPr="000E6298">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РИ</w:t>
            </w:r>
          </w:p>
        </w:tc>
        <w:tc>
          <w:tcPr>
            <w:tcW w:w="850" w:type="dxa"/>
            <w:tcBorders>
              <w:top w:val="single" w:sz="4" w:space="0" w:color="000000"/>
              <w:left w:val="nil"/>
              <w:bottom w:val="single" w:sz="8" w:space="0" w:color="000000"/>
              <w:right w:val="single" w:sz="8"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РФ</w:t>
            </w:r>
          </w:p>
        </w:tc>
      </w:tr>
      <w:tr w:rsidR="000E6298" w:rsidRPr="000E6298" w:rsidTr="00311ED0">
        <w:trPr>
          <w:trHeight w:val="300"/>
        </w:trPr>
        <w:tc>
          <w:tcPr>
            <w:tcW w:w="8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235 уч.</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154889 уч.</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5. Уметь описывать и объяснять физические явления и свойства тел.</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73,19</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75,75</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7. Знать/понимать смысл физических величин и законов.</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68,3</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69,85</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9. Знать/понимать смысл физических величин и законов.</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39,15</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45,46</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10. Уметь отличать гипотезы от научных теорий, делать выводы на основе экспериментальных данных.</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60,43</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64,26</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12. Уметь проводить опыты по исследованию изученных явлений и процессов.</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26,17</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29,43</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72,98</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80,26</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56,6</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60,27</w:t>
            </w:r>
          </w:p>
        </w:tc>
      </w:tr>
      <w:tr w:rsidR="000E6298" w:rsidRPr="000E6298" w:rsidTr="00311ED0">
        <w:trPr>
          <w:trHeight w:val="300"/>
        </w:trPr>
        <w:tc>
          <w:tcPr>
            <w:tcW w:w="8364" w:type="dxa"/>
            <w:tcBorders>
              <w:top w:val="nil"/>
              <w:left w:val="single" w:sz="4" w:space="0" w:color="000000"/>
              <w:bottom w:val="single" w:sz="4" w:space="0" w:color="000000"/>
              <w:right w:val="single" w:sz="4" w:space="0" w:color="000000"/>
            </w:tcBorders>
            <w:shd w:val="clear" w:color="auto" w:fill="auto"/>
            <w:noWrap/>
            <w:vAlign w:val="bottom"/>
            <w:hideMark/>
          </w:tcPr>
          <w:p w:rsidR="000E6298" w:rsidRPr="000E6298" w:rsidRDefault="000E6298" w:rsidP="000E6298">
            <w:pPr>
              <w:spacing w:after="0" w:line="240" w:lineRule="auto"/>
              <w:jc w:val="both"/>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29,36</w:t>
            </w:r>
          </w:p>
        </w:tc>
        <w:tc>
          <w:tcPr>
            <w:tcW w:w="850" w:type="dxa"/>
            <w:tcBorders>
              <w:top w:val="nil"/>
              <w:left w:val="nil"/>
              <w:bottom w:val="single" w:sz="4" w:space="0" w:color="000000"/>
              <w:right w:val="single" w:sz="4" w:space="0" w:color="000000"/>
            </w:tcBorders>
            <w:shd w:val="clear" w:color="auto" w:fill="auto"/>
            <w:noWrap/>
            <w:hideMark/>
          </w:tcPr>
          <w:p w:rsidR="000E6298" w:rsidRPr="000E6298" w:rsidRDefault="000E6298" w:rsidP="000E6298">
            <w:pPr>
              <w:spacing w:after="0" w:line="240" w:lineRule="auto"/>
              <w:jc w:val="center"/>
              <w:rPr>
                <w:rFonts w:ascii="Times New Roman" w:eastAsia="Times New Roman" w:hAnsi="Times New Roman" w:cs="Times New Roman"/>
                <w:color w:val="000000"/>
                <w:lang w:eastAsia="ru-RU"/>
              </w:rPr>
            </w:pPr>
            <w:r w:rsidRPr="000E6298">
              <w:rPr>
                <w:rFonts w:ascii="Times New Roman" w:eastAsia="Times New Roman" w:hAnsi="Times New Roman" w:cs="Times New Roman"/>
                <w:color w:val="000000"/>
                <w:lang w:eastAsia="ru-RU"/>
              </w:rPr>
              <w:t>35,46</w:t>
            </w:r>
          </w:p>
        </w:tc>
      </w:tr>
    </w:tbl>
    <w:p w:rsidR="00C600E0" w:rsidRDefault="00C600E0" w:rsidP="00C600E0">
      <w:pPr>
        <w:pStyle w:val="a4"/>
        <w:widowControl w:val="0"/>
        <w:tabs>
          <w:tab w:val="left" w:pos="1540"/>
        </w:tabs>
        <w:autoSpaceDE w:val="0"/>
        <w:autoSpaceDN w:val="0"/>
        <w:spacing w:before="6" w:after="0" w:line="273" w:lineRule="auto"/>
        <w:ind w:left="1276" w:right="-3"/>
        <w:contextualSpacing w:val="0"/>
        <w:rPr>
          <w:rFonts w:ascii="Times New Roman" w:hAnsi="Times New Roman" w:cs="Times New Roman"/>
          <w:sz w:val="24"/>
        </w:rPr>
      </w:pPr>
    </w:p>
    <w:p w:rsidR="009E3355" w:rsidRDefault="009E3355" w:rsidP="000E6298">
      <w:pPr>
        <w:pStyle w:val="a4"/>
        <w:widowControl w:val="0"/>
        <w:tabs>
          <w:tab w:val="left" w:pos="1540"/>
        </w:tabs>
        <w:autoSpaceDE w:val="0"/>
        <w:autoSpaceDN w:val="0"/>
        <w:spacing w:before="6" w:after="0" w:line="273" w:lineRule="auto"/>
        <w:ind w:left="1276" w:right="-570"/>
        <w:contextualSpacing w:val="0"/>
        <w:rPr>
          <w:rFonts w:ascii="Times New Roman" w:hAnsi="Times New Roman" w:cs="Times New Roman"/>
          <w:sz w:val="24"/>
        </w:rPr>
      </w:pPr>
    </w:p>
    <w:p w:rsidR="00FC2EBE" w:rsidRDefault="00FC2EBE" w:rsidP="00BE5BAD">
      <w:pPr>
        <w:pStyle w:val="a4"/>
        <w:widowControl w:val="0"/>
        <w:numPr>
          <w:ilvl w:val="2"/>
          <w:numId w:val="12"/>
        </w:numPr>
        <w:tabs>
          <w:tab w:val="left" w:pos="1540"/>
        </w:tabs>
        <w:autoSpaceDE w:val="0"/>
        <w:autoSpaceDN w:val="0"/>
        <w:spacing w:before="6" w:after="0" w:line="273" w:lineRule="auto"/>
        <w:ind w:left="1276" w:right="-286"/>
        <w:contextualSpacing w:val="0"/>
        <w:jc w:val="left"/>
        <w:rPr>
          <w:rFonts w:ascii="Times New Roman" w:hAnsi="Times New Roman" w:cs="Times New Roman"/>
          <w:b/>
          <w:sz w:val="24"/>
        </w:rPr>
      </w:pPr>
      <w:r w:rsidRPr="006C3B22">
        <w:rPr>
          <w:rFonts w:ascii="Times New Roman" w:hAnsi="Times New Roman" w:cs="Times New Roman"/>
          <w:b/>
          <w:sz w:val="24"/>
        </w:rPr>
        <w:t>География</w:t>
      </w:r>
    </w:p>
    <w:p w:rsidR="006C3B22" w:rsidRDefault="006C3B22" w:rsidP="006C3B22">
      <w:pPr>
        <w:pStyle w:val="a4"/>
        <w:widowControl w:val="0"/>
        <w:tabs>
          <w:tab w:val="left" w:pos="1540"/>
        </w:tabs>
        <w:autoSpaceDE w:val="0"/>
        <w:autoSpaceDN w:val="0"/>
        <w:spacing w:before="6" w:after="0" w:line="273" w:lineRule="auto"/>
        <w:ind w:left="1276" w:right="-286"/>
        <w:contextualSpacing w:val="0"/>
        <w:rPr>
          <w:rFonts w:ascii="Times New Roman" w:hAnsi="Times New Roman" w:cs="Times New Roman"/>
          <w:b/>
          <w:sz w:val="24"/>
        </w:rPr>
      </w:pPr>
    </w:p>
    <w:tbl>
      <w:tblPr>
        <w:tblStyle w:val="21"/>
        <w:tblW w:w="10206" w:type="dxa"/>
        <w:tblInd w:w="-5" w:type="dxa"/>
        <w:tblLook w:val="04A0"/>
      </w:tblPr>
      <w:tblGrid>
        <w:gridCol w:w="4734"/>
        <w:gridCol w:w="1749"/>
        <w:gridCol w:w="1962"/>
        <w:gridCol w:w="1761"/>
      </w:tblGrid>
      <w:tr w:rsidR="006C3B22" w:rsidRPr="00D43162" w:rsidTr="00311ED0">
        <w:trPr>
          <w:trHeight w:val="754"/>
        </w:trPr>
        <w:tc>
          <w:tcPr>
            <w:tcW w:w="3447" w:type="dxa"/>
            <w:vMerge w:val="restart"/>
          </w:tcPr>
          <w:p w:rsidR="006C3B22" w:rsidRPr="006C3B22" w:rsidRDefault="006C3B22" w:rsidP="00BE5BAD">
            <w:pPr>
              <w:pStyle w:val="a4"/>
              <w:numPr>
                <w:ilvl w:val="0"/>
                <w:numId w:val="12"/>
              </w:numPr>
              <w:jc w:val="center"/>
              <w:rPr>
                <w:rFonts w:ascii="Times New Roman" w:eastAsia="Times New Roman" w:hAnsi="Times New Roman" w:cs="Times New Roman"/>
                <w:color w:val="000000"/>
                <w:sz w:val="20"/>
                <w:szCs w:val="20"/>
                <w:lang w:eastAsia="ru-RU"/>
              </w:rPr>
            </w:pPr>
            <w:r w:rsidRPr="006C3B22">
              <w:rPr>
                <w:rFonts w:ascii="Times New Roman" w:eastAsia="Times New Roman" w:hAnsi="Times New Roman" w:cs="Times New Roman"/>
                <w:color w:val="000000"/>
                <w:sz w:val="20"/>
                <w:szCs w:val="20"/>
                <w:lang w:eastAsia="ru-RU"/>
              </w:rPr>
              <w:t>Предмет</w:t>
            </w:r>
          </w:p>
        </w:tc>
        <w:tc>
          <w:tcPr>
            <w:tcW w:w="2189" w:type="dxa"/>
            <w:vMerge w:val="restart"/>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55" w:type="dxa"/>
            <w:vMerge w:val="restart"/>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2115" w:type="dxa"/>
            <w:vMerge w:val="restart"/>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6C3B22" w:rsidRPr="00D43162" w:rsidTr="00311ED0">
        <w:trPr>
          <w:cantSplit/>
          <w:trHeight w:val="230"/>
        </w:trPr>
        <w:tc>
          <w:tcPr>
            <w:tcW w:w="3447" w:type="dxa"/>
            <w:vMerge/>
            <w:tcBorders>
              <w:bottom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p>
        </w:tc>
        <w:tc>
          <w:tcPr>
            <w:tcW w:w="2189" w:type="dxa"/>
            <w:vMerge/>
            <w:tcBorders>
              <w:bottom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p>
        </w:tc>
        <w:tc>
          <w:tcPr>
            <w:tcW w:w="2455" w:type="dxa"/>
            <w:vMerge/>
            <w:tcBorders>
              <w:bottom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p>
        </w:tc>
        <w:tc>
          <w:tcPr>
            <w:tcW w:w="2115" w:type="dxa"/>
            <w:vMerge/>
            <w:tcBorders>
              <w:bottom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p>
        </w:tc>
      </w:tr>
      <w:tr w:rsidR="006C3B22" w:rsidRPr="00A14D28" w:rsidTr="00311ED0">
        <w:tc>
          <w:tcPr>
            <w:tcW w:w="3447" w:type="dxa"/>
            <w:vMerge w:val="restart"/>
          </w:tcPr>
          <w:p w:rsidR="006C3B22" w:rsidRPr="00A14D28" w:rsidRDefault="006C3B22" w:rsidP="006C3B22">
            <w:pPr>
              <w:spacing w:line="276" w:lineRule="auto"/>
              <w:rPr>
                <w:rFonts w:ascii="Times New Roman" w:hAnsi="Times New Roman" w:cs="Times New Roman"/>
              </w:rPr>
            </w:pPr>
            <w:r>
              <w:rPr>
                <w:rFonts w:ascii="Times New Roman" w:hAnsi="Times New Roman" w:cs="Times New Roman"/>
              </w:rPr>
              <w:t>География</w:t>
            </w:r>
          </w:p>
        </w:tc>
        <w:tc>
          <w:tcPr>
            <w:tcW w:w="2189" w:type="dxa"/>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2455" w:type="dxa"/>
            <w:vAlign w:val="center"/>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95,8</w:t>
            </w:r>
          </w:p>
        </w:tc>
        <w:tc>
          <w:tcPr>
            <w:tcW w:w="2115" w:type="dxa"/>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91,3</w:t>
            </w:r>
          </w:p>
        </w:tc>
      </w:tr>
      <w:tr w:rsidR="006C3B22" w:rsidRPr="00A14D28" w:rsidTr="00311ED0">
        <w:tc>
          <w:tcPr>
            <w:tcW w:w="3447" w:type="dxa"/>
            <w:vMerge/>
          </w:tcPr>
          <w:p w:rsidR="006C3B22" w:rsidRPr="00D43162" w:rsidRDefault="006C3B22" w:rsidP="006C3B22">
            <w:pPr>
              <w:spacing w:line="276" w:lineRule="auto"/>
              <w:rPr>
                <w:rFonts w:ascii="Times New Roman" w:hAnsi="Times New Roman" w:cs="Times New Roman"/>
                <w:sz w:val="20"/>
                <w:szCs w:val="20"/>
              </w:rPr>
            </w:pPr>
          </w:p>
        </w:tc>
        <w:tc>
          <w:tcPr>
            <w:tcW w:w="2189" w:type="dxa"/>
          </w:tcPr>
          <w:p w:rsidR="006C3B22" w:rsidRPr="00D43162" w:rsidRDefault="006C3B22" w:rsidP="006C3B22">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2455" w:type="dxa"/>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89,6</w:t>
            </w:r>
          </w:p>
        </w:tc>
        <w:tc>
          <w:tcPr>
            <w:tcW w:w="2115" w:type="dxa"/>
            <w:vAlign w:val="bottom"/>
          </w:tcPr>
          <w:p w:rsidR="006C3B22" w:rsidRPr="00D43162" w:rsidRDefault="006C3B22" w:rsidP="006C3B22">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92,4</w:t>
            </w:r>
          </w:p>
        </w:tc>
      </w:tr>
      <w:tr w:rsidR="006C3B22" w:rsidRPr="00A14D28" w:rsidTr="00311ED0">
        <w:tc>
          <w:tcPr>
            <w:tcW w:w="3447" w:type="dxa"/>
            <w:vMerge/>
            <w:tcBorders>
              <w:top w:val="single" w:sz="4" w:space="0" w:color="auto"/>
              <w:bottom w:val="single" w:sz="4" w:space="0" w:color="auto"/>
            </w:tcBorders>
          </w:tcPr>
          <w:p w:rsidR="006C3B22" w:rsidRPr="00D43162" w:rsidRDefault="006C3B22" w:rsidP="006C3B22">
            <w:pPr>
              <w:spacing w:line="276" w:lineRule="auto"/>
              <w:rPr>
                <w:rFonts w:ascii="Times New Roman" w:hAnsi="Times New Roman" w:cs="Times New Roman"/>
                <w:sz w:val="20"/>
                <w:szCs w:val="20"/>
              </w:rPr>
            </w:pPr>
          </w:p>
        </w:tc>
        <w:tc>
          <w:tcPr>
            <w:tcW w:w="2189" w:type="dxa"/>
            <w:tcBorders>
              <w:top w:val="single" w:sz="4" w:space="0" w:color="auto"/>
              <w:bottom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w:t>
            </w:r>
          </w:p>
        </w:tc>
        <w:tc>
          <w:tcPr>
            <w:tcW w:w="2455" w:type="dxa"/>
            <w:tcBorders>
              <w:top w:val="single" w:sz="4" w:space="0" w:color="auto"/>
              <w:bottom w:val="single" w:sz="4" w:space="0" w:color="auto"/>
            </w:tcBorders>
            <w:vAlign w:val="bottom"/>
          </w:tcPr>
          <w:p w:rsidR="006C3B22" w:rsidRPr="00D43162" w:rsidRDefault="006C3B22" w:rsidP="006C3B22">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91,1</w:t>
            </w:r>
          </w:p>
        </w:tc>
        <w:tc>
          <w:tcPr>
            <w:tcW w:w="2115" w:type="dxa"/>
            <w:tcBorders>
              <w:top w:val="single" w:sz="4" w:space="0" w:color="auto"/>
              <w:left w:val="nil"/>
              <w:bottom w:val="single" w:sz="4" w:space="0" w:color="auto"/>
              <w:right w:val="single" w:sz="4" w:space="0" w:color="auto"/>
            </w:tcBorders>
            <w:shd w:val="clear" w:color="auto" w:fill="auto"/>
            <w:vAlign w:val="bottom"/>
          </w:tcPr>
          <w:p w:rsidR="006C3B22" w:rsidRPr="00D43162" w:rsidRDefault="006C3B22" w:rsidP="006C3B22">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97,1</w:t>
            </w:r>
          </w:p>
        </w:tc>
      </w:tr>
      <w:tr w:rsidR="006C3B22" w:rsidRPr="00A14D28" w:rsidTr="00311ED0">
        <w:tc>
          <w:tcPr>
            <w:tcW w:w="3447" w:type="dxa"/>
            <w:vMerge/>
            <w:tcBorders>
              <w:top w:val="single" w:sz="4" w:space="0" w:color="auto"/>
              <w:bottom w:val="single" w:sz="4" w:space="0" w:color="auto"/>
              <w:right w:val="single" w:sz="4" w:space="0" w:color="auto"/>
            </w:tcBorders>
          </w:tcPr>
          <w:p w:rsidR="006C3B22" w:rsidRPr="00D43162" w:rsidRDefault="006C3B22" w:rsidP="006C3B22">
            <w:pPr>
              <w:spacing w:line="276" w:lineRule="auto"/>
              <w:rPr>
                <w:rFonts w:ascii="Times New Roman" w:hAnsi="Times New Roman" w:cs="Times New Roman"/>
                <w:sz w:val="20"/>
                <w:szCs w:val="20"/>
              </w:rPr>
            </w:pPr>
          </w:p>
        </w:tc>
        <w:tc>
          <w:tcPr>
            <w:tcW w:w="2189" w:type="dxa"/>
            <w:tcBorders>
              <w:top w:val="single" w:sz="4" w:space="0" w:color="auto"/>
              <w:left w:val="single" w:sz="4" w:space="0" w:color="auto"/>
              <w:bottom w:val="single" w:sz="4" w:space="0" w:color="auto"/>
              <w:right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10</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6C3B22" w:rsidRPr="00D43162" w:rsidRDefault="006C3B22" w:rsidP="006C3B22">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96,6</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6C3B22" w:rsidRPr="00D43162" w:rsidRDefault="006C3B22" w:rsidP="006C3B22">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99,2</w:t>
            </w:r>
          </w:p>
        </w:tc>
      </w:tr>
      <w:tr w:rsidR="006C3B22" w:rsidRPr="00A14D28" w:rsidTr="00311ED0">
        <w:tc>
          <w:tcPr>
            <w:tcW w:w="3447" w:type="dxa"/>
            <w:vMerge/>
            <w:tcBorders>
              <w:top w:val="single" w:sz="4" w:space="0" w:color="auto"/>
              <w:bottom w:val="single" w:sz="4" w:space="0" w:color="auto"/>
              <w:right w:val="single" w:sz="4" w:space="0" w:color="auto"/>
            </w:tcBorders>
          </w:tcPr>
          <w:p w:rsidR="006C3B22" w:rsidRPr="00D43162" w:rsidRDefault="006C3B22" w:rsidP="006C3B22">
            <w:pPr>
              <w:spacing w:line="276" w:lineRule="auto"/>
              <w:rPr>
                <w:rFonts w:ascii="Times New Roman" w:hAnsi="Times New Roman" w:cs="Times New Roman"/>
                <w:sz w:val="20"/>
                <w:szCs w:val="20"/>
              </w:rPr>
            </w:pPr>
          </w:p>
        </w:tc>
        <w:tc>
          <w:tcPr>
            <w:tcW w:w="2189" w:type="dxa"/>
            <w:tcBorders>
              <w:top w:val="single" w:sz="4" w:space="0" w:color="auto"/>
              <w:left w:val="single" w:sz="4" w:space="0" w:color="auto"/>
              <w:bottom w:val="single" w:sz="4" w:space="0" w:color="auto"/>
              <w:right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6C3B22" w:rsidRPr="00D43162" w:rsidRDefault="006C3B22" w:rsidP="006C3B22">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98,6</w:t>
            </w:r>
          </w:p>
        </w:tc>
        <w:tc>
          <w:tcPr>
            <w:tcW w:w="2115" w:type="dxa"/>
            <w:tcBorders>
              <w:top w:val="single" w:sz="4" w:space="0" w:color="auto"/>
              <w:left w:val="single" w:sz="4" w:space="0" w:color="auto"/>
              <w:bottom w:val="single" w:sz="4" w:space="0" w:color="auto"/>
            </w:tcBorders>
          </w:tcPr>
          <w:p w:rsidR="006C3B22" w:rsidRPr="00D43162" w:rsidRDefault="006C3B22" w:rsidP="006C3B22">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88</w:t>
            </w:r>
          </w:p>
        </w:tc>
      </w:tr>
    </w:tbl>
    <w:p w:rsidR="006C3B22" w:rsidRDefault="006C3B22" w:rsidP="006C3B22">
      <w:pPr>
        <w:pStyle w:val="a4"/>
        <w:widowControl w:val="0"/>
        <w:tabs>
          <w:tab w:val="left" w:pos="1540"/>
        </w:tabs>
        <w:autoSpaceDE w:val="0"/>
        <w:autoSpaceDN w:val="0"/>
        <w:spacing w:before="6" w:after="0" w:line="273" w:lineRule="auto"/>
        <w:ind w:left="1276" w:right="-3"/>
        <w:contextualSpacing w:val="0"/>
        <w:rPr>
          <w:rFonts w:ascii="Times New Roman" w:hAnsi="Times New Roman" w:cs="Times New Roman"/>
          <w:sz w:val="24"/>
        </w:rPr>
      </w:pPr>
    </w:p>
    <w:p w:rsidR="006C3B22" w:rsidRDefault="006C3B22" w:rsidP="00311ED0">
      <w:pPr>
        <w:pStyle w:val="a7"/>
        <w:spacing w:line="276" w:lineRule="auto"/>
        <w:ind w:left="-426" w:right="159" w:firstLine="708"/>
        <w:jc w:val="both"/>
      </w:pPr>
      <w:r>
        <w:t>Всероссийские проверочные работы по данному предмету в Республике Ингушетия</w:t>
      </w:r>
      <w:r>
        <w:rPr>
          <w:spacing w:val="1"/>
        </w:rPr>
        <w:t xml:space="preserve"> </w:t>
      </w:r>
      <w:r>
        <w:lastRenderedPageBreak/>
        <w:t>написали 4031 учащихся шестых классов, 6668 учащихся седьмых</w:t>
      </w:r>
      <w:r>
        <w:rPr>
          <w:spacing w:val="1"/>
        </w:rPr>
        <w:t xml:space="preserve"> </w:t>
      </w:r>
      <w:r>
        <w:t>классов,</w:t>
      </w:r>
      <w:r>
        <w:rPr>
          <w:spacing w:val="1"/>
        </w:rPr>
        <w:t xml:space="preserve"> </w:t>
      </w:r>
      <w:r>
        <w:t>2517 учеников</w:t>
      </w:r>
      <w:r>
        <w:rPr>
          <w:spacing w:val="1"/>
        </w:rPr>
        <w:t xml:space="preserve"> </w:t>
      </w:r>
      <w:r>
        <w:t>восьмых</w:t>
      </w:r>
      <w:r>
        <w:rPr>
          <w:spacing w:val="1"/>
        </w:rPr>
        <w:t xml:space="preserve"> </w:t>
      </w:r>
      <w:r>
        <w:t>классов</w:t>
      </w:r>
      <w:r w:rsidR="00C96063">
        <w:t>, 479 учащихся 10 классов</w:t>
      </w:r>
      <w:r>
        <w:t xml:space="preserve"> и </w:t>
      </w:r>
      <w:r w:rsidR="00C96063">
        <w:t xml:space="preserve">117 </w:t>
      </w:r>
      <w:r>
        <w:t xml:space="preserve">учеников  </w:t>
      </w:r>
      <w:r>
        <w:rPr>
          <w:spacing w:val="-57"/>
        </w:rPr>
        <w:t xml:space="preserve"> </w:t>
      </w:r>
      <w:r>
        <w:t>одиннадцатых</w:t>
      </w:r>
      <w:r>
        <w:rPr>
          <w:spacing w:val="-1"/>
        </w:rPr>
        <w:t xml:space="preserve"> </w:t>
      </w:r>
      <w:r>
        <w:t>классов.</w:t>
      </w:r>
    </w:p>
    <w:p w:rsidR="0030486B" w:rsidRDefault="006C3B22" w:rsidP="00311ED0">
      <w:pPr>
        <w:pStyle w:val="a7"/>
        <w:spacing w:line="276" w:lineRule="auto"/>
        <w:ind w:left="-426" w:right="159"/>
        <w:jc w:val="both"/>
      </w:pPr>
      <w:r>
        <w:t xml:space="preserve">           </w:t>
      </w:r>
    </w:p>
    <w:p w:rsidR="0030486B" w:rsidRDefault="0030486B" w:rsidP="00311ED0">
      <w:pPr>
        <w:pStyle w:val="a7"/>
        <w:spacing w:line="276" w:lineRule="auto"/>
        <w:ind w:left="-426" w:right="159"/>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Pr>
          <w:b/>
        </w:rPr>
        <w:t xml:space="preserve">шестых </w:t>
      </w:r>
      <w:r>
        <w:rPr>
          <w:b/>
          <w:spacing w:val="-12"/>
        </w:rPr>
        <w:t>классов</w:t>
      </w:r>
      <w:r>
        <w:rPr>
          <w:b/>
          <w:spacing w:val="-11"/>
        </w:rPr>
        <w:t xml:space="preserve">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 xml:space="preserve">по                                                                                </w:t>
      </w:r>
      <w:r>
        <w:rPr>
          <w:spacing w:val="-1"/>
        </w:rPr>
        <w:t xml:space="preserve">России </w:t>
      </w:r>
      <w:r>
        <w:t>в</w:t>
      </w:r>
      <w:r>
        <w:rPr>
          <w:spacing w:val="-2"/>
        </w:rPr>
        <w:t xml:space="preserve"> </w:t>
      </w:r>
      <w:r>
        <w:t>целом,</w:t>
      </w:r>
      <w:r>
        <w:rPr>
          <w:spacing w:val="-1"/>
        </w:rPr>
        <w:t xml:space="preserve"> </w:t>
      </w:r>
      <w:r>
        <w:t>были</w:t>
      </w:r>
      <w:r>
        <w:rPr>
          <w:spacing w:val="-1"/>
        </w:rPr>
        <w:t xml:space="preserve"> </w:t>
      </w:r>
      <w:r>
        <w:t>выявлены</w:t>
      </w:r>
      <w:r>
        <w:rPr>
          <w:spacing w:val="-1"/>
        </w:rPr>
        <w:t xml:space="preserve"> </w:t>
      </w:r>
      <w:r>
        <w:t>следующие</w:t>
      </w:r>
      <w:r>
        <w:rPr>
          <w:spacing w:val="-2"/>
        </w:rPr>
        <w:t xml:space="preserve"> </w:t>
      </w:r>
      <w:r>
        <w:t>затруднения у</w:t>
      </w:r>
      <w:r>
        <w:rPr>
          <w:spacing w:val="-1"/>
        </w:rPr>
        <w:t xml:space="preserve"> </w:t>
      </w:r>
      <w:r>
        <w:t xml:space="preserve">обучающихся в </w:t>
      </w:r>
      <w:r w:rsidR="00F64747">
        <w:t xml:space="preserve">17 </w:t>
      </w:r>
      <w:r>
        <w:t>заданиях:</w:t>
      </w:r>
    </w:p>
    <w:p w:rsidR="00F64747" w:rsidRDefault="00F64747" w:rsidP="006C3B22">
      <w:pPr>
        <w:pStyle w:val="a7"/>
        <w:spacing w:line="276" w:lineRule="auto"/>
        <w:ind w:left="142" w:right="-286"/>
        <w:jc w:val="both"/>
      </w:pPr>
    </w:p>
    <w:tbl>
      <w:tblPr>
        <w:tblW w:w="10773" w:type="dxa"/>
        <w:tblInd w:w="-577" w:type="dxa"/>
        <w:tblLook w:val="04A0"/>
      </w:tblPr>
      <w:tblGrid>
        <w:gridCol w:w="8080"/>
        <w:gridCol w:w="992"/>
        <w:gridCol w:w="993"/>
        <w:gridCol w:w="876"/>
      </w:tblGrid>
      <w:tr w:rsidR="001D51D1" w:rsidRPr="001D51D1" w:rsidTr="00311ED0">
        <w:trPr>
          <w:trHeight w:val="300"/>
        </w:trPr>
        <w:tc>
          <w:tcPr>
            <w:tcW w:w="808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b/>
                <w:bCs/>
                <w:color w:val="000000"/>
                <w:lang w:eastAsia="ru-RU"/>
              </w:rPr>
            </w:pPr>
            <w:r w:rsidRPr="001D51D1">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b/>
                <w:bCs/>
                <w:color w:val="000000"/>
                <w:lang w:eastAsia="ru-RU"/>
              </w:rPr>
            </w:pPr>
            <w:r w:rsidRPr="001D51D1">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РИ</w:t>
            </w:r>
          </w:p>
        </w:tc>
        <w:tc>
          <w:tcPr>
            <w:tcW w:w="708" w:type="dxa"/>
            <w:tcBorders>
              <w:top w:val="single" w:sz="4" w:space="0" w:color="000000"/>
              <w:left w:val="nil"/>
              <w:bottom w:val="single" w:sz="8" w:space="0" w:color="000000"/>
              <w:right w:val="single" w:sz="8"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РФ</w:t>
            </w:r>
          </w:p>
        </w:tc>
      </w:tr>
      <w:tr w:rsidR="001D51D1" w:rsidRPr="001D51D1" w:rsidTr="00311ED0">
        <w:trPr>
          <w:trHeight w:val="300"/>
        </w:trPr>
        <w:tc>
          <w:tcPr>
            <w:tcW w:w="8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4031 уч.</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712709 уч.</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 xml:space="preserve">3.1.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w:t>
            </w:r>
            <w:r w:rsidRPr="001D51D1">
              <w:rPr>
                <w:rFonts w:ascii="Times New Roman" w:eastAsia="Times New Roman" w:hAnsi="Times New Roman" w:cs="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52,53</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58,11</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 xml:space="preserve">3.3.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w:t>
            </w:r>
            <w:r w:rsidRPr="001D51D1">
              <w:rPr>
                <w:rFonts w:ascii="Times New Roman" w:eastAsia="Times New Roman" w:hAnsi="Times New Roman" w:cs="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46,11</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62,22</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4.2.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74,37</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78,01</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4.3.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3</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34,5</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43,08</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5.1. Умение определять понятия, устанавливать аналогии, классифицировать.</w:t>
            </w:r>
            <w:r w:rsidRPr="001D51D1">
              <w:rPr>
                <w:rFonts w:ascii="Times New Roman" w:eastAsia="Times New Roman" w:hAnsi="Times New Roman" w:cs="Times New Roman"/>
                <w:color w:val="000000"/>
                <w:lang w:eastAsia="ru-RU"/>
              </w:rPr>
              <w:br/>
              <w:t>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59,65</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62,05</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5.2. Умение определять понятия, устанавливать аналогии, классифицировать.</w:t>
            </w:r>
            <w:r w:rsidRPr="001D51D1">
              <w:rPr>
                <w:rFonts w:ascii="Times New Roman" w:eastAsia="Times New Roman" w:hAnsi="Times New Roman" w:cs="Times New Roman"/>
                <w:color w:val="000000"/>
                <w:lang w:eastAsia="ru-RU"/>
              </w:rPr>
              <w:br/>
              <w:t>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77,3</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85,12</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6.1.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54,75</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66,51</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6.2K1.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65,89</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74,19</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lastRenderedPageBreak/>
              <w:t>6.2K2.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w:t>
            </w:r>
            <w:r w:rsidRPr="001D51D1">
              <w:rPr>
                <w:rFonts w:ascii="Times New Roman" w:eastAsia="Times New Roman" w:hAnsi="Times New Roman" w:cs="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27,05</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37,14</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1D51D1">
              <w:rPr>
                <w:rFonts w:ascii="Times New Roman" w:eastAsia="Times New Roman" w:hAnsi="Times New Roman" w:cs="Times New Roman"/>
                <w:color w:val="000000"/>
                <w:lang w:eastAsia="ru-RU"/>
              </w:rPr>
              <w:br/>
              <w:t>Смысловое чтение</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41,6</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52,52</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8.1.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1D51D1">
              <w:rPr>
                <w:rFonts w:ascii="Times New Roman" w:eastAsia="Times New Roman" w:hAnsi="Times New Roman" w:cs="Times New Roman"/>
                <w:color w:val="000000"/>
                <w:lang w:eastAsia="ru-RU"/>
              </w:rPr>
              <w:br/>
              <w:t>Умение применять географическое мышление в познавательной практике</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59,75</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79,02</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8.2.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1D51D1">
              <w:rPr>
                <w:rFonts w:ascii="Times New Roman" w:eastAsia="Times New Roman" w:hAnsi="Times New Roman" w:cs="Times New Roman"/>
                <w:color w:val="000000"/>
                <w:lang w:eastAsia="ru-RU"/>
              </w:rPr>
              <w:br/>
              <w:t>Умение применять географическое мышление в познавательной практике</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59,2</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69,04</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9K1. Сформированность представлений о географических объектах, процессах, явлениях, закономерностях; владение понятийным аппаратом географии.</w:t>
            </w:r>
            <w:r w:rsidRPr="001D51D1">
              <w:rPr>
                <w:rFonts w:ascii="Times New Roman" w:eastAsia="Times New Roman" w:hAnsi="Times New Roman" w:cs="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74,87</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79,8</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1D51D1">
              <w:rPr>
                <w:rFonts w:ascii="Times New Roman" w:eastAsia="Times New Roman" w:hAnsi="Times New Roman" w:cs="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40,51</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49,43</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10.1.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73,93</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77,82</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10.2K1.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53,51</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56,92</w:t>
            </w:r>
          </w:p>
        </w:tc>
      </w:tr>
      <w:tr w:rsidR="001D51D1" w:rsidRPr="001D51D1" w:rsidTr="00311ED0">
        <w:trPr>
          <w:trHeight w:val="300"/>
        </w:trPr>
        <w:tc>
          <w:tcPr>
            <w:tcW w:w="8080" w:type="dxa"/>
            <w:tcBorders>
              <w:top w:val="nil"/>
              <w:left w:val="single" w:sz="4" w:space="0" w:color="000000"/>
              <w:bottom w:val="single" w:sz="4" w:space="0" w:color="000000"/>
              <w:right w:val="single" w:sz="4" w:space="0" w:color="000000"/>
            </w:tcBorders>
            <w:shd w:val="clear" w:color="auto" w:fill="auto"/>
            <w:noWrap/>
            <w:vAlign w:val="bottom"/>
            <w:hideMark/>
          </w:tcPr>
          <w:p w:rsidR="001D51D1" w:rsidRPr="001D51D1" w:rsidRDefault="001D51D1" w:rsidP="001D51D1">
            <w:pPr>
              <w:spacing w:after="0" w:line="240" w:lineRule="auto"/>
              <w:jc w:val="both"/>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10.2K2.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92"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19,52</w:t>
            </w:r>
          </w:p>
        </w:tc>
        <w:tc>
          <w:tcPr>
            <w:tcW w:w="708" w:type="dxa"/>
            <w:tcBorders>
              <w:top w:val="nil"/>
              <w:left w:val="nil"/>
              <w:bottom w:val="single" w:sz="4" w:space="0" w:color="000000"/>
              <w:right w:val="single" w:sz="4" w:space="0" w:color="000000"/>
            </w:tcBorders>
            <w:shd w:val="clear" w:color="auto" w:fill="auto"/>
            <w:noWrap/>
            <w:hideMark/>
          </w:tcPr>
          <w:p w:rsidR="001D51D1" w:rsidRPr="001D51D1" w:rsidRDefault="001D51D1" w:rsidP="001D51D1">
            <w:pPr>
              <w:spacing w:after="0" w:line="240" w:lineRule="auto"/>
              <w:jc w:val="center"/>
              <w:rPr>
                <w:rFonts w:ascii="Times New Roman" w:eastAsia="Times New Roman" w:hAnsi="Times New Roman" w:cs="Times New Roman"/>
                <w:color w:val="000000"/>
                <w:lang w:eastAsia="ru-RU"/>
              </w:rPr>
            </w:pPr>
            <w:r w:rsidRPr="001D51D1">
              <w:rPr>
                <w:rFonts w:ascii="Times New Roman" w:eastAsia="Times New Roman" w:hAnsi="Times New Roman" w:cs="Times New Roman"/>
                <w:color w:val="000000"/>
                <w:lang w:eastAsia="ru-RU"/>
              </w:rPr>
              <w:t>20,58</w:t>
            </w:r>
          </w:p>
        </w:tc>
      </w:tr>
    </w:tbl>
    <w:p w:rsidR="0030486B" w:rsidRDefault="0030486B" w:rsidP="006C3B22">
      <w:pPr>
        <w:pStyle w:val="a7"/>
        <w:spacing w:line="276" w:lineRule="auto"/>
        <w:ind w:left="142" w:right="-286"/>
        <w:jc w:val="both"/>
      </w:pPr>
    </w:p>
    <w:p w:rsidR="0030486B" w:rsidRDefault="0030486B" w:rsidP="00311ED0">
      <w:pPr>
        <w:pStyle w:val="a7"/>
        <w:spacing w:line="276" w:lineRule="auto"/>
        <w:ind w:left="-709" w:right="301"/>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sidR="00F64747">
        <w:rPr>
          <w:b/>
        </w:rPr>
        <w:t>седьмых</w:t>
      </w:r>
      <w:r>
        <w:rPr>
          <w:b/>
        </w:rPr>
        <w:t xml:space="preserve"> </w:t>
      </w:r>
      <w:r>
        <w:rPr>
          <w:b/>
          <w:spacing w:val="-12"/>
        </w:rPr>
        <w:t>классов</w:t>
      </w:r>
      <w:r>
        <w:rPr>
          <w:b/>
          <w:spacing w:val="-11"/>
        </w:rPr>
        <w:t xml:space="preserve">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 xml:space="preserve">по                                                                                </w:t>
      </w:r>
      <w:r>
        <w:rPr>
          <w:spacing w:val="-1"/>
        </w:rPr>
        <w:t xml:space="preserve">России </w:t>
      </w:r>
      <w:r>
        <w:t>в</w:t>
      </w:r>
      <w:r>
        <w:rPr>
          <w:spacing w:val="-2"/>
        </w:rPr>
        <w:t xml:space="preserve"> </w:t>
      </w:r>
      <w:r>
        <w:lastRenderedPageBreak/>
        <w:t>целом,</w:t>
      </w:r>
      <w:r>
        <w:rPr>
          <w:spacing w:val="-1"/>
        </w:rPr>
        <w:t xml:space="preserve"> </w:t>
      </w:r>
      <w:r>
        <w:t>были</w:t>
      </w:r>
      <w:r>
        <w:rPr>
          <w:spacing w:val="-1"/>
        </w:rPr>
        <w:t xml:space="preserve"> </w:t>
      </w:r>
      <w:r>
        <w:t>выявлены</w:t>
      </w:r>
      <w:r>
        <w:rPr>
          <w:spacing w:val="-1"/>
        </w:rPr>
        <w:t xml:space="preserve"> </w:t>
      </w:r>
      <w:r>
        <w:t>следующие</w:t>
      </w:r>
      <w:r>
        <w:rPr>
          <w:spacing w:val="-2"/>
        </w:rPr>
        <w:t xml:space="preserve"> </w:t>
      </w:r>
      <w:r>
        <w:t>затруднения у</w:t>
      </w:r>
      <w:r>
        <w:rPr>
          <w:spacing w:val="-1"/>
        </w:rPr>
        <w:t xml:space="preserve"> </w:t>
      </w:r>
      <w:r>
        <w:t xml:space="preserve">обучающихся в </w:t>
      </w:r>
      <w:r w:rsidR="00F64747">
        <w:t>11</w:t>
      </w:r>
      <w:r>
        <w:t xml:space="preserve"> заданиях:</w:t>
      </w:r>
    </w:p>
    <w:p w:rsidR="00F64747" w:rsidRDefault="00F64747" w:rsidP="0030486B">
      <w:pPr>
        <w:pStyle w:val="a7"/>
        <w:spacing w:line="276" w:lineRule="auto"/>
        <w:ind w:left="142" w:right="-286"/>
        <w:jc w:val="both"/>
      </w:pPr>
    </w:p>
    <w:tbl>
      <w:tblPr>
        <w:tblW w:w="10774" w:type="dxa"/>
        <w:tblInd w:w="-719" w:type="dxa"/>
        <w:tblLook w:val="04A0"/>
      </w:tblPr>
      <w:tblGrid>
        <w:gridCol w:w="7772"/>
        <w:gridCol w:w="1131"/>
        <w:gridCol w:w="989"/>
        <w:gridCol w:w="983"/>
      </w:tblGrid>
      <w:tr w:rsidR="00F64747" w:rsidRPr="00F64747" w:rsidTr="00311ED0">
        <w:trPr>
          <w:trHeight w:val="300"/>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64747" w:rsidRPr="00F64747" w:rsidRDefault="00F64747" w:rsidP="00F64747">
            <w:pPr>
              <w:spacing w:after="0" w:line="240" w:lineRule="auto"/>
              <w:rPr>
                <w:rFonts w:ascii="Times New Roman" w:eastAsia="Times New Roman" w:hAnsi="Times New Roman" w:cs="Times New Roman"/>
                <w:b/>
                <w:bCs/>
                <w:color w:val="000000"/>
                <w:lang w:eastAsia="ru-RU"/>
              </w:rPr>
            </w:pPr>
            <w:r w:rsidRPr="00F64747">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b/>
                <w:bCs/>
                <w:color w:val="000000"/>
                <w:lang w:eastAsia="ru-RU"/>
              </w:rPr>
            </w:pPr>
            <w:r w:rsidRPr="00F64747">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РИ</w:t>
            </w:r>
          </w:p>
        </w:tc>
        <w:tc>
          <w:tcPr>
            <w:tcW w:w="851" w:type="dxa"/>
            <w:tcBorders>
              <w:top w:val="single" w:sz="4" w:space="0" w:color="000000"/>
              <w:left w:val="nil"/>
              <w:bottom w:val="single" w:sz="8" w:space="0" w:color="000000"/>
              <w:right w:val="single" w:sz="8"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РФ</w:t>
            </w:r>
          </w:p>
        </w:tc>
      </w:tr>
      <w:tr w:rsidR="00F64747" w:rsidRPr="00F64747" w:rsidTr="00311ED0">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6668 уч.</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1269380 уч.</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1.1. Освоение  Земли человеком. Мировой  океан  и его  части.</w:t>
            </w:r>
            <w:r>
              <w:rPr>
                <w:rFonts w:ascii="Times New Roman" w:eastAsia="Times New Roman" w:hAnsi="Times New Roman" w:cs="Times New Roman"/>
                <w:color w:val="000000"/>
                <w:lang w:eastAsia="ru-RU"/>
              </w:rPr>
              <w:t xml:space="preserve"> </w:t>
            </w:r>
            <w:r w:rsidRPr="00F64747">
              <w:rPr>
                <w:rFonts w:ascii="Times New Roman" w:eastAsia="Times New Roman" w:hAnsi="Times New Roman" w:cs="Times New Roman"/>
                <w:color w:val="000000"/>
                <w:lang w:eastAsia="ru-RU"/>
              </w:rPr>
              <w:t xml:space="preserve">Географическое </w:t>
            </w:r>
            <w:r>
              <w:rPr>
                <w:rFonts w:ascii="Times New Roman" w:eastAsia="Times New Roman" w:hAnsi="Times New Roman" w:cs="Times New Roman"/>
                <w:color w:val="000000"/>
                <w:lang w:eastAsia="ru-RU"/>
              </w:rPr>
              <w:t xml:space="preserve"> </w:t>
            </w:r>
            <w:r w:rsidRPr="00F64747">
              <w:rPr>
                <w:rFonts w:ascii="Times New Roman" w:eastAsia="Times New Roman" w:hAnsi="Times New Roman" w:cs="Times New Roman"/>
                <w:color w:val="000000"/>
                <w:lang w:eastAsia="ru-RU"/>
              </w:rPr>
              <w:t>положение  и природа материков Земли</w:t>
            </w:r>
            <w:r>
              <w:rPr>
                <w:rFonts w:ascii="Times New Roman" w:eastAsia="Times New Roman" w:hAnsi="Times New Roman" w:cs="Times New Roman"/>
                <w:color w:val="000000"/>
                <w:lang w:eastAsia="ru-RU"/>
              </w:rPr>
              <w:t xml:space="preserve">. </w:t>
            </w:r>
            <w:r w:rsidRPr="00F64747">
              <w:rPr>
                <w:rFonts w:ascii="Times New Roman" w:eastAsia="Times New Roman" w:hAnsi="Times New Roman" w:cs="Times New Roman"/>
                <w:color w:val="000000"/>
                <w:lang w:eastAsia="ru-RU"/>
              </w:rP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64,66</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66,51</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w:t>
            </w:r>
            <w:r>
              <w:rPr>
                <w:rFonts w:ascii="Times New Roman" w:eastAsia="Times New Roman" w:hAnsi="Times New Roman" w:cs="Times New Roman"/>
                <w:color w:val="000000"/>
                <w:lang w:eastAsia="ru-RU"/>
              </w:rPr>
              <w:t xml:space="preserve"> </w:t>
            </w:r>
            <w:r w:rsidRPr="00F64747">
              <w:rPr>
                <w:rFonts w:ascii="Times New Roman" w:eastAsia="Times New Roman" w:hAnsi="Times New Roman" w:cs="Times New Roman"/>
                <w:color w:val="000000"/>
                <w:lang w:eastAsia="ru-RU"/>
              </w:rPr>
              <w:t>Способность  использовать  знания  о географических  законах  и закономерностях</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70,55</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76,84</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3.2. Атмосфера  и климаты  Земли. Географическая оболочка.  </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48,2</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49,56</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5.1. Географическое </w:t>
            </w:r>
            <w:r w:rsidR="006C2534" w:rsidRPr="00F64747">
              <w:rPr>
                <w:rFonts w:ascii="Times New Roman" w:eastAsia="Times New Roman" w:hAnsi="Times New Roman" w:cs="Times New Roman"/>
                <w:color w:val="000000"/>
                <w:lang w:eastAsia="ru-RU"/>
              </w:rPr>
              <w:t>положение и</w:t>
            </w:r>
            <w:r w:rsidRPr="00F64747">
              <w:rPr>
                <w:rFonts w:ascii="Times New Roman" w:eastAsia="Times New Roman" w:hAnsi="Times New Roman" w:cs="Times New Roman"/>
                <w:color w:val="000000"/>
                <w:lang w:eastAsia="ru-RU"/>
              </w:rPr>
              <w:t xml:space="preserve"> природа материков Земли Умения определять понятия, создавать </w:t>
            </w:r>
            <w:r w:rsidR="006C2534" w:rsidRPr="00F64747">
              <w:rPr>
                <w:rFonts w:ascii="Times New Roman" w:eastAsia="Times New Roman" w:hAnsi="Times New Roman" w:cs="Times New Roman"/>
                <w:color w:val="000000"/>
                <w:lang w:eastAsia="ru-RU"/>
              </w:rPr>
              <w:t>обобщения, устанавливать аналогии</w:t>
            </w:r>
            <w:r w:rsidRPr="00F64747">
              <w:rPr>
                <w:rFonts w:ascii="Times New Roman" w:eastAsia="Times New Roman" w:hAnsi="Times New Roman" w:cs="Times New Roman"/>
                <w:color w:val="000000"/>
                <w:lang w:eastAsia="ru-RU"/>
              </w:rPr>
              <w:t xml:space="preserve">, классифицировать. </w:t>
            </w:r>
            <w:r w:rsidRPr="00F64747">
              <w:rPr>
                <w:rFonts w:ascii="Times New Roman" w:eastAsia="Times New Roman" w:hAnsi="Times New Roman" w:cs="Times New Roman"/>
                <w:color w:val="000000"/>
                <w:lang w:eastAsia="ru-RU"/>
              </w:rPr>
              <w:br/>
            </w:r>
            <w:r w:rsidR="006C2534" w:rsidRPr="00F64747">
              <w:rPr>
                <w:rFonts w:ascii="Times New Roman" w:eastAsia="Times New Roman" w:hAnsi="Times New Roman" w:cs="Times New Roman"/>
                <w:color w:val="000000"/>
                <w:lang w:eastAsia="ru-RU"/>
              </w:rPr>
              <w:t>Умения устанавливать причинно</w:t>
            </w:r>
            <w:r w:rsidRPr="00F64747">
              <w:rPr>
                <w:rFonts w:ascii="Times New Roman" w:eastAsia="Times New Roman" w:hAnsi="Times New Roman" w:cs="Times New Roman"/>
                <w:color w:val="000000"/>
                <w:lang w:eastAsia="ru-RU"/>
              </w:rPr>
              <w:t>-</w:t>
            </w:r>
            <w:r w:rsidR="006C2534" w:rsidRPr="00F64747">
              <w:rPr>
                <w:rFonts w:ascii="Times New Roman" w:eastAsia="Times New Roman" w:hAnsi="Times New Roman" w:cs="Times New Roman"/>
                <w:color w:val="000000"/>
                <w:lang w:eastAsia="ru-RU"/>
              </w:rPr>
              <w:t>следственные связи, строить</w:t>
            </w:r>
            <w:r w:rsidRPr="00F64747">
              <w:rPr>
                <w:rFonts w:ascii="Times New Roman" w:eastAsia="Times New Roman" w:hAnsi="Times New Roman" w:cs="Times New Roman"/>
                <w:color w:val="000000"/>
                <w:lang w:eastAsia="ru-RU"/>
              </w:rPr>
              <w:t xml:space="preserve"> логическое рассуждение. </w:t>
            </w:r>
            <w:r w:rsidR="006C2534" w:rsidRPr="00F64747">
              <w:rPr>
                <w:rFonts w:ascii="Times New Roman" w:eastAsia="Times New Roman" w:hAnsi="Times New Roman" w:cs="Times New Roman"/>
                <w:color w:val="000000"/>
                <w:lang w:eastAsia="ru-RU"/>
              </w:rPr>
              <w:t>Умения: различать изученные</w:t>
            </w:r>
            <w:r w:rsidRPr="00F64747">
              <w:rPr>
                <w:rFonts w:ascii="Times New Roman" w:eastAsia="Times New Roman" w:hAnsi="Times New Roman" w:cs="Times New Roman"/>
                <w:color w:val="000000"/>
                <w:lang w:eastAsia="ru-RU"/>
              </w:rPr>
              <w:t xml:space="preserve"> </w:t>
            </w:r>
            <w:r w:rsidR="006C2534" w:rsidRPr="00F64747">
              <w:rPr>
                <w:rFonts w:ascii="Times New Roman" w:eastAsia="Times New Roman" w:hAnsi="Times New Roman" w:cs="Times New Roman"/>
                <w:color w:val="000000"/>
                <w:lang w:eastAsia="ru-RU"/>
              </w:rPr>
              <w:t>географические объекты</w:t>
            </w:r>
            <w:r w:rsidRPr="00F64747">
              <w:rPr>
                <w:rFonts w:ascii="Times New Roman" w:eastAsia="Times New Roman" w:hAnsi="Times New Roman" w:cs="Times New Roman"/>
                <w:color w:val="000000"/>
                <w:lang w:eastAsia="ru-RU"/>
              </w:rPr>
              <w:t xml:space="preserve">,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F64747">
              <w:rPr>
                <w:rFonts w:ascii="Times New Roman" w:eastAsia="Times New Roman" w:hAnsi="Times New Roman"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62,83</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66,11</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5.2. Географическое положение  и природа материков Земли Умения определять понятия, создавать обобщения,  устанавливать  аналогии, классифицировать. </w:t>
            </w:r>
            <w:r w:rsidRPr="00F64747">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F64747">
              <w:rPr>
                <w:rFonts w:ascii="Times New Roman" w:eastAsia="Times New Roman" w:hAnsi="Times New Roman"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47,77</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48,31</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F64747">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43,27</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54,5</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7.1.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w:t>
            </w:r>
            <w:r w:rsidRPr="00F64747">
              <w:rPr>
                <w:rFonts w:ascii="Times New Roman" w:eastAsia="Times New Roman" w:hAnsi="Times New Roman" w:cs="Times New Roman"/>
                <w:color w:val="000000"/>
                <w:lang w:eastAsia="ru-RU"/>
              </w:rPr>
              <w:lastRenderedPageBreak/>
              <w:t xml:space="preserve">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F64747">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47,51</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60,68</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lastRenderedPageBreak/>
              <w:t xml:space="preserve">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F64747">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62,69</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73,96</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66,45</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71,09</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w:t>
            </w:r>
            <w:r w:rsidRPr="00F64747">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64,28</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68,88</w:t>
            </w:r>
          </w:p>
        </w:tc>
      </w:tr>
      <w:tr w:rsidR="00F64747" w:rsidRPr="00F64747" w:rsidTr="00311ED0">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F64747" w:rsidRPr="00F64747" w:rsidRDefault="00F64747" w:rsidP="00F64747">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tc>
        <w:tc>
          <w:tcPr>
            <w:tcW w:w="1134"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27,8</w:t>
            </w:r>
          </w:p>
        </w:tc>
        <w:tc>
          <w:tcPr>
            <w:tcW w:w="851" w:type="dxa"/>
            <w:tcBorders>
              <w:top w:val="nil"/>
              <w:left w:val="nil"/>
              <w:bottom w:val="single" w:sz="4" w:space="0" w:color="000000"/>
              <w:right w:val="single" w:sz="4" w:space="0" w:color="000000"/>
            </w:tcBorders>
            <w:shd w:val="clear" w:color="auto" w:fill="auto"/>
            <w:noWrap/>
            <w:hideMark/>
          </w:tcPr>
          <w:p w:rsidR="00F64747" w:rsidRPr="00F64747" w:rsidRDefault="00F64747" w:rsidP="00F64747">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29,38</w:t>
            </w:r>
          </w:p>
        </w:tc>
      </w:tr>
    </w:tbl>
    <w:p w:rsidR="0030486B" w:rsidRDefault="0030486B" w:rsidP="006C3B22">
      <w:pPr>
        <w:pStyle w:val="a7"/>
        <w:spacing w:line="276" w:lineRule="auto"/>
        <w:ind w:left="142" w:right="-286"/>
        <w:jc w:val="both"/>
      </w:pPr>
    </w:p>
    <w:p w:rsidR="00F64747" w:rsidRDefault="0030486B" w:rsidP="00311ED0">
      <w:pPr>
        <w:pStyle w:val="a7"/>
        <w:spacing w:line="276" w:lineRule="auto"/>
        <w:ind w:left="-567" w:right="159"/>
        <w:jc w:val="both"/>
      </w:pPr>
      <w:r>
        <w:t xml:space="preserve">        </w:t>
      </w:r>
      <w:r w:rsidR="00F64747">
        <w:t xml:space="preserve">       При</w:t>
      </w:r>
      <w:r w:rsidR="00F64747">
        <w:rPr>
          <w:spacing w:val="-13"/>
        </w:rPr>
        <w:t xml:space="preserve"> </w:t>
      </w:r>
      <w:r w:rsidR="00F64747">
        <w:t>анализе</w:t>
      </w:r>
      <w:r w:rsidR="00F64747">
        <w:rPr>
          <w:spacing w:val="-15"/>
        </w:rPr>
        <w:t xml:space="preserve"> </w:t>
      </w:r>
      <w:r w:rsidR="00F64747">
        <w:t>результатов</w:t>
      </w:r>
      <w:r w:rsidR="00F64747">
        <w:rPr>
          <w:spacing w:val="-10"/>
        </w:rPr>
        <w:t xml:space="preserve"> </w:t>
      </w:r>
      <w:r w:rsidR="00F64747">
        <w:rPr>
          <w:b/>
        </w:rPr>
        <w:t>восьмых классов</w:t>
      </w:r>
      <w:r w:rsidR="00F64747">
        <w:rPr>
          <w:b/>
          <w:spacing w:val="-11"/>
        </w:rPr>
        <w:t xml:space="preserve"> </w:t>
      </w:r>
      <w:r w:rsidR="00F64747">
        <w:t>по</w:t>
      </w:r>
      <w:r w:rsidR="00F64747">
        <w:rPr>
          <w:spacing w:val="-14"/>
        </w:rPr>
        <w:t xml:space="preserve"> </w:t>
      </w:r>
      <w:r w:rsidR="00F64747">
        <w:t>региону,</w:t>
      </w:r>
      <w:r w:rsidR="00F64747">
        <w:rPr>
          <w:spacing w:val="-12"/>
        </w:rPr>
        <w:t xml:space="preserve"> </w:t>
      </w:r>
      <w:r w:rsidR="00F64747">
        <w:t>в</w:t>
      </w:r>
      <w:r w:rsidR="00F64747">
        <w:rPr>
          <w:spacing w:val="-13"/>
        </w:rPr>
        <w:t xml:space="preserve"> </w:t>
      </w:r>
      <w:r w:rsidR="00F64747">
        <w:t>сравнении</w:t>
      </w:r>
      <w:r w:rsidR="00F64747">
        <w:rPr>
          <w:spacing w:val="-11"/>
        </w:rPr>
        <w:t xml:space="preserve"> </w:t>
      </w:r>
      <w:r w:rsidR="00F64747">
        <w:t>с</w:t>
      </w:r>
      <w:r w:rsidR="00F64747">
        <w:rPr>
          <w:spacing w:val="-15"/>
        </w:rPr>
        <w:t xml:space="preserve"> </w:t>
      </w:r>
      <w:r w:rsidR="00F64747">
        <w:t xml:space="preserve">результатами </w:t>
      </w:r>
      <w:r w:rsidR="00F64747">
        <w:rPr>
          <w:spacing w:val="-58"/>
        </w:rPr>
        <w:t xml:space="preserve">по                                                                                </w:t>
      </w:r>
      <w:r w:rsidR="00F64747">
        <w:rPr>
          <w:spacing w:val="-1"/>
        </w:rPr>
        <w:t xml:space="preserve">России </w:t>
      </w:r>
      <w:r w:rsidR="00F64747">
        <w:t>в</w:t>
      </w:r>
      <w:r w:rsidR="00F64747">
        <w:rPr>
          <w:spacing w:val="-2"/>
        </w:rPr>
        <w:t xml:space="preserve"> </w:t>
      </w:r>
      <w:r w:rsidR="00F64747">
        <w:t>целом,</w:t>
      </w:r>
      <w:r w:rsidR="00F64747">
        <w:rPr>
          <w:spacing w:val="-1"/>
        </w:rPr>
        <w:t xml:space="preserve"> </w:t>
      </w:r>
      <w:r w:rsidR="00F64747">
        <w:t>были</w:t>
      </w:r>
      <w:r w:rsidR="00F64747">
        <w:rPr>
          <w:spacing w:val="-1"/>
        </w:rPr>
        <w:t xml:space="preserve"> </w:t>
      </w:r>
      <w:r w:rsidR="00F64747">
        <w:t>выявлены</w:t>
      </w:r>
      <w:r w:rsidR="00F64747">
        <w:rPr>
          <w:spacing w:val="-1"/>
        </w:rPr>
        <w:t xml:space="preserve"> </w:t>
      </w:r>
      <w:r w:rsidR="00F64747">
        <w:t>следующие</w:t>
      </w:r>
      <w:r w:rsidR="00F64747">
        <w:rPr>
          <w:spacing w:val="-2"/>
        </w:rPr>
        <w:t xml:space="preserve"> </w:t>
      </w:r>
      <w:r w:rsidR="00F64747">
        <w:t>затруднения у</w:t>
      </w:r>
      <w:r w:rsidR="00F64747">
        <w:rPr>
          <w:spacing w:val="-1"/>
        </w:rPr>
        <w:t xml:space="preserve"> </w:t>
      </w:r>
      <w:r w:rsidR="00F64747">
        <w:t xml:space="preserve">обучающихся в </w:t>
      </w:r>
      <w:r w:rsidR="006C2534">
        <w:t>9</w:t>
      </w:r>
      <w:r w:rsidR="00F64747">
        <w:t xml:space="preserve"> заданиях:</w:t>
      </w:r>
    </w:p>
    <w:p w:rsidR="00F64747" w:rsidRDefault="00F64747" w:rsidP="00F64747">
      <w:pPr>
        <w:pStyle w:val="a7"/>
        <w:spacing w:line="276" w:lineRule="auto"/>
        <w:ind w:left="142" w:right="-286"/>
        <w:jc w:val="both"/>
      </w:pPr>
    </w:p>
    <w:tbl>
      <w:tblPr>
        <w:tblW w:w="10915" w:type="dxa"/>
        <w:tblInd w:w="-719" w:type="dxa"/>
        <w:tblLook w:val="04A0"/>
      </w:tblPr>
      <w:tblGrid>
        <w:gridCol w:w="7939"/>
        <w:gridCol w:w="992"/>
        <w:gridCol w:w="992"/>
        <w:gridCol w:w="992"/>
      </w:tblGrid>
      <w:tr w:rsidR="00F64747" w:rsidRPr="00F64747" w:rsidTr="00311ED0">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b/>
                <w:bCs/>
                <w:color w:val="000000"/>
                <w:lang w:eastAsia="ru-RU"/>
              </w:rPr>
            </w:pPr>
            <w:r w:rsidRPr="00F64747">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b/>
                <w:bCs/>
                <w:color w:val="000000"/>
                <w:lang w:eastAsia="ru-RU"/>
              </w:rPr>
            </w:pPr>
            <w:r w:rsidRPr="00F64747">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6C2534">
              <w:rPr>
                <w:rFonts w:ascii="Times New Roman" w:eastAsia="Times New Roman" w:hAnsi="Times New Roman" w:cs="Times New Roman"/>
                <w:color w:val="000000"/>
                <w:lang w:eastAsia="ru-RU"/>
              </w:rPr>
              <w:t>РИ</w:t>
            </w:r>
          </w:p>
        </w:tc>
        <w:tc>
          <w:tcPr>
            <w:tcW w:w="992" w:type="dxa"/>
            <w:tcBorders>
              <w:top w:val="single" w:sz="4" w:space="0" w:color="000000"/>
              <w:left w:val="nil"/>
              <w:bottom w:val="single" w:sz="8" w:space="0" w:color="000000"/>
              <w:right w:val="single" w:sz="8"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РФ</w:t>
            </w:r>
          </w:p>
        </w:tc>
      </w:tr>
      <w:tr w:rsidR="00F64747" w:rsidRPr="00F64747" w:rsidTr="00311ED0">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2517 уч.</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406097 уч.</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1.1. Особенности географического положения России. Территория и акватория, морские и сухопутные границы</w:t>
            </w:r>
            <w:r w:rsidRPr="00F64747">
              <w:rPr>
                <w:rFonts w:ascii="Times New Roman" w:eastAsia="Times New Roman" w:hAnsi="Times New Roman" w:cs="Times New Roman"/>
                <w:color w:val="000000"/>
                <w:lang w:eastAsia="ru-RU"/>
              </w:rPr>
              <w:br/>
              <w:t>Умения устанавливать причинно-следственные связи, строить логическое рассуждение.</w:t>
            </w:r>
            <w:r w:rsidRPr="00F64747">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F64747">
              <w:rPr>
                <w:rFonts w:ascii="Times New Roman" w:eastAsia="Times New Roman" w:hAnsi="Times New Roman" w:cs="Times New Roman"/>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F64747">
              <w:rPr>
                <w:rFonts w:ascii="Times New Roman" w:eastAsia="Times New Roman" w:hAnsi="Times New Roman" w:cs="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64747">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w:t>
            </w:r>
            <w:r w:rsidRPr="00F64747">
              <w:rPr>
                <w:rFonts w:ascii="Times New Roman" w:eastAsia="Times New Roman" w:hAnsi="Times New Roman" w:cs="Times New Roman"/>
                <w:color w:val="000000"/>
                <w:lang w:eastAsia="ru-RU"/>
              </w:rPr>
              <w:lastRenderedPageBreak/>
              <w:t xml:space="preserve">взаимодополняющую географическую информацию. </w:t>
            </w:r>
            <w:r w:rsidRPr="00F64747">
              <w:rPr>
                <w:rFonts w:ascii="Times New Roman" w:eastAsia="Times New Roman" w:hAnsi="Times New Roman" w:cs="Times New Roman"/>
                <w:color w:val="000000"/>
                <w:lang w:eastAsia="ru-RU"/>
              </w:rPr>
              <w:br/>
              <w:t>Умение различать изученные географические объекты</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lastRenderedPageBreak/>
              <w:t>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76,94</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83,91</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F64747">
              <w:rPr>
                <w:rFonts w:ascii="Times New Roman" w:eastAsia="Times New Roman" w:hAnsi="Times New Roman" w:cs="Times New Roman"/>
                <w:color w:val="00000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56,28</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59,04</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6.3. Умение использовать источники географической информации для решения различных задач. </w:t>
            </w:r>
            <w:r w:rsidRPr="00F64747">
              <w:rPr>
                <w:rFonts w:ascii="Times New Roman" w:eastAsia="Times New Roman" w:hAnsi="Times New Roman" w:cs="Times New Roman"/>
                <w:color w:val="00000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40,33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42,13</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7.1. Население России    Умения устанавливать причинно-следственные связи, строить логическое рассуждение, умозаключение и делать выводы.</w:t>
            </w:r>
            <w:r w:rsidRPr="00F64747">
              <w:rPr>
                <w:rFonts w:ascii="Times New Roman" w:eastAsia="Times New Roman" w:hAnsi="Times New Roman" w:cs="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F64747">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65,06</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84,72</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7.2. Население России    Умения устанавливать причинно-следственные связи, строить логическое рассуждение, умозаключение и делать выводы.</w:t>
            </w:r>
            <w:r w:rsidRPr="00F64747">
              <w:rPr>
                <w:rFonts w:ascii="Times New Roman" w:eastAsia="Times New Roman" w:hAnsi="Times New Roman" w:cs="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F64747">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71,63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76,76</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7.3. Население России    Умения устанавливать причинно-следственные связи, строить логическое рассуждение, умозаключение и делать выводы.</w:t>
            </w:r>
            <w:r w:rsidRPr="00F64747">
              <w:rPr>
                <w:rFonts w:ascii="Times New Roman" w:eastAsia="Times New Roman" w:hAnsi="Times New Roman" w:cs="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F64747">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67,9</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76,11</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8.1. Природа России    </w:t>
            </w:r>
            <w:r w:rsidRPr="00F64747">
              <w:rPr>
                <w:rFonts w:ascii="Times New Roman" w:eastAsia="Times New Roman" w:hAnsi="Times New Roman" w:cs="Times New Roman"/>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F64747">
              <w:rPr>
                <w:rFonts w:ascii="Times New Roman" w:eastAsia="Times New Roman" w:hAnsi="Times New Roman" w:cs="Times New Roman"/>
                <w:color w:val="000000"/>
                <w:lang w:eastAsia="ru-RU"/>
              </w:rPr>
              <w:br/>
              <w:t>Умение применять географическое мышление в познавательной, коммуникативной и социальной практике.</w:t>
            </w:r>
            <w:r w:rsidRPr="00F64747">
              <w:rPr>
                <w:rFonts w:ascii="Times New Roman" w:eastAsia="Times New Roman" w:hAnsi="Times New Roman" w:cs="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64747">
              <w:rPr>
                <w:rFonts w:ascii="Times New Roman" w:eastAsia="Times New Roman" w:hAnsi="Times New Roman" w:cs="Times New Roman"/>
                <w:color w:val="000000"/>
                <w:lang w:eastAsia="ru-RU"/>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w:t>
            </w:r>
            <w:r w:rsidRPr="00F64747">
              <w:rPr>
                <w:rFonts w:ascii="Times New Roman" w:eastAsia="Times New Roman" w:hAnsi="Times New Roman" w:cs="Times New Roman"/>
                <w:color w:val="000000"/>
                <w:lang w:eastAsia="ru-RU"/>
              </w:rPr>
              <w:lastRenderedPageBreak/>
              <w:t>и общества в пределах отдельных территорий; давать характеристику компонентов природы своего региона</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53,79</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62,81</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lastRenderedPageBreak/>
              <w:t xml:space="preserve">8.2. Природа России    </w:t>
            </w:r>
            <w:r w:rsidRPr="00F64747">
              <w:rPr>
                <w:rFonts w:ascii="Times New Roman" w:eastAsia="Times New Roman" w:hAnsi="Times New Roman" w:cs="Times New Roman"/>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F64747">
              <w:rPr>
                <w:rFonts w:ascii="Times New Roman" w:eastAsia="Times New Roman" w:hAnsi="Times New Roman" w:cs="Times New Roman"/>
                <w:color w:val="000000"/>
                <w:lang w:eastAsia="ru-RU"/>
              </w:rPr>
              <w:br/>
              <w:t>Умение применять географическое мышление в познавательной, коммуникативной и социальной практике.</w:t>
            </w:r>
            <w:r w:rsidRPr="00F64747">
              <w:rPr>
                <w:rFonts w:ascii="Times New Roman" w:eastAsia="Times New Roman" w:hAnsi="Times New Roman" w:cs="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64747">
              <w:rPr>
                <w:rFonts w:ascii="Times New Roman" w:eastAsia="Times New Roman" w:hAnsi="Times New Roman" w:cs="Times New Roman"/>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33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41,02</w:t>
            </w:r>
          </w:p>
        </w:tc>
      </w:tr>
      <w:tr w:rsidR="00F64747" w:rsidRPr="00F64747"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both"/>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 xml:space="preserve">8.3. Природа России    </w:t>
            </w:r>
            <w:r w:rsidRPr="00F64747">
              <w:rPr>
                <w:rFonts w:ascii="Times New Roman" w:eastAsia="Times New Roman" w:hAnsi="Times New Roman" w:cs="Times New Roman"/>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F64747">
              <w:rPr>
                <w:rFonts w:ascii="Times New Roman" w:eastAsia="Times New Roman" w:hAnsi="Times New Roman" w:cs="Times New Roman"/>
                <w:color w:val="000000"/>
                <w:lang w:eastAsia="ru-RU"/>
              </w:rPr>
              <w:br/>
              <w:t>Умение применять географическое мышление в познавательной, коммуникативной и социальной практике.</w:t>
            </w:r>
            <w:r w:rsidRPr="00F64747">
              <w:rPr>
                <w:rFonts w:ascii="Times New Roman" w:eastAsia="Times New Roman" w:hAnsi="Times New Roman" w:cs="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64747">
              <w:rPr>
                <w:rFonts w:ascii="Times New Roman" w:eastAsia="Times New Roman" w:hAnsi="Times New Roman" w:cs="Times New Roman"/>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17,36</w:t>
            </w:r>
          </w:p>
        </w:tc>
        <w:tc>
          <w:tcPr>
            <w:tcW w:w="992" w:type="dxa"/>
            <w:tcBorders>
              <w:top w:val="nil"/>
              <w:left w:val="nil"/>
              <w:bottom w:val="single" w:sz="4" w:space="0" w:color="000000"/>
              <w:right w:val="single" w:sz="4" w:space="0" w:color="000000"/>
            </w:tcBorders>
            <w:shd w:val="clear" w:color="auto" w:fill="auto"/>
            <w:noWrap/>
            <w:hideMark/>
          </w:tcPr>
          <w:p w:rsidR="00F64747" w:rsidRPr="00F64747" w:rsidRDefault="00F64747" w:rsidP="006C2534">
            <w:pPr>
              <w:spacing w:after="0" w:line="240" w:lineRule="auto"/>
              <w:jc w:val="center"/>
              <w:rPr>
                <w:rFonts w:ascii="Times New Roman" w:eastAsia="Times New Roman" w:hAnsi="Times New Roman" w:cs="Times New Roman"/>
                <w:color w:val="000000"/>
                <w:lang w:eastAsia="ru-RU"/>
              </w:rPr>
            </w:pPr>
            <w:r w:rsidRPr="00F64747">
              <w:rPr>
                <w:rFonts w:ascii="Times New Roman" w:eastAsia="Times New Roman" w:hAnsi="Times New Roman" w:cs="Times New Roman"/>
                <w:color w:val="000000"/>
                <w:lang w:eastAsia="ru-RU"/>
              </w:rPr>
              <w:t>28,2</w:t>
            </w:r>
          </w:p>
        </w:tc>
      </w:tr>
    </w:tbl>
    <w:p w:rsidR="006C3B22" w:rsidRDefault="006C3B22" w:rsidP="006C3B22">
      <w:pPr>
        <w:pStyle w:val="a4"/>
        <w:widowControl w:val="0"/>
        <w:tabs>
          <w:tab w:val="left" w:pos="1540"/>
        </w:tabs>
        <w:autoSpaceDE w:val="0"/>
        <w:autoSpaceDN w:val="0"/>
        <w:spacing w:before="6" w:after="0" w:line="273" w:lineRule="auto"/>
        <w:ind w:left="1276" w:right="-286"/>
        <w:contextualSpacing w:val="0"/>
        <w:rPr>
          <w:rFonts w:ascii="Times New Roman" w:hAnsi="Times New Roman" w:cs="Times New Roman"/>
          <w:b/>
          <w:sz w:val="24"/>
        </w:rPr>
      </w:pPr>
    </w:p>
    <w:p w:rsidR="00F64747" w:rsidRDefault="00F64747" w:rsidP="00311ED0">
      <w:pPr>
        <w:pStyle w:val="a7"/>
        <w:spacing w:line="276" w:lineRule="auto"/>
        <w:ind w:left="-709" w:right="-286"/>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sidR="006D4C5A">
        <w:rPr>
          <w:b/>
        </w:rPr>
        <w:t>10 классов</w:t>
      </w:r>
      <w:r>
        <w:rPr>
          <w:b/>
          <w:spacing w:val="-11"/>
        </w:rPr>
        <w:t xml:space="preserve">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 xml:space="preserve">по                                                                                </w:t>
      </w:r>
      <w:r>
        <w:rPr>
          <w:spacing w:val="-1"/>
        </w:rPr>
        <w:t xml:space="preserve">России </w:t>
      </w:r>
      <w:r>
        <w:t>в</w:t>
      </w:r>
      <w:r>
        <w:rPr>
          <w:spacing w:val="-2"/>
        </w:rPr>
        <w:t xml:space="preserve"> </w:t>
      </w:r>
      <w:r>
        <w:t>целом,</w:t>
      </w:r>
      <w:r>
        <w:rPr>
          <w:spacing w:val="-1"/>
        </w:rPr>
        <w:t xml:space="preserve"> </w:t>
      </w:r>
      <w:r>
        <w:t>были</w:t>
      </w:r>
      <w:r>
        <w:rPr>
          <w:spacing w:val="-1"/>
        </w:rPr>
        <w:t xml:space="preserve"> </w:t>
      </w:r>
      <w:r w:rsidRPr="006D4C5A">
        <w:t>выявлены</w:t>
      </w:r>
      <w:r w:rsidRPr="006D4C5A">
        <w:rPr>
          <w:spacing w:val="-1"/>
        </w:rPr>
        <w:t xml:space="preserve"> </w:t>
      </w:r>
      <w:r w:rsidRPr="006D4C5A">
        <w:t>следующие</w:t>
      </w:r>
      <w:r w:rsidRPr="006D4C5A">
        <w:rPr>
          <w:spacing w:val="-2"/>
        </w:rPr>
        <w:t xml:space="preserve"> </w:t>
      </w:r>
      <w:r w:rsidRPr="006D4C5A">
        <w:t>затруднения у</w:t>
      </w:r>
      <w:r w:rsidRPr="006D4C5A">
        <w:rPr>
          <w:spacing w:val="-1"/>
        </w:rPr>
        <w:t xml:space="preserve"> </w:t>
      </w:r>
      <w:r w:rsidRPr="006D4C5A">
        <w:t xml:space="preserve">обучающихся в </w:t>
      </w:r>
      <w:r w:rsidR="00B90E55">
        <w:t>6</w:t>
      </w:r>
      <w:r w:rsidR="006D4C5A">
        <w:t xml:space="preserve"> </w:t>
      </w:r>
      <w:r w:rsidRPr="006D4C5A">
        <w:t>заданиях:</w:t>
      </w:r>
    </w:p>
    <w:p w:rsidR="00AC1AF5" w:rsidRDefault="00AC1AF5" w:rsidP="00F64747">
      <w:pPr>
        <w:pStyle w:val="a7"/>
        <w:spacing w:line="276" w:lineRule="auto"/>
        <w:ind w:left="142" w:right="-286"/>
        <w:jc w:val="both"/>
      </w:pPr>
    </w:p>
    <w:tbl>
      <w:tblPr>
        <w:tblW w:w="10915" w:type="dxa"/>
        <w:tblInd w:w="-719" w:type="dxa"/>
        <w:tblLook w:val="04A0"/>
      </w:tblPr>
      <w:tblGrid>
        <w:gridCol w:w="7939"/>
        <w:gridCol w:w="992"/>
        <w:gridCol w:w="992"/>
        <w:gridCol w:w="992"/>
      </w:tblGrid>
      <w:tr w:rsidR="00AC1AF5" w:rsidRPr="00AC1AF5" w:rsidTr="00311ED0">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b/>
                <w:bCs/>
                <w:color w:val="000000"/>
                <w:lang w:eastAsia="ru-RU"/>
              </w:rPr>
            </w:pPr>
            <w:r w:rsidRPr="00AC1AF5">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b/>
                <w:bCs/>
                <w:color w:val="000000"/>
                <w:lang w:eastAsia="ru-RU"/>
              </w:rPr>
            </w:pPr>
            <w:r w:rsidRPr="00AC1AF5">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AC1AF5" w:rsidRPr="00AC1AF5" w:rsidRDefault="00B90E55" w:rsidP="00B90E55">
            <w:pPr>
              <w:spacing w:after="0" w:line="240" w:lineRule="auto"/>
              <w:jc w:val="center"/>
              <w:rPr>
                <w:rFonts w:ascii="Times New Roman" w:eastAsia="Times New Roman" w:hAnsi="Times New Roman" w:cs="Times New Roman"/>
                <w:color w:val="000000"/>
                <w:lang w:eastAsia="ru-RU"/>
              </w:rPr>
            </w:pPr>
            <w:r w:rsidRPr="00B90E55">
              <w:rPr>
                <w:rFonts w:ascii="Times New Roman" w:eastAsia="Times New Roman" w:hAnsi="Times New Roman" w:cs="Times New Roman"/>
                <w:color w:val="000000"/>
                <w:lang w:eastAsia="ru-RU"/>
              </w:rPr>
              <w:t>РИ</w:t>
            </w:r>
          </w:p>
        </w:tc>
        <w:tc>
          <w:tcPr>
            <w:tcW w:w="992" w:type="dxa"/>
            <w:tcBorders>
              <w:top w:val="single" w:sz="4" w:space="0" w:color="000000"/>
              <w:left w:val="nil"/>
              <w:bottom w:val="single" w:sz="8" w:space="0" w:color="000000"/>
              <w:right w:val="single" w:sz="8"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РФ</w:t>
            </w:r>
          </w:p>
        </w:tc>
      </w:tr>
      <w:tr w:rsidR="00AC1AF5" w:rsidRPr="00AC1AF5" w:rsidTr="00311ED0">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479 уч.</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70681 уч.</w:t>
            </w:r>
          </w:p>
        </w:tc>
      </w:tr>
      <w:tr w:rsidR="00AC1AF5" w:rsidRPr="00AC1AF5"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3. Знать/понимать географические особенности основных отраслей хозяйства России.</w:t>
            </w:r>
            <w:r w:rsidRPr="00AC1AF5">
              <w:rPr>
                <w:rFonts w:ascii="Times New Roman" w:eastAsia="Times New Roman" w:hAnsi="Times New Roman" w:cs="Times New Roman"/>
                <w:color w:val="000000"/>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75,57</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76,47</w:t>
            </w:r>
          </w:p>
        </w:tc>
      </w:tr>
      <w:tr w:rsidR="00AC1AF5" w:rsidRPr="00AC1AF5"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65,76</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69,93</w:t>
            </w:r>
          </w:p>
        </w:tc>
      </w:tr>
      <w:tr w:rsidR="00AC1AF5" w:rsidRPr="00AC1AF5"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44,68</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50,73</w:t>
            </w:r>
          </w:p>
        </w:tc>
      </w:tr>
      <w:tr w:rsidR="00AC1AF5" w:rsidRPr="00AC1AF5"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 xml:space="preserve">12. Знать/понимать численность и динамику населения мира, отдельных регионов и стран; основные направления миграций населения мира </w:t>
            </w:r>
            <w:r w:rsidRPr="00AC1AF5">
              <w:rPr>
                <w:rFonts w:ascii="Times New Roman" w:eastAsia="Times New Roman" w:hAnsi="Times New Roman" w:cs="Times New Roman"/>
                <w:color w:val="000000"/>
                <w:lang w:eastAsia="ru-RU"/>
              </w:rPr>
              <w:br/>
              <w:t>Знать/понимать различия в уровне и качестве жизни населения мира</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75,16</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79,48</w:t>
            </w:r>
          </w:p>
        </w:tc>
      </w:tr>
      <w:tr w:rsidR="00AC1AF5" w:rsidRPr="00AC1AF5"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24,11</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31,52</w:t>
            </w:r>
          </w:p>
        </w:tc>
      </w:tr>
      <w:tr w:rsidR="00AC1AF5" w:rsidRPr="00AC1AF5"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AC1AF5" w:rsidRPr="00AC1AF5" w:rsidRDefault="00AC1AF5" w:rsidP="00AC1AF5">
            <w:pPr>
              <w:spacing w:after="0" w:line="240" w:lineRule="auto"/>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 xml:space="preserve">17K2. Уметь использовать знания и умения в практической деятельности и </w:t>
            </w:r>
            <w:r w:rsidRPr="00AC1AF5">
              <w:rPr>
                <w:rFonts w:ascii="Times New Roman" w:eastAsia="Times New Roman" w:hAnsi="Times New Roman" w:cs="Times New Roman"/>
                <w:color w:val="000000"/>
                <w:lang w:eastAsia="ru-RU"/>
              </w:rPr>
              <w:lastRenderedPageBreak/>
              <w:t xml:space="preserve">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23,38</w:t>
            </w:r>
          </w:p>
        </w:tc>
        <w:tc>
          <w:tcPr>
            <w:tcW w:w="992" w:type="dxa"/>
            <w:tcBorders>
              <w:top w:val="nil"/>
              <w:left w:val="nil"/>
              <w:bottom w:val="single" w:sz="4" w:space="0" w:color="000000"/>
              <w:right w:val="single" w:sz="4" w:space="0" w:color="000000"/>
            </w:tcBorders>
            <w:shd w:val="clear" w:color="auto" w:fill="auto"/>
            <w:noWrap/>
            <w:hideMark/>
          </w:tcPr>
          <w:p w:rsidR="00AC1AF5" w:rsidRPr="00AC1AF5" w:rsidRDefault="00AC1AF5" w:rsidP="00B90E55">
            <w:pPr>
              <w:spacing w:after="0" w:line="240" w:lineRule="auto"/>
              <w:jc w:val="center"/>
              <w:rPr>
                <w:rFonts w:ascii="Times New Roman" w:eastAsia="Times New Roman" w:hAnsi="Times New Roman" w:cs="Times New Roman"/>
                <w:color w:val="000000"/>
                <w:lang w:eastAsia="ru-RU"/>
              </w:rPr>
            </w:pPr>
            <w:r w:rsidRPr="00AC1AF5">
              <w:rPr>
                <w:rFonts w:ascii="Times New Roman" w:eastAsia="Times New Roman" w:hAnsi="Times New Roman" w:cs="Times New Roman"/>
                <w:color w:val="000000"/>
                <w:lang w:eastAsia="ru-RU"/>
              </w:rPr>
              <w:t>30,94</w:t>
            </w:r>
          </w:p>
        </w:tc>
      </w:tr>
    </w:tbl>
    <w:p w:rsidR="00AC1AF5" w:rsidRDefault="00AC1AF5" w:rsidP="00F64747">
      <w:pPr>
        <w:pStyle w:val="a7"/>
        <w:spacing w:line="276" w:lineRule="auto"/>
        <w:ind w:left="142" w:right="-286"/>
        <w:jc w:val="both"/>
      </w:pPr>
    </w:p>
    <w:p w:rsidR="00AC1AF5" w:rsidRPr="006D4C5A" w:rsidRDefault="00AC1AF5" w:rsidP="00F64747">
      <w:pPr>
        <w:pStyle w:val="a7"/>
        <w:spacing w:line="276" w:lineRule="auto"/>
        <w:ind w:left="142" w:right="-286"/>
        <w:jc w:val="both"/>
      </w:pPr>
    </w:p>
    <w:p w:rsidR="006D4C5A" w:rsidRDefault="00AC1AF5" w:rsidP="00311ED0">
      <w:pPr>
        <w:pStyle w:val="a7"/>
        <w:spacing w:line="276" w:lineRule="auto"/>
        <w:ind w:left="-426" w:right="159"/>
        <w:jc w:val="both"/>
      </w:pPr>
      <w:r>
        <w:t xml:space="preserve">       При</w:t>
      </w:r>
      <w:r>
        <w:rPr>
          <w:spacing w:val="-13"/>
        </w:rPr>
        <w:t xml:space="preserve"> </w:t>
      </w:r>
      <w:r>
        <w:t>анализе</w:t>
      </w:r>
      <w:r>
        <w:rPr>
          <w:spacing w:val="-15"/>
        </w:rPr>
        <w:t xml:space="preserve"> </w:t>
      </w:r>
      <w:r>
        <w:t>результатов</w:t>
      </w:r>
      <w:r>
        <w:rPr>
          <w:spacing w:val="-10"/>
        </w:rPr>
        <w:t xml:space="preserve"> </w:t>
      </w:r>
      <w:r>
        <w:rPr>
          <w:b/>
        </w:rPr>
        <w:t>11 классов</w:t>
      </w:r>
      <w:r>
        <w:rPr>
          <w:b/>
          <w:spacing w:val="-11"/>
        </w:rPr>
        <w:t xml:space="preserve"> </w:t>
      </w:r>
      <w:r>
        <w:t>по</w:t>
      </w:r>
      <w:r>
        <w:rPr>
          <w:spacing w:val="-14"/>
        </w:rPr>
        <w:t xml:space="preserve"> </w:t>
      </w:r>
      <w:r>
        <w:t>региону,</w:t>
      </w:r>
      <w:r>
        <w:rPr>
          <w:spacing w:val="-12"/>
        </w:rPr>
        <w:t xml:space="preserve"> </w:t>
      </w:r>
      <w:r>
        <w:t>в</w:t>
      </w:r>
      <w:r>
        <w:rPr>
          <w:spacing w:val="-13"/>
        </w:rPr>
        <w:t xml:space="preserve"> </w:t>
      </w:r>
      <w:r>
        <w:t>сравнении</w:t>
      </w:r>
      <w:r>
        <w:rPr>
          <w:spacing w:val="-11"/>
        </w:rPr>
        <w:t xml:space="preserve"> </w:t>
      </w:r>
      <w:r>
        <w:t>с</w:t>
      </w:r>
      <w:r>
        <w:rPr>
          <w:spacing w:val="-15"/>
        </w:rPr>
        <w:t xml:space="preserve"> </w:t>
      </w:r>
      <w:r>
        <w:t xml:space="preserve">результатами </w:t>
      </w:r>
      <w:r>
        <w:rPr>
          <w:spacing w:val="-58"/>
        </w:rPr>
        <w:t xml:space="preserve">по                                                                                </w:t>
      </w:r>
      <w:r>
        <w:rPr>
          <w:spacing w:val="-1"/>
        </w:rPr>
        <w:t xml:space="preserve">России </w:t>
      </w:r>
      <w:r>
        <w:t>в</w:t>
      </w:r>
      <w:r>
        <w:rPr>
          <w:spacing w:val="-2"/>
        </w:rPr>
        <w:t xml:space="preserve"> </w:t>
      </w:r>
      <w:r>
        <w:t>целом,</w:t>
      </w:r>
      <w:r>
        <w:rPr>
          <w:spacing w:val="-1"/>
        </w:rPr>
        <w:t xml:space="preserve"> </w:t>
      </w:r>
      <w:r>
        <w:t>были</w:t>
      </w:r>
      <w:r>
        <w:rPr>
          <w:spacing w:val="-1"/>
        </w:rPr>
        <w:t xml:space="preserve"> </w:t>
      </w:r>
      <w:r>
        <w:t>выявлены</w:t>
      </w:r>
      <w:r>
        <w:rPr>
          <w:spacing w:val="-1"/>
        </w:rPr>
        <w:t xml:space="preserve"> </w:t>
      </w:r>
      <w:r>
        <w:t>следующие</w:t>
      </w:r>
      <w:r>
        <w:rPr>
          <w:spacing w:val="-2"/>
        </w:rPr>
        <w:t xml:space="preserve"> </w:t>
      </w:r>
      <w:r>
        <w:t>затруднения у</w:t>
      </w:r>
      <w:r>
        <w:rPr>
          <w:spacing w:val="-1"/>
        </w:rPr>
        <w:t xml:space="preserve"> </w:t>
      </w:r>
      <w:r>
        <w:t>обучающихся в 9 заданиях:</w:t>
      </w:r>
    </w:p>
    <w:p w:rsidR="00AC1AF5" w:rsidRPr="006D4C5A" w:rsidRDefault="00AC1AF5" w:rsidP="00F64747">
      <w:pPr>
        <w:pStyle w:val="a7"/>
        <w:spacing w:line="276" w:lineRule="auto"/>
        <w:ind w:left="142" w:right="-286"/>
        <w:jc w:val="both"/>
      </w:pPr>
    </w:p>
    <w:tbl>
      <w:tblPr>
        <w:tblW w:w="10915" w:type="dxa"/>
        <w:tblInd w:w="-719" w:type="dxa"/>
        <w:tblLook w:val="04A0"/>
      </w:tblPr>
      <w:tblGrid>
        <w:gridCol w:w="7939"/>
        <w:gridCol w:w="992"/>
        <w:gridCol w:w="992"/>
        <w:gridCol w:w="992"/>
      </w:tblGrid>
      <w:tr w:rsidR="006D4C5A" w:rsidRPr="006D4C5A" w:rsidTr="00311ED0">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4C5A" w:rsidRPr="006D4C5A" w:rsidRDefault="006D4C5A" w:rsidP="006D4C5A">
            <w:pPr>
              <w:spacing w:after="0" w:line="240" w:lineRule="auto"/>
              <w:rPr>
                <w:rFonts w:ascii="Times New Roman" w:eastAsia="Times New Roman" w:hAnsi="Times New Roman" w:cs="Times New Roman"/>
                <w:b/>
                <w:bCs/>
                <w:color w:val="000000"/>
                <w:lang w:eastAsia="ru-RU"/>
              </w:rPr>
            </w:pPr>
            <w:r w:rsidRPr="006D4C5A">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b/>
                <w:bCs/>
                <w:color w:val="000000"/>
                <w:lang w:eastAsia="ru-RU"/>
              </w:rPr>
            </w:pPr>
            <w:r w:rsidRPr="006D4C5A">
              <w:rPr>
                <w:rFonts w:ascii="Times New Roman" w:eastAsia="Times New Roman" w:hAnsi="Times New Roman" w:cs="Times New Roman"/>
                <w:b/>
                <w:bCs/>
                <w:color w:val="000000"/>
                <w:lang w:eastAsia="ru-RU"/>
              </w:rPr>
              <w:t>Макс балл</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РИ</w:t>
            </w:r>
          </w:p>
        </w:tc>
        <w:tc>
          <w:tcPr>
            <w:tcW w:w="992" w:type="dxa"/>
            <w:tcBorders>
              <w:top w:val="single" w:sz="4" w:space="0" w:color="000000"/>
              <w:left w:val="nil"/>
              <w:bottom w:val="single" w:sz="8" w:space="0" w:color="000000"/>
              <w:right w:val="single" w:sz="8"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РФ</w:t>
            </w:r>
          </w:p>
        </w:tc>
      </w:tr>
      <w:tr w:rsidR="006D4C5A" w:rsidRPr="006D4C5A" w:rsidTr="00311ED0">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117 уч.</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176783 уч.</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4. Уметь выделять существенные признаки географических объектов и явлений</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67,52</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71,06</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7. Знать/понимать географические особенности географических районов России.</w:t>
            </w:r>
            <w:r w:rsidRPr="006D4C5A">
              <w:rPr>
                <w:rFonts w:ascii="Times New Roman" w:eastAsia="Times New Roman" w:hAnsi="Times New Roman" w:cs="Times New Roman"/>
                <w:color w:val="000000"/>
                <w:lang w:eastAsia="ru-RU"/>
              </w:rPr>
              <w:br/>
              <w:t>Уметь выделять существенные признаки географических объектов и явлений</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79,49</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81,69</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75,21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82,07</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 xml:space="preserve">12. Знать/понимать численность и динамику населения мира, отдельных регионов и стран; основные направления миграций населения мира </w:t>
            </w:r>
            <w:r w:rsidRPr="006D4C5A">
              <w:rPr>
                <w:rFonts w:ascii="Times New Roman" w:eastAsia="Times New Roman" w:hAnsi="Times New Roman" w:cs="Times New Roman"/>
                <w:color w:val="000000"/>
                <w:lang w:eastAsia="ru-RU"/>
              </w:rPr>
              <w:br/>
              <w:t>Знать/понимать различия в уровне и качестве жизни населения мира</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67,09</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85,48</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14. 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66,67</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79,99</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68,38</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70,09</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51,28</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56,59</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25,21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34,4</w:t>
            </w:r>
          </w:p>
        </w:tc>
      </w:tr>
      <w:tr w:rsidR="006D4C5A" w:rsidRPr="006D4C5A" w:rsidTr="00311ED0">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6D4C5A" w:rsidRPr="006D4C5A" w:rsidRDefault="006D4C5A" w:rsidP="006D4C5A">
            <w:pPr>
              <w:spacing w:after="0" w:line="240" w:lineRule="auto"/>
              <w:jc w:val="both"/>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25,64</w:t>
            </w:r>
          </w:p>
        </w:tc>
        <w:tc>
          <w:tcPr>
            <w:tcW w:w="992" w:type="dxa"/>
            <w:tcBorders>
              <w:top w:val="nil"/>
              <w:left w:val="nil"/>
              <w:bottom w:val="single" w:sz="4" w:space="0" w:color="000000"/>
              <w:right w:val="single" w:sz="4" w:space="0" w:color="000000"/>
            </w:tcBorders>
            <w:shd w:val="clear" w:color="auto" w:fill="auto"/>
            <w:noWrap/>
            <w:hideMark/>
          </w:tcPr>
          <w:p w:rsidR="006D4C5A" w:rsidRPr="006D4C5A" w:rsidRDefault="006D4C5A" w:rsidP="006D4C5A">
            <w:pPr>
              <w:spacing w:after="0" w:line="240" w:lineRule="auto"/>
              <w:jc w:val="center"/>
              <w:rPr>
                <w:rFonts w:ascii="Times New Roman" w:eastAsia="Times New Roman" w:hAnsi="Times New Roman" w:cs="Times New Roman"/>
                <w:color w:val="000000"/>
                <w:lang w:eastAsia="ru-RU"/>
              </w:rPr>
            </w:pPr>
            <w:r w:rsidRPr="006D4C5A">
              <w:rPr>
                <w:rFonts w:ascii="Times New Roman" w:eastAsia="Times New Roman" w:hAnsi="Times New Roman" w:cs="Times New Roman"/>
                <w:color w:val="000000"/>
                <w:lang w:eastAsia="ru-RU"/>
              </w:rPr>
              <w:t>34,85</w:t>
            </w:r>
          </w:p>
        </w:tc>
      </w:tr>
    </w:tbl>
    <w:p w:rsidR="006C2534" w:rsidRDefault="006C2534" w:rsidP="00F64747">
      <w:pPr>
        <w:pStyle w:val="a7"/>
        <w:spacing w:line="276" w:lineRule="auto"/>
        <w:ind w:left="142" w:right="-286"/>
        <w:jc w:val="both"/>
      </w:pPr>
    </w:p>
    <w:p w:rsidR="00CA2CCB" w:rsidRDefault="00AC1AF5" w:rsidP="006C2534">
      <w:pPr>
        <w:pStyle w:val="a7"/>
        <w:spacing w:line="276" w:lineRule="auto"/>
        <w:ind w:left="142" w:right="-286"/>
        <w:jc w:val="both"/>
      </w:pPr>
      <w:r>
        <w:t xml:space="preserve">         </w:t>
      </w:r>
    </w:p>
    <w:p w:rsidR="00FC2EBE" w:rsidRPr="006C792A" w:rsidRDefault="00B053A1" w:rsidP="00BE5BAD">
      <w:pPr>
        <w:pStyle w:val="a4"/>
        <w:widowControl w:val="0"/>
        <w:numPr>
          <w:ilvl w:val="2"/>
          <w:numId w:val="15"/>
        </w:numPr>
        <w:tabs>
          <w:tab w:val="left" w:pos="1540"/>
        </w:tabs>
        <w:autoSpaceDE w:val="0"/>
        <w:autoSpaceDN w:val="0"/>
        <w:spacing w:before="6" w:after="0" w:line="273" w:lineRule="auto"/>
        <w:ind w:right="-3"/>
        <w:contextualSpacing w:val="0"/>
        <w:rPr>
          <w:rFonts w:ascii="Times New Roman" w:hAnsi="Times New Roman" w:cs="Times New Roman"/>
          <w:b/>
          <w:sz w:val="24"/>
        </w:rPr>
      </w:pPr>
      <w:r w:rsidRPr="006C792A">
        <w:rPr>
          <w:rFonts w:ascii="Times New Roman" w:hAnsi="Times New Roman" w:cs="Times New Roman"/>
          <w:b/>
          <w:sz w:val="24"/>
        </w:rPr>
        <w:t>Математика</w:t>
      </w:r>
    </w:p>
    <w:p w:rsidR="00B053A1" w:rsidRDefault="00B053A1" w:rsidP="00B053A1">
      <w:pPr>
        <w:pStyle w:val="a4"/>
        <w:widowControl w:val="0"/>
        <w:tabs>
          <w:tab w:val="left" w:pos="1540"/>
        </w:tabs>
        <w:autoSpaceDE w:val="0"/>
        <w:autoSpaceDN w:val="0"/>
        <w:spacing w:before="6" w:after="0" w:line="273" w:lineRule="auto"/>
        <w:ind w:left="1276" w:right="-3"/>
        <w:contextualSpacing w:val="0"/>
        <w:rPr>
          <w:rFonts w:ascii="Times New Roman" w:hAnsi="Times New Roman" w:cs="Times New Roman"/>
          <w:sz w:val="24"/>
        </w:rPr>
      </w:pPr>
    </w:p>
    <w:tbl>
      <w:tblPr>
        <w:tblStyle w:val="21"/>
        <w:tblW w:w="10065" w:type="dxa"/>
        <w:tblInd w:w="-5" w:type="dxa"/>
        <w:tblLook w:val="04A0"/>
      </w:tblPr>
      <w:tblGrid>
        <w:gridCol w:w="3447"/>
        <w:gridCol w:w="2189"/>
        <w:gridCol w:w="2455"/>
        <w:gridCol w:w="1974"/>
      </w:tblGrid>
      <w:tr w:rsidR="003651DD" w:rsidRPr="00D43162" w:rsidTr="00311ED0">
        <w:trPr>
          <w:trHeight w:val="754"/>
        </w:trPr>
        <w:tc>
          <w:tcPr>
            <w:tcW w:w="3447" w:type="dxa"/>
            <w:vMerge w:val="restart"/>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2189" w:type="dxa"/>
            <w:vMerge w:val="restart"/>
          </w:tcPr>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55" w:type="dxa"/>
            <w:vMerge w:val="restart"/>
          </w:tcPr>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1974" w:type="dxa"/>
            <w:vMerge w:val="restart"/>
          </w:tcPr>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3651DD" w:rsidRPr="00D43162" w:rsidRDefault="003651DD" w:rsidP="003651DD">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3651DD" w:rsidRPr="00D43162" w:rsidTr="00311ED0">
        <w:trPr>
          <w:cantSplit/>
          <w:trHeight w:val="230"/>
        </w:trPr>
        <w:tc>
          <w:tcPr>
            <w:tcW w:w="3447" w:type="dxa"/>
            <w:vMerge/>
          </w:tcPr>
          <w:p w:rsidR="003651DD" w:rsidRPr="00D43162" w:rsidRDefault="003651DD" w:rsidP="009E6E97">
            <w:pPr>
              <w:jc w:val="center"/>
              <w:rPr>
                <w:rFonts w:ascii="Times New Roman" w:eastAsia="Times New Roman" w:hAnsi="Times New Roman" w:cs="Times New Roman"/>
                <w:color w:val="000000"/>
                <w:sz w:val="20"/>
                <w:szCs w:val="20"/>
                <w:lang w:eastAsia="ru-RU"/>
              </w:rPr>
            </w:pPr>
          </w:p>
        </w:tc>
        <w:tc>
          <w:tcPr>
            <w:tcW w:w="2189" w:type="dxa"/>
            <w:vMerge/>
          </w:tcPr>
          <w:p w:rsidR="003651DD" w:rsidRPr="00D43162" w:rsidRDefault="003651DD" w:rsidP="009E6E97">
            <w:pPr>
              <w:jc w:val="center"/>
              <w:rPr>
                <w:rFonts w:ascii="Times New Roman" w:eastAsia="Times New Roman" w:hAnsi="Times New Roman" w:cs="Times New Roman"/>
                <w:color w:val="000000"/>
                <w:sz w:val="20"/>
                <w:szCs w:val="20"/>
                <w:lang w:eastAsia="ru-RU"/>
              </w:rPr>
            </w:pPr>
          </w:p>
        </w:tc>
        <w:tc>
          <w:tcPr>
            <w:tcW w:w="2455" w:type="dxa"/>
            <w:vMerge/>
          </w:tcPr>
          <w:p w:rsidR="003651DD" w:rsidRPr="00D43162" w:rsidRDefault="003651DD" w:rsidP="009E6E97">
            <w:pPr>
              <w:jc w:val="center"/>
              <w:rPr>
                <w:rFonts w:ascii="Times New Roman" w:eastAsia="Times New Roman" w:hAnsi="Times New Roman" w:cs="Times New Roman"/>
                <w:color w:val="000000"/>
                <w:sz w:val="20"/>
                <w:szCs w:val="20"/>
                <w:lang w:eastAsia="ru-RU"/>
              </w:rPr>
            </w:pPr>
          </w:p>
        </w:tc>
        <w:tc>
          <w:tcPr>
            <w:tcW w:w="1974" w:type="dxa"/>
            <w:vMerge/>
          </w:tcPr>
          <w:p w:rsidR="003651DD" w:rsidRPr="00D43162" w:rsidRDefault="003651DD" w:rsidP="009E6E97">
            <w:pPr>
              <w:jc w:val="center"/>
              <w:rPr>
                <w:rFonts w:ascii="Times New Roman" w:eastAsia="Times New Roman" w:hAnsi="Times New Roman" w:cs="Times New Roman"/>
                <w:color w:val="000000"/>
                <w:sz w:val="20"/>
                <w:szCs w:val="20"/>
                <w:lang w:eastAsia="ru-RU"/>
              </w:rPr>
            </w:pPr>
          </w:p>
        </w:tc>
      </w:tr>
      <w:tr w:rsidR="003651DD" w:rsidRPr="00D43162" w:rsidTr="00311ED0">
        <w:tc>
          <w:tcPr>
            <w:tcW w:w="3447" w:type="dxa"/>
            <w:vMerge w:val="restart"/>
          </w:tcPr>
          <w:p w:rsidR="003651DD" w:rsidRPr="00D43162" w:rsidRDefault="003651DD" w:rsidP="009E6E97">
            <w:pPr>
              <w:spacing w:line="276" w:lineRule="auto"/>
              <w:rPr>
                <w:rFonts w:ascii="Times New Roman" w:hAnsi="Times New Roman" w:cs="Times New Roman"/>
                <w:sz w:val="20"/>
                <w:szCs w:val="20"/>
              </w:rPr>
            </w:pPr>
            <w:r w:rsidRPr="00D43162">
              <w:rPr>
                <w:rFonts w:ascii="Times New Roman" w:hAnsi="Times New Roman" w:cs="Times New Roman"/>
                <w:sz w:val="20"/>
                <w:szCs w:val="20"/>
              </w:rPr>
              <w:t xml:space="preserve">Математика </w:t>
            </w:r>
          </w:p>
          <w:p w:rsidR="003651DD" w:rsidRPr="00D43162" w:rsidRDefault="003651DD" w:rsidP="009E6E97">
            <w:pPr>
              <w:rPr>
                <w:rFonts w:ascii="Times New Roman" w:eastAsia="Times New Roman" w:hAnsi="Times New Roman" w:cs="Times New Roman"/>
                <w:color w:val="000000"/>
                <w:sz w:val="20"/>
                <w:szCs w:val="20"/>
                <w:lang w:eastAsia="ru-RU"/>
              </w:rPr>
            </w:pPr>
          </w:p>
        </w:tc>
        <w:tc>
          <w:tcPr>
            <w:tcW w:w="2189" w:type="dxa"/>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4</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651DD" w:rsidRPr="00D43162" w:rsidRDefault="003651DD" w:rsidP="009E6E97">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97,0</w:t>
            </w:r>
          </w:p>
        </w:tc>
        <w:tc>
          <w:tcPr>
            <w:tcW w:w="1974" w:type="dxa"/>
          </w:tcPr>
          <w:p w:rsidR="003651DD" w:rsidRPr="00D43162" w:rsidRDefault="003651DD" w:rsidP="009E6E97">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88</w:t>
            </w:r>
          </w:p>
        </w:tc>
      </w:tr>
      <w:tr w:rsidR="003651DD" w:rsidRPr="00D43162" w:rsidTr="00311ED0">
        <w:tc>
          <w:tcPr>
            <w:tcW w:w="3447" w:type="dxa"/>
            <w:vMerge/>
          </w:tcPr>
          <w:p w:rsidR="003651DD" w:rsidRPr="00D43162" w:rsidRDefault="003651DD" w:rsidP="009E6E97">
            <w:pPr>
              <w:rPr>
                <w:rFonts w:ascii="Times New Roman" w:hAnsi="Times New Roman" w:cs="Times New Roman"/>
                <w:sz w:val="20"/>
                <w:szCs w:val="20"/>
              </w:rPr>
            </w:pPr>
          </w:p>
        </w:tc>
        <w:tc>
          <w:tcPr>
            <w:tcW w:w="2189" w:type="dxa"/>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5</w:t>
            </w:r>
          </w:p>
        </w:tc>
        <w:tc>
          <w:tcPr>
            <w:tcW w:w="2455" w:type="dxa"/>
          </w:tcPr>
          <w:p w:rsidR="003651DD" w:rsidRPr="00D43162" w:rsidRDefault="003651DD" w:rsidP="009E6E97">
            <w:pPr>
              <w:spacing w:line="276" w:lineRule="auto"/>
              <w:jc w:val="center"/>
              <w:rPr>
                <w:rFonts w:ascii="Times New Roman" w:hAnsi="Times New Roman" w:cs="Times New Roman"/>
                <w:sz w:val="20"/>
                <w:szCs w:val="20"/>
              </w:rPr>
            </w:pPr>
            <w:r w:rsidRPr="00D43162">
              <w:rPr>
                <w:rFonts w:ascii="Times New Roman" w:hAnsi="Times New Roman" w:cs="Times New Roman"/>
                <w:sz w:val="20"/>
                <w:szCs w:val="20"/>
              </w:rPr>
              <w:t>87,6</w:t>
            </w:r>
          </w:p>
        </w:tc>
        <w:tc>
          <w:tcPr>
            <w:tcW w:w="1974" w:type="dxa"/>
            <w:vAlign w:val="center"/>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89,6</w:t>
            </w:r>
          </w:p>
        </w:tc>
      </w:tr>
      <w:tr w:rsidR="003651DD" w:rsidRPr="00D43162" w:rsidTr="00311ED0">
        <w:tc>
          <w:tcPr>
            <w:tcW w:w="3447" w:type="dxa"/>
            <w:vMerge/>
          </w:tcPr>
          <w:p w:rsidR="003651DD" w:rsidRPr="00D43162" w:rsidRDefault="003651DD" w:rsidP="009E6E97">
            <w:pPr>
              <w:rPr>
                <w:rFonts w:ascii="Times New Roman" w:eastAsia="Times New Roman" w:hAnsi="Times New Roman" w:cs="Times New Roman"/>
                <w:color w:val="000000"/>
                <w:sz w:val="20"/>
                <w:szCs w:val="20"/>
                <w:lang w:eastAsia="ru-RU"/>
              </w:rPr>
            </w:pPr>
          </w:p>
        </w:tc>
        <w:tc>
          <w:tcPr>
            <w:tcW w:w="2189" w:type="dxa"/>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6</w:t>
            </w:r>
          </w:p>
        </w:tc>
        <w:tc>
          <w:tcPr>
            <w:tcW w:w="2455" w:type="dxa"/>
            <w:vAlign w:val="center"/>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86,1</w:t>
            </w:r>
          </w:p>
        </w:tc>
        <w:tc>
          <w:tcPr>
            <w:tcW w:w="1974" w:type="dxa"/>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90,4</w:t>
            </w:r>
          </w:p>
        </w:tc>
      </w:tr>
      <w:tr w:rsidR="003651DD" w:rsidRPr="00D43162" w:rsidTr="00311ED0">
        <w:tc>
          <w:tcPr>
            <w:tcW w:w="3447" w:type="dxa"/>
            <w:vMerge/>
          </w:tcPr>
          <w:p w:rsidR="003651DD" w:rsidRPr="00D43162" w:rsidRDefault="003651DD" w:rsidP="009E6E97">
            <w:pPr>
              <w:rPr>
                <w:rFonts w:ascii="Times New Roman" w:eastAsia="Times New Roman" w:hAnsi="Times New Roman" w:cs="Times New Roman"/>
                <w:color w:val="000000"/>
                <w:sz w:val="20"/>
                <w:szCs w:val="20"/>
                <w:lang w:eastAsia="ru-RU"/>
              </w:rPr>
            </w:pPr>
          </w:p>
        </w:tc>
        <w:tc>
          <w:tcPr>
            <w:tcW w:w="2189" w:type="dxa"/>
          </w:tcPr>
          <w:p w:rsidR="003651DD" w:rsidRPr="00D43162" w:rsidRDefault="003651DD" w:rsidP="009E6E97">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7</w:t>
            </w:r>
          </w:p>
        </w:tc>
        <w:tc>
          <w:tcPr>
            <w:tcW w:w="2455" w:type="dxa"/>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87,9</w:t>
            </w:r>
          </w:p>
        </w:tc>
        <w:tc>
          <w:tcPr>
            <w:tcW w:w="1974" w:type="dxa"/>
            <w:tcBorders>
              <w:top w:val="single" w:sz="4" w:space="0" w:color="000000"/>
              <w:left w:val="nil"/>
              <w:bottom w:val="single" w:sz="4" w:space="0" w:color="000000"/>
              <w:right w:val="single" w:sz="4" w:space="0" w:color="000000"/>
            </w:tcBorders>
            <w:shd w:val="clear" w:color="auto" w:fill="auto"/>
            <w:vAlign w:val="bottom"/>
          </w:tcPr>
          <w:p w:rsidR="003651DD" w:rsidRPr="00D43162" w:rsidRDefault="003651DD" w:rsidP="009E6E97">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90,3</w:t>
            </w:r>
          </w:p>
        </w:tc>
      </w:tr>
      <w:tr w:rsidR="003651DD" w:rsidRPr="00D43162" w:rsidTr="00311ED0">
        <w:tc>
          <w:tcPr>
            <w:tcW w:w="3447" w:type="dxa"/>
            <w:vMerge/>
          </w:tcPr>
          <w:p w:rsidR="003651DD" w:rsidRPr="00D43162" w:rsidRDefault="003651DD" w:rsidP="009E6E97">
            <w:pPr>
              <w:rPr>
                <w:rFonts w:ascii="Times New Roman" w:eastAsia="Times New Roman" w:hAnsi="Times New Roman" w:cs="Times New Roman"/>
                <w:color w:val="000000"/>
                <w:sz w:val="20"/>
                <w:szCs w:val="20"/>
                <w:lang w:eastAsia="ru-RU"/>
              </w:rPr>
            </w:pPr>
          </w:p>
        </w:tc>
        <w:tc>
          <w:tcPr>
            <w:tcW w:w="2189" w:type="dxa"/>
          </w:tcPr>
          <w:p w:rsidR="003651DD" w:rsidRPr="00D43162" w:rsidRDefault="003651DD" w:rsidP="009E6E97">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51DD" w:rsidRPr="00D43162" w:rsidRDefault="003651DD" w:rsidP="009E6E97">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87,7</w:t>
            </w:r>
          </w:p>
        </w:tc>
        <w:tc>
          <w:tcPr>
            <w:tcW w:w="1974" w:type="dxa"/>
            <w:shd w:val="clear" w:color="auto" w:fill="FFFFFF" w:themeFill="background1"/>
          </w:tcPr>
          <w:p w:rsidR="003651DD" w:rsidRPr="00D43162" w:rsidRDefault="003651DD"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89,8</w:t>
            </w:r>
          </w:p>
        </w:tc>
      </w:tr>
    </w:tbl>
    <w:p w:rsidR="00B053A1" w:rsidRDefault="00B053A1" w:rsidP="00B053A1">
      <w:pPr>
        <w:pStyle w:val="a4"/>
        <w:widowControl w:val="0"/>
        <w:tabs>
          <w:tab w:val="left" w:pos="1540"/>
        </w:tabs>
        <w:autoSpaceDE w:val="0"/>
        <w:autoSpaceDN w:val="0"/>
        <w:spacing w:before="6" w:after="0" w:line="273" w:lineRule="auto"/>
        <w:ind w:left="1276" w:right="-3"/>
        <w:contextualSpacing w:val="0"/>
        <w:rPr>
          <w:rFonts w:ascii="Times New Roman" w:hAnsi="Times New Roman" w:cs="Times New Roman"/>
          <w:sz w:val="24"/>
        </w:rPr>
      </w:pPr>
    </w:p>
    <w:p w:rsidR="006C792A" w:rsidRDefault="006C792A" w:rsidP="00311ED0">
      <w:pPr>
        <w:pStyle w:val="a7"/>
        <w:tabs>
          <w:tab w:val="left" w:pos="9498"/>
        </w:tabs>
        <w:spacing w:line="276" w:lineRule="auto"/>
        <w:ind w:left="-567" w:right="442" w:firstLine="708"/>
        <w:jc w:val="both"/>
      </w:pPr>
      <w:r>
        <w:t>Всероссийские проверочные работы по данному предмету в Республике Ингушетия</w:t>
      </w:r>
      <w:r>
        <w:rPr>
          <w:spacing w:val="1"/>
        </w:rPr>
        <w:t xml:space="preserve"> </w:t>
      </w:r>
      <w:r>
        <w:t xml:space="preserve">написали </w:t>
      </w:r>
      <w:r w:rsidR="00694C15">
        <w:t>8298 учащихся четвертых классов, 7616</w:t>
      </w:r>
      <w:r>
        <w:t xml:space="preserve"> учащихся пятых классов, </w:t>
      </w:r>
      <w:r w:rsidR="00694C15">
        <w:t>7331</w:t>
      </w:r>
      <w:r>
        <w:t xml:space="preserve"> </w:t>
      </w:r>
      <w:r w:rsidR="00694C15">
        <w:t xml:space="preserve">учащихся </w:t>
      </w:r>
      <w:r>
        <w:t xml:space="preserve">шестых классов, </w:t>
      </w:r>
      <w:r w:rsidR="00694C15">
        <w:t xml:space="preserve">6760 </w:t>
      </w:r>
      <w:r>
        <w:rPr>
          <w:spacing w:val="1"/>
        </w:rPr>
        <w:t xml:space="preserve"> </w:t>
      </w:r>
      <w:r>
        <w:t>учеников</w:t>
      </w:r>
      <w:r>
        <w:rPr>
          <w:spacing w:val="1"/>
        </w:rPr>
        <w:t xml:space="preserve"> </w:t>
      </w:r>
      <w:r>
        <w:t>седьмых</w:t>
      </w:r>
      <w:r>
        <w:rPr>
          <w:spacing w:val="1"/>
        </w:rPr>
        <w:t xml:space="preserve"> </w:t>
      </w:r>
      <w:r>
        <w:t>классов,</w:t>
      </w:r>
      <w:r>
        <w:rPr>
          <w:spacing w:val="1"/>
        </w:rPr>
        <w:t xml:space="preserve"> </w:t>
      </w:r>
      <w:r w:rsidR="00694C15">
        <w:t xml:space="preserve">5870 </w:t>
      </w:r>
      <w:r>
        <w:t>учеников</w:t>
      </w:r>
      <w:r>
        <w:rPr>
          <w:spacing w:val="1"/>
        </w:rPr>
        <w:t xml:space="preserve"> </w:t>
      </w:r>
      <w:r>
        <w:t>восьмых</w:t>
      </w:r>
      <w:r>
        <w:rPr>
          <w:spacing w:val="1"/>
        </w:rPr>
        <w:t xml:space="preserve"> </w:t>
      </w:r>
      <w:r>
        <w:t>классов</w:t>
      </w:r>
      <w:r w:rsidR="00694C15">
        <w:t>.</w:t>
      </w:r>
    </w:p>
    <w:p w:rsidR="006C792A" w:rsidRDefault="006C792A" w:rsidP="00311ED0">
      <w:pPr>
        <w:pStyle w:val="a7"/>
        <w:tabs>
          <w:tab w:val="left" w:pos="9498"/>
        </w:tabs>
        <w:spacing w:line="276" w:lineRule="auto"/>
        <w:ind w:left="-567" w:right="442" w:firstLine="708"/>
        <w:jc w:val="both"/>
      </w:pPr>
    </w:p>
    <w:p w:rsidR="006C792A" w:rsidRDefault="006C792A" w:rsidP="00311ED0">
      <w:pPr>
        <w:pStyle w:val="a7"/>
        <w:tabs>
          <w:tab w:val="left" w:pos="9498"/>
        </w:tabs>
        <w:spacing w:line="278" w:lineRule="auto"/>
        <w:ind w:left="-567" w:right="442" w:firstLine="708"/>
        <w:jc w:val="both"/>
      </w:pPr>
      <w:r>
        <w:t xml:space="preserve">В </w:t>
      </w:r>
      <w:r w:rsidR="00B4240A">
        <w:rPr>
          <w:b/>
        </w:rPr>
        <w:t>4</w:t>
      </w:r>
      <w:r>
        <w:rPr>
          <w:b/>
        </w:rPr>
        <w:t xml:space="preserve">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1</w:t>
      </w:r>
      <w:r w:rsidR="00B4240A">
        <w:rPr>
          <w:spacing w:val="-1"/>
        </w:rPr>
        <w:t>3</w:t>
      </w:r>
      <w:r>
        <w:rPr>
          <w:spacing w:val="-1"/>
        </w:rPr>
        <w:t xml:space="preserve"> </w:t>
      </w:r>
      <w:r>
        <w:t>заданиях:</w:t>
      </w:r>
    </w:p>
    <w:p w:rsidR="00023DFA" w:rsidRDefault="00023DFA" w:rsidP="006C792A">
      <w:pPr>
        <w:pStyle w:val="a7"/>
        <w:spacing w:line="278" w:lineRule="auto"/>
        <w:ind w:left="111" w:right="-428" w:firstLine="708"/>
        <w:jc w:val="both"/>
      </w:pPr>
    </w:p>
    <w:tbl>
      <w:tblPr>
        <w:tblW w:w="10632" w:type="dxa"/>
        <w:tblInd w:w="-719" w:type="dxa"/>
        <w:tblLook w:val="04A0"/>
      </w:tblPr>
      <w:tblGrid>
        <w:gridCol w:w="7797"/>
        <w:gridCol w:w="992"/>
        <w:gridCol w:w="851"/>
        <w:gridCol w:w="992"/>
      </w:tblGrid>
      <w:tr w:rsidR="00B4240A" w:rsidRPr="00B4240A" w:rsidTr="00707DEF">
        <w:trPr>
          <w:trHeight w:val="300"/>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4240A" w:rsidRPr="00B4240A" w:rsidRDefault="00B4240A" w:rsidP="00B4240A">
            <w:pPr>
              <w:spacing w:after="0" w:line="240" w:lineRule="auto"/>
              <w:rPr>
                <w:rFonts w:ascii="Times New Roman" w:eastAsia="Times New Roman" w:hAnsi="Times New Roman" w:cs="Times New Roman"/>
                <w:b/>
                <w:bCs/>
                <w:color w:val="000000"/>
                <w:lang w:eastAsia="ru-RU"/>
              </w:rPr>
            </w:pPr>
            <w:r w:rsidRPr="00B4240A">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b/>
                <w:bCs/>
                <w:color w:val="000000"/>
                <w:lang w:eastAsia="ru-RU"/>
              </w:rPr>
            </w:pPr>
            <w:r w:rsidRPr="00B4240A">
              <w:rPr>
                <w:rFonts w:ascii="Times New Roman" w:eastAsia="Times New Roman" w:hAnsi="Times New Roman" w:cs="Times New Roman"/>
                <w:b/>
                <w:bCs/>
                <w:color w:val="000000"/>
                <w:lang w:eastAsia="ru-RU"/>
              </w:rPr>
              <w:t>Макс балл</w:t>
            </w:r>
          </w:p>
        </w:tc>
        <w:tc>
          <w:tcPr>
            <w:tcW w:w="851" w:type="dxa"/>
            <w:tcBorders>
              <w:top w:val="single" w:sz="4" w:space="0" w:color="000000"/>
              <w:left w:val="nil"/>
              <w:bottom w:val="single" w:sz="8"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И</w:t>
            </w:r>
          </w:p>
        </w:tc>
        <w:tc>
          <w:tcPr>
            <w:tcW w:w="992" w:type="dxa"/>
            <w:tcBorders>
              <w:top w:val="single" w:sz="4" w:space="0" w:color="000000"/>
              <w:left w:val="nil"/>
              <w:bottom w:val="single" w:sz="8" w:space="0" w:color="000000"/>
              <w:right w:val="single" w:sz="8"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РФ</w:t>
            </w:r>
          </w:p>
        </w:tc>
      </w:tr>
      <w:tr w:rsidR="00B4240A" w:rsidRPr="00B4240A" w:rsidTr="00707DEF">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000000"/>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8298 уч.</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1528229 уч.</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91,94</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93,07</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81,96</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84,19</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67,91</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84,28</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52,15</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56,11</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6.1. Умение работать с таблицами, схемами, графиками диаграммами. Читать несложные готовые таблицы.</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81,65</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93,12</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71,45</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84,52</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62,26</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64,83</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Pr>
                <w:rFonts w:ascii="Times New Roman" w:eastAsia="Times New Roman" w:hAnsi="Times New Roman" w:cs="Times New Roman"/>
                <w:color w:val="000000"/>
                <w:lang w:eastAsia="ru-RU"/>
              </w:rPr>
              <w:t xml:space="preserve"> </w:t>
            </w:r>
            <w:r w:rsidRPr="00B4240A">
              <w:rPr>
                <w:rFonts w:ascii="Times New Roman" w:eastAsia="Times New Roman" w:hAnsi="Times New Roman" w:cs="Times New Roman"/>
                <w:color w:val="000000"/>
                <w:lang w:eastAsia="ru-RU"/>
              </w:rPr>
              <w:t>решать задачи в 3–4 действия</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39,12</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47,48</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49,01</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55,23</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43,67</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45,07</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 xml:space="preserve">10. Овладение основами логического и алгоритмического мышления </w:t>
            </w:r>
            <w:r w:rsidRPr="00B4240A">
              <w:rPr>
                <w:rFonts w:ascii="Times New Roman" w:eastAsia="Times New Roman" w:hAnsi="Times New Roman" w:cs="Times New Roman"/>
                <w:color w:val="000000"/>
                <w:lang w:eastAsia="ru-RU"/>
              </w:rPr>
              <w:br/>
            </w:r>
            <w:r w:rsidRPr="00B4240A">
              <w:rPr>
                <w:rFonts w:ascii="Times New Roman" w:eastAsia="Times New Roman" w:hAnsi="Times New Roman" w:cs="Times New Roman"/>
                <w:color w:val="000000"/>
                <w:lang w:eastAsia="ru-RU"/>
              </w:rPr>
              <w:lastRenderedPageBreak/>
              <w:t>Собирать, представлять, интерпретировать информацию</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lastRenderedPageBreak/>
              <w:t>2</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34,34</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58,65</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lastRenderedPageBreak/>
              <w:t>11. Овладение основами пространственного воображения. Описывать взаимное расположение предметов в пространстве и на плоскости.</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52,42</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67,74</w:t>
            </w:r>
          </w:p>
        </w:tc>
      </w:tr>
      <w:tr w:rsidR="00B4240A" w:rsidRPr="00B4240A"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B4240A" w:rsidRPr="00B4240A" w:rsidRDefault="00B4240A" w:rsidP="00B4240A">
            <w:pPr>
              <w:spacing w:after="0" w:line="240" w:lineRule="auto"/>
              <w:jc w:val="both"/>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 xml:space="preserve">12. Овладение основами логического и алгоритмического мышления. </w:t>
            </w:r>
            <w:r w:rsidRPr="00B4240A">
              <w:rPr>
                <w:rFonts w:ascii="Times New Roman" w:eastAsia="Times New Roman" w:hAnsi="Times New Roman" w:cs="Times New Roman"/>
                <w:color w:val="000000"/>
                <w:lang w:eastAsia="ru-RU"/>
              </w:rPr>
              <w:br/>
              <w:t>Решать задачи в 3–4 действия.</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15,88</w:t>
            </w:r>
          </w:p>
        </w:tc>
        <w:tc>
          <w:tcPr>
            <w:tcW w:w="992" w:type="dxa"/>
            <w:tcBorders>
              <w:top w:val="nil"/>
              <w:left w:val="nil"/>
              <w:bottom w:val="single" w:sz="4" w:space="0" w:color="000000"/>
              <w:right w:val="single" w:sz="4" w:space="0" w:color="000000"/>
            </w:tcBorders>
            <w:shd w:val="clear" w:color="auto" w:fill="auto"/>
            <w:noWrap/>
            <w:hideMark/>
          </w:tcPr>
          <w:p w:rsidR="00B4240A" w:rsidRPr="00B4240A" w:rsidRDefault="00B4240A" w:rsidP="00B4240A">
            <w:pPr>
              <w:spacing w:after="0" w:line="240" w:lineRule="auto"/>
              <w:jc w:val="center"/>
              <w:rPr>
                <w:rFonts w:ascii="Times New Roman" w:eastAsia="Times New Roman" w:hAnsi="Times New Roman" w:cs="Times New Roman"/>
                <w:color w:val="000000"/>
                <w:lang w:eastAsia="ru-RU"/>
              </w:rPr>
            </w:pPr>
            <w:r w:rsidRPr="00B4240A">
              <w:rPr>
                <w:rFonts w:ascii="Times New Roman" w:eastAsia="Times New Roman" w:hAnsi="Times New Roman" w:cs="Times New Roman"/>
                <w:color w:val="000000"/>
                <w:lang w:eastAsia="ru-RU"/>
              </w:rPr>
              <w:t>16,76</w:t>
            </w:r>
          </w:p>
        </w:tc>
      </w:tr>
    </w:tbl>
    <w:p w:rsidR="00D83CCA" w:rsidRDefault="00D83CCA" w:rsidP="00707DEF">
      <w:pPr>
        <w:pStyle w:val="a7"/>
        <w:spacing w:line="276" w:lineRule="auto"/>
        <w:ind w:left="-426" w:right="159" w:firstLine="708"/>
        <w:jc w:val="both"/>
        <w:rPr>
          <w:b/>
        </w:rPr>
      </w:pPr>
      <w:r>
        <w:t xml:space="preserve">В </w:t>
      </w:r>
      <w:r>
        <w:rPr>
          <w:b/>
        </w:rPr>
        <w:t xml:space="preserve">пятых классах </w:t>
      </w:r>
      <w:r w:rsidRPr="00D83CCA">
        <w:t>при анализе всер</w:t>
      </w:r>
      <w:r w:rsidR="00CD60F6">
        <w:t xml:space="preserve">оссийских проверочных работ по математике </w:t>
      </w:r>
      <w:r w:rsidRPr="00D83CCA">
        <w:t xml:space="preserve">обнаружены проблемы в выполнении следующих </w:t>
      </w:r>
      <w:r w:rsidR="00AE64B0">
        <w:t xml:space="preserve">8 </w:t>
      </w:r>
      <w:r w:rsidRPr="00D83CCA">
        <w:t>заданий:</w:t>
      </w:r>
      <w:r>
        <w:rPr>
          <w:b/>
        </w:rPr>
        <w:t xml:space="preserve"> </w:t>
      </w:r>
    </w:p>
    <w:p w:rsidR="009950C6" w:rsidRDefault="009950C6" w:rsidP="00D83CCA">
      <w:pPr>
        <w:pStyle w:val="a7"/>
        <w:spacing w:line="276" w:lineRule="auto"/>
        <w:ind w:left="111" w:right="-428" w:firstLine="708"/>
        <w:jc w:val="both"/>
        <w:rPr>
          <w:b/>
        </w:rPr>
      </w:pPr>
    </w:p>
    <w:tbl>
      <w:tblPr>
        <w:tblW w:w="10916" w:type="dxa"/>
        <w:tblInd w:w="-861" w:type="dxa"/>
        <w:tblLook w:val="04A0"/>
      </w:tblPr>
      <w:tblGrid>
        <w:gridCol w:w="7797"/>
        <w:gridCol w:w="992"/>
        <w:gridCol w:w="993"/>
        <w:gridCol w:w="1134"/>
      </w:tblGrid>
      <w:tr w:rsidR="00AE64B0" w:rsidRPr="00AE64B0" w:rsidTr="00707DEF">
        <w:trPr>
          <w:trHeight w:val="300"/>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b/>
                <w:bCs/>
                <w:color w:val="000000"/>
                <w:lang w:eastAsia="ru-RU"/>
              </w:rPr>
            </w:pPr>
            <w:r w:rsidRPr="00AE64B0">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b/>
                <w:bCs/>
                <w:color w:val="000000"/>
                <w:lang w:eastAsia="ru-RU"/>
              </w:rPr>
            </w:pPr>
            <w:r w:rsidRPr="00AE64B0">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РФ</w:t>
            </w:r>
          </w:p>
        </w:tc>
      </w:tr>
      <w:tr w:rsidR="00AE64B0" w:rsidRPr="00AE64B0" w:rsidTr="00707DEF">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7616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1447161 уч.</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60,6</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66,57</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46,38</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48,88</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43,15</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52,58</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33,09</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43,01</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77,36</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89,18</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67,95</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76,71</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50,91</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60,93</w:t>
            </w:r>
          </w:p>
        </w:tc>
      </w:tr>
      <w:tr w:rsidR="00AE64B0" w:rsidRPr="00AE64B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AE64B0" w:rsidRPr="00AE64B0" w:rsidRDefault="00AE64B0" w:rsidP="00AE64B0">
            <w:pPr>
              <w:spacing w:after="0" w:line="240" w:lineRule="auto"/>
              <w:jc w:val="both"/>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992"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33,59</w:t>
            </w:r>
          </w:p>
        </w:tc>
        <w:tc>
          <w:tcPr>
            <w:tcW w:w="1134" w:type="dxa"/>
            <w:tcBorders>
              <w:top w:val="nil"/>
              <w:left w:val="nil"/>
              <w:bottom w:val="single" w:sz="4" w:space="0" w:color="000000"/>
              <w:right w:val="single" w:sz="4" w:space="0" w:color="000000"/>
            </w:tcBorders>
            <w:shd w:val="clear" w:color="auto" w:fill="auto"/>
            <w:noWrap/>
            <w:hideMark/>
          </w:tcPr>
          <w:p w:rsidR="00AE64B0" w:rsidRPr="00AE64B0" w:rsidRDefault="00AE64B0" w:rsidP="00AE64B0">
            <w:pPr>
              <w:spacing w:after="0" w:line="240" w:lineRule="auto"/>
              <w:jc w:val="center"/>
              <w:rPr>
                <w:rFonts w:ascii="Times New Roman" w:eastAsia="Times New Roman" w:hAnsi="Times New Roman" w:cs="Times New Roman"/>
                <w:color w:val="000000"/>
                <w:lang w:eastAsia="ru-RU"/>
              </w:rPr>
            </w:pPr>
            <w:r w:rsidRPr="00AE64B0">
              <w:rPr>
                <w:rFonts w:ascii="Times New Roman" w:eastAsia="Times New Roman" w:hAnsi="Times New Roman" w:cs="Times New Roman"/>
                <w:color w:val="000000"/>
                <w:lang w:eastAsia="ru-RU"/>
              </w:rPr>
              <w:t>54,84</w:t>
            </w:r>
          </w:p>
        </w:tc>
      </w:tr>
    </w:tbl>
    <w:p w:rsidR="00AE64B0" w:rsidRDefault="00AE64B0" w:rsidP="00D83CCA">
      <w:pPr>
        <w:pStyle w:val="a7"/>
        <w:spacing w:line="276" w:lineRule="auto"/>
        <w:ind w:left="111" w:right="-428" w:firstLine="708"/>
        <w:jc w:val="both"/>
        <w:rPr>
          <w:b/>
        </w:rPr>
      </w:pPr>
    </w:p>
    <w:p w:rsidR="00ED1845" w:rsidRDefault="00AE64B0" w:rsidP="00707DEF">
      <w:pPr>
        <w:pStyle w:val="a7"/>
        <w:spacing w:line="276" w:lineRule="auto"/>
        <w:ind w:left="-851" w:right="17" w:firstLine="708"/>
        <w:jc w:val="both"/>
      </w:pPr>
      <w:r>
        <w:t xml:space="preserve">В </w:t>
      </w:r>
      <w:r w:rsidR="00414676">
        <w:rPr>
          <w:b/>
        </w:rPr>
        <w:t>6</w:t>
      </w:r>
      <w:r>
        <w:rPr>
          <w:b/>
        </w:rPr>
        <w:t xml:space="preserve">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w:t>
      </w:r>
      <w:r w:rsidR="00ED1845">
        <w:rPr>
          <w:spacing w:val="-1"/>
        </w:rPr>
        <w:t>4</w:t>
      </w:r>
      <w:r>
        <w:rPr>
          <w:spacing w:val="-1"/>
        </w:rPr>
        <w:t xml:space="preserve"> </w:t>
      </w:r>
      <w:r>
        <w:t>заданиях</w:t>
      </w:r>
      <w:r w:rsidR="00ED1845">
        <w:t xml:space="preserve">: </w:t>
      </w:r>
    </w:p>
    <w:p w:rsidR="00AE64B0" w:rsidRDefault="00AE64B0" w:rsidP="00D83CCA">
      <w:pPr>
        <w:pStyle w:val="a7"/>
        <w:spacing w:line="276" w:lineRule="auto"/>
        <w:ind w:left="111" w:right="-428" w:firstLine="708"/>
        <w:jc w:val="both"/>
      </w:pPr>
      <w:r w:rsidRPr="00AE64B0">
        <w:t xml:space="preserve"> </w:t>
      </w:r>
    </w:p>
    <w:tbl>
      <w:tblPr>
        <w:tblW w:w="10916" w:type="dxa"/>
        <w:tblInd w:w="-861" w:type="dxa"/>
        <w:tblLook w:val="04A0"/>
      </w:tblPr>
      <w:tblGrid>
        <w:gridCol w:w="7797"/>
        <w:gridCol w:w="992"/>
        <w:gridCol w:w="993"/>
        <w:gridCol w:w="1134"/>
      </w:tblGrid>
      <w:tr w:rsidR="00414676" w:rsidRPr="00414676" w:rsidTr="00707DEF">
        <w:trPr>
          <w:trHeight w:val="727"/>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14676" w:rsidRPr="00414676" w:rsidRDefault="00414676" w:rsidP="00ED1845">
            <w:pPr>
              <w:spacing w:after="0" w:line="240" w:lineRule="auto"/>
              <w:jc w:val="both"/>
              <w:rPr>
                <w:rFonts w:ascii="Times New Roman" w:eastAsia="Times New Roman" w:hAnsi="Times New Roman" w:cs="Times New Roman"/>
                <w:b/>
                <w:bCs/>
                <w:color w:val="000000"/>
                <w:lang w:eastAsia="ru-RU"/>
              </w:rPr>
            </w:pPr>
            <w:r w:rsidRPr="00414676">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b/>
                <w:bCs/>
                <w:color w:val="000000"/>
                <w:lang w:eastAsia="ru-RU"/>
              </w:rPr>
            </w:pPr>
            <w:r w:rsidRPr="00414676">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414676" w:rsidRPr="00414676" w:rsidRDefault="00ED1845" w:rsidP="00ED18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РФ</w:t>
            </w:r>
          </w:p>
        </w:tc>
      </w:tr>
      <w:tr w:rsidR="00414676" w:rsidRPr="00414676" w:rsidTr="00707DEF">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4676" w:rsidRPr="00414676" w:rsidRDefault="00414676" w:rsidP="00ED1845">
            <w:pPr>
              <w:spacing w:after="0" w:line="240" w:lineRule="auto"/>
              <w:jc w:val="both"/>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7331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1388274 уч.</w:t>
            </w:r>
          </w:p>
        </w:tc>
      </w:tr>
      <w:tr w:rsidR="00414676" w:rsidRPr="00414676"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14676" w:rsidRPr="00414676" w:rsidRDefault="00414676" w:rsidP="00ED1845">
            <w:pPr>
              <w:spacing w:after="0" w:line="240" w:lineRule="auto"/>
              <w:jc w:val="both"/>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992"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75,8</w:t>
            </w:r>
          </w:p>
        </w:tc>
        <w:tc>
          <w:tcPr>
            <w:tcW w:w="1134"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77,65</w:t>
            </w:r>
          </w:p>
        </w:tc>
      </w:tr>
      <w:tr w:rsidR="00414676" w:rsidRPr="00414676"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14676" w:rsidRPr="00414676" w:rsidRDefault="00414676" w:rsidP="00ED1845">
            <w:pPr>
              <w:spacing w:after="0" w:line="240" w:lineRule="auto"/>
              <w:jc w:val="both"/>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82,83</w:t>
            </w:r>
          </w:p>
        </w:tc>
        <w:tc>
          <w:tcPr>
            <w:tcW w:w="1134"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83,13</w:t>
            </w:r>
          </w:p>
        </w:tc>
      </w:tr>
      <w:tr w:rsidR="00414676" w:rsidRPr="00414676"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14676" w:rsidRPr="00414676" w:rsidRDefault="00414676" w:rsidP="00ED1845">
            <w:pPr>
              <w:spacing w:after="0" w:line="240" w:lineRule="auto"/>
              <w:jc w:val="both"/>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 xml:space="preserve">10. Умение анализировать, извлекать необходимую информацию. Решать </w:t>
            </w:r>
            <w:r w:rsidRPr="00414676">
              <w:rPr>
                <w:rFonts w:ascii="Times New Roman" w:eastAsia="Times New Roman" w:hAnsi="Times New Roman" w:cs="Times New Roman"/>
                <w:color w:val="000000"/>
                <w:lang w:eastAsia="ru-RU"/>
              </w:rPr>
              <w:lastRenderedPageBreak/>
              <w:t>несложные логические задачи, находить пересечение, объединение, подмножество в простейших ситуациях</w:t>
            </w:r>
          </w:p>
        </w:tc>
        <w:tc>
          <w:tcPr>
            <w:tcW w:w="992"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lastRenderedPageBreak/>
              <w:t>1</w:t>
            </w:r>
          </w:p>
        </w:tc>
        <w:tc>
          <w:tcPr>
            <w:tcW w:w="993"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66,68</w:t>
            </w:r>
          </w:p>
        </w:tc>
        <w:tc>
          <w:tcPr>
            <w:tcW w:w="1134"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73,02</w:t>
            </w:r>
          </w:p>
        </w:tc>
      </w:tr>
      <w:tr w:rsidR="00414676" w:rsidRPr="00414676"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414676" w:rsidRPr="00414676" w:rsidRDefault="00414676" w:rsidP="00ED1845">
            <w:pPr>
              <w:spacing w:after="0" w:line="240" w:lineRule="auto"/>
              <w:jc w:val="both"/>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lastRenderedPageBreak/>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992"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37,25</w:t>
            </w:r>
          </w:p>
        </w:tc>
        <w:tc>
          <w:tcPr>
            <w:tcW w:w="1134" w:type="dxa"/>
            <w:tcBorders>
              <w:top w:val="nil"/>
              <w:left w:val="nil"/>
              <w:bottom w:val="single" w:sz="4" w:space="0" w:color="000000"/>
              <w:right w:val="single" w:sz="4" w:space="0" w:color="000000"/>
            </w:tcBorders>
            <w:shd w:val="clear" w:color="auto" w:fill="auto"/>
            <w:noWrap/>
            <w:hideMark/>
          </w:tcPr>
          <w:p w:rsidR="00414676" w:rsidRPr="00414676" w:rsidRDefault="00414676" w:rsidP="00ED1845">
            <w:pPr>
              <w:spacing w:after="0" w:line="240" w:lineRule="auto"/>
              <w:jc w:val="center"/>
              <w:rPr>
                <w:rFonts w:ascii="Times New Roman" w:eastAsia="Times New Roman" w:hAnsi="Times New Roman" w:cs="Times New Roman"/>
                <w:color w:val="000000"/>
                <w:lang w:eastAsia="ru-RU"/>
              </w:rPr>
            </w:pPr>
            <w:r w:rsidRPr="00414676">
              <w:rPr>
                <w:rFonts w:ascii="Times New Roman" w:eastAsia="Times New Roman" w:hAnsi="Times New Roman" w:cs="Times New Roman"/>
                <w:color w:val="000000"/>
                <w:lang w:eastAsia="ru-RU"/>
              </w:rPr>
              <w:t>52,37</w:t>
            </w:r>
          </w:p>
        </w:tc>
      </w:tr>
    </w:tbl>
    <w:p w:rsidR="00AE64B0" w:rsidRPr="00ED1845" w:rsidRDefault="00AE64B0" w:rsidP="00ED1845">
      <w:pPr>
        <w:pStyle w:val="a7"/>
        <w:spacing w:line="276" w:lineRule="auto"/>
        <w:ind w:left="111" w:right="-428" w:firstLine="708"/>
        <w:jc w:val="both"/>
      </w:pPr>
    </w:p>
    <w:p w:rsidR="00AE64B0" w:rsidRDefault="00AE64B0" w:rsidP="00D83CCA">
      <w:pPr>
        <w:pStyle w:val="a7"/>
        <w:spacing w:line="276" w:lineRule="auto"/>
        <w:ind w:left="111" w:right="-428" w:firstLine="708"/>
        <w:jc w:val="both"/>
      </w:pPr>
    </w:p>
    <w:p w:rsidR="00ED1845" w:rsidRDefault="00ED1845" w:rsidP="00707DEF">
      <w:pPr>
        <w:pStyle w:val="a7"/>
        <w:spacing w:line="276" w:lineRule="auto"/>
        <w:ind w:left="-851" w:right="159" w:firstLine="708"/>
        <w:jc w:val="both"/>
      </w:pPr>
      <w:r>
        <w:t xml:space="preserve">В </w:t>
      </w:r>
      <w:r>
        <w:rPr>
          <w:b/>
        </w:rPr>
        <w:t xml:space="preserve">7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w:t>
      </w:r>
      <w:r w:rsidR="00763160">
        <w:rPr>
          <w:spacing w:val="-1"/>
        </w:rPr>
        <w:t xml:space="preserve">5 </w:t>
      </w:r>
      <w:r>
        <w:t xml:space="preserve">заданиях: </w:t>
      </w:r>
    </w:p>
    <w:p w:rsidR="00ED1845" w:rsidRDefault="00ED1845" w:rsidP="00ED1845">
      <w:pPr>
        <w:pStyle w:val="a7"/>
        <w:spacing w:line="276" w:lineRule="auto"/>
        <w:ind w:left="111" w:right="-428" w:firstLine="708"/>
        <w:jc w:val="both"/>
      </w:pPr>
    </w:p>
    <w:tbl>
      <w:tblPr>
        <w:tblW w:w="10916" w:type="dxa"/>
        <w:tblInd w:w="-861" w:type="dxa"/>
        <w:tblLook w:val="04A0"/>
      </w:tblPr>
      <w:tblGrid>
        <w:gridCol w:w="7797"/>
        <w:gridCol w:w="992"/>
        <w:gridCol w:w="993"/>
        <w:gridCol w:w="1134"/>
      </w:tblGrid>
      <w:tr w:rsidR="00763160" w:rsidRPr="00763160" w:rsidTr="00707DEF">
        <w:trPr>
          <w:trHeight w:val="300"/>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63160" w:rsidRPr="00763160" w:rsidRDefault="00763160" w:rsidP="00763160">
            <w:pPr>
              <w:spacing w:after="0" w:line="240" w:lineRule="auto"/>
              <w:rPr>
                <w:rFonts w:ascii="Times New Roman" w:eastAsia="Times New Roman" w:hAnsi="Times New Roman" w:cs="Times New Roman"/>
                <w:b/>
                <w:bCs/>
                <w:color w:val="000000"/>
                <w:lang w:eastAsia="ru-RU"/>
              </w:rPr>
            </w:pPr>
            <w:r w:rsidRPr="00763160">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b/>
                <w:bCs/>
                <w:color w:val="000000"/>
                <w:lang w:eastAsia="ru-RU"/>
              </w:rPr>
            </w:pPr>
            <w:r w:rsidRPr="00763160">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РФ</w:t>
            </w:r>
          </w:p>
        </w:tc>
      </w:tr>
      <w:tr w:rsidR="00763160" w:rsidRPr="00763160" w:rsidTr="00707DEF">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63160" w:rsidRPr="00763160" w:rsidRDefault="00763160" w:rsidP="00763160">
            <w:pPr>
              <w:spacing w:after="0" w:line="240" w:lineRule="auto"/>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6760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1288788 уч.</w:t>
            </w:r>
          </w:p>
        </w:tc>
      </w:tr>
      <w:tr w:rsidR="00763160" w:rsidRPr="0076316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763160" w:rsidRPr="00763160" w:rsidRDefault="00763160" w:rsidP="00763160">
            <w:pPr>
              <w:spacing w:after="0" w:line="240" w:lineRule="auto"/>
              <w:jc w:val="both"/>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 xml:space="preserve">6. Умение анализировать, извлекать необходимую информацию    </w:t>
            </w:r>
            <w:r w:rsidRPr="00763160">
              <w:rPr>
                <w:rFonts w:ascii="Times New Roman" w:eastAsia="Times New Roman" w:hAnsi="Times New Roman" w:cs="Times New Roman"/>
                <w:color w:val="000000"/>
                <w:lang w:eastAsia="ru-RU"/>
              </w:rPr>
              <w:br/>
              <w:t>Решать несложные логические задачи, находить пересечение, объединение, подмножество в простейших ситуациях</w:t>
            </w:r>
          </w:p>
        </w:tc>
        <w:tc>
          <w:tcPr>
            <w:tcW w:w="992"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79,59</w:t>
            </w:r>
          </w:p>
        </w:tc>
        <w:tc>
          <w:tcPr>
            <w:tcW w:w="1134"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84,57</w:t>
            </w:r>
          </w:p>
        </w:tc>
      </w:tr>
      <w:tr w:rsidR="00763160" w:rsidRPr="0076316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763160" w:rsidRPr="00763160" w:rsidRDefault="00763160" w:rsidP="00763160">
            <w:pPr>
              <w:spacing w:after="0" w:line="240" w:lineRule="auto"/>
              <w:jc w:val="both"/>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 xml:space="preserve">7. Умение извлекать информацию, представленную в таблицах, на диаграммах, графиках </w:t>
            </w:r>
            <w:r w:rsidRPr="00763160">
              <w:rPr>
                <w:rFonts w:ascii="Times New Roman" w:eastAsia="Times New Roman" w:hAnsi="Times New Roman" w:cs="Times New Roman"/>
                <w:color w:val="000000"/>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62,8</w:t>
            </w:r>
          </w:p>
        </w:tc>
        <w:tc>
          <w:tcPr>
            <w:tcW w:w="1134"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63,06</w:t>
            </w:r>
          </w:p>
        </w:tc>
      </w:tr>
      <w:tr w:rsidR="00763160" w:rsidRPr="0076316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763160" w:rsidRPr="00763160" w:rsidRDefault="00763160" w:rsidP="00763160">
            <w:pPr>
              <w:spacing w:after="0" w:line="240" w:lineRule="auto"/>
              <w:jc w:val="both"/>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12. Развитие представлений о числе и числовых системах от натуральных до действительных чисел</w:t>
            </w:r>
            <w:r w:rsidRPr="00763160">
              <w:rPr>
                <w:rFonts w:ascii="Times New Roman" w:eastAsia="Times New Roman" w:hAnsi="Times New Roman" w:cs="Times New Roman"/>
                <w:color w:val="000000"/>
                <w:lang w:eastAsia="ru-RU"/>
              </w:rPr>
              <w:br/>
              <w:t>Сравнивать рациональные числа / знать геометрическую интерпретацию целых, рациональных чисел</w:t>
            </w:r>
          </w:p>
        </w:tc>
        <w:tc>
          <w:tcPr>
            <w:tcW w:w="992"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38,08</w:t>
            </w:r>
          </w:p>
        </w:tc>
        <w:tc>
          <w:tcPr>
            <w:tcW w:w="1134"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52,53</w:t>
            </w:r>
          </w:p>
        </w:tc>
      </w:tr>
      <w:tr w:rsidR="00763160" w:rsidRPr="0076316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763160" w:rsidRPr="00763160" w:rsidRDefault="00763160" w:rsidP="00763160">
            <w:pPr>
              <w:spacing w:after="0" w:line="240" w:lineRule="auto"/>
              <w:jc w:val="both"/>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63160">
              <w:rPr>
                <w:rFonts w:ascii="Times New Roman" w:eastAsia="Times New Roman" w:hAnsi="Times New Roman" w:cs="Times New Roman"/>
                <w:color w:val="000000"/>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992"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53,17</w:t>
            </w:r>
          </w:p>
        </w:tc>
        <w:tc>
          <w:tcPr>
            <w:tcW w:w="1134"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60,53</w:t>
            </w:r>
          </w:p>
        </w:tc>
      </w:tr>
      <w:tr w:rsidR="00763160" w:rsidRPr="00763160"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763160" w:rsidRPr="00763160" w:rsidRDefault="00763160" w:rsidP="00763160">
            <w:pPr>
              <w:spacing w:after="0" w:line="240" w:lineRule="auto"/>
              <w:jc w:val="both"/>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 xml:space="preserve">15. Развитие умения использовать функционально графические представления для описания реальных зависимостей </w:t>
            </w:r>
            <w:r w:rsidRPr="00763160">
              <w:rPr>
                <w:rFonts w:ascii="Times New Roman" w:eastAsia="Times New Roman" w:hAnsi="Times New Roman" w:cs="Times New Roman"/>
                <w:color w:val="000000"/>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34,97</w:t>
            </w:r>
          </w:p>
        </w:tc>
        <w:tc>
          <w:tcPr>
            <w:tcW w:w="1134" w:type="dxa"/>
            <w:tcBorders>
              <w:top w:val="nil"/>
              <w:left w:val="nil"/>
              <w:bottom w:val="single" w:sz="4" w:space="0" w:color="000000"/>
              <w:right w:val="single" w:sz="4" w:space="0" w:color="000000"/>
            </w:tcBorders>
            <w:shd w:val="clear" w:color="auto" w:fill="auto"/>
            <w:noWrap/>
            <w:hideMark/>
          </w:tcPr>
          <w:p w:rsidR="00763160" w:rsidRPr="00763160" w:rsidRDefault="00763160" w:rsidP="00763160">
            <w:pPr>
              <w:spacing w:after="0" w:line="240" w:lineRule="auto"/>
              <w:jc w:val="center"/>
              <w:rPr>
                <w:rFonts w:ascii="Times New Roman" w:eastAsia="Times New Roman" w:hAnsi="Times New Roman" w:cs="Times New Roman"/>
                <w:color w:val="000000"/>
                <w:lang w:eastAsia="ru-RU"/>
              </w:rPr>
            </w:pPr>
            <w:r w:rsidRPr="00763160">
              <w:rPr>
                <w:rFonts w:ascii="Times New Roman" w:eastAsia="Times New Roman" w:hAnsi="Times New Roman" w:cs="Times New Roman"/>
                <w:color w:val="000000"/>
                <w:lang w:eastAsia="ru-RU"/>
              </w:rPr>
              <w:t>55,57</w:t>
            </w:r>
          </w:p>
        </w:tc>
      </w:tr>
    </w:tbl>
    <w:p w:rsidR="00ED1845" w:rsidRDefault="00ED1845" w:rsidP="00ED1845">
      <w:pPr>
        <w:pStyle w:val="a7"/>
        <w:spacing w:line="276" w:lineRule="auto"/>
        <w:ind w:left="111" w:right="-428" w:firstLine="708"/>
        <w:jc w:val="both"/>
      </w:pPr>
    </w:p>
    <w:p w:rsidR="00ED1845" w:rsidRDefault="00ED1845" w:rsidP="00707DEF">
      <w:pPr>
        <w:pStyle w:val="a7"/>
        <w:spacing w:line="276" w:lineRule="auto"/>
        <w:ind w:left="-709" w:right="301" w:firstLine="1528"/>
        <w:jc w:val="both"/>
      </w:pPr>
      <w:r>
        <w:t xml:space="preserve">В </w:t>
      </w:r>
      <w:r w:rsidR="00C04285">
        <w:rPr>
          <w:b/>
        </w:rPr>
        <w:t>8</w:t>
      </w:r>
      <w:r>
        <w:rPr>
          <w:b/>
        </w:rPr>
        <w:t xml:space="preserve">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w:t>
      </w:r>
      <w:r w:rsidR="00943EF1">
        <w:rPr>
          <w:spacing w:val="-1"/>
        </w:rPr>
        <w:t xml:space="preserve">5 </w:t>
      </w:r>
      <w:r>
        <w:t xml:space="preserve">заданиях: </w:t>
      </w:r>
    </w:p>
    <w:p w:rsidR="00AE64B0" w:rsidRDefault="00AE64B0" w:rsidP="00D83CCA">
      <w:pPr>
        <w:pStyle w:val="a7"/>
        <w:spacing w:line="276" w:lineRule="auto"/>
        <w:ind w:left="111" w:right="-428" w:firstLine="708"/>
        <w:jc w:val="both"/>
      </w:pPr>
    </w:p>
    <w:tbl>
      <w:tblPr>
        <w:tblW w:w="11058" w:type="dxa"/>
        <w:tblInd w:w="-1003" w:type="dxa"/>
        <w:tblLook w:val="04A0"/>
      </w:tblPr>
      <w:tblGrid>
        <w:gridCol w:w="7939"/>
        <w:gridCol w:w="992"/>
        <w:gridCol w:w="993"/>
        <w:gridCol w:w="1134"/>
      </w:tblGrid>
      <w:tr w:rsidR="009E6E97" w:rsidRPr="009E6E97" w:rsidTr="00707DEF">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E6E97" w:rsidRPr="004A3D07" w:rsidRDefault="009E6E97" w:rsidP="009E6E97">
            <w:pPr>
              <w:spacing w:after="0" w:line="240" w:lineRule="auto"/>
              <w:rPr>
                <w:rFonts w:ascii="Times New Roman" w:eastAsia="Times New Roman" w:hAnsi="Times New Roman" w:cs="Times New Roman"/>
                <w:b/>
                <w:bCs/>
                <w:color w:val="000000"/>
                <w:lang w:eastAsia="ru-RU"/>
              </w:rPr>
            </w:pPr>
            <w:r w:rsidRPr="004A3D07">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b/>
                <w:bCs/>
                <w:color w:val="000000"/>
                <w:lang w:eastAsia="ru-RU"/>
              </w:rPr>
            </w:pPr>
            <w:r w:rsidRPr="004A3D07">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РФ</w:t>
            </w:r>
          </w:p>
        </w:tc>
      </w:tr>
      <w:tr w:rsidR="009E6E97" w:rsidRPr="009E6E97" w:rsidTr="00707DEF">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6E97" w:rsidRPr="004A3D07" w:rsidRDefault="009E6E97" w:rsidP="009E6E97">
            <w:pPr>
              <w:spacing w:after="0" w:line="240" w:lineRule="auto"/>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5870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1170467 уч.</w:t>
            </w:r>
          </w:p>
        </w:tc>
      </w:tr>
      <w:tr w:rsidR="009E6E97" w:rsidRPr="009E6E97"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9E6E97" w:rsidRPr="004A3D07" w:rsidRDefault="009E6E97" w:rsidP="004A3D07">
            <w:pPr>
              <w:spacing w:after="0" w:line="240" w:lineRule="auto"/>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2. Овладение приёмами решения уравнений, систем уравнений</w:t>
            </w:r>
            <w:r w:rsidR="004A3D07" w:rsidRPr="004A3D07">
              <w:rPr>
                <w:rFonts w:ascii="Times New Roman" w:eastAsia="Times New Roman" w:hAnsi="Times New Roman" w:cs="Times New Roman"/>
                <w:color w:val="000000"/>
                <w:lang w:eastAsia="ru-RU"/>
              </w:rPr>
              <w:t xml:space="preserve">. </w:t>
            </w:r>
            <w:r w:rsidRPr="004A3D07">
              <w:rPr>
                <w:rFonts w:ascii="Times New Roman" w:eastAsia="Times New Roman" w:hAnsi="Times New Roman" w:cs="Times New Roman"/>
                <w:color w:val="000000"/>
                <w:lang w:eastAsia="ru-RU"/>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992"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85,13</w:t>
            </w:r>
          </w:p>
        </w:tc>
        <w:tc>
          <w:tcPr>
            <w:tcW w:w="1134"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72,45</w:t>
            </w:r>
          </w:p>
        </w:tc>
      </w:tr>
      <w:tr w:rsidR="009E6E97" w:rsidRPr="009E6E97"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9E6E97" w:rsidRPr="004A3D07" w:rsidRDefault="009E6E97" w:rsidP="009E6E97">
            <w:pPr>
              <w:spacing w:after="0" w:line="240" w:lineRule="auto"/>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4A3D07">
              <w:rPr>
                <w:rFonts w:ascii="Times New Roman" w:eastAsia="Times New Roman" w:hAnsi="Times New Roman" w:cs="Times New Roman"/>
                <w:color w:val="000000"/>
                <w:lang w:eastAsia="ru-RU"/>
              </w:rPr>
              <w:br/>
              <w:t xml:space="preserve">Читать информацию, представленную в виде таблицы, диаграммы, графика; </w:t>
            </w:r>
            <w:r w:rsidRPr="004A3D07">
              <w:rPr>
                <w:rFonts w:ascii="Times New Roman" w:eastAsia="Times New Roman" w:hAnsi="Times New Roman" w:cs="Times New Roman"/>
                <w:color w:val="000000"/>
                <w:lang w:eastAsia="ru-RU"/>
              </w:rPr>
              <w:lastRenderedPageBreak/>
              <w:t>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992"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lastRenderedPageBreak/>
              <w:t>2</w:t>
            </w:r>
          </w:p>
        </w:tc>
        <w:tc>
          <w:tcPr>
            <w:tcW w:w="993"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40,99</w:t>
            </w:r>
          </w:p>
        </w:tc>
        <w:tc>
          <w:tcPr>
            <w:tcW w:w="1134"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58,82</w:t>
            </w:r>
          </w:p>
        </w:tc>
      </w:tr>
      <w:tr w:rsidR="009E6E97" w:rsidRPr="009E6E97"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9E6E97" w:rsidRPr="004A3D07" w:rsidRDefault="009E6E97" w:rsidP="004A3D07">
            <w:pPr>
              <w:spacing w:after="0" w:line="240" w:lineRule="auto"/>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lastRenderedPageBreak/>
              <w:t>8. Развитие представлений о числе и числовых системах от натуральных до действительных чисел</w:t>
            </w:r>
            <w:r w:rsidR="004A3D07" w:rsidRPr="004A3D07">
              <w:rPr>
                <w:rFonts w:ascii="Times New Roman" w:eastAsia="Times New Roman" w:hAnsi="Times New Roman" w:cs="Times New Roman"/>
                <w:color w:val="000000"/>
                <w:lang w:eastAsia="ru-RU"/>
              </w:rPr>
              <w:t>.</w:t>
            </w:r>
            <w:r w:rsidRPr="004A3D07">
              <w:rPr>
                <w:rFonts w:ascii="Times New Roman" w:eastAsia="Times New Roman" w:hAnsi="Times New Roman" w:cs="Times New Roman"/>
                <w:color w:val="000000"/>
                <w:lang w:eastAsia="ru-RU"/>
              </w:rPr>
              <w:t xml:space="preserve"> </w:t>
            </w:r>
            <w:r w:rsidRPr="004A3D07">
              <w:rPr>
                <w:rFonts w:ascii="Times New Roman" w:eastAsia="Times New Roman" w:hAnsi="Times New Roman" w:cs="Times New Roman"/>
                <w:color w:val="000000"/>
                <w:lang w:eastAsia="ru-RU"/>
              </w:rPr>
              <w:b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992"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61,78</w:t>
            </w:r>
          </w:p>
        </w:tc>
        <w:tc>
          <w:tcPr>
            <w:tcW w:w="1134"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71,83</w:t>
            </w:r>
          </w:p>
        </w:tc>
      </w:tr>
      <w:tr w:rsidR="009E6E97" w:rsidRPr="009E6E97"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9E6E97" w:rsidRPr="004A3D07" w:rsidRDefault="009E6E97" w:rsidP="009E6E97">
            <w:pPr>
              <w:spacing w:after="0" w:line="240" w:lineRule="auto"/>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16.1. Развитие умения использовать функционально графические представления для описания реальных зависимостей</w:t>
            </w:r>
            <w:r w:rsidRPr="004A3D07">
              <w:rPr>
                <w:rFonts w:ascii="Times New Roman" w:eastAsia="Times New Roman" w:hAnsi="Times New Roman" w:cs="Times New Roman"/>
                <w:color w:val="000000"/>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41,91</w:t>
            </w:r>
          </w:p>
        </w:tc>
        <w:tc>
          <w:tcPr>
            <w:tcW w:w="1134"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59,21</w:t>
            </w:r>
          </w:p>
        </w:tc>
      </w:tr>
      <w:tr w:rsidR="009E6E97" w:rsidRPr="009E6E97"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9E6E97" w:rsidRPr="004A3D07" w:rsidRDefault="009E6E97" w:rsidP="009E6E97">
            <w:pPr>
              <w:spacing w:after="0" w:line="240" w:lineRule="auto"/>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16.2. Развитие умения использовать функционально графические представления для описания реальных зависимостей</w:t>
            </w:r>
            <w:r w:rsidRPr="004A3D07">
              <w:rPr>
                <w:rFonts w:ascii="Times New Roman" w:eastAsia="Times New Roman" w:hAnsi="Times New Roman" w:cs="Times New Roman"/>
                <w:color w:val="000000"/>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27,75</w:t>
            </w:r>
          </w:p>
        </w:tc>
        <w:tc>
          <w:tcPr>
            <w:tcW w:w="1134" w:type="dxa"/>
            <w:tcBorders>
              <w:top w:val="nil"/>
              <w:left w:val="nil"/>
              <w:bottom w:val="single" w:sz="4" w:space="0" w:color="000000"/>
              <w:right w:val="single" w:sz="4" w:space="0" w:color="000000"/>
            </w:tcBorders>
            <w:shd w:val="clear" w:color="auto" w:fill="auto"/>
            <w:noWrap/>
            <w:hideMark/>
          </w:tcPr>
          <w:p w:rsidR="009E6E97" w:rsidRPr="004A3D07" w:rsidRDefault="009E6E97" w:rsidP="009E6E97">
            <w:pPr>
              <w:spacing w:after="0" w:line="240" w:lineRule="auto"/>
              <w:jc w:val="center"/>
              <w:rPr>
                <w:rFonts w:ascii="Times New Roman" w:eastAsia="Times New Roman" w:hAnsi="Times New Roman" w:cs="Times New Roman"/>
                <w:color w:val="000000"/>
                <w:lang w:eastAsia="ru-RU"/>
              </w:rPr>
            </w:pPr>
            <w:r w:rsidRPr="004A3D07">
              <w:rPr>
                <w:rFonts w:ascii="Times New Roman" w:eastAsia="Times New Roman" w:hAnsi="Times New Roman" w:cs="Times New Roman"/>
                <w:color w:val="000000"/>
                <w:lang w:eastAsia="ru-RU"/>
              </w:rPr>
              <w:t>41,33</w:t>
            </w:r>
          </w:p>
        </w:tc>
      </w:tr>
    </w:tbl>
    <w:p w:rsidR="00C04285" w:rsidRDefault="00C04285" w:rsidP="00D83CCA">
      <w:pPr>
        <w:pStyle w:val="a7"/>
        <w:spacing w:line="276" w:lineRule="auto"/>
        <w:ind w:left="111" w:right="-428" w:firstLine="708"/>
        <w:jc w:val="both"/>
      </w:pPr>
    </w:p>
    <w:p w:rsidR="00FC2EBE" w:rsidRPr="00023DFA" w:rsidRDefault="00FC2EBE" w:rsidP="00BE5BAD">
      <w:pPr>
        <w:pStyle w:val="a4"/>
        <w:widowControl w:val="0"/>
        <w:numPr>
          <w:ilvl w:val="2"/>
          <w:numId w:val="15"/>
        </w:numPr>
        <w:tabs>
          <w:tab w:val="left" w:pos="1540"/>
        </w:tabs>
        <w:autoSpaceDE w:val="0"/>
        <w:autoSpaceDN w:val="0"/>
        <w:spacing w:before="6" w:after="0" w:line="276" w:lineRule="auto"/>
        <w:ind w:left="111" w:right="-428" w:firstLine="708"/>
        <w:contextualSpacing w:val="0"/>
        <w:jc w:val="both"/>
      </w:pPr>
      <w:r w:rsidRPr="00023DFA">
        <w:rPr>
          <w:rFonts w:ascii="Times New Roman" w:hAnsi="Times New Roman" w:cs="Times New Roman"/>
          <w:b/>
          <w:sz w:val="24"/>
        </w:rPr>
        <w:t>Химия</w:t>
      </w:r>
    </w:p>
    <w:p w:rsidR="00023DFA" w:rsidRDefault="00023DFA" w:rsidP="00023DFA">
      <w:pPr>
        <w:pStyle w:val="a4"/>
        <w:widowControl w:val="0"/>
        <w:tabs>
          <w:tab w:val="left" w:pos="1540"/>
        </w:tabs>
        <w:autoSpaceDE w:val="0"/>
        <w:autoSpaceDN w:val="0"/>
        <w:spacing w:before="6" w:after="0" w:line="276" w:lineRule="auto"/>
        <w:ind w:left="819" w:right="-428"/>
        <w:contextualSpacing w:val="0"/>
        <w:jc w:val="both"/>
      </w:pPr>
    </w:p>
    <w:tbl>
      <w:tblPr>
        <w:tblStyle w:val="21"/>
        <w:tblW w:w="10065" w:type="dxa"/>
        <w:tblInd w:w="-5" w:type="dxa"/>
        <w:tblLook w:val="04A0"/>
      </w:tblPr>
      <w:tblGrid>
        <w:gridCol w:w="3447"/>
        <w:gridCol w:w="2189"/>
        <w:gridCol w:w="2455"/>
        <w:gridCol w:w="1974"/>
      </w:tblGrid>
      <w:tr w:rsidR="006C792A" w:rsidRPr="00D43162" w:rsidTr="00707DEF">
        <w:trPr>
          <w:trHeight w:val="754"/>
        </w:trPr>
        <w:tc>
          <w:tcPr>
            <w:tcW w:w="3447" w:type="dxa"/>
            <w:vMerge w:val="restart"/>
          </w:tcPr>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Предмет</w:t>
            </w:r>
          </w:p>
        </w:tc>
        <w:tc>
          <w:tcPr>
            <w:tcW w:w="2189" w:type="dxa"/>
            <w:vMerge w:val="restart"/>
          </w:tcPr>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 xml:space="preserve">Параллель </w:t>
            </w:r>
          </w:p>
        </w:tc>
        <w:tc>
          <w:tcPr>
            <w:tcW w:w="2455" w:type="dxa"/>
            <w:vMerge w:val="restart"/>
          </w:tcPr>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России</w:t>
            </w:r>
          </w:p>
        </w:tc>
        <w:tc>
          <w:tcPr>
            <w:tcW w:w="1974" w:type="dxa"/>
            <w:vMerge w:val="restart"/>
          </w:tcPr>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Процент</w:t>
            </w:r>
          </w:p>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выполнения</w:t>
            </w:r>
          </w:p>
          <w:p w:rsidR="006C792A" w:rsidRPr="00D43162" w:rsidRDefault="006C792A" w:rsidP="009E6E97">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по Республике Ингушетия</w:t>
            </w:r>
          </w:p>
        </w:tc>
      </w:tr>
      <w:tr w:rsidR="006C792A" w:rsidRPr="00D43162" w:rsidTr="00707DEF">
        <w:trPr>
          <w:cantSplit/>
          <w:trHeight w:val="230"/>
        </w:trPr>
        <w:tc>
          <w:tcPr>
            <w:tcW w:w="3447" w:type="dxa"/>
            <w:vMerge/>
          </w:tcPr>
          <w:p w:rsidR="006C792A" w:rsidRPr="00D43162" w:rsidRDefault="006C792A" w:rsidP="009E6E97">
            <w:pPr>
              <w:jc w:val="center"/>
              <w:rPr>
                <w:rFonts w:ascii="Times New Roman" w:eastAsia="Times New Roman" w:hAnsi="Times New Roman" w:cs="Times New Roman"/>
                <w:color w:val="000000"/>
                <w:sz w:val="20"/>
                <w:szCs w:val="20"/>
                <w:lang w:eastAsia="ru-RU"/>
              </w:rPr>
            </w:pPr>
          </w:p>
        </w:tc>
        <w:tc>
          <w:tcPr>
            <w:tcW w:w="2189" w:type="dxa"/>
            <w:vMerge/>
          </w:tcPr>
          <w:p w:rsidR="006C792A" w:rsidRPr="00D43162" w:rsidRDefault="006C792A" w:rsidP="009E6E97">
            <w:pPr>
              <w:jc w:val="center"/>
              <w:rPr>
                <w:rFonts w:ascii="Times New Roman" w:eastAsia="Times New Roman" w:hAnsi="Times New Roman" w:cs="Times New Roman"/>
                <w:color w:val="000000"/>
                <w:sz w:val="20"/>
                <w:szCs w:val="20"/>
                <w:lang w:eastAsia="ru-RU"/>
              </w:rPr>
            </w:pPr>
          </w:p>
        </w:tc>
        <w:tc>
          <w:tcPr>
            <w:tcW w:w="2455" w:type="dxa"/>
            <w:vMerge/>
          </w:tcPr>
          <w:p w:rsidR="006C792A" w:rsidRPr="00D43162" w:rsidRDefault="006C792A" w:rsidP="009E6E97">
            <w:pPr>
              <w:jc w:val="center"/>
              <w:rPr>
                <w:rFonts w:ascii="Times New Roman" w:eastAsia="Times New Roman" w:hAnsi="Times New Roman" w:cs="Times New Roman"/>
                <w:color w:val="000000"/>
                <w:sz w:val="20"/>
                <w:szCs w:val="20"/>
                <w:lang w:eastAsia="ru-RU"/>
              </w:rPr>
            </w:pPr>
          </w:p>
        </w:tc>
        <w:tc>
          <w:tcPr>
            <w:tcW w:w="1974" w:type="dxa"/>
            <w:vMerge/>
          </w:tcPr>
          <w:p w:rsidR="006C792A" w:rsidRPr="00D43162" w:rsidRDefault="006C792A" w:rsidP="009E6E97">
            <w:pPr>
              <w:jc w:val="center"/>
              <w:rPr>
                <w:rFonts w:ascii="Times New Roman" w:eastAsia="Times New Roman" w:hAnsi="Times New Roman" w:cs="Times New Roman"/>
                <w:color w:val="000000"/>
                <w:sz w:val="20"/>
                <w:szCs w:val="20"/>
                <w:lang w:eastAsia="ru-RU"/>
              </w:rPr>
            </w:pPr>
          </w:p>
        </w:tc>
      </w:tr>
      <w:tr w:rsidR="006C792A" w:rsidRPr="00D43162" w:rsidTr="00707DEF">
        <w:tc>
          <w:tcPr>
            <w:tcW w:w="3447" w:type="dxa"/>
            <w:vMerge w:val="restart"/>
          </w:tcPr>
          <w:p w:rsidR="006C792A" w:rsidRPr="00D43162" w:rsidRDefault="006C792A" w:rsidP="006C792A">
            <w:pPr>
              <w:spacing w:line="276" w:lineRule="auto"/>
              <w:rPr>
                <w:rFonts w:ascii="Times New Roman" w:hAnsi="Times New Roman" w:cs="Times New Roman"/>
                <w:sz w:val="20"/>
                <w:szCs w:val="20"/>
              </w:rPr>
            </w:pPr>
            <w:r>
              <w:rPr>
                <w:rFonts w:ascii="Times New Roman" w:hAnsi="Times New Roman" w:cs="Times New Roman"/>
                <w:sz w:val="20"/>
                <w:szCs w:val="20"/>
              </w:rPr>
              <w:t>Химия</w:t>
            </w:r>
          </w:p>
          <w:p w:rsidR="006C792A" w:rsidRPr="00D43162" w:rsidRDefault="006C792A" w:rsidP="006C792A">
            <w:pPr>
              <w:rPr>
                <w:rFonts w:ascii="Times New Roman" w:eastAsia="Times New Roman" w:hAnsi="Times New Roman" w:cs="Times New Roman"/>
                <w:color w:val="000000"/>
                <w:sz w:val="20"/>
                <w:szCs w:val="20"/>
                <w:lang w:eastAsia="ru-RU"/>
              </w:rPr>
            </w:pPr>
          </w:p>
        </w:tc>
        <w:tc>
          <w:tcPr>
            <w:tcW w:w="2189" w:type="dxa"/>
          </w:tcPr>
          <w:p w:rsidR="006C792A" w:rsidRPr="00D43162" w:rsidRDefault="006C792A" w:rsidP="006C792A">
            <w:pPr>
              <w:jc w:val="center"/>
              <w:rPr>
                <w:rFonts w:ascii="Times New Roman" w:hAnsi="Times New Roman" w:cs="Times New Roman"/>
                <w:sz w:val="20"/>
                <w:szCs w:val="20"/>
              </w:rPr>
            </w:pPr>
            <w:r w:rsidRPr="00D43162">
              <w:rPr>
                <w:rFonts w:ascii="Times New Roman" w:eastAsia="Times New Roman" w:hAnsi="Times New Roman" w:cs="Times New Roman"/>
                <w:color w:val="000000"/>
                <w:sz w:val="20"/>
                <w:szCs w:val="20"/>
                <w:lang w:eastAsia="ru-RU"/>
              </w:rPr>
              <w:t>8</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792A" w:rsidRPr="00D43162" w:rsidRDefault="006C792A" w:rsidP="006C792A">
            <w:pPr>
              <w:jc w:val="center"/>
              <w:rPr>
                <w:rFonts w:ascii="Times New Roman" w:hAnsi="Times New Roman" w:cs="Times New Roman"/>
                <w:color w:val="000000"/>
                <w:sz w:val="20"/>
                <w:szCs w:val="20"/>
              </w:rPr>
            </w:pPr>
            <w:r w:rsidRPr="00D43162">
              <w:rPr>
                <w:rFonts w:ascii="Times New Roman" w:hAnsi="Times New Roman" w:cs="Times New Roman"/>
                <w:color w:val="000000"/>
                <w:sz w:val="20"/>
                <w:szCs w:val="20"/>
              </w:rPr>
              <w:t>94,2</w:t>
            </w:r>
          </w:p>
        </w:tc>
        <w:tc>
          <w:tcPr>
            <w:tcW w:w="1974" w:type="dxa"/>
            <w:shd w:val="clear" w:color="auto" w:fill="FFFFFF" w:themeFill="background1"/>
          </w:tcPr>
          <w:p w:rsidR="006C792A" w:rsidRPr="00D43162" w:rsidRDefault="006C792A" w:rsidP="006C792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77,6</w:t>
            </w:r>
          </w:p>
        </w:tc>
      </w:tr>
      <w:tr w:rsidR="006C792A" w:rsidRPr="00D43162" w:rsidTr="00707DEF">
        <w:tc>
          <w:tcPr>
            <w:tcW w:w="3447" w:type="dxa"/>
            <w:vMerge/>
          </w:tcPr>
          <w:p w:rsidR="006C792A" w:rsidRPr="00D43162" w:rsidRDefault="006C792A" w:rsidP="006C792A">
            <w:pPr>
              <w:rPr>
                <w:rFonts w:ascii="Times New Roman" w:hAnsi="Times New Roman" w:cs="Times New Roman"/>
                <w:sz w:val="20"/>
                <w:szCs w:val="20"/>
              </w:rPr>
            </w:pPr>
          </w:p>
        </w:tc>
        <w:tc>
          <w:tcPr>
            <w:tcW w:w="2189" w:type="dxa"/>
          </w:tcPr>
          <w:p w:rsidR="006C792A" w:rsidRPr="00D43162" w:rsidRDefault="006C792A" w:rsidP="006C792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11</w:t>
            </w:r>
          </w:p>
        </w:tc>
        <w:tc>
          <w:tcPr>
            <w:tcW w:w="2455" w:type="dxa"/>
          </w:tcPr>
          <w:p w:rsidR="006C792A" w:rsidRPr="00D43162" w:rsidRDefault="006C792A" w:rsidP="006C792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96,2</w:t>
            </w:r>
          </w:p>
        </w:tc>
        <w:tc>
          <w:tcPr>
            <w:tcW w:w="1974" w:type="dxa"/>
            <w:shd w:val="clear" w:color="auto" w:fill="FFFFFF" w:themeFill="background1"/>
          </w:tcPr>
          <w:p w:rsidR="006C792A" w:rsidRPr="00D43162" w:rsidRDefault="006C792A" w:rsidP="006C792A">
            <w:pPr>
              <w:jc w:val="center"/>
              <w:rPr>
                <w:rFonts w:ascii="Times New Roman" w:eastAsia="Times New Roman" w:hAnsi="Times New Roman" w:cs="Times New Roman"/>
                <w:color w:val="000000"/>
                <w:sz w:val="20"/>
                <w:szCs w:val="20"/>
                <w:lang w:eastAsia="ru-RU"/>
              </w:rPr>
            </w:pPr>
            <w:r w:rsidRPr="00D43162">
              <w:rPr>
                <w:rFonts w:ascii="Times New Roman" w:eastAsia="Times New Roman" w:hAnsi="Times New Roman" w:cs="Times New Roman"/>
                <w:color w:val="000000"/>
                <w:sz w:val="20"/>
                <w:szCs w:val="20"/>
                <w:lang w:eastAsia="ru-RU"/>
              </w:rPr>
              <w:t>92,4</w:t>
            </w:r>
          </w:p>
        </w:tc>
      </w:tr>
    </w:tbl>
    <w:p w:rsidR="00CC6757" w:rsidRDefault="00CC6757" w:rsidP="00411C60">
      <w:pPr>
        <w:pStyle w:val="a7"/>
        <w:spacing w:line="276" w:lineRule="auto"/>
        <w:ind w:left="111" w:right="-428" w:firstLine="708"/>
        <w:jc w:val="both"/>
      </w:pPr>
    </w:p>
    <w:p w:rsidR="00411C60" w:rsidRDefault="00411C60" w:rsidP="00707DEF">
      <w:pPr>
        <w:pStyle w:val="a7"/>
        <w:spacing w:line="276" w:lineRule="auto"/>
        <w:ind w:left="-709" w:right="17" w:firstLine="708"/>
        <w:jc w:val="both"/>
      </w:pPr>
      <w:r>
        <w:t>Всероссийские проверочные работы по данному предмету в Республике Ингушетия</w:t>
      </w:r>
      <w:r>
        <w:rPr>
          <w:spacing w:val="1"/>
        </w:rPr>
        <w:t xml:space="preserve"> </w:t>
      </w:r>
      <w:r>
        <w:t>написали</w:t>
      </w:r>
      <w:r>
        <w:rPr>
          <w:spacing w:val="1"/>
        </w:rPr>
        <w:t xml:space="preserve"> </w:t>
      </w:r>
      <w:r>
        <w:t>2267 учеников</w:t>
      </w:r>
      <w:r>
        <w:rPr>
          <w:spacing w:val="1"/>
        </w:rPr>
        <w:t xml:space="preserve"> </w:t>
      </w:r>
      <w:r>
        <w:t>восьмых</w:t>
      </w:r>
      <w:r>
        <w:rPr>
          <w:spacing w:val="1"/>
        </w:rPr>
        <w:t xml:space="preserve"> </w:t>
      </w:r>
      <w:r>
        <w:t>классов и 373 учеников одиннадцатых классов</w:t>
      </w:r>
    </w:p>
    <w:p w:rsidR="006C792A" w:rsidRDefault="006C792A" w:rsidP="00707DEF">
      <w:pPr>
        <w:pStyle w:val="a7"/>
        <w:spacing w:line="276" w:lineRule="auto"/>
        <w:ind w:left="-709" w:right="17" w:firstLine="708"/>
        <w:jc w:val="both"/>
      </w:pPr>
    </w:p>
    <w:p w:rsidR="006C792A" w:rsidRDefault="00EF13E6" w:rsidP="00707DEF">
      <w:pPr>
        <w:pStyle w:val="a7"/>
        <w:spacing w:line="276" w:lineRule="auto"/>
        <w:ind w:left="-709" w:right="17" w:firstLine="708"/>
        <w:jc w:val="both"/>
      </w:pPr>
      <w:r>
        <w:t xml:space="preserve">В </w:t>
      </w:r>
      <w:r w:rsidR="00CC6757">
        <w:rPr>
          <w:b/>
        </w:rPr>
        <w:t>8</w:t>
      </w:r>
      <w:r>
        <w:rPr>
          <w:b/>
        </w:rPr>
        <w:t xml:space="preserve">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1</w:t>
      </w:r>
      <w:r w:rsidR="00B025E5">
        <w:rPr>
          <w:spacing w:val="-1"/>
        </w:rPr>
        <w:t>4</w:t>
      </w:r>
      <w:r>
        <w:rPr>
          <w:spacing w:val="-1"/>
        </w:rPr>
        <w:t xml:space="preserve"> </w:t>
      </w:r>
      <w:r>
        <w:t>заданиях</w:t>
      </w:r>
      <w:r w:rsidR="00B025E5">
        <w:t>:</w:t>
      </w:r>
    </w:p>
    <w:p w:rsidR="00B025E5" w:rsidRDefault="00B025E5" w:rsidP="0012733C">
      <w:pPr>
        <w:pStyle w:val="a7"/>
        <w:spacing w:line="276" w:lineRule="auto"/>
        <w:ind w:left="111" w:right="-428" w:firstLine="708"/>
        <w:jc w:val="both"/>
      </w:pPr>
    </w:p>
    <w:tbl>
      <w:tblPr>
        <w:tblW w:w="11058" w:type="dxa"/>
        <w:tblInd w:w="-1003" w:type="dxa"/>
        <w:tblLook w:val="04A0"/>
      </w:tblPr>
      <w:tblGrid>
        <w:gridCol w:w="7939"/>
        <w:gridCol w:w="992"/>
        <w:gridCol w:w="993"/>
        <w:gridCol w:w="1134"/>
      </w:tblGrid>
      <w:tr w:rsidR="00B025E5" w:rsidRPr="00B025E5" w:rsidTr="00707DEF">
        <w:trPr>
          <w:trHeight w:val="300"/>
        </w:trPr>
        <w:tc>
          <w:tcPr>
            <w:tcW w:w="7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b/>
                <w:bCs/>
                <w:color w:val="000000"/>
                <w:lang w:eastAsia="ru-RU"/>
              </w:rPr>
            </w:pPr>
            <w:r w:rsidRPr="00B025E5">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b/>
                <w:bCs/>
                <w:color w:val="000000"/>
                <w:lang w:eastAsia="ru-RU"/>
              </w:rPr>
            </w:pPr>
            <w:r w:rsidRPr="00B025E5">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РИ</w:t>
            </w:r>
          </w:p>
        </w:tc>
        <w:tc>
          <w:tcPr>
            <w:tcW w:w="1134" w:type="dxa"/>
            <w:tcBorders>
              <w:top w:val="single" w:sz="4" w:space="0" w:color="000000"/>
              <w:left w:val="nil"/>
              <w:bottom w:val="single" w:sz="8" w:space="0" w:color="000000"/>
              <w:right w:val="single" w:sz="8"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РФ</w:t>
            </w:r>
          </w:p>
        </w:tc>
      </w:tr>
      <w:tr w:rsidR="00B025E5" w:rsidRPr="00B025E5" w:rsidTr="00707DEF">
        <w:trPr>
          <w:trHeight w:val="300"/>
        </w:trPr>
        <w:tc>
          <w:tcPr>
            <w:tcW w:w="7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2267 уч.</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430587 уч.</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 xml:space="preserve">1.2. Первоначальные химические понятия. </w:t>
            </w:r>
            <w:r w:rsidRPr="00B025E5">
              <w:rPr>
                <w:rFonts w:ascii="Times New Roman" w:eastAsia="Times New Roman" w:hAnsi="Times New Roman" w:cs="Times New Roman"/>
                <w:color w:val="000000"/>
                <w:lang w:eastAsia="ru-RU"/>
              </w:rPr>
              <w:br/>
              <w:t>Тела и вещества. Чистые вещества и смеси.</w:t>
            </w:r>
            <w:r w:rsidRPr="00B025E5">
              <w:rPr>
                <w:rFonts w:ascii="Times New Roman" w:eastAsia="Times New Roman" w:hAnsi="Times New Roman" w:cs="Times New Roman"/>
                <w:color w:val="000000"/>
                <w:lang w:eastAsia="ru-RU"/>
              </w:rPr>
              <w:br/>
              <w:t>• описывать свойства твердых, жидких, газообразных веществ, выделяя их существенные признаки;</w:t>
            </w:r>
            <w:r w:rsidRPr="00B025E5">
              <w:rPr>
                <w:rFonts w:ascii="Times New Roman" w:eastAsia="Times New Roman" w:hAnsi="Times New Roman" w:cs="Times New Roman"/>
                <w:color w:val="000000"/>
                <w:lang w:eastAsia="ru-RU"/>
              </w:rPr>
              <w:br/>
              <w:t>• называть соединения изученных классов неорганических веществ;</w:t>
            </w:r>
            <w:r w:rsidRPr="00B025E5">
              <w:rPr>
                <w:rFonts w:ascii="Times New Roman" w:eastAsia="Times New Roman" w:hAnsi="Times New Roman" w:cs="Times New Roman"/>
                <w:color w:val="000000"/>
                <w:lang w:eastAsia="ru-RU"/>
              </w:rPr>
              <w:br/>
              <w:t>• составлять формулы неорганических соединений изученных классов;</w:t>
            </w:r>
            <w:r w:rsidRPr="00B025E5">
              <w:rPr>
                <w:rFonts w:ascii="Times New Roman" w:eastAsia="Times New Roman" w:hAnsi="Times New Roman" w:cs="Times New Roman"/>
                <w:color w:val="000000"/>
                <w:lang w:eastAsia="ru-RU"/>
              </w:rPr>
              <w:br/>
              <w:t>• объективно оценивать информацию о веществах и химических процессах;</w:t>
            </w:r>
            <w:r w:rsidRPr="00B025E5">
              <w:rPr>
                <w:rFonts w:ascii="Times New Roman" w:eastAsia="Times New Roman" w:hAnsi="Times New Roman" w:cs="Times New Roman"/>
                <w:color w:val="000000"/>
                <w:lang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3</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51,77</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59,24</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B025E5">
              <w:rPr>
                <w:rFonts w:ascii="Times New Roman" w:eastAsia="Times New Roman" w:hAnsi="Times New Roman" w:cs="Times New Roman"/>
                <w:color w:val="000000"/>
                <w:lang w:eastAsia="ru-RU"/>
              </w:rPr>
              <w:br/>
              <w:t>• вычислять относительную молекулярную и молярную массы веществ;</w:t>
            </w:r>
            <w:r w:rsidRPr="00B025E5">
              <w:rPr>
                <w:rFonts w:ascii="Times New Roman" w:eastAsia="Times New Roman" w:hAnsi="Times New Roman" w:cs="Times New Roman"/>
                <w:color w:val="000000"/>
                <w:lang w:eastAsia="ru-RU"/>
              </w:rPr>
              <w:br/>
              <w:t>• раскрывать смысл закона Авогадро;</w:t>
            </w:r>
            <w:r w:rsidRPr="00B025E5">
              <w:rPr>
                <w:rFonts w:ascii="Times New Roman" w:eastAsia="Times New Roman" w:hAnsi="Times New Roman" w:cs="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3</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48,21</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70,96</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 xml:space="preserve">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w:t>
            </w:r>
            <w:r w:rsidRPr="00B025E5">
              <w:rPr>
                <w:rFonts w:ascii="Times New Roman" w:eastAsia="Times New Roman" w:hAnsi="Times New Roman" w:cs="Times New Roman"/>
                <w:color w:val="000000"/>
                <w:lang w:eastAsia="ru-RU"/>
              </w:rPr>
              <w:lastRenderedPageBreak/>
              <w:t>Моль. Молярная масса. Закон Авогадро</w:t>
            </w:r>
            <w:r w:rsidRPr="00B025E5">
              <w:rPr>
                <w:rFonts w:ascii="Times New Roman" w:eastAsia="Times New Roman" w:hAnsi="Times New Roman" w:cs="Times New Roman"/>
                <w:color w:val="000000"/>
                <w:lang w:eastAsia="ru-RU"/>
              </w:rPr>
              <w:br/>
              <w:t>• вычислять относительную молекулярную и молярную массы веществ;</w:t>
            </w:r>
            <w:r w:rsidRPr="00B025E5">
              <w:rPr>
                <w:rFonts w:ascii="Times New Roman" w:eastAsia="Times New Roman" w:hAnsi="Times New Roman" w:cs="Times New Roman"/>
                <w:color w:val="000000"/>
                <w:lang w:eastAsia="ru-RU"/>
              </w:rPr>
              <w:br/>
              <w:t>• раскрывать смысл закона Авогадро;</w:t>
            </w:r>
            <w:r w:rsidRPr="00B025E5">
              <w:rPr>
                <w:rFonts w:ascii="Times New Roman" w:eastAsia="Times New Roman" w:hAnsi="Times New Roman" w:cs="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lastRenderedPageBreak/>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46,07</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56,63</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lastRenderedPageBreak/>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56,64</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69,97</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4.2. • раскрывать смысл понятий «атом», «химический элемент», «простое вещество», «валентность», используя знаковую систему химии;</w:t>
            </w:r>
            <w:r w:rsidRPr="00B025E5">
              <w:rPr>
                <w:rFonts w:ascii="Times New Roman" w:eastAsia="Times New Roman" w:hAnsi="Times New Roman" w:cs="Times New Roman"/>
                <w:color w:val="000000"/>
                <w:lang w:eastAsia="ru-RU"/>
              </w:rPr>
              <w:br/>
              <w:t>• называть химические элементы;</w:t>
            </w:r>
            <w:r w:rsidRPr="00B025E5">
              <w:rPr>
                <w:rFonts w:ascii="Times New Roman" w:eastAsia="Times New Roman" w:hAnsi="Times New Roman" w:cs="Times New Roman"/>
                <w:color w:val="00000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55,01</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69,52</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4.4. • составлять схемы строения атомов первых 20 элементов Периодической системы Д.И. Менделеева;</w:t>
            </w:r>
            <w:r w:rsidRPr="00B025E5">
              <w:rPr>
                <w:rFonts w:ascii="Times New Roman" w:eastAsia="Times New Roman" w:hAnsi="Times New Roman" w:cs="Times New Roman"/>
                <w:color w:val="000000"/>
                <w:lang w:eastAsia="ru-RU"/>
              </w:rPr>
              <w:br/>
              <w:t>• составлять формулы бинарных соединений</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44,95</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51,68</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 xml:space="preserve">5.1. Роль химии в жизни человека. </w:t>
            </w:r>
            <w:r w:rsidRPr="00B025E5">
              <w:rPr>
                <w:rFonts w:ascii="Times New Roman" w:eastAsia="Times New Roman" w:hAnsi="Times New Roman" w:cs="Times New Roman"/>
                <w:color w:val="000000"/>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B025E5">
              <w:rPr>
                <w:rFonts w:ascii="Times New Roman" w:eastAsia="Times New Roman" w:hAnsi="Times New Roman" w:cs="Times New Roman"/>
                <w:color w:val="000000"/>
                <w:lang w:eastAsia="ru-RU"/>
              </w:rPr>
              <w:br/>
              <w:t>• вычислять массовую долю растворенного вещества в растворе;</w:t>
            </w:r>
            <w:r w:rsidRPr="00B025E5">
              <w:rPr>
                <w:rFonts w:ascii="Times New Roman" w:eastAsia="Times New Roman" w:hAnsi="Times New Roman" w:cs="Times New Roman"/>
                <w:color w:val="000000"/>
                <w:lang w:eastAsia="ru-RU"/>
              </w:rPr>
              <w:br/>
              <w:t>• приготовлять растворы с определен-ной массовой долей растворенного вещества;</w:t>
            </w:r>
            <w:r w:rsidRPr="00B025E5">
              <w:rPr>
                <w:rFonts w:ascii="Times New Roman" w:eastAsia="Times New Roman" w:hAnsi="Times New Roman" w:cs="Times New Roman"/>
                <w:color w:val="000000"/>
                <w:lang w:eastAsia="ru-RU"/>
              </w:rPr>
              <w:br/>
              <w:t>• грамотно обращаться с веществами в повседневной жизни;</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48,3</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50,98</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 xml:space="preserve">6.1. Химическая формула. Массовая доля химического элемента в соединении. </w:t>
            </w:r>
            <w:r w:rsidRPr="00B025E5">
              <w:rPr>
                <w:rFonts w:ascii="Times New Roman" w:eastAsia="Times New Roman" w:hAnsi="Times New Roman" w:cs="Times New Roman"/>
                <w:color w:val="000000"/>
                <w:lang w:eastAsia="ru-RU"/>
              </w:rPr>
              <w:br/>
              <w:t>Расчеты по химической формуле. Расчеты массовой доли химического элемента в соединении.</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3</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46,89</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57,79</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66,92</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68,2</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B025E5">
              <w:rPr>
                <w:rFonts w:ascii="Times New Roman" w:eastAsia="Times New Roman" w:hAnsi="Times New Roman" w:cs="Times New Roman"/>
                <w:color w:val="000000"/>
                <w:lang w:eastAsia="ru-RU"/>
              </w:rPr>
              <w:br/>
              <w:t>Кислород. Водород. Вода.</w:t>
            </w:r>
            <w:r w:rsidRPr="00B025E5">
              <w:rPr>
                <w:rFonts w:ascii="Times New Roman" w:eastAsia="Times New Roman" w:hAnsi="Times New Roman" w:cs="Times New Roman"/>
                <w:color w:val="000000"/>
                <w:lang w:eastAsia="ru-RU"/>
              </w:rPr>
              <w:br/>
              <w:t xml:space="preserve">Генетическая связь между классами неорганических соединений. </w:t>
            </w:r>
            <w:r w:rsidRPr="00B025E5">
              <w:rPr>
                <w:rFonts w:ascii="Times New Roman" w:eastAsia="Times New Roman" w:hAnsi="Times New Roman" w:cs="Times New Roman"/>
                <w:color w:val="000000"/>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r w:rsidRPr="00B025E5">
              <w:rPr>
                <w:rFonts w:ascii="Times New Roman" w:eastAsia="Times New Roman" w:hAnsi="Times New Roman" w:cs="Times New Roman"/>
                <w:color w:val="000000"/>
                <w:lang w:eastAsia="ru-RU"/>
              </w:rPr>
              <w:br/>
              <w:t>• раскрывать смысл понятия «химическая реакция», используя знаковую систему химии;</w:t>
            </w:r>
            <w:r w:rsidRPr="00B025E5">
              <w:rPr>
                <w:rFonts w:ascii="Times New Roman" w:eastAsia="Times New Roman" w:hAnsi="Times New Roman" w:cs="Times New Roman"/>
                <w:color w:val="000000"/>
                <w:lang w:eastAsia="ru-RU"/>
              </w:rPr>
              <w:br/>
              <w:t>• составлять уравнения химических реакций;</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34,08</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37,4</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7.2. • определять тип химических реакций;</w:t>
            </w:r>
            <w:r w:rsidRPr="00B025E5">
              <w:rPr>
                <w:rFonts w:ascii="Times New Roman" w:eastAsia="Times New Roman" w:hAnsi="Times New Roman" w:cs="Times New Roman"/>
                <w:color w:val="000000"/>
                <w:lang w:eastAsia="ru-RU"/>
              </w:rPr>
              <w:br/>
              <w:t>• характеризовать физические и химические свойства простых веществ: кислорода и водорода;</w:t>
            </w:r>
            <w:r w:rsidRPr="00B025E5">
              <w:rPr>
                <w:rFonts w:ascii="Times New Roman" w:eastAsia="Times New Roman" w:hAnsi="Times New Roman" w:cs="Times New Roman"/>
                <w:color w:val="000000"/>
                <w:lang w:eastAsia="ru-RU"/>
              </w:rPr>
              <w:br/>
              <w:t>• получать, собирать кислород и водо-род;</w:t>
            </w:r>
            <w:r w:rsidRPr="00B025E5">
              <w:rPr>
                <w:rFonts w:ascii="Times New Roman" w:eastAsia="Times New Roman" w:hAnsi="Times New Roman" w:cs="Times New Roman"/>
                <w:color w:val="000000"/>
                <w:lang w:eastAsia="ru-RU"/>
              </w:rPr>
              <w:br/>
              <w:t>• характеризовать физические и химические свойства воды;</w:t>
            </w:r>
            <w:r w:rsidRPr="00B025E5">
              <w:rPr>
                <w:rFonts w:ascii="Times New Roman" w:eastAsia="Times New Roman" w:hAnsi="Times New Roman" w:cs="Times New Roman"/>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r w:rsidRPr="00B025E5">
              <w:rPr>
                <w:rFonts w:ascii="Times New Roman" w:eastAsia="Times New Roman" w:hAnsi="Times New Roman" w:cs="Times New Roman"/>
                <w:color w:val="000000"/>
                <w:lang w:eastAsia="ru-RU"/>
              </w:rPr>
              <w:br/>
              <w:t>• проводить опыты, подтверждающие химические свойства изученных классов неорганических веществ;</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1</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44,55</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48,38</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7.3. • характеризовать взаимосвязь между классами неорганических соединений;</w:t>
            </w:r>
            <w:r w:rsidRPr="00B025E5">
              <w:rPr>
                <w:rFonts w:ascii="Times New Roman" w:eastAsia="Times New Roman" w:hAnsi="Times New Roman" w:cs="Times New Roman"/>
                <w:color w:val="000000"/>
                <w:lang w:eastAsia="ru-RU"/>
              </w:rPr>
              <w:br/>
              <w:t>• соблюдать правила безопасной работы при проведении опытов;</w:t>
            </w:r>
            <w:r w:rsidRPr="00B025E5">
              <w:rPr>
                <w:rFonts w:ascii="Times New Roman" w:eastAsia="Times New Roman" w:hAnsi="Times New Roman" w:cs="Times New Roman"/>
                <w:color w:val="000000"/>
                <w:lang w:eastAsia="ru-RU"/>
              </w:rPr>
              <w:br/>
              <w:t>• пользоваться лабораторным оборудованием и посудой;</w:t>
            </w:r>
            <w:r w:rsidRPr="00B025E5">
              <w:rPr>
                <w:rFonts w:ascii="Times New Roman" w:eastAsia="Times New Roman" w:hAnsi="Times New Roman" w:cs="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B025E5">
              <w:rPr>
                <w:rFonts w:ascii="Times New Roman" w:eastAsia="Times New Roman" w:hAnsi="Times New Roman" w:cs="Times New Roman"/>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26,47</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40,29</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lastRenderedPageBreak/>
              <w:t>8. Химия в системе наук. Роль химии в жизни человека</w:t>
            </w:r>
            <w:r w:rsidRPr="00B025E5">
              <w:rPr>
                <w:rFonts w:ascii="Times New Roman" w:eastAsia="Times New Roman" w:hAnsi="Times New Roman" w:cs="Times New Roman"/>
                <w:color w:val="000000"/>
                <w:lang w:eastAsia="ru-RU"/>
              </w:rPr>
              <w:br/>
              <w:t>• грамотно обращаться с веществами в повседневной жизни;</w:t>
            </w:r>
            <w:r w:rsidRPr="00B025E5">
              <w:rPr>
                <w:rFonts w:ascii="Times New Roman" w:eastAsia="Times New Roman" w:hAnsi="Times New Roman" w:cs="Times New Roman"/>
                <w:color w:val="000000"/>
                <w:lang w:eastAsia="ru-RU"/>
              </w:rPr>
              <w:br/>
              <w:t>• объективно оценивать информацию о веществах и химических процессах;</w:t>
            </w:r>
            <w:r w:rsidRPr="00B025E5">
              <w:rPr>
                <w:rFonts w:ascii="Times New Roman" w:eastAsia="Times New Roman" w:hAnsi="Times New Roman" w:cs="Times New Roman"/>
                <w:color w:val="000000"/>
                <w:lang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40,89</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60,35</w:t>
            </w:r>
          </w:p>
        </w:tc>
      </w:tr>
      <w:tr w:rsidR="00B025E5" w:rsidRPr="00B025E5" w:rsidTr="00707DEF">
        <w:trPr>
          <w:trHeight w:val="300"/>
        </w:trPr>
        <w:tc>
          <w:tcPr>
            <w:tcW w:w="7939" w:type="dxa"/>
            <w:tcBorders>
              <w:top w:val="nil"/>
              <w:left w:val="single" w:sz="4" w:space="0" w:color="000000"/>
              <w:bottom w:val="single" w:sz="4" w:space="0" w:color="000000"/>
              <w:right w:val="single" w:sz="4" w:space="0" w:color="000000"/>
            </w:tcBorders>
            <w:shd w:val="clear" w:color="auto" w:fill="auto"/>
            <w:noWrap/>
            <w:vAlign w:val="bottom"/>
            <w:hideMark/>
          </w:tcPr>
          <w:p w:rsidR="00B025E5" w:rsidRPr="00B025E5" w:rsidRDefault="00B025E5" w:rsidP="00B025E5">
            <w:pPr>
              <w:spacing w:after="0" w:line="240" w:lineRule="auto"/>
              <w:jc w:val="both"/>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9. Химия в систем</w:t>
            </w:r>
            <w:r w:rsidR="00707DEF">
              <w:rPr>
                <w:rFonts w:ascii="Times New Roman" w:eastAsia="Times New Roman" w:hAnsi="Times New Roman" w:cs="Times New Roman"/>
                <w:color w:val="000000"/>
                <w:lang w:eastAsia="ru-RU"/>
              </w:rPr>
              <w:t>е наук. Роль химии в жизни чело</w:t>
            </w:r>
            <w:r w:rsidRPr="00B025E5">
              <w:rPr>
                <w:rFonts w:ascii="Times New Roman" w:eastAsia="Times New Roman" w:hAnsi="Times New Roman" w:cs="Times New Roman"/>
                <w:color w:val="000000"/>
                <w:lang w:eastAsia="ru-RU"/>
              </w:rPr>
              <w:t>века. Правила безопасного обращения с веществами и лабораторным оборудованием. Способы разделения смесей. Понятие о методах познания в химии.</w:t>
            </w:r>
            <w:r w:rsidRPr="00B025E5">
              <w:rPr>
                <w:rFonts w:ascii="Times New Roman" w:eastAsia="Times New Roman" w:hAnsi="Times New Roman" w:cs="Times New Roman"/>
                <w:color w:val="000000"/>
                <w:lang w:eastAsia="ru-RU"/>
              </w:rPr>
              <w:br/>
              <w:t>• соблюдать правила безопасной работы при проведении опытов;</w:t>
            </w:r>
            <w:r w:rsidRPr="00B025E5">
              <w:rPr>
                <w:rFonts w:ascii="Times New Roman" w:eastAsia="Times New Roman" w:hAnsi="Times New Roman" w:cs="Times New Roman"/>
                <w:color w:val="000000"/>
                <w:lang w:eastAsia="ru-RU"/>
              </w:rPr>
              <w:br/>
              <w:t>• пользоваться лабораторным оборудованием и посудой;</w:t>
            </w:r>
            <w:r w:rsidRPr="00B025E5">
              <w:rPr>
                <w:rFonts w:ascii="Times New Roman" w:eastAsia="Times New Roman" w:hAnsi="Times New Roman" w:cs="Times New Roman"/>
                <w:color w:val="000000"/>
                <w:lang w:eastAsia="ru-RU"/>
              </w:rPr>
              <w:br/>
              <w:t>• оценивать влияние химического загрязнения окружающей среды на организм человека;</w:t>
            </w:r>
            <w:r w:rsidRPr="00B025E5">
              <w:rPr>
                <w:rFonts w:ascii="Times New Roman" w:eastAsia="Times New Roman" w:hAnsi="Times New Roman" w:cs="Times New Roman"/>
                <w:color w:val="000000"/>
                <w:lang w:eastAsia="ru-RU"/>
              </w:rPr>
              <w:br/>
              <w:t>• грамотно обращаться с веществами в повседневной жизни;</w:t>
            </w:r>
          </w:p>
        </w:tc>
        <w:tc>
          <w:tcPr>
            <w:tcW w:w="992"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40,91</w:t>
            </w:r>
          </w:p>
        </w:tc>
        <w:tc>
          <w:tcPr>
            <w:tcW w:w="1134" w:type="dxa"/>
            <w:tcBorders>
              <w:top w:val="nil"/>
              <w:left w:val="nil"/>
              <w:bottom w:val="single" w:sz="4" w:space="0" w:color="000000"/>
              <w:right w:val="single" w:sz="4" w:space="0" w:color="000000"/>
            </w:tcBorders>
            <w:shd w:val="clear" w:color="auto" w:fill="auto"/>
            <w:noWrap/>
            <w:hideMark/>
          </w:tcPr>
          <w:p w:rsidR="00B025E5" w:rsidRPr="00B025E5" w:rsidRDefault="00B025E5" w:rsidP="00B025E5">
            <w:pPr>
              <w:spacing w:after="0" w:line="240" w:lineRule="auto"/>
              <w:jc w:val="center"/>
              <w:rPr>
                <w:rFonts w:ascii="Times New Roman" w:eastAsia="Times New Roman" w:hAnsi="Times New Roman" w:cs="Times New Roman"/>
                <w:color w:val="000000"/>
                <w:lang w:eastAsia="ru-RU"/>
              </w:rPr>
            </w:pPr>
            <w:r w:rsidRPr="00B025E5">
              <w:rPr>
                <w:rFonts w:ascii="Times New Roman" w:eastAsia="Times New Roman" w:hAnsi="Times New Roman" w:cs="Times New Roman"/>
                <w:color w:val="000000"/>
                <w:lang w:eastAsia="ru-RU"/>
              </w:rPr>
              <w:t>70,28</w:t>
            </w:r>
          </w:p>
        </w:tc>
      </w:tr>
    </w:tbl>
    <w:p w:rsidR="00B025E5" w:rsidRDefault="00B025E5" w:rsidP="00B025E5">
      <w:pPr>
        <w:pStyle w:val="a7"/>
        <w:spacing w:line="276" w:lineRule="auto"/>
        <w:ind w:left="111" w:right="-428" w:firstLine="708"/>
        <w:jc w:val="both"/>
      </w:pPr>
    </w:p>
    <w:p w:rsidR="00B025E5" w:rsidRDefault="00B025E5" w:rsidP="00B025E5">
      <w:pPr>
        <w:pStyle w:val="a7"/>
        <w:spacing w:line="276" w:lineRule="auto"/>
        <w:ind w:left="111" w:right="-428" w:firstLine="708"/>
        <w:jc w:val="both"/>
      </w:pPr>
    </w:p>
    <w:p w:rsidR="00B025E5" w:rsidRDefault="00B025E5" w:rsidP="00707DEF">
      <w:pPr>
        <w:pStyle w:val="a7"/>
        <w:spacing w:line="276" w:lineRule="auto"/>
        <w:ind w:left="-851" w:right="159" w:firstLine="708"/>
        <w:jc w:val="both"/>
      </w:pPr>
      <w:r>
        <w:t xml:space="preserve">В </w:t>
      </w:r>
      <w:r>
        <w:rPr>
          <w:b/>
        </w:rPr>
        <w:t xml:space="preserve">11 классах </w:t>
      </w:r>
      <w:r>
        <w:t>на уровне региона наблюдаются более низкие, по сравнению с</w:t>
      </w:r>
      <w:r>
        <w:rPr>
          <w:spacing w:val="1"/>
        </w:rPr>
        <w:t xml:space="preserve"> </w:t>
      </w:r>
      <w:r>
        <w:t>общероссийскими,</w:t>
      </w:r>
      <w:r>
        <w:rPr>
          <w:spacing w:val="-1"/>
        </w:rPr>
        <w:t xml:space="preserve"> </w:t>
      </w:r>
      <w:r>
        <w:t>результаты в</w:t>
      </w:r>
      <w:r>
        <w:rPr>
          <w:spacing w:val="-1"/>
        </w:rPr>
        <w:t xml:space="preserve"> </w:t>
      </w:r>
      <w:r>
        <w:t>следующих</w:t>
      </w:r>
      <w:r>
        <w:rPr>
          <w:spacing w:val="-1"/>
        </w:rPr>
        <w:t xml:space="preserve"> </w:t>
      </w:r>
      <w:r w:rsidR="00941781">
        <w:rPr>
          <w:spacing w:val="-1"/>
        </w:rPr>
        <w:t>8</w:t>
      </w:r>
      <w:r>
        <w:rPr>
          <w:spacing w:val="-1"/>
        </w:rPr>
        <w:t xml:space="preserve"> </w:t>
      </w:r>
      <w:r>
        <w:t>заданиях:</w:t>
      </w:r>
    </w:p>
    <w:p w:rsidR="00941781" w:rsidRPr="00941781" w:rsidRDefault="00941781" w:rsidP="0012733C">
      <w:pPr>
        <w:pStyle w:val="a7"/>
        <w:spacing w:line="276" w:lineRule="auto"/>
        <w:ind w:left="111" w:right="-428" w:firstLine="708"/>
        <w:jc w:val="both"/>
      </w:pPr>
    </w:p>
    <w:tbl>
      <w:tblPr>
        <w:tblW w:w="10774" w:type="dxa"/>
        <w:tblInd w:w="-861" w:type="dxa"/>
        <w:tblLook w:val="04A0"/>
      </w:tblPr>
      <w:tblGrid>
        <w:gridCol w:w="7797"/>
        <w:gridCol w:w="992"/>
        <w:gridCol w:w="993"/>
        <w:gridCol w:w="992"/>
      </w:tblGrid>
      <w:tr w:rsidR="00941781" w:rsidRPr="00941781" w:rsidTr="00707DEF">
        <w:trPr>
          <w:trHeight w:val="300"/>
        </w:trPr>
        <w:tc>
          <w:tcPr>
            <w:tcW w:w="77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1781" w:rsidRPr="00941781" w:rsidRDefault="00941781" w:rsidP="00941781">
            <w:pPr>
              <w:spacing w:after="0" w:line="240" w:lineRule="auto"/>
              <w:rPr>
                <w:rFonts w:ascii="Times New Roman" w:eastAsia="Times New Roman" w:hAnsi="Times New Roman" w:cs="Times New Roman"/>
                <w:b/>
                <w:bCs/>
                <w:color w:val="000000"/>
                <w:lang w:eastAsia="ru-RU"/>
              </w:rPr>
            </w:pPr>
            <w:r w:rsidRPr="00941781">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b/>
                <w:bCs/>
                <w:color w:val="000000"/>
                <w:lang w:eastAsia="ru-RU"/>
              </w:rPr>
            </w:pPr>
            <w:r w:rsidRPr="00941781">
              <w:rPr>
                <w:rFonts w:ascii="Times New Roman" w:eastAsia="Times New Roman" w:hAnsi="Times New Roman" w:cs="Times New Roman"/>
                <w:b/>
                <w:bCs/>
                <w:color w:val="000000"/>
                <w:lang w:eastAsia="ru-RU"/>
              </w:rPr>
              <w:t>Макс балл</w:t>
            </w:r>
          </w:p>
        </w:tc>
        <w:tc>
          <w:tcPr>
            <w:tcW w:w="993" w:type="dxa"/>
            <w:tcBorders>
              <w:top w:val="single" w:sz="4" w:space="0" w:color="000000"/>
              <w:left w:val="nil"/>
              <w:bottom w:val="single" w:sz="8"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w:t>
            </w:r>
          </w:p>
        </w:tc>
        <w:tc>
          <w:tcPr>
            <w:tcW w:w="992" w:type="dxa"/>
            <w:tcBorders>
              <w:top w:val="single" w:sz="4" w:space="0" w:color="000000"/>
              <w:left w:val="nil"/>
              <w:bottom w:val="single" w:sz="8" w:space="0" w:color="000000"/>
              <w:right w:val="single" w:sz="8"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РФ</w:t>
            </w:r>
          </w:p>
        </w:tc>
      </w:tr>
      <w:tr w:rsidR="00941781" w:rsidRPr="00941781" w:rsidTr="00707DEF">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373 уч.</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143615 уч.</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76,54</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77,51</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81,64</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82,71</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86,19</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89,09</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79,09</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88,22</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75,87</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82,37</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55,63</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57,82</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14.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3</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31,64</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47,81</w:t>
            </w:r>
          </w:p>
        </w:tc>
      </w:tr>
      <w:tr w:rsidR="00941781" w:rsidRPr="00941781" w:rsidTr="00707DEF">
        <w:trPr>
          <w:trHeight w:val="300"/>
        </w:trPr>
        <w:tc>
          <w:tcPr>
            <w:tcW w:w="7797" w:type="dxa"/>
            <w:tcBorders>
              <w:top w:val="nil"/>
              <w:left w:val="single" w:sz="4" w:space="0" w:color="000000"/>
              <w:bottom w:val="single" w:sz="4" w:space="0" w:color="000000"/>
              <w:right w:val="single" w:sz="4" w:space="0" w:color="000000"/>
            </w:tcBorders>
            <w:shd w:val="clear" w:color="auto" w:fill="auto"/>
            <w:noWrap/>
            <w:vAlign w:val="bottom"/>
            <w:hideMark/>
          </w:tcPr>
          <w:p w:rsidR="00941781" w:rsidRPr="00941781" w:rsidRDefault="00941781" w:rsidP="00941781">
            <w:pPr>
              <w:spacing w:after="0" w:line="240" w:lineRule="auto"/>
              <w:jc w:val="both"/>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46,25</w:t>
            </w:r>
          </w:p>
        </w:tc>
        <w:tc>
          <w:tcPr>
            <w:tcW w:w="992" w:type="dxa"/>
            <w:tcBorders>
              <w:top w:val="nil"/>
              <w:left w:val="nil"/>
              <w:bottom w:val="single" w:sz="4" w:space="0" w:color="000000"/>
              <w:right w:val="single" w:sz="4" w:space="0" w:color="000000"/>
            </w:tcBorders>
            <w:shd w:val="clear" w:color="auto" w:fill="auto"/>
            <w:noWrap/>
            <w:hideMark/>
          </w:tcPr>
          <w:p w:rsidR="00941781" w:rsidRPr="00941781" w:rsidRDefault="00941781" w:rsidP="00941781">
            <w:pPr>
              <w:spacing w:after="0" w:line="240" w:lineRule="auto"/>
              <w:jc w:val="center"/>
              <w:rPr>
                <w:rFonts w:ascii="Times New Roman" w:eastAsia="Times New Roman" w:hAnsi="Times New Roman" w:cs="Times New Roman"/>
                <w:color w:val="000000"/>
                <w:lang w:eastAsia="ru-RU"/>
              </w:rPr>
            </w:pPr>
            <w:r w:rsidRPr="00941781">
              <w:rPr>
                <w:rFonts w:ascii="Times New Roman" w:eastAsia="Times New Roman" w:hAnsi="Times New Roman" w:cs="Times New Roman"/>
                <w:color w:val="000000"/>
                <w:lang w:eastAsia="ru-RU"/>
              </w:rPr>
              <w:t>58,09</w:t>
            </w:r>
          </w:p>
        </w:tc>
      </w:tr>
    </w:tbl>
    <w:p w:rsidR="00A12F88" w:rsidRDefault="00A12F88" w:rsidP="0012733C">
      <w:pPr>
        <w:pStyle w:val="a7"/>
        <w:spacing w:line="276" w:lineRule="auto"/>
        <w:ind w:left="111" w:right="-428" w:firstLine="708"/>
        <w:jc w:val="both"/>
      </w:pPr>
    </w:p>
    <w:p w:rsidR="00707DEF" w:rsidRDefault="00707DEF" w:rsidP="00707DEF">
      <w:pPr>
        <w:pStyle w:val="a4"/>
        <w:spacing w:after="0" w:line="276" w:lineRule="auto"/>
        <w:ind w:left="1135"/>
        <w:jc w:val="both"/>
        <w:rPr>
          <w:rFonts w:ascii="Times New Roman" w:eastAsia="Times New Roman" w:hAnsi="Times New Roman" w:cs="Times New Roman"/>
          <w:b/>
          <w:color w:val="000000"/>
          <w:sz w:val="26"/>
          <w:szCs w:val="26"/>
          <w:lang w:eastAsia="ru-RU"/>
        </w:rPr>
      </w:pPr>
    </w:p>
    <w:p w:rsidR="00707DEF" w:rsidRDefault="00707DEF" w:rsidP="00707DEF">
      <w:pPr>
        <w:pStyle w:val="a4"/>
        <w:spacing w:after="0" w:line="276" w:lineRule="auto"/>
        <w:ind w:left="1135"/>
        <w:jc w:val="both"/>
        <w:rPr>
          <w:rFonts w:ascii="Times New Roman" w:eastAsia="Times New Roman" w:hAnsi="Times New Roman" w:cs="Times New Roman"/>
          <w:b/>
          <w:color w:val="000000"/>
          <w:sz w:val="26"/>
          <w:szCs w:val="26"/>
          <w:lang w:eastAsia="ru-RU"/>
        </w:rPr>
      </w:pPr>
    </w:p>
    <w:p w:rsidR="00707DEF" w:rsidRDefault="00707DEF" w:rsidP="00707DEF">
      <w:pPr>
        <w:pStyle w:val="a4"/>
        <w:spacing w:after="0" w:line="276" w:lineRule="auto"/>
        <w:ind w:left="1135"/>
        <w:jc w:val="both"/>
        <w:rPr>
          <w:rFonts w:ascii="Times New Roman" w:eastAsia="Times New Roman" w:hAnsi="Times New Roman" w:cs="Times New Roman"/>
          <w:b/>
          <w:color w:val="000000"/>
          <w:sz w:val="26"/>
          <w:szCs w:val="26"/>
          <w:lang w:eastAsia="ru-RU"/>
        </w:rPr>
      </w:pPr>
    </w:p>
    <w:p w:rsidR="00DD3804" w:rsidRPr="00DD3804" w:rsidRDefault="00DD3804" w:rsidP="00BE5BAD">
      <w:pPr>
        <w:pStyle w:val="a4"/>
        <w:numPr>
          <w:ilvl w:val="0"/>
          <w:numId w:val="15"/>
        </w:numPr>
        <w:spacing w:after="0" w:line="276" w:lineRule="auto"/>
        <w:ind w:left="-426" w:right="301" w:firstLine="1561"/>
        <w:jc w:val="both"/>
        <w:rPr>
          <w:rFonts w:ascii="Times New Roman" w:eastAsia="Times New Roman" w:hAnsi="Times New Roman" w:cs="Times New Roman"/>
          <w:b/>
          <w:color w:val="000000"/>
          <w:sz w:val="26"/>
          <w:szCs w:val="26"/>
          <w:lang w:eastAsia="ru-RU"/>
        </w:rPr>
      </w:pPr>
      <w:r w:rsidRPr="00DD3804">
        <w:rPr>
          <w:rFonts w:ascii="Times New Roman" w:eastAsia="Times New Roman" w:hAnsi="Times New Roman" w:cs="Times New Roman"/>
          <w:b/>
          <w:color w:val="000000"/>
          <w:sz w:val="26"/>
          <w:szCs w:val="26"/>
          <w:lang w:eastAsia="ru-RU"/>
        </w:rPr>
        <w:t>Сравнительная статистика выполнения ВПР в Республике Ингушетия за последние 3 года (2019-2021 гг.)</w:t>
      </w:r>
    </w:p>
    <w:p w:rsidR="00311420" w:rsidRPr="00311420" w:rsidRDefault="00311420" w:rsidP="00707DEF">
      <w:pPr>
        <w:spacing w:after="0" w:line="276" w:lineRule="auto"/>
        <w:ind w:left="-426" w:right="301" w:hanging="425"/>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В приведенной сравнительной статистике выполнения ВПР за последние 3 года (2019-2021 гг.) обучающимися образовательных организаций Республики Ингушетия (Приложение 1) в 2021 г. было выявлено следующее:</w:t>
      </w:r>
    </w:p>
    <w:p w:rsidR="00311420" w:rsidRPr="00311420" w:rsidRDefault="00311420" w:rsidP="00BE5BAD">
      <w:pPr>
        <w:numPr>
          <w:ilvl w:val="0"/>
          <w:numId w:val="2"/>
        </w:numPr>
        <w:shd w:val="clear" w:color="auto" w:fill="FFFFFF"/>
        <w:spacing w:after="0" w:line="276" w:lineRule="auto"/>
        <w:ind w:left="-426" w:right="301" w:firstLine="1561"/>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Русский язык:</w:t>
      </w:r>
    </w:p>
    <w:p w:rsidR="00311420" w:rsidRPr="00311420" w:rsidRDefault="00311420" w:rsidP="00BE5BAD">
      <w:pPr>
        <w:numPr>
          <w:ilvl w:val="0"/>
          <w:numId w:val="17"/>
        </w:num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5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7,8 %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3 %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6,9 %) и «5» (на 3,8 %)</w:t>
      </w:r>
    </w:p>
    <w:p w:rsidR="00311420" w:rsidRPr="00311420" w:rsidRDefault="00311420" w:rsidP="00BE5BAD">
      <w:pPr>
        <w:numPr>
          <w:ilvl w:val="0"/>
          <w:numId w:val="16"/>
        </w:num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6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8,9 %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2,7 %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6,6 %) и «5» (на 3,7 %)</w:t>
      </w:r>
    </w:p>
    <w:p w:rsidR="00311420" w:rsidRPr="00311420" w:rsidRDefault="00311420" w:rsidP="00BE5BAD">
      <w:pPr>
        <w:numPr>
          <w:ilvl w:val="0"/>
          <w:numId w:val="16"/>
        </w:num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8,6 %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1,5 %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7 %) и «5» (на 3 %)</w:t>
      </w:r>
    </w:p>
    <w:p w:rsidR="00311420" w:rsidRPr="00311420" w:rsidRDefault="00311420" w:rsidP="00BE5BAD">
      <w:pPr>
        <w:numPr>
          <w:ilvl w:val="0"/>
          <w:numId w:val="16"/>
        </w:num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8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8,6 %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4,2 %</w:t>
      </w:r>
    </w:p>
    <w:p w:rsidR="00311420" w:rsidRPr="00311420" w:rsidRDefault="00311420" w:rsidP="00707DEF">
      <w:pPr>
        <w:shd w:val="clear" w:color="auto" w:fill="FFFFFF"/>
        <w:spacing w:after="0" w:line="276" w:lineRule="auto"/>
        <w:ind w:left="-1276" w:right="301" w:firstLine="99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0,5 %) и «5» (на 2,7 %)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311420" w:rsidRPr="007C0544" w:rsidRDefault="00311420" w:rsidP="00707DEF">
      <w:pPr>
        <w:spacing w:line="276" w:lineRule="auto"/>
        <w:ind w:left="-567" w:right="442"/>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в ВПР-2021 по русскому языку участвовали 2</w:t>
      </w:r>
      <w:r w:rsidR="00645B7B" w:rsidRPr="00645B7B">
        <w:rPr>
          <w:rFonts w:ascii="Times New Roman" w:hAnsi="Times New Roman" w:cs="Times New Roman"/>
          <w:sz w:val="24"/>
          <w:szCs w:val="24"/>
        </w:rPr>
        <w:t>7346</w:t>
      </w:r>
      <w:r w:rsidRPr="00311420">
        <w:rPr>
          <w:rFonts w:ascii="Times New Roman" w:hAnsi="Times New Roman" w:cs="Times New Roman"/>
          <w:sz w:val="24"/>
          <w:szCs w:val="24"/>
        </w:rPr>
        <w:t xml:space="preserve"> обучающихся 5-8 классов ОО Республики Ингушетия. Из них получили оценки: «2» - 3</w:t>
      </w:r>
      <w:r w:rsidR="00563E70">
        <w:rPr>
          <w:rFonts w:ascii="Times New Roman" w:hAnsi="Times New Roman" w:cs="Times New Roman"/>
          <w:sz w:val="24"/>
          <w:szCs w:val="24"/>
        </w:rPr>
        <w:t>957</w:t>
      </w:r>
      <w:r w:rsidRPr="00311420">
        <w:rPr>
          <w:rFonts w:ascii="Times New Roman" w:hAnsi="Times New Roman" w:cs="Times New Roman"/>
          <w:sz w:val="24"/>
          <w:szCs w:val="24"/>
        </w:rPr>
        <w:t>, «3»-1</w:t>
      </w:r>
      <w:r w:rsidR="00563E70">
        <w:rPr>
          <w:rFonts w:ascii="Times New Roman" w:hAnsi="Times New Roman" w:cs="Times New Roman"/>
          <w:sz w:val="24"/>
          <w:szCs w:val="24"/>
        </w:rPr>
        <w:t>3260</w:t>
      </w:r>
      <w:r w:rsidRPr="00311420">
        <w:rPr>
          <w:rFonts w:ascii="Times New Roman" w:hAnsi="Times New Roman" w:cs="Times New Roman"/>
          <w:sz w:val="24"/>
          <w:szCs w:val="24"/>
        </w:rPr>
        <w:t xml:space="preserve">, «4»- </w:t>
      </w:r>
      <w:r w:rsidR="00563E70">
        <w:rPr>
          <w:rFonts w:ascii="Times New Roman" w:hAnsi="Times New Roman" w:cs="Times New Roman"/>
          <w:sz w:val="24"/>
          <w:szCs w:val="24"/>
        </w:rPr>
        <w:t>8211</w:t>
      </w:r>
      <w:r w:rsidRPr="00311420">
        <w:rPr>
          <w:rFonts w:ascii="Times New Roman" w:hAnsi="Times New Roman" w:cs="Times New Roman"/>
          <w:sz w:val="24"/>
          <w:szCs w:val="24"/>
        </w:rPr>
        <w:t>, «5»-1</w:t>
      </w:r>
      <w:r w:rsidR="00563E70">
        <w:rPr>
          <w:rFonts w:ascii="Times New Roman" w:hAnsi="Times New Roman" w:cs="Times New Roman"/>
          <w:sz w:val="24"/>
          <w:szCs w:val="24"/>
        </w:rPr>
        <w:t>871</w:t>
      </w:r>
      <w:r w:rsidRPr="00311420">
        <w:rPr>
          <w:rFonts w:ascii="Times New Roman" w:hAnsi="Times New Roman" w:cs="Times New Roman"/>
          <w:sz w:val="24"/>
          <w:szCs w:val="24"/>
        </w:rPr>
        <w:t xml:space="preserve">. По результатам ВПР по русскому языку выявлено, что в регионе в 2021 году в сравнении с 2020 годом наблюдается тенденция снижение оценок «2» и «3», а также увеличение показателей «4» и «5».  Таким образом, по региону качество знаний участников ВПР по русскому языку составило </w:t>
      </w:r>
      <w:r w:rsidR="007C0544">
        <w:rPr>
          <w:rFonts w:ascii="Times New Roman" w:eastAsia="Times New Roman" w:hAnsi="Times New Roman"/>
          <w:sz w:val="24"/>
          <w:szCs w:val="24"/>
        </w:rPr>
        <w:t xml:space="preserve">36,8 %, успеваемость -85,4 </w:t>
      </w:r>
      <w:r w:rsidRPr="00311420">
        <w:rPr>
          <w:rFonts w:ascii="Times New Roman" w:eastAsia="Times New Roman" w:hAnsi="Times New Roman"/>
          <w:sz w:val="24"/>
          <w:szCs w:val="24"/>
        </w:rPr>
        <w:t>%, уровень обученности- 45,9 %, а средний балл - 3,3 балла.</w:t>
      </w:r>
    </w:p>
    <w:p w:rsidR="00311420" w:rsidRPr="00311420" w:rsidRDefault="00311420" w:rsidP="00BE5BAD">
      <w:pPr>
        <w:numPr>
          <w:ilvl w:val="0"/>
          <w:numId w:val="2"/>
        </w:numPr>
        <w:shd w:val="clear" w:color="auto" w:fill="FFFFFF"/>
        <w:spacing w:after="0" w:line="276" w:lineRule="auto"/>
        <w:ind w:left="0" w:firstLine="284"/>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Математика</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5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9 %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12,2 %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9,2 %) и «5» (на 12 %)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6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5,6 %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4,4 %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6,6 %) и «5» (на 3,3 %)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3,3 %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0,3 %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1,7 %) и «5» (на 2,8 %)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8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6 %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0,7 %</w:t>
      </w:r>
    </w:p>
    <w:p w:rsidR="00311420" w:rsidRPr="00311420" w:rsidRDefault="00311420" w:rsidP="00707DEF">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4,4 %) и «5» (на 2,3 %)</w:t>
      </w:r>
    </w:p>
    <w:p w:rsidR="00311420" w:rsidRPr="00311420" w:rsidRDefault="00311420" w:rsidP="00707DEF">
      <w:pPr>
        <w:spacing w:line="276" w:lineRule="auto"/>
        <w:ind w:left="-567" w:right="301"/>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в ВПР-2021 по математике участвовали 2</w:t>
      </w:r>
      <w:r w:rsidR="00DC43D9">
        <w:rPr>
          <w:rFonts w:ascii="Times New Roman" w:hAnsi="Times New Roman" w:cs="Times New Roman"/>
          <w:sz w:val="24"/>
          <w:szCs w:val="24"/>
        </w:rPr>
        <w:t>7577</w:t>
      </w:r>
      <w:r w:rsidRPr="00311420">
        <w:rPr>
          <w:rFonts w:ascii="Times New Roman" w:hAnsi="Times New Roman" w:cs="Times New Roman"/>
          <w:sz w:val="24"/>
          <w:szCs w:val="24"/>
        </w:rPr>
        <w:t xml:space="preserve"> обучающихся 5-8 классов ОО Республики Ингушетия. Из них получили оценки: «2» - 2</w:t>
      </w:r>
      <w:r w:rsidR="00DC43D9">
        <w:rPr>
          <w:rFonts w:ascii="Times New Roman" w:hAnsi="Times New Roman" w:cs="Times New Roman"/>
          <w:sz w:val="24"/>
          <w:szCs w:val="24"/>
        </w:rPr>
        <w:t>896</w:t>
      </w:r>
      <w:r w:rsidRPr="00311420">
        <w:rPr>
          <w:rFonts w:ascii="Times New Roman" w:hAnsi="Times New Roman" w:cs="Times New Roman"/>
          <w:sz w:val="24"/>
          <w:szCs w:val="24"/>
        </w:rPr>
        <w:t>, «3»-1</w:t>
      </w:r>
      <w:r w:rsidR="00DC43D9">
        <w:rPr>
          <w:rFonts w:ascii="Times New Roman" w:hAnsi="Times New Roman" w:cs="Times New Roman"/>
          <w:sz w:val="24"/>
          <w:szCs w:val="24"/>
        </w:rPr>
        <w:t>4290</w:t>
      </w:r>
      <w:r w:rsidRPr="00311420">
        <w:rPr>
          <w:rFonts w:ascii="Times New Roman" w:hAnsi="Times New Roman" w:cs="Times New Roman"/>
          <w:sz w:val="24"/>
          <w:szCs w:val="24"/>
        </w:rPr>
        <w:t xml:space="preserve">, «4»- </w:t>
      </w:r>
      <w:r w:rsidR="00DC43D9">
        <w:rPr>
          <w:rFonts w:ascii="Times New Roman" w:hAnsi="Times New Roman" w:cs="Times New Roman"/>
          <w:sz w:val="24"/>
          <w:szCs w:val="24"/>
        </w:rPr>
        <w:t>8160</w:t>
      </w:r>
      <w:r w:rsidRPr="00311420">
        <w:rPr>
          <w:rFonts w:ascii="Times New Roman" w:hAnsi="Times New Roman" w:cs="Times New Roman"/>
          <w:sz w:val="24"/>
          <w:szCs w:val="24"/>
        </w:rPr>
        <w:t>, «5»-2</w:t>
      </w:r>
      <w:r w:rsidR="00DC43D9">
        <w:rPr>
          <w:rFonts w:ascii="Times New Roman" w:hAnsi="Times New Roman" w:cs="Times New Roman"/>
          <w:sz w:val="24"/>
          <w:szCs w:val="24"/>
        </w:rPr>
        <w:t>141</w:t>
      </w:r>
      <w:r w:rsidRPr="00311420">
        <w:rPr>
          <w:rFonts w:ascii="Times New Roman" w:hAnsi="Times New Roman" w:cs="Times New Roman"/>
          <w:sz w:val="24"/>
          <w:szCs w:val="24"/>
        </w:rPr>
        <w:t xml:space="preserve">. По результатам ВПР по математике выявлено, что в регионе в 2021 году в сравнении с 2020 годом наблюдается тенденция снижение оценок «2» и «3», а также увеличение показателей «4» и «5».  </w:t>
      </w:r>
      <w:r w:rsidRPr="00311420">
        <w:rPr>
          <w:rFonts w:ascii="Times New Roman" w:hAnsi="Times New Roman" w:cs="Times New Roman"/>
          <w:sz w:val="24"/>
          <w:szCs w:val="24"/>
        </w:rPr>
        <w:lastRenderedPageBreak/>
        <w:t xml:space="preserve">Таким образом, по региону качество знаний участников ВПР по математике составило </w:t>
      </w:r>
      <w:r w:rsidR="00E122C9">
        <w:rPr>
          <w:rFonts w:ascii="Times New Roman" w:eastAsia="Times New Roman" w:hAnsi="Times New Roman"/>
          <w:sz w:val="24"/>
          <w:szCs w:val="24"/>
        </w:rPr>
        <w:t>37,4 %, успеваемость -89,2 %, уровень обученности- 47,0%, а средний балл -3,3</w:t>
      </w:r>
      <w:r w:rsidRPr="00311420">
        <w:rPr>
          <w:rFonts w:ascii="Times New Roman" w:eastAsia="Times New Roman" w:hAnsi="Times New Roman"/>
          <w:sz w:val="24"/>
          <w:szCs w:val="24"/>
        </w:rPr>
        <w:t xml:space="preserve"> балла.</w:t>
      </w:r>
    </w:p>
    <w:p w:rsidR="00707DEF" w:rsidRDefault="00707DEF" w:rsidP="00707DEF">
      <w:pPr>
        <w:shd w:val="clear" w:color="auto" w:fill="FFFFFF"/>
        <w:spacing w:after="0" w:line="276" w:lineRule="auto"/>
        <w:ind w:left="426"/>
        <w:contextualSpacing/>
        <w:rPr>
          <w:rFonts w:ascii="Times New Roman" w:eastAsia="Times New Roman" w:hAnsi="Times New Roman" w:cs="Times New Roman"/>
          <w:b/>
          <w:color w:val="000000"/>
          <w:sz w:val="24"/>
          <w:szCs w:val="24"/>
          <w:lang w:eastAsia="ru-RU"/>
        </w:rPr>
      </w:pPr>
    </w:p>
    <w:p w:rsidR="00311420" w:rsidRPr="00311420" w:rsidRDefault="00311420" w:rsidP="00BE5BAD">
      <w:pPr>
        <w:numPr>
          <w:ilvl w:val="0"/>
          <w:numId w:val="2"/>
        </w:numPr>
        <w:shd w:val="clear" w:color="auto" w:fill="FFFFFF"/>
        <w:spacing w:after="0" w:line="276" w:lineRule="auto"/>
        <w:ind w:left="-142" w:firstLine="568"/>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Биология:</w:t>
      </w:r>
    </w:p>
    <w:p w:rsidR="00311420" w:rsidRPr="00311420" w:rsidRDefault="00311420" w:rsidP="00BE5BAD">
      <w:pPr>
        <w:numPr>
          <w:ilvl w:val="0"/>
          <w:numId w:val="17"/>
        </w:num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5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8,1 %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3 %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7,8 %) и «5» (на 3,2 %)</w:t>
      </w:r>
    </w:p>
    <w:p w:rsidR="00311420" w:rsidRPr="00311420" w:rsidRDefault="00311420" w:rsidP="00BE5BAD">
      <w:pPr>
        <w:numPr>
          <w:ilvl w:val="0"/>
          <w:numId w:val="16"/>
        </w:num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6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8,3 %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1,5 %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5,4 %) и «5» (на 4,4 %)</w:t>
      </w:r>
    </w:p>
    <w:p w:rsidR="00311420" w:rsidRPr="00311420" w:rsidRDefault="00311420" w:rsidP="00BE5BAD">
      <w:pPr>
        <w:numPr>
          <w:ilvl w:val="0"/>
          <w:numId w:val="16"/>
        </w:num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6,2 %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6 %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6,9 %) и «5» (на 5,3 %)</w:t>
      </w:r>
    </w:p>
    <w:p w:rsidR="00311420" w:rsidRPr="00311420" w:rsidRDefault="00311420" w:rsidP="00BE5BAD">
      <w:pPr>
        <w:numPr>
          <w:ilvl w:val="0"/>
          <w:numId w:val="16"/>
        </w:num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8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1,2 %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3,2 %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2,9 %) и «5» (на 0,7 %)</w:t>
      </w:r>
    </w:p>
    <w:p w:rsidR="00311420" w:rsidRPr="00311420" w:rsidRDefault="00311420" w:rsidP="00BE5BAD">
      <w:pPr>
        <w:numPr>
          <w:ilvl w:val="0"/>
          <w:numId w:val="16"/>
        </w:num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11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1,1 %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5,3 %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оценок «4» на 8,8 %</w:t>
      </w:r>
    </w:p>
    <w:p w:rsidR="00311420" w:rsidRPr="00311420" w:rsidRDefault="00311420" w:rsidP="00707DEF">
      <w:pPr>
        <w:shd w:val="clear" w:color="auto" w:fill="FFFFFF"/>
        <w:spacing w:after="0" w:line="276" w:lineRule="auto"/>
        <w:ind w:left="-1276" w:firstLine="99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«5» уменьшилось на 2,4 %</w:t>
      </w:r>
    </w:p>
    <w:p w:rsidR="00311420" w:rsidRPr="00311420" w:rsidRDefault="00311420" w:rsidP="00707DEF">
      <w:pPr>
        <w:spacing w:line="276" w:lineRule="auto"/>
        <w:ind w:left="-709" w:right="159"/>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 xml:space="preserve">в ВПР-2021 по биологии участвовали </w:t>
      </w:r>
      <w:r w:rsidR="00392621">
        <w:rPr>
          <w:rFonts w:ascii="Times New Roman" w:hAnsi="Times New Roman" w:cs="Times New Roman"/>
          <w:sz w:val="24"/>
          <w:szCs w:val="24"/>
        </w:rPr>
        <w:t>21309</w:t>
      </w:r>
      <w:r w:rsidRPr="00311420">
        <w:rPr>
          <w:rFonts w:ascii="Times New Roman" w:hAnsi="Times New Roman" w:cs="Times New Roman"/>
          <w:sz w:val="24"/>
          <w:szCs w:val="24"/>
        </w:rPr>
        <w:t xml:space="preserve"> обучающихся 5 - 8 и 11 классов ОО Республики Ингушетия. Из них получили оценки: «2» - </w:t>
      </w:r>
      <w:r w:rsidR="00392621">
        <w:rPr>
          <w:rFonts w:ascii="Times New Roman" w:hAnsi="Times New Roman" w:cs="Times New Roman"/>
          <w:sz w:val="24"/>
          <w:szCs w:val="24"/>
        </w:rPr>
        <w:t>2095</w:t>
      </w:r>
      <w:r w:rsidRPr="00311420">
        <w:rPr>
          <w:rFonts w:ascii="Times New Roman" w:hAnsi="Times New Roman" w:cs="Times New Roman"/>
          <w:sz w:val="24"/>
          <w:szCs w:val="24"/>
        </w:rPr>
        <w:t xml:space="preserve">, «3»- </w:t>
      </w:r>
      <w:r w:rsidR="00392621">
        <w:rPr>
          <w:rFonts w:ascii="Times New Roman" w:hAnsi="Times New Roman" w:cs="Times New Roman"/>
          <w:sz w:val="24"/>
          <w:szCs w:val="24"/>
        </w:rPr>
        <w:t>10302, «4»- 7033</w:t>
      </w:r>
      <w:r w:rsidRPr="00311420">
        <w:rPr>
          <w:rFonts w:ascii="Times New Roman" w:hAnsi="Times New Roman" w:cs="Times New Roman"/>
          <w:sz w:val="24"/>
          <w:szCs w:val="24"/>
        </w:rPr>
        <w:t>, «5»- 1</w:t>
      </w:r>
      <w:r w:rsidR="00392621">
        <w:rPr>
          <w:rFonts w:ascii="Times New Roman" w:hAnsi="Times New Roman" w:cs="Times New Roman"/>
          <w:sz w:val="24"/>
          <w:szCs w:val="24"/>
        </w:rPr>
        <w:t>879</w:t>
      </w:r>
      <w:r w:rsidRPr="00311420">
        <w:rPr>
          <w:rFonts w:ascii="Times New Roman" w:hAnsi="Times New Roman" w:cs="Times New Roman"/>
          <w:sz w:val="24"/>
          <w:szCs w:val="24"/>
        </w:rPr>
        <w:t xml:space="preserve">. По результатам ВПР по биологии выявлено, что в регионе в 2021 году в сравнении с 2020 годом наблюдается тенденция снижение оценок «2» и «3», а также увеличение показателей «4» и «5».  Таким образом, в регионе качество знаний участников ВПР составило </w:t>
      </w:r>
      <w:r w:rsidR="002F4F0A">
        <w:rPr>
          <w:rFonts w:ascii="Times New Roman" w:eastAsia="Times New Roman" w:hAnsi="Times New Roman"/>
          <w:sz w:val="24"/>
          <w:szCs w:val="24"/>
        </w:rPr>
        <w:t>41,2</w:t>
      </w:r>
      <w:r w:rsidRPr="00311420">
        <w:rPr>
          <w:rFonts w:ascii="Times New Roman" w:eastAsia="Times New Roman" w:hAnsi="Times New Roman"/>
          <w:sz w:val="24"/>
          <w:szCs w:val="24"/>
        </w:rPr>
        <w:t xml:space="preserve"> %, успеваемость -</w:t>
      </w:r>
      <w:r w:rsidR="002F4F0A">
        <w:rPr>
          <w:rFonts w:ascii="Times New Roman" w:eastAsia="Times New Roman" w:hAnsi="Times New Roman"/>
          <w:sz w:val="24"/>
          <w:szCs w:val="24"/>
        </w:rPr>
        <w:t>90</w:t>
      </w:r>
      <w:r w:rsidRPr="00311420">
        <w:rPr>
          <w:rFonts w:ascii="Times New Roman" w:eastAsia="Times New Roman" w:hAnsi="Times New Roman"/>
          <w:sz w:val="24"/>
          <w:szCs w:val="24"/>
        </w:rPr>
        <w:t xml:space="preserve">,1 %, уровень обученности- </w:t>
      </w:r>
      <w:r w:rsidR="002F4F0A">
        <w:rPr>
          <w:rFonts w:ascii="Times New Roman" w:eastAsia="Times New Roman" w:hAnsi="Times New Roman"/>
          <w:sz w:val="24"/>
          <w:szCs w:val="24"/>
        </w:rPr>
        <w:t>48,9</w:t>
      </w:r>
      <w:r w:rsidRPr="00311420">
        <w:rPr>
          <w:rFonts w:ascii="Times New Roman" w:eastAsia="Times New Roman" w:hAnsi="Times New Roman"/>
          <w:sz w:val="24"/>
          <w:szCs w:val="24"/>
        </w:rPr>
        <w:t xml:space="preserve"> %, а средний балл - 3,4 балла.</w:t>
      </w:r>
    </w:p>
    <w:p w:rsidR="00311420" w:rsidRPr="00311420" w:rsidRDefault="00311420" w:rsidP="00BE5BAD">
      <w:pPr>
        <w:numPr>
          <w:ilvl w:val="0"/>
          <w:numId w:val="2"/>
        </w:numPr>
        <w:shd w:val="clear" w:color="auto" w:fill="FFFFFF"/>
        <w:spacing w:after="0" w:line="276" w:lineRule="auto"/>
        <w:ind w:left="284" w:firstLine="142"/>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Химия:</w:t>
      </w:r>
    </w:p>
    <w:p w:rsidR="00311420" w:rsidRPr="00311420" w:rsidRDefault="00311420" w:rsidP="00BE5BAD">
      <w:pPr>
        <w:numPr>
          <w:ilvl w:val="0"/>
          <w:numId w:val="17"/>
        </w:num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8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1,9 %</w:t>
      </w:r>
    </w:p>
    <w:p w:rsidR="00311420" w:rsidRPr="00311420" w:rsidRDefault="00311420" w:rsidP="00A5519E">
      <w:p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2,8 %</w:t>
      </w:r>
    </w:p>
    <w:p w:rsidR="00311420" w:rsidRPr="00311420" w:rsidRDefault="00311420" w:rsidP="00A5519E">
      <w:p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уменьшилось количество «4» (на 3,1 %) </w:t>
      </w:r>
    </w:p>
    <w:p w:rsidR="00311420" w:rsidRPr="00311420" w:rsidRDefault="00311420" w:rsidP="00A5519E">
      <w:p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«5» увеличилось на 2,2 %</w:t>
      </w:r>
    </w:p>
    <w:p w:rsidR="00311420" w:rsidRPr="00311420" w:rsidRDefault="00311420" w:rsidP="00BE5BAD">
      <w:pPr>
        <w:numPr>
          <w:ilvl w:val="0"/>
          <w:numId w:val="16"/>
        </w:num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11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4,2 %</w:t>
      </w:r>
    </w:p>
    <w:p w:rsidR="00311420" w:rsidRPr="00311420" w:rsidRDefault="00311420" w:rsidP="00A5519E">
      <w:p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1,1 %</w:t>
      </w:r>
    </w:p>
    <w:p w:rsidR="00311420" w:rsidRPr="00311420" w:rsidRDefault="00311420" w:rsidP="00A5519E">
      <w:p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уменьшилось количество оценок «4» на 1,4 %</w:t>
      </w:r>
    </w:p>
    <w:p w:rsidR="00311420" w:rsidRPr="00311420" w:rsidRDefault="00311420" w:rsidP="00A5519E">
      <w:pPr>
        <w:shd w:val="clear" w:color="auto" w:fill="FFFFFF"/>
        <w:spacing w:after="0" w:line="276" w:lineRule="auto"/>
        <w:ind w:left="-709" w:firstLine="425"/>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«5» увеличилось на 1,5 %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311420" w:rsidRPr="00311420" w:rsidRDefault="00311420" w:rsidP="00A5519E">
      <w:pPr>
        <w:spacing w:line="276" w:lineRule="auto"/>
        <w:ind w:left="-709" w:right="442"/>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в ВПР-2021 по химии участвовали 2</w:t>
      </w:r>
      <w:r w:rsidR="00C50ADE">
        <w:rPr>
          <w:rFonts w:ascii="Times New Roman" w:hAnsi="Times New Roman" w:cs="Times New Roman"/>
          <w:sz w:val="24"/>
          <w:szCs w:val="24"/>
        </w:rPr>
        <w:t>604</w:t>
      </w:r>
      <w:r w:rsidRPr="00311420">
        <w:rPr>
          <w:rFonts w:ascii="Times New Roman" w:hAnsi="Times New Roman" w:cs="Times New Roman"/>
          <w:sz w:val="24"/>
          <w:szCs w:val="24"/>
        </w:rPr>
        <w:t xml:space="preserve"> обучающихся 5 и 11 классов ОО</w:t>
      </w:r>
      <w:r w:rsidRPr="00311420">
        <w:t xml:space="preserve"> </w:t>
      </w:r>
      <w:r w:rsidRPr="00311420">
        <w:rPr>
          <w:rFonts w:ascii="Times New Roman" w:hAnsi="Times New Roman" w:cs="Times New Roman"/>
          <w:sz w:val="24"/>
          <w:szCs w:val="24"/>
        </w:rPr>
        <w:t xml:space="preserve">Республики Ингушетия. Из них получили оценки: «2» - </w:t>
      </w:r>
      <w:r w:rsidR="00C50ADE">
        <w:rPr>
          <w:rFonts w:ascii="Times New Roman" w:hAnsi="Times New Roman" w:cs="Times New Roman"/>
          <w:sz w:val="24"/>
          <w:szCs w:val="24"/>
        </w:rPr>
        <w:t>231</w:t>
      </w:r>
      <w:r w:rsidRPr="00311420">
        <w:rPr>
          <w:rFonts w:ascii="Times New Roman" w:hAnsi="Times New Roman" w:cs="Times New Roman"/>
          <w:sz w:val="24"/>
          <w:szCs w:val="24"/>
        </w:rPr>
        <w:t>, «3»- 1</w:t>
      </w:r>
      <w:r w:rsidR="00C50ADE">
        <w:rPr>
          <w:rFonts w:ascii="Times New Roman" w:hAnsi="Times New Roman" w:cs="Times New Roman"/>
          <w:sz w:val="24"/>
          <w:szCs w:val="24"/>
        </w:rPr>
        <w:t>319</w:t>
      </w:r>
      <w:r w:rsidRPr="00311420">
        <w:rPr>
          <w:rFonts w:ascii="Times New Roman" w:hAnsi="Times New Roman" w:cs="Times New Roman"/>
          <w:sz w:val="24"/>
          <w:szCs w:val="24"/>
        </w:rPr>
        <w:t xml:space="preserve">, «4»- </w:t>
      </w:r>
      <w:r w:rsidR="00C50ADE">
        <w:rPr>
          <w:rFonts w:ascii="Times New Roman" w:hAnsi="Times New Roman" w:cs="Times New Roman"/>
          <w:sz w:val="24"/>
          <w:szCs w:val="24"/>
        </w:rPr>
        <w:t>853</w:t>
      </w:r>
      <w:r w:rsidRPr="00311420">
        <w:rPr>
          <w:rFonts w:ascii="Times New Roman" w:hAnsi="Times New Roman" w:cs="Times New Roman"/>
          <w:sz w:val="24"/>
          <w:szCs w:val="24"/>
        </w:rPr>
        <w:t>, «5»- 2</w:t>
      </w:r>
      <w:r w:rsidR="00C50ADE">
        <w:rPr>
          <w:rFonts w:ascii="Times New Roman" w:hAnsi="Times New Roman" w:cs="Times New Roman"/>
          <w:sz w:val="24"/>
          <w:szCs w:val="24"/>
        </w:rPr>
        <w:t>37</w:t>
      </w:r>
      <w:r w:rsidRPr="00311420">
        <w:rPr>
          <w:rFonts w:ascii="Times New Roman" w:hAnsi="Times New Roman" w:cs="Times New Roman"/>
          <w:sz w:val="24"/>
          <w:szCs w:val="24"/>
        </w:rPr>
        <w:t xml:space="preserve">. По результатам ВПР по химии выявлено, что в регионе в 2021 году в сравнении с 2020 годом наблюдается тенденция снижение оценок «2» и «3», а также увеличение показателей «4» и «5».  Таким образом, в республике качество знаний участников ВПР по химии составило </w:t>
      </w:r>
      <w:r w:rsidRPr="00311420">
        <w:rPr>
          <w:rFonts w:ascii="Times New Roman" w:eastAsia="Times New Roman" w:hAnsi="Times New Roman"/>
          <w:sz w:val="24"/>
          <w:szCs w:val="24"/>
        </w:rPr>
        <w:t>41,</w:t>
      </w:r>
      <w:r w:rsidR="004E3B8D">
        <w:rPr>
          <w:rFonts w:ascii="Times New Roman" w:eastAsia="Times New Roman" w:hAnsi="Times New Roman"/>
          <w:sz w:val="24"/>
          <w:szCs w:val="24"/>
        </w:rPr>
        <w:t>9</w:t>
      </w:r>
      <w:r w:rsidRPr="00311420">
        <w:rPr>
          <w:rFonts w:ascii="Times New Roman" w:eastAsia="Times New Roman" w:hAnsi="Times New Roman"/>
          <w:sz w:val="24"/>
          <w:szCs w:val="24"/>
        </w:rPr>
        <w:t xml:space="preserve"> %, успеваемость -</w:t>
      </w:r>
      <w:r w:rsidR="004E3B8D">
        <w:rPr>
          <w:rFonts w:ascii="Times New Roman" w:eastAsia="Times New Roman" w:hAnsi="Times New Roman"/>
          <w:sz w:val="24"/>
          <w:szCs w:val="24"/>
        </w:rPr>
        <w:t>92,5 %,  уровень обученности- 49,7</w:t>
      </w:r>
      <w:r w:rsidRPr="00311420">
        <w:rPr>
          <w:rFonts w:ascii="Times New Roman" w:eastAsia="Times New Roman" w:hAnsi="Times New Roman"/>
          <w:sz w:val="24"/>
          <w:szCs w:val="24"/>
        </w:rPr>
        <w:t xml:space="preserve"> %, а средний балл - 3,</w:t>
      </w:r>
      <w:r w:rsidR="004E3B8D">
        <w:rPr>
          <w:rFonts w:ascii="Times New Roman" w:eastAsia="Times New Roman" w:hAnsi="Times New Roman"/>
          <w:sz w:val="24"/>
          <w:szCs w:val="24"/>
        </w:rPr>
        <w:t>5</w:t>
      </w:r>
      <w:r w:rsidRPr="00311420">
        <w:rPr>
          <w:rFonts w:ascii="Times New Roman" w:eastAsia="Times New Roman" w:hAnsi="Times New Roman"/>
          <w:sz w:val="24"/>
          <w:szCs w:val="24"/>
        </w:rPr>
        <w:t>балла.</w:t>
      </w:r>
    </w:p>
    <w:p w:rsidR="00311420" w:rsidRPr="00311420" w:rsidRDefault="00311420" w:rsidP="00BE5BAD">
      <w:pPr>
        <w:numPr>
          <w:ilvl w:val="0"/>
          <w:numId w:val="2"/>
        </w:numPr>
        <w:shd w:val="clear" w:color="auto" w:fill="FFFFFF"/>
        <w:spacing w:after="0" w:line="276" w:lineRule="auto"/>
        <w:ind w:left="284" w:firstLine="142"/>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Физика:</w:t>
      </w:r>
    </w:p>
    <w:p w:rsidR="00311420" w:rsidRPr="00311420" w:rsidRDefault="00311420" w:rsidP="00BE5BAD">
      <w:pPr>
        <w:numPr>
          <w:ilvl w:val="0"/>
          <w:numId w:val="17"/>
        </w:num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5,6 %</w:t>
      </w:r>
    </w:p>
    <w:p w:rsidR="00311420" w:rsidRPr="00311420" w:rsidRDefault="00311420" w:rsidP="00A5519E">
      <w:p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1,2 %</w:t>
      </w:r>
    </w:p>
    <w:p w:rsidR="00A5519E" w:rsidRDefault="00311420" w:rsidP="00A5519E">
      <w:p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lastRenderedPageBreak/>
        <w:t xml:space="preserve">                     увеличилось количество оценок «4» на 2,3 % и «5» на 0,8 %</w:t>
      </w:r>
    </w:p>
    <w:p w:rsidR="00311420" w:rsidRPr="00A5519E" w:rsidRDefault="00311420" w:rsidP="00BE5BAD">
      <w:pPr>
        <w:pStyle w:val="a4"/>
        <w:numPr>
          <w:ilvl w:val="0"/>
          <w:numId w:val="17"/>
        </w:numPr>
        <w:shd w:val="clear" w:color="auto" w:fill="FFFFFF"/>
        <w:spacing w:after="0" w:line="276" w:lineRule="auto"/>
        <w:ind w:left="0"/>
        <w:jc w:val="both"/>
        <w:rPr>
          <w:rFonts w:ascii="Times New Roman" w:eastAsia="Times New Roman" w:hAnsi="Times New Roman" w:cs="Times New Roman"/>
          <w:color w:val="000000"/>
          <w:sz w:val="24"/>
          <w:szCs w:val="24"/>
          <w:lang w:eastAsia="ru-RU"/>
        </w:rPr>
      </w:pPr>
      <w:r w:rsidRPr="00A5519E">
        <w:rPr>
          <w:rFonts w:ascii="Times New Roman" w:eastAsia="Times New Roman" w:hAnsi="Times New Roman" w:cs="Times New Roman"/>
          <w:b/>
          <w:i/>
          <w:color w:val="000000"/>
          <w:sz w:val="24"/>
          <w:szCs w:val="24"/>
          <w:lang w:eastAsia="ru-RU"/>
        </w:rPr>
        <w:t>8 классы</w:t>
      </w:r>
      <w:r w:rsidRPr="00A5519E">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2,3 %</w:t>
      </w:r>
    </w:p>
    <w:p w:rsidR="00311420" w:rsidRPr="00311420" w:rsidRDefault="00311420" w:rsidP="00A5519E">
      <w:pPr>
        <w:shd w:val="clear" w:color="auto" w:fill="FFFFFF"/>
        <w:spacing w:after="0" w:line="276" w:lineRule="auto"/>
        <w:ind w:left="-284"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0,4 %</w:t>
      </w:r>
    </w:p>
    <w:p w:rsidR="00311420" w:rsidRPr="00311420" w:rsidRDefault="00311420" w:rsidP="00A5519E">
      <w:pPr>
        <w:shd w:val="clear" w:color="auto" w:fill="FFFFFF"/>
        <w:spacing w:after="0" w:line="276" w:lineRule="auto"/>
        <w:ind w:left="-284"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уменьшилось количество «4» (на 2,6 %) </w:t>
      </w:r>
    </w:p>
    <w:p w:rsidR="00311420" w:rsidRPr="00311420" w:rsidRDefault="00311420" w:rsidP="00A5519E">
      <w:p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«5» увеличилось на 6,3 %</w:t>
      </w:r>
    </w:p>
    <w:p w:rsidR="00311420" w:rsidRPr="00311420" w:rsidRDefault="00311420" w:rsidP="00BE5BAD">
      <w:pPr>
        <w:numPr>
          <w:ilvl w:val="0"/>
          <w:numId w:val="16"/>
        </w:num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11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0,2 %</w:t>
      </w:r>
    </w:p>
    <w:p w:rsidR="00311420" w:rsidRPr="00311420" w:rsidRDefault="00311420" w:rsidP="00A5519E">
      <w:p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20,3 %</w:t>
      </w:r>
    </w:p>
    <w:p w:rsidR="00311420" w:rsidRPr="00311420" w:rsidRDefault="00311420" w:rsidP="00A5519E">
      <w:pPr>
        <w:shd w:val="clear" w:color="auto" w:fill="FFFFFF"/>
        <w:spacing w:after="0" w:line="276" w:lineRule="auto"/>
        <w:ind w:left="-426"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оценок «4» на 10,8 % и «5» на 9,6 %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311420" w:rsidRPr="00311420" w:rsidRDefault="00311420" w:rsidP="00A5519E">
      <w:pPr>
        <w:spacing w:line="276" w:lineRule="auto"/>
        <w:ind w:left="-567" w:right="301"/>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 xml:space="preserve">в ВПР-2021 по физике участвовали </w:t>
      </w:r>
      <w:r w:rsidR="00FB0776">
        <w:rPr>
          <w:rFonts w:ascii="Times New Roman" w:hAnsi="Times New Roman" w:cs="Times New Roman"/>
          <w:sz w:val="24"/>
          <w:szCs w:val="24"/>
        </w:rPr>
        <w:t>9534</w:t>
      </w:r>
      <w:r w:rsidRPr="00311420">
        <w:rPr>
          <w:rFonts w:ascii="Times New Roman" w:hAnsi="Times New Roman" w:cs="Times New Roman"/>
          <w:sz w:val="24"/>
          <w:szCs w:val="24"/>
        </w:rPr>
        <w:t xml:space="preserve"> обучающихся 7-8 и 11 классов ОО</w:t>
      </w:r>
      <w:r w:rsidRPr="00311420">
        <w:t xml:space="preserve"> </w:t>
      </w:r>
      <w:r w:rsidRPr="00311420">
        <w:rPr>
          <w:rFonts w:ascii="Times New Roman" w:hAnsi="Times New Roman" w:cs="Times New Roman"/>
          <w:sz w:val="24"/>
          <w:szCs w:val="24"/>
        </w:rPr>
        <w:t xml:space="preserve">Республики Ингушетия. Из них получили оценки: «2» - </w:t>
      </w:r>
      <w:r w:rsidR="00FB0776">
        <w:rPr>
          <w:rFonts w:ascii="Times New Roman" w:hAnsi="Times New Roman" w:cs="Times New Roman"/>
          <w:sz w:val="24"/>
          <w:szCs w:val="24"/>
        </w:rPr>
        <w:t>960</w:t>
      </w:r>
      <w:r w:rsidRPr="00311420">
        <w:rPr>
          <w:rFonts w:ascii="Times New Roman" w:hAnsi="Times New Roman" w:cs="Times New Roman"/>
          <w:sz w:val="24"/>
          <w:szCs w:val="24"/>
        </w:rPr>
        <w:t xml:space="preserve">, «3»- </w:t>
      </w:r>
      <w:r w:rsidR="00FB0776">
        <w:rPr>
          <w:rFonts w:ascii="Times New Roman" w:hAnsi="Times New Roman" w:cs="Times New Roman"/>
          <w:sz w:val="24"/>
          <w:szCs w:val="24"/>
        </w:rPr>
        <w:t>4987</w:t>
      </w:r>
      <w:r w:rsidRPr="00311420">
        <w:rPr>
          <w:rFonts w:ascii="Times New Roman" w:hAnsi="Times New Roman" w:cs="Times New Roman"/>
          <w:sz w:val="24"/>
          <w:szCs w:val="24"/>
        </w:rPr>
        <w:t xml:space="preserve">, «4»- </w:t>
      </w:r>
      <w:r w:rsidR="00FB0776">
        <w:rPr>
          <w:rFonts w:ascii="Times New Roman" w:hAnsi="Times New Roman" w:cs="Times New Roman"/>
          <w:sz w:val="24"/>
          <w:szCs w:val="24"/>
        </w:rPr>
        <w:t>2754</w:t>
      </w:r>
      <w:r w:rsidRPr="00311420">
        <w:rPr>
          <w:rFonts w:ascii="Times New Roman" w:hAnsi="Times New Roman" w:cs="Times New Roman"/>
          <w:sz w:val="24"/>
          <w:szCs w:val="24"/>
        </w:rPr>
        <w:t xml:space="preserve">, «5»- </w:t>
      </w:r>
      <w:r w:rsidR="00FB0776">
        <w:rPr>
          <w:rFonts w:ascii="Times New Roman" w:hAnsi="Times New Roman" w:cs="Times New Roman"/>
          <w:sz w:val="24"/>
          <w:szCs w:val="24"/>
        </w:rPr>
        <w:t>833</w:t>
      </w:r>
      <w:r w:rsidRPr="00311420">
        <w:rPr>
          <w:rFonts w:ascii="Times New Roman" w:hAnsi="Times New Roman" w:cs="Times New Roman"/>
          <w:sz w:val="24"/>
          <w:szCs w:val="24"/>
        </w:rPr>
        <w:t xml:space="preserve">. По результатам ВПР по физике выявлено, что в регионе в 2021 году в сравнении с 2020 годом наблюдается динамика снижения низких показателей («2» и «3») (в 7 классах наблюдается увеличение удовлетворительных оценок на 1,2 %). Улучшены результаты ВПР на «4» и «5».  Таким образом, в республике качество знаний участников ВПР по физике составило </w:t>
      </w:r>
      <w:r w:rsidR="00FB0776">
        <w:rPr>
          <w:rFonts w:ascii="Times New Roman" w:eastAsia="Times New Roman" w:hAnsi="Times New Roman"/>
          <w:sz w:val="24"/>
          <w:szCs w:val="24"/>
        </w:rPr>
        <w:t>37,6 %, успеваемость -89,9 %, уровень обученности- 47,7 %, а средний балл - 3,4</w:t>
      </w:r>
      <w:r w:rsidRPr="00311420">
        <w:rPr>
          <w:rFonts w:ascii="Times New Roman" w:eastAsia="Times New Roman" w:hAnsi="Times New Roman"/>
          <w:sz w:val="24"/>
          <w:szCs w:val="24"/>
        </w:rPr>
        <w:t xml:space="preserve"> балла.</w:t>
      </w:r>
    </w:p>
    <w:p w:rsidR="00311420" w:rsidRPr="00311420" w:rsidRDefault="00311420" w:rsidP="00BE5BAD">
      <w:pPr>
        <w:numPr>
          <w:ilvl w:val="0"/>
          <w:numId w:val="2"/>
        </w:numPr>
        <w:shd w:val="clear" w:color="auto" w:fill="FFFFFF"/>
        <w:spacing w:after="0" w:line="276" w:lineRule="auto"/>
        <w:ind w:left="284" w:firstLine="142"/>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Обществознание:</w:t>
      </w:r>
    </w:p>
    <w:p w:rsidR="00311420" w:rsidRPr="00311420" w:rsidRDefault="00311420" w:rsidP="00BE5BAD">
      <w:pPr>
        <w:numPr>
          <w:ilvl w:val="0"/>
          <w:numId w:val="17"/>
        </w:numPr>
        <w:shd w:val="clear" w:color="auto" w:fill="FFFFFF"/>
        <w:spacing w:after="0" w:line="276" w:lineRule="auto"/>
        <w:ind w:left="-284" w:hanging="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6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4,3 %</w:t>
      </w:r>
    </w:p>
    <w:p w:rsidR="00311420" w:rsidRPr="00311420" w:rsidRDefault="00311420" w:rsidP="0016601E">
      <w:pPr>
        <w:shd w:val="clear" w:color="auto" w:fill="FFFFFF"/>
        <w:spacing w:after="0" w:line="276" w:lineRule="auto"/>
        <w:ind w:left="-284" w:hanging="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8 %</w:t>
      </w:r>
    </w:p>
    <w:p w:rsidR="00311420" w:rsidRPr="00311420" w:rsidRDefault="00311420" w:rsidP="0016601E">
      <w:pPr>
        <w:shd w:val="clear" w:color="auto" w:fill="FFFFFF"/>
        <w:spacing w:after="0" w:line="276" w:lineRule="auto"/>
        <w:ind w:left="-284" w:hanging="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оценок «4» на 6,8 % и «5» на 5,5 %</w:t>
      </w:r>
    </w:p>
    <w:p w:rsidR="00311420" w:rsidRPr="00311420" w:rsidRDefault="00311420" w:rsidP="00BE5BAD">
      <w:pPr>
        <w:numPr>
          <w:ilvl w:val="0"/>
          <w:numId w:val="17"/>
        </w:numPr>
        <w:shd w:val="clear" w:color="auto" w:fill="FFFFFF"/>
        <w:spacing w:after="0" w:line="276" w:lineRule="auto"/>
        <w:ind w:left="-284" w:hanging="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8,3 %</w:t>
      </w:r>
    </w:p>
    <w:p w:rsidR="00311420" w:rsidRPr="00311420" w:rsidRDefault="00311420" w:rsidP="0016601E">
      <w:pPr>
        <w:shd w:val="clear" w:color="auto" w:fill="FFFFFF"/>
        <w:spacing w:after="0" w:line="276" w:lineRule="auto"/>
        <w:ind w:left="-284" w:hanging="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4,2 %</w:t>
      </w:r>
    </w:p>
    <w:p w:rsidR="00311420" w:rsidRPr="00311420" w:rsidRDefault="00311420" w:rsidP="0016601E">
      <w:pPr>
        <w:shd w:val="clear" w:color="auto" w:fill="FFFFFF"/>
        <w:spacing w:after="0" w:line="276" w:lineRule="auto"/>
        <w:ind w:left="-284" w:hanging="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оценок «4» на 2 % и «5» на 2,2 %</w:t>
      </w:r>
    </w:p>
    <w:p w:rsidR="00311420" w:rsidRPr="00311420" w:rsidRDefault="00311420" w:rsidP="0016601E">
      <w:pPr>
        <w:shd w:val="clear" w:color="auto" w:fill="FFFFFF"/>
        <w:spacing w:after="0" w:line="276" w:lineRule="auto"/>
        <w:ind w:left="-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Не удалось отследить динамику результатов по обществознанию 8 классов, так как в 2019 году в расписании ВПР не были предусмотрены 8 классы, а в 2020 году обучающиеся 8 классов выполняли ВПР по программе 7 класса.</w:t>
      </w:r>
    </w:p>
    <w:p w:rsidR="00311420" w:rsidRPr="00311420" w:rsidRDefault="00311420" w:rsidP="0016601E">
      <w:pPr>
        <w:spacing w:line="276" w:lineRule="auto"/>
        <w:ind w:left="-709" w:right="159"/>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 xml:space="preserve">в ВПР-2021 по обществознанию участвовали </w:t>
      </w:r>
      <w:r w:rsidR="000054B0">
        <w:rPr>
          <w:rFonts w:ascii="Times New Roman" w:hAnsi="Times New Roman" w:cs="Times New Roman"/>
          <w:sz w:val="24"/>
          <w:szCs w:val="24"/>
        </w:rPr>
        <w:t>12762</w:t>
      </w:r>
      <w:r w:rsidRPr="00311420">
        <w:rPr>
          <w:rFonts w:ascii="Times New Roman" w:hAnsi="Times New Roman" w:cs="Times New Roman"/>
          <w:sz w:val="24"/>
          <w:szCs w:val="24"/>
        </w:rPr>
        <w:t xml:space="preserve"> обучающихся 6-8 классов ОО</w:t>
      </w:r>
      <w:r w:rsidRPr="00311420">
        <w:t xml:space="preserve"> </w:t>
      </w:r>
      <w:r w:rsidRPr="00311420">
        <w:rPr>
          <w:rFonts w:ascii="Times New Roman" w:hAnsi="Times New Roman" w:cs="Times New Roman"/>
          <w:sz w:val="24"/>
          <w:szCs w:val="24"/>
        </w:rPr>
        <w:t xml:space="preserve">Республики Ингушетия. Из них получили оценки: «2» - </w:t>
      </w:r>
      <w:r w:rsidR="000054B0">
        <w:rPr>
          <w:rFonts w:ascii="Times New Roman" w:hAnsi="Times New Roman" w:cs="Times New Roman"/>
          <w:sz w:val="24"/>
          <w:szCs w:val="24"/>
        </w:rPr>
        <w:t>1453</w:t>
      </w:r>
      <w:r w:rsidRPr="00311420">
        <w:rPr>
          <w:rFonts w:ascii="Times New Roman" w:hAnsi="Times New Roman" w:cs="Times New Roman"/>
          <w:sz w:val="24"/>
          <w:szCs w:val="24"/>
        </w:rPr>
        <w:t xml:space="preserve">, «3»- </w:t>
      </w:r>
      <w:r w:rsidR="000054B0">
        <w:rPr>
          <w:rFonts w:ascii="Times New Roman" w:hAnsi="Times New Roman" w:cs="Times New Roman"/>
          <w:sz w:val="24"/>
          <w:szCs w:val="24"/>
        </w:rPr>
        <w:t>6663</w:t>
      </w:r>
      <w:r w:rsidRPr="00311420">
        <w:rPr>
          <w:rFonts w:ascii="Times New Roman" w:hAnsi="Times New Roman" w:cs="Times New Roman"/>
          <w:sz w:val="24"/>
          <w:szCs w:val="24"/>
        </w:rPr>
        <w:t xml:space="preserve">, «4»- </w:t>
      </w:r>
      <w:r w:rsidR="000054B0">
        <w:rPr>
          <w:rFonts w:ascii="Times New Roman" w:hAnsi="Times New Roman" w:cs="Times New Roman"/>
          <w:sz w:val="24"/>
          <w:szCs w:val="24"/>
        </w:rPr>
        <w:t>3615</w:t>
      </w:r>
      <w:r w:rsidRPr="00311420">
        <w:rPr>
          <w:rFonts w:ascii="Times New Roman" w:hAnsi="Times New Roman" w:cs="Times New Roman"/>
          <w:sz w:val="24"/>
          <w:szCs w:val="24"/>
        </w:rPr>
        <w:t xml:space="preserve">, «5»- </w:t>
      </w:r>
      <w:r w:rsidR="000054B0">
        <w:rPr>
          <w:rFonts w:ascii="Times New Roman" w:hAnsi="Times New Roman" w:cs="Times New Roman"/>
          <w:sz w:val="24"/>
          <w:szCs w:val="24"/>
        </w:rPr>
        <w:t>987</w:t>
      </w:r>
      <w:r w:rsidRPr="00311420">
        <w:rPr>
          <w:rFonts w:ascii="Times New Roman" w:hAnsi="Times New Roman" w:cs="Times New Roman"/>
          <w:sz w:val="24"/>
          <w:szCs w:val="24"/>
        </w:rPr>
        <w:t xml:space="preserve">. По результатам ВПР по обществознанию выявлено, что в регионе в 2021 году в сравнении с 2020 годом наблюдается динамика минимизации низких показателей («2» и «3») (в 7 классах количество написавших на «3» увеличено на 4, 2 %). Также улучшены результаты ВПР на «4» и «5».  Таким образом, в республике качество знаний участников ВПР по обществознанию составило </w:t>
      </w:r>
      <w:r w:rsidR="000054B0">
        <w:rPr>
          <w:rFonts w:ascii="Times New Roman" w:eastAsia="Times New Roman" w:hAnsi="Times New Roman"/>
          <w:sz w:val="24"/>
          <w:szCs w:val="24"/>
        </w:rPr>
        <w:t>36,1 %, успеваемость -88</w:t>
      </w:r>
      <w:r w:rsidRPr="00311420">
        <w:rPr>
          <w:rFonts w:ascii="Times New Roman" w:eastAsia="Times New Roman" w:hAnsi="Times New Roman"/>
          <w:sz w:val="24"/>
          <w:szCs w:val="24"/>
        </w:rPr>
        <w:t>,3 %, уровень обученности- 46,</w:t>
      </w:r>
      <w:r w:rsidR="000054B0">
        <w:rPr>
          <w:rFonts w:ascii="Times New Roman" w:eastAsia="Times New Roman" w:hAnsi="Times New Roman"/>
          <w:sz w:val="24"/>
          <w:szCs w:val="24"/>
        </w:rPr>
        <w:t>5</w:t>
      </w:r>
      <w:r w:rsidRPr="00311420">
        <w:rPr>
          <w:rFonts w:ascii="Times New Roman" w:eastAsia="Times New Roman" w:hAnsi="Times New Roman"/>
          <w:sz w:val="24"/>
          <w:szCs w:val="24"/>
        </w:rPr>
        <w:t xml:space="preserve"> %, а средний балл - 3,3 балла.</w:t>
      </w:r>
    </w:p>
    <w:p w:rsidR="00311420" w:rsidRPr="00311420" w:rsidRDefault="00311420" w:rsidP="00BE5BAD">
      <w:pPr>
        <w:numPr>
          <w:ilvl w:val="0"/>
          <w:numId w:val="2"/>
        </w:numPr>
        <w:shd w:val="clear" w:color="auto" w:fill="FFFFFF"/>
        <w:spacing w:after="0" w:line="276" w:lineRule="auto"/>
        <w:ind w:left="-142" w:firstLine="284"/>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История:</w:t>
      </w:r>
    </w:p>
    <w:p w:rsidR="00311420" w:rsidRPr="00311420" w:rsidRDefault="00311420" w:rsidP="00BE5BAD">
      <w:pPr>
        <w:numPr>
          <w:ilvl w:val="0"/>
          <w:numId w:val="17"/>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5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2,2 %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6 %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2,3 %) и «5» (на 5,9 %)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6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5,7 %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5,2 %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6,6 %) и «5» (на 4,2 %)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2,3 %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3,2 %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1,6 %) и «5» (на 1,4 %)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8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5,7 %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1,2 %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1,9 %) и «5» (на 2,6 %)</w:t>
      </w:r>
    </w:p>
    <w:p w:rsidR="00311420" w:rsidRPr="00311420" w:rsidRDefault="00311420" w:rsidP="00BE5BAD">
      <w:pPr>
        <w:numPr>
          <w:ilvl w:val="0"/>
          <w:numId w:val="16"/>
        </w:num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lastRenderedPageBreak/>
        <w:t>11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1,3 %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14,8 %</w:t>
      </w:r>
    </w:p>
    <w:p w:rsidR="00311420" w:rsidRPr="00311420" w:rsidRDefault="00311420" w:rsidP="0016601E">
      <w:pPr>
        <w:shd w:val="clear" w:color="auto" w:fill="FFFFFF"/>
        <w:spacing w:after="0" w:line="276" w:lineRule="auto"/>
        <w:ind w:left="-709" w:firstLine="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8 %) и «5» (на 8,2 %)</w:t>
      </w:r>
    </w:p>
    <w:p w:rsidR="00311420" w:rsidRDefault="00311420" w:rsidP="0016601E">
      <w:pPr>
        <w:spacing w:line="276" w:lineRule="auto"/>
        <w:ind w:left="-426"/>
        <w:jc w:val="both"/>
        <w:rPr>
          <w:rFonts w:ascii="Times New Roman" w:eastAsia="Times New Roman" w:hAnsi="Times New Roman"/>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 xml:space="preserve">в ВПР-2021 по истории участвовали </w:t>
      </w:r>
      <w:r w:rsidR="004E77C9">
        <w:rPr>
          <w:rFonts w:ascii="Times New Roman" w:hAnsi="Times New Roman" w:cs="Times New Roman"/>
          <w:sz w:val="24"/>
          <w:szCs w:val="24"/>
        </w:rPr>
        <w:t>21030</w:t>
      </w:r>
      <w:r w:rsidRPr="00311420">
        <w:rPr>
          <w:rFonts w:ascii="Times New Roman" w:hAnsi="Times New Roman" w:cs="Times New Roman"/>
          <w:sz w:val="24"/>
          <w:szCs w:val="24"/>
        </w:rPr>
        <w:t xml:space="preserve"> обучающихся 5-8 и 11 классов ОО</w:t>
      </w:r>
      <w:r w:rsidRPr="00311420">
        <w:t xml:space="preserve"> </w:t>
      </w:r>
      <w:r w:rsidRPr="00311420">
        <w:rPr>
          <w:rFonts w:ascii="Times New Roman" w:hAnsi="Times New Roman" w:cs="Times New Roman"/>
          <w:sz w:val="24"/>
          <w:szCs w:val="24"/>
        </w:rPr>
        <w:t>Республики Ингушетия. Из них получили оценки: «2» - 1</w:t>
      </w:r>
      <w:r w:rsidR="004E77C9">
        <w:rPr>
          <w:rFonts w:ascii="Times New Roman" w:hAnsi="Times New Roman" w:cs="Times New Roman"/>
          <w:sz w:val="24"/>
          <w:szCs w:val="24"/>
        </w:rPr>
        <w:t>660</w:t>
      </w:r>
      <w:r w:rsidRPr="00311420">
        <w:rPr>
          <w:rFonts w:ascii="Times New Roman" w:hAnsi="Times New Roman" w:cs="Times New Roman"/>
          <w:sz w:val="24"/>
          <w:szCs w:val="24"/>
        </w:rPr>
        <w:t xml:space="preserve">, «3»- </w:t>
      </w:r>
      <w:r w:rsidR="004E77C9">
        <w:rPr>
          <w:rFonts w:ascii="Times New Roman" w:hAnsi="Times New Roman" w:cs="Times New Roman"/>
          <w:sz w:val="24"/>
          <w:szCs w:val="24"/>
        </w:rPr>
        <w:t>9390</w:t>
      </w:r>
      <w:r w:rsidRPr="00311420">
        <w:rPr>
          <w:rFonts w:ascii="Times New Roman" w:hAnsi="Times New Roman" w:cs="Times New Roman"/>
          <w:sz w:val="24"/>
          <w:szCs w:val="24"/>
        </w:rPr>
        <w:t xml:space="preserve">, «4»- </w:t>
      </w:r>
      <w:r w:rsidR="004E77C9">
        <w:rPr>
          <w:rFonts w:ascii="Times New Roman" w:hAnsi="Times New Roman" w:cs="Times New Roman"/>
          <w:sz w:val="24"/>
          <w:szCs w:val="24"/>
        </w:rPr>
        <w:t>7540</w:t>
      </w:r>
      <w:r w:rsidRPr="00311420">
        <w:rPr>
          <w:rFonts w:ascii="Times New Roman" w:hAnsi="Times New Roman" w:cs="Times New Roman"/>
          <w:sz w:val="24"/>
          <w:szCs w:val="24"/>
        </w:rPr>
        <w:t>, «5»- 2</w:t>
      </w:r>
      <w:r w:rsidR="004E77C9">
        <w:rPr>
          <w:rFonts w:ascii="Times New Roman" w:hAnsi="Times New Roman" w:cs="Times New Roman"/>
          <w:sz w:val="24"/>
          <w:szCs w:val="24"/>
        </w:rPr>
        <w:t>766</w:t>
      </w:r>
      <w:r w:rsidRPr="00311420">
        <w:rPr>
          <w:rFonts w:ascii="Times New Roman" w:hAnsi="Times New Roman" w:cs="Times New Roman"/>
          <w:sz w:val="24"/>
          <w:szCs w:val="24"/>
        </w:rPr>
        <w:t xml:space="preserve">. По результатам ВПР по истории выявлено, что в регионе в 2021 году в сравнении с 2020 годом наблюдается в основном динамика минимизации низких показателей («2» и «3») (в 7 и 8 классах количество написавших на «3» увеличено на 3, 2 % и 1,2 %). Также улучшены результаты ВПР на «4» и «5».  Таким образом, в республике качество знаний участников ВПР по истории составило </w:t>
      </w:r>
      <w:r w:rsidRPr="00311420">
        <w:rPr>
          <w:rFonts w:ascii="Times New Roman" w:eastAsia="Times New Roman" w:hAnsi="Times New Roman"/>
          <w:sz w:val="24"/>
          <w:szCs w:val="24"/>
        </w:rPr>
        <w:t>46,3 %, успеваемость -92,5 %, уровень обученности- 51,6 %, а средний балл - 3,5 балла.</w:t>
      </w:r>
    </w:p>
    <w:p w:rsidR="00311420" w:rsidRPr="00311420" w:rsidRDefault="00311420" w:rsidP="00BE5BAD">
      <w:pPr>
        <w:numPr>
          <w:ilvl w:val="0"/>
          <w:numId w:val="2"/>
        </w:numPr>
        <w:shd w:val="clear" w:color="auto" w:fill="FFFFFF"/>
        <w:spacing w:after="0" w:line="276" w:lineRule="auto"/>
        <w:ind w:left="-1276" w:firstLine="131"/>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Английский язык:</w:t>
      </w:r>
    </w:p>
    <w:p w:rsidR="00311420" w:rsidRPr="00311420" w:rsidRDefault="00311420" w:rsidP="00BE5BAD">
      <w:pPr>
        <w:numPr>
          <w:ilvl w:val="0"/>
          <w:numId w:val="16"/>
        </w:numPr>
        <w:shd w:val="clear" w:color="auto" w:fill="FFFFFF"/>
        <w:spacing w:after="0" w:line="276" w:lineRule="auto"/>
        <w:ind w:left="-142" w:hanging="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9,4 %</w:t>
      </w:r>
    </w:p>
    <w:p w:rsidR="00311420" w:rsidRPr="00311420" w:rsidRDefault="00311420" w:rsidP="0016601E">
      <w:pPr>
        <w:shd w:val="clear" w:color="auto" w:fill="FFFFFF"/>
        <w:spacing w:after="0" w:line="276" w:lineRule="auto"/>
        <w:ind w:left="-142" w:hanging="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3,9 %</w:t>
      </w:r>
    </w:p>
    <w:p w:rsidR="00311420" w:rsidRPr="00311420" w:rsidRDefault="00311420" w:rsidP="0016601E">
      <w:pPr>
        <w:shd w:val="clear" w:color="auto" w:fill="FFFFFF"/>
        <w:spacing w:after="0" w:line="276" w:lineRule="auto"/>
        <w:ind w:left="-142" w:hanging="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2,8 %) и «5» (на 2,7 %)</w:t>
      </w:r>
    </w:p>
    <w:p w:rsidR="00311420" w:rsidRPr="00311420" w:rsidRDefault="00311420" w:rsidP="00BE5BAD">
      <w:pPr>
        <w:numPr>
          <w:ilvl w:val="0"/>
          <w:numId w:val="16"/>
        </w:numPr>
        <w:shd w:val="clear" w:color="auto" w:fill="FFFFFF"/>
        <w:spacing w:after="0" w:line="276" w:lineRule="auto"/>
        <w:ind w:left="-142" w:hanging="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11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увеличилось на 4,8 %</w:t>
      </w:r>
    </w:p>
    <w:p w:rsidR="00311420" w:rsidRPr="00311420" w:rsidRDefault="00311420" w:rsidP="0016601E">
      <w:pPr>
        <w:shd w:val="clear" w:color="auto" w:fill="FFFFFF"/>
        <w:spacing w:after="0" w:line="276" w:lineRule="auto"/>
        <w:ind w:left="-142" w:hanging="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увеличилось на 24,2 %</w:t>
      </w:r>
    </w:p>
    <w:p w:rsidR="00311420" w:rsidRPr="00311420" w:rsidRDefault="00311420" w:rsidP="0016601E">
      <w:pPr>
        <w:shd w:val="clear" w:color="auto" w:fill="FFFFFF"/>
        <w:spacing w:after="0" w:line="276" w:lineRule="auto"/>
        <w:ind w:left="-142" w:hanging="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уменьшилось количество «4» (на 24 %) и «5» (на 5,1 %)</w:t>
      </w:r>
    </w:p>
    <w:p w:rsidR="00311420" w:rsidRPr="00311420" w:rsidRDefault="00311420" w:rsidP="0016601E">
      <w:pPr>
        <w:spacing w:line="276" w:lineRule="auto"/>
        <w:ind w:left="-709" w:right="159"/>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 xml:space="preserve">в ВПР-2021 по английскому языку участвовали </w:t>
      </w:r>
      <w:r w:rsidR="009C1F60">
        <w:rPr>
          <w:rFonts w:ascii="Times New Roman" w:hAnsi="Times New Roman" w:cs="Times New Roman"/>
          <w:sz w:val="24"/>
          <w:szCs w:val="24"/>
        </w:rPr>
        <w:t>6562</w:t>
      </w:r>
      <w:r w:rsidRPr="00311420">
        <w:rPr>
          <w:rFonts w:ascii="Times New Roman" w:hAnsi="Times New Roman" w:cs="Times New Roman"/>
          <w:sz w:val="24"/>
          <w:szCs w:val="24"/>
        </w:rPr>
        <w:t xml:space="preserve"> обучающихся 7 и 11 классов ОО</w:t>
      </w:r>
      <w:r w:rsidRPr="00311420">
        <w:t xml:space="preserve"> </w:t>
      </w:r>
      <w:r w:rsidRPr="00311420">
        <w:rPr>
          <w:rFonts w:ascii="Times New Roman" w:hAnsi="Times New Roman" w:cs="Times New Roman"/>
          <w:sz w:val="24"/>
          <w:szCs w:val="24"/>
        </w:rPr>
        <w:t xml:space="preserve">Республики Ингушетия. Из них получили оценки: «2» - </w:t>
      </w:r>
      <w:r w:rsidR="009C1F60">
        <w:rPr>
          <w:rFonts w:ascii="Times New Roman" w:hAnsi="Times New Roman" w:cs="Times New Roman"/>
          <w:sz w:val="24"/>
          <w:szCs w:val="24"/>
        </w:rPr>
        <w:t>971</w:t>
      </w:r>
      <w:r w:rsidRPr="00311420">
        <w:rPr>
          <w:rFonts w:ascii="Times New Roman" w:hAnsi="Times New Roman" w:cs="Times New Roman"/>
          <w:sz w:val="24"/>
          <w:szCs w:val="24"/>
        </w:rPr>
        <w:t xml:space="preserve">, «3»- </w:t>
      </w:r>
      <w:r w:rsidR="009C1F60">
        <w:rPr>
          <w:rFonts w:ascii="Times New Roman" w:hAnsi="Times New Roman" w:cs="Times New Roman"/>
          <w:sz w:val="24"/>
          <w:szCs w:val="24"/>
        </w:rPr>
        <w:t>3438</w:t>
      </w:r>
      <w:r w:rsidRPr="00311420">
        <w:rPr>
          <w:rFonts w:ascii="Times New Roman" w:hAnsi="Times New Roman" w:cs="Times New Roman"/>
          <w:sz w:val="24"/>
          <w:szCs w:val="24"/>
        </w:rPr>
        <w:t xml:space="preserve">, «4»- </w:t>
      </w:r>
      <w:r w:rsidR="009C1F60">
        <w:rPr>
          <w:rFonts w:ascii="Times New Roman" w:hAnsi="Times New Roman" w:cs="Times New Roman"/>
          <w:sz w:val="24"/>
          <w:szCs w:val="24"/>
        </w:rPr>
        <w:t>1746</w:t>
      </w:r>
      <w:r w:rsidRPr="00311420">
        <w:rPr>
          <w:rFonts w:ascii="Times New Roman" w:hAnsi="Times New Roman" w:cs="Times New Roman"/>
          <w:sz w:val="24"/>
          <w:szCs w:val="24"/>
        </w:rPr>
        <w:t xml:space="preserve">, «5»- </w:t>
      </w:r>
      <w:r w:rsidR="009C1F60">
        <w:rPr>
          <w:rFonts w:ascii="Times New Roman" w:hAnsi="Times New Roman" w:cs="Times New Roman"/>
          <w:sz w:val="24"/>
          <w:szCs w:val="24"/>
        </w:rPr>
        <w:t>407</w:t>
      </w:r>
      <w:r w:rsidRPr="00311420">
        <w:rPr>
          <w:rFonts w:ascii="Times New Roman" w:hAnsi="Times New Roman" w:cs="Times New Roman"/>
          <w:sz w:val="24"/>
          <w:szCs w:val="24"/>
        </w:rPr>
        <w:t xml:space="preserve">. По результатам ВПР по английскому языку выявлено, что в регионе в 2021 году в сравнении с 2020 годом наблюдается в основном увеличение низких показателей («2» и «3»). Выпускниками 11 классов плохо усвоен учебный материал. О этом свидетельствуют также и результаты ВПР-2021 на «4» и «5».  Таким образом, в республике качество знаний участников ВПР по английскому языку составило </w:t>
      </w:r>
      <w:r w:rsidRPr="00311420">
        <w:rPr>
          <w:rFonts w:ascii="Times New Roman" w:eastAsia="Times New Roman" w:hAnsi="Times New Roman"/>
          <w:sz w:val="24"/>
          <w:szCs w:val="24"/>
        </w:rPr>
        <w:t>32,6 %, успеваемость -88,2 %, уровень обученности- 45,3 %, а средний балл - 3,3 балла.</w:t>
      </w:r>
    </w:p>
    <w:p w:rsidR="00311420" w:rsidRPr="00311420" w:rsidRDefault="00311420" w:rsidP="00BE5BAD">
      <w:pPr>
        <w:numPr>
          <w:ilvl w:val="0"/>
          <w:numId w:val="2"/>
        </w:numPr>
        <w:shd w:val="clear" w:color="auto" w:fill="FFFFFF"/>
        <w:spacing w:after="0" w:line="276" w:lineRule="auto"/>
        <w:ind w:left="-142"/>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География:</w:t>
      </w:r>
    </w:p>
    <w:p w:rsidR="00311420" w:rsidRPr="00311420" w:rsidRDefault="00311420" w:rsidP="00BE5BAD">
      <w:pPr>
        <w:numPr>
          <w:ilvl w:val="0"/>
          <w:numId w:val="17"/>
        </w:numPr>
        <w:shd w:val="clear" w:color="auto" w:fill="FFFFFF"/>
        <w:spacing w:after="0" w:line="276" w:lineRule="auto"/>
        <w:ind w:left="0" w:hanging="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6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3,7 %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число удовлетворительных оценок («3») уменьшилось на 5,1 %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увеличилось количество «4» (на 7 %) и «5» (на 1,8 %)</w:t>
      </w:r>
    </w:p>
    <w:p w:rsidR="00311420" w:rsidRPr="00311420" w:rsidRDefault="00311420" w:rsidP="00BE5BAD">
      <w:pPr>
        <w:numPr>
          <w:ilvl w:val="0"/>
          <w:numId w:val="16"/>
        </w:numPr>
        <w:shd w:val="clear" w:color="auto" w:fill="FFFFFF"/>
        <w:spacing w:after="0" w:line="276" w:lineRule="auto"/>
        <w:ind w:left="0" w:hanging="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7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увеличилось на 2 %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число удовлетворительных оценок («3») увеличилось на 8,5 %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уменьшилось количество «4» (на 8,1 %) и «5» (на 2,3 %)</w:t>
      </w:r>
    </w:p>
    <w:p w:rsidR="00311420" w:rsidRPr="00311420" w:rsidRDefault="00311420" w:rsidP="00BE5BAD">
      <w:pPr>
        <w:numPr>
          <w:ilvl w:val="0"/>
          <w:numId w:val="16"/>
        </w:numPr>
        <w:shd w:val="clear" w:color="auto" w:fill="FFFFFF"/>
        <w:spacing w:after="0" w:line="276" w:lineRule="auto"/>
        <w:ind w:left="0" w:hanging="284"/>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10 классы</w:t>
      </w:r>
      <w:r w:rsidRPr="00311420">
        <w:rPr>
          <w:rFonts w:ascii="Times New Roman" w:eastAsia="Times New Roman" w:hAnsi="Times New Roman" w:cs="Times New Roman"/>
          <w:color w:val="000000"/>
          <w:sz w:val="24"/>
          <w:szCs w:val="24"/>
          <w:lang w:eastAsia="ru-RU"/>
        </w:rPr>
        <w:t xml:space="preserve"> -  число неудовлетворительных оценок («2») увеличилось на 2,9 %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число удовлетворительных оценок («3») уменьшилось на 16,7 %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уменьшилось количество «4» (на 7,3 %)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увеличилось количество «5» (на 21,1 %)</w:t>
      </w:r>
    </w:p>
    <w:p w:rsidR="00311420" w:rsidRPr="00033136" w:rsidRDefault="00311420" w:rsidP="00BE5BAD">
      <w:pPr>
        <w:pStyle w:val="a4"/>
        <w:numPr>
          <w:ilvl w:val="0"/>
          <w:numId w:val="23"/>
        </w:numPr>
        <w:shd w:val="clear" w:color="auto" w:fill="FFFFFF"/>
        <w:spacing w:after="0" w:line="276" w:lineRule="auto"/>
        <w:ind w:left="0" w:hanging="284"/>
        <w:jc w:val="both"/>
        <w:rPr>
          <w:rFonts w:ascii="Times New Roman" w:eastAsia="Times New Roman" w:hAnsi="Times New Roman" w:cs="Times New Roman"/>
          <w:color w:val="000000"/>
          <w:sz w:val="24"/>
          <w:szCs w:val="24"/>
          <w:lang w:eastAsia="ru-RU"/>
        </w:rPr>
      </w:pPr>
      <w:r w:rsidRPr="00033136">
        <w:rPr>
          <w:rFonts w:ascii="Times New Roman" w:eastAsia="Times New Roman" w:hAnsi="Times New Roman" w:cs="Times New Roman"/>
          <w:b/>
          <w:i/>
          <w:color w:val="000000"/>
          <w:sz w:val="24"/>
          <w:szCs w:val="24"/>
          <w:lang w:eastAsia="ru-RU"/>
        </w:rPr>
        <w:t>11 классы</w:t>
      </w:r>
      <w:r w:rsidRPr="00033136">
        <w:rPr>
          <w:rFonts w:ascii="Times New Roman" w:eastAsia="Times New Roman" w:hAnsi="Times New Roman" w:cs="Times New Roman"/>
          <w:color w:val="000000"/>
          <w:sz w:val="24"/>
          <w:szCs w:val="24"/>
          <w:lang w:eastAsia="ru-RU"/>
        </w:rPr>
        <w:t xml:space="preserve"> - число неудовлетворительных оценок («2») уменьшилось на 3,5 %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число удовлетворительных оценок («3») уменьшилось на 23,3 %</w:t>
      </w:r>
    </w:p>
    <w:p w:rsidR="00311420" w:rsidRPr="00311420" w:rsidRDefault="0016601E" w:rsidP="0016601E">
      <w:pPr>
        <w:shd w:val="clear" w:color="auto" w:fill="FFFFFF"/>
        <w:spacing w:after="0" w:line="276" w:lineRule="auto"/>
        <w:ind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1420" w:rsidRPr="00311420">
        <w:rPr>
          <w:rFonts w:ascii="Times New Roman" w:eastAsia="Times New Roman" w:hAnsi="Times New Roman" w:cs="Times New Roman"/>
          <w:color w:val="000000"/>
          <w:sz w:val="24"/>
          <w:szCs w:val="24"/>
          <w:lang w:eastAsia="ru-RU"/>
        </w:rPr>
        <w:t>увеличилось количество «4» (на 15 %) и «5» (на 11,9 %)</w:t>
      </w:r>
    </w:p>
    <w:p w:rsidR="00311420" w:rsidRPr="00311420" w:rsidRDefault="00311420" w:rsidP="0016601E">
      <w:pPr>
        <w:shd w:val="clear" w:color="auto" w:fill="FFFFFF"/>
        <w:spacing w:after="0" w:line="276" w:lineRule="auto"/>
        <w:ind w:left="-709" w:right="301" w:firstLine="283"/>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Не удалось отследить динамику результатов по географии 8 классов, так как в 2019 году в расписании ВПР не были предусмотрены 8 классы, а в 2020 году обучающиеся 8 классов выполняли ВПР по программе 7 класса.</w:t>
      </w:r>
    </w:p>
    <w:p w:rsidR="00311420" w:rsidRPr="00311420" w:rsidRDefault="00311420" w:rsidP="0016601E">
      <w:pPr>
        <w:spacing w:line="276" w:lineRule="auto"/>
        <w:ind w:left="-709" w:right="301" w:firstLine="283"/>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          Вывод: </w:t>
      </w:r>
      <w:r w:rsidRPr="00311420">
        <w:rPr>
          <w:rFonts w:ascii="Times New Roman" w:hAnsi="Times New Roman" w:cs="Times New Roman"/>
          <w:sz w:val="24"/>
          <w:szCs w:val="24"/>
        </w:rPr>
        <w:t>в ВПР-2021 по географии участвовали 13</w:t>
      </w:r>
      <w:r w:rsidR="00033136">
        <w:rPr>
          <w:rFonts w:ascii="Times New Roman" w:hAnsi="Times New Roman" w:cs="Times New Roman"/>
          <w:sz w:val="24"/>
          <w:szCs w:val="24"/>
        </w:rPr>
        <w:t>812</w:t>
      </w:r>
      <w:r w:rsidRPr="00311420">
        <w:rPr>
          <w:rFonts w:ascii="Times New Roman" w:hAnsi="Times New Roman" w:cs="Times New Roman"/>
          <w:sz w:val="24"/>
          <w:szCs w:val="24"/>
        </w:rPr>
        <w:t xml:space="preserve"> обучающихся 6-7 и 10-11 классов ОО</w:t>
      </w:r>
      <w:r w:rsidRPr="00311420">
        <w:t xml:space="preserve"> </w:t>
      </w:r>
      <w:r w:rsidRPr="00311420">
        <w:rPr>
          <w:rFonts w:ascii="Times New Roman" w:hAnsi="Times New Roman" w:cs="Times New Roman"/>
          <w:sz w:val="24"/>
          <w:szCs w:val="24"/>
        </w:rPr>
        <w:t>Республики Ингушетия. Из них получили оценки: «2» - 10</w:t>
      </w:r>
      <w:r w:rsidR="00033136">
        <w:rPr>
          <w:rFonts w:ascii="Times New Roman" w:hAnsi="Times New Roman" w:cs="Times New Roman"/>
          <w:sz w:val="24"/>
          <w:szCs w:val="24"/>
        </w:rPr>
        <w:t>78</w:t>
      </w:r>
      <w:r w:rsidRPr="00311420">
        <w:rPr>
          <w:rFonts w:ascii="Times New Roman" w:hAnsi="Times New Roman" w:cs="Times New Roman"/>
          <w:sz w:val="24"/>
          <w:szCs w:val="24"/>
        </w:rPr>
        <w:t>, «3»- 7</w:t>
      </w:r>
      <w:r w:rsidR="00033136">
        <w:rPr>
          <w:rFonts w:ascii="Times New Roman" w:hAnsi="Times New Roman" w:cs="Times New Roman"/>
          <w:sz w:val="24"/>
          <w:szCs w:val="24"/>
        </w:rPr>
        <w:t>516</w:t>
      </w:r>
      <w:r w:rsidRPr="00311420">
        <w:rPr>
          <w:rFonts w:ascii="Times New Roman" w:hAnsi="Times New Roman" w:cs="Times New Roman"/>
          <w:sz w:val="24"/>
          <w:szCs w:val="24"/>
        </w:rPr>
        <w:t xml:space="preserve">, «4»- </w:t>
      </w:r>
      <w:r w:rsidR="00033136">
        <w:rPr>
          <w:rFonts w:ascii="Times New Roman" w:hAnsi="Times New Roman" w:cs="Times New Roman"/>
          <w:sz w:val="24"/>
          <w:szCs w:val="24"/>
        </w:rPr>
        <w:t>4096</w:t>
      </w:r>
      <w:r w:rsidRPr="00311420">
        <w:rPr>
          <w:rFonts w:ascii="Times New Roman" w:hAnsi="Times New Roman" w:cs="Times New Roman"/>
          <w:sz w:val="24"/>
          <w:szCs w:val="24"/>
        </w:rPr>
        <w:t>, «5»- 9</w:t>
      </w:r>
      <w:r w:rsidR="00033136">
        <w:rPr>
          <w:rFonts w:ascii="Times New Roman" w:hAnsi="Times New Roman" w:cs="Times New Roman"/>
          <w:sz w:val="24"/>
          <w:szCs w:val="24"/>
        </w:rPr>
        <w:t>87</w:t>
      </w:r>
      <w:r w:rsidRPr="00311420">
        <w:rPr>
          <w:rFonts w:ascii="Times New Roman" w:hAnsi="Times New Roman" w:cs="Times New Roman"/>
          <w:sz w:val="24"/>
          <w:szCs w:val="24"/>
        </w:rPr>
        <w:t xml:space="preserve">. По результатам ВПР по географии выявлено, что число оценок «2» уменьшилось в 6 и 11 классах (увеличилось в 7 и 10 кл.), число оценок «3» уменьшилось в 6, 10-11 классах (в текущем году увеличено в 7 классах). В 2021 году участниками ВПР 6, 10-11 кл. улучшены результаты на «4» и </w:t>
      </w:r>
      <w:r w:rsidRPr="00311420">
        <w:rPr>
          <w:rFonts w:ascii="Times New Roman" w:hAnsi="Times New Roman" w:cs="Times New Roman"/>
          <w:sz w:val="24"/>
          <w:szCs w:val="24"/>
        </w:rPr>
        <w:lastRenderedPageBreak/>
        <w:t xml:space="preserve">«5». Это говорит о том, что 92 % участников ВПР усвоили базовый учебный материал по данному предмету. Таким образом, в республике качество знаний участников ВПР по географии составило </w:t>
      </w:r>
      <w:r w:rsidRPr="00311420">
        <w:rPr>
          <w:rFonts w:ascii="Times New Roman" w:eastAsia="Times New Roman" w:hAnsi="Times New Roman"/>
          <w:sz w:val="24"/>
          <w:szCs w:val="24"/>
        </w:rPr>
        <w:t>37,7 %, успеваемость -92,3 %, уровень обученности- 47,6 %, а средний балл - 3,4 балла.</w:t>
      </w:r>
    </w:p>
    <w:p w:rsidR="00311420" w:rsidRPr="00311420" w:rsidRDefault="00311420" w:rsidP="00311420">
      <w:pPr>
        <w:shd w:val="clear" w:color="auto" w:fill="FFFFFF"/>
        <w:spacing w:after="0" w:line="276" w:lineRule="auto"/>
        <w:contextualSpacing/>
        <w:jc w:val="center"/>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Начальные классы:</w:t>
      </w:r>
    </w:p>
    <w:p w:rsidR="00311420" w:rsidRPr="00311420" w:rsidRDefault="00311420" w:rsidP="00BE5BAD">
      <w:pPr>
        <w:numPr>
          <w:ilvl w:val="0"/>
          <w:numId w:val="17"/>
        </w:numPr>
        <w:shd w:val="clear" w:color="auto" w:fill="FFFFFF"/>
        <w:spacing w:after="0" w:line="276" w:lineRule="auto"/>
        <w:ind w:left="851"/>
        <w:contextualSpacing/>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4 классы</w:t>
      </w:r>
      <w:r w:rsidRPr="00311420">
        <w:rPr>
          <w:rFonts w:ascii="Times New Roman" w:eastAsia="Times New Roman" w:hAnsi="Times New Roman" w:cs="Times New Roman"/>
          <w:color w:val="000000"/>
          <w:sz w:val="24"/>
          <w:szCs w:val="24"/>
          <w:lang w:eastAsia="ru-RU"/>
        </w:rPr>
        <w:t xml:space="preserve"> – </w:t>
      </w:r>
      <w:r w:rsidRPr="00311420">
        <w:rPr>
          <w:rFonts w:ascii="Times New Roman" w:eastAsia="Times New Roman" w:hAnsi="Times New Roman" w:cs="Times New Roman"/>
          <w:b/>
          <w:i/>
          <w:color w:val="000000"/>
          <w:sz w:val="24"/>
          <w:szCs w:val="24"/>
          <w:lang w:eastAsia="ru-RU"/>
        </w:rPr>
        <w:t>русский язык</w:t>
      </w:r>
    </w:p>
    <w:p w:rsidR="00311420" w:rsidRPr="00311420" w:rsidRDefault="00311420" w:rsidP="00DD3804">
      <w:pPr>
        <w:shd w:val="clear" w:color="auto" w:fill="FFFFFF"/>
        <w:spacing w:after="0" w:line="276" w:lineRule="auto"/>
        <w:ind w:left="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неудовлетворительных оценок («2») уменьшилось на 7,6 %</w:t>
      </w:r>
    </w:p>
    <w:p w:rsidR="00311420" w:rsidRPr="00311420" w:rsidRDefault="00311420" w:rsidP="00DD3804">
      <w:pPr>
        <w:shd w:val="clear" w:color="auto" w:fill="FFFFFF"/>
        <w:spacing w:after="0" w:line="276" w:lineRule="auto"/>
        <w:ind w:left="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10 %</w:t>
      </w:r>
    </w:p>
    <w:p w:rsidR="00311420" w:rsidRPr="00311420" w:rsidRDefault="00311420" w:rsidP="00DD3804">
      <w:pPr>
        <w:shd w:val="clear" w:color="auto" w:fill="FFFFFF"/>
        <w:spacing w:after="0" w:line="276" w:lineRule="auto"/>
        <w:ind w:left="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9,4 %) и «5» (на 8,4 %)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311420" w:rsidRPr="00311420" w:rsidRDefault="00311420" w:rsidP="0016601E">
      <w:pPr>
        <w:spacing w:line="276" w:lineRule="auto"/>
        <w:ind w:left="-567" w:right="301"/>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Вывод: </w:t>
      </w:r>
      <w:r w:rsidRPr="00311420">
        <w:rPr>
          <w:rFonts w:ascii="Times New Roman" w:hAnsi="Times New Roman" w:cs="Times New Roman"/>
          <w:sz w:val="24"/>
          <w:szCs w:val="24"/>
        </w:rPr>
        <w:t xml:space="preserve">в ВПР-2021 по русскому языку участвовали </w:t>
      </w:r>
      <w:r w:rsidR="00B72054">
        <w:rPr>
          <w:rFonts w:ascii="Times New Roman" w:hAnsi="Times New Roman" w:cs="Times New Roman"/>
          <w:sz w:val="24"/>
          <w:szCs w:val="24"/>
        </w:rPr>
        <w:t>8159</w:t>
      </w:r>
      <w:r w:rsidRPr="00311420">
        <w:rPr>
          <w:rFonts w:ascii="Times New Roman" w:hAnsi="Times New Roman" w:cs="Times New Roman"/>
          <w:sz w:val="24"/>
          <w:szCs w:val="24"/>
        </w:rPr>
        <w:t xml:space="preserve"> обучающихся 4 классов ОО Республики Ингушетия. Из них получили оценки: «2» - </w:t>
      </w:r>
      <w:r w:rsidR="00B72054">
        <w:rPr>
          <w:rFonts w:ascii="Times New Roman" w:hAnsi="Times New Roman" w:cs="Times New Roman"/>
          <w:sz w:val="24"/>
          <w:szCs w:val="24"/>
        </w:rPr>
        <w:t>847</w:t>
      </w:r>
      <w:r w:rsidRPr="00311420">
        <w:rPr>
          <w:rFonts w:ascii="Times New Roman" w:hAnsi="Times New Roman" w:cs="Times New Roman"/>
          <w:sz w:val="24"/>
          <w:szCs w:val="24"/>
        </w:rPr>
        <w:t>, «3»-</w:t>
      </w:r>
      <w:r w:rsidR="00B72054">
        <w:rPr>
          <w:rFonts w:ascii="Times New Roman" w:hAnsi="Times New Roman" w:cs="Times New Roman"/>
          <w:sz w:val="24"/>
          <w:szCs w:val="24"/>
        </w:rPr>
        <w:t>3150</w:t>
      </w:r>
      <w:r w:rsidRPr="00311420">
        <w:rPr>
          <w:rFonts w:ascii="Times New Roman" w:hAnsi="Times New Roman" w:cs="Times New Roman"/>
          <w:sz w:val="24"/>
          <w:szCs w:val="24"/>
        </w:rPr>
        <w:t xml:space="preserve">, «4»- </w:t>
      </w:r>
      <w:r w:rsidR="00B72054">
        <w:rPr>
          <w:rFonts w:ascii="Times New Roman" w:hAnsi="Times New Roman" w:cs="Times New Roman"/>
          <w:sz w:val="24"/>
          <w:szCs w:val="24"/>
        </w:rPr>
        <w:t>3064</w:t>
      </w:r>
      <w:r w:rsidRPr="00311420">
        <w:rPr>
          <w:rFonts w:ascii="Times New Roman" w:hAnsi="Times New Roman" w:cs="Times New Roman"/>
          <w:sz w:val="24"/>
          <w:szCs w:val="24"/>
        </w:rPr>
        <w:t>, «5»-</w:t>
      </w:r>
      <w:r w:rsidR="00B72054">
        <w:rPr>
          <w:rFonts w:ascii="Times New Roman" w:hAnsi="Times New Roman" w:cs="Times New Roman"/>
          <w:sz w:val="24"/>
          <w:szCs w:val="24"/>
        </w:rPr>
        <w:t>1098</w:t>
      </w:r>
      <w:r w:rsidRPr="00311420">
        <w:rPr>
          <w:rFonts w:ascii="Times New Roman" w:hAnsi="Times New Roman" w:cs="Times New Roman"/>
          <w:sz w:val="24"/>
          <w:szCs w:val="24"/>
        </w:rPr>
        <w:t xml:space="preserve">. По результатам ВПР по русскому языку выявлено, что в регионе в 2021 году в сравнении с 2020 годом наблюдается тенденция снижение оценок «2» и «3», а также увеличение показателей «4» и «5».  Таким образом, по региону качество знаний участников ВПР по русскому языку составило </w:t>
      </w:r>
      <w:r w:rsidR="00B81D1A">
        <w:rPr>
          <w:rFonts w:ascii="Times New Roman" w:eastAsia="Times New Roman" w:hAnsi="Times New Roman"/>
          <w:sz w:val="24"/>
          <w:szCs w:val="24"/>
        </w:rPr>
        <w:t>51,0</w:t>
      </w:r>
      <w:r w:rsidRPr="00311420">
        <w:rPr>
          <w:rFonts w:ascii="Times New Roman" w:eastAsia="Times New Roman" w:hAnsi="Times New Roman"/>
          <w:sz w:val="24"/>
          <w:szCs w:val="24"/>
        </w:rPr>
        <w:t xml:space="preserve"> %, успеваемость -8</w:t>
      </w:r>
      <w:r w:rsidR="00DA23FA">
        <w:rPr>
          <w:rFonts w:ascii="Times New Roman" w:eastAsia="Times New Roman" w:hAnsi="Times New Roman"/>
          <w:sz w:val="24"/>
          <w:szCs w:val="24"/>
        </w:rPr>
        <w:t>9,6 %, уровень обученности- 53,1</w:t>
      </w:r>
      <w:r w:rsidRPr="00311420">
        <w:rPr>
          <w:rFonts w:ascii="Times New Roman" w:eastAsia="Times New Roman" w:hAnsi="Times New Roman"/>
          <w:sz w:val="24"/>
          <w:szCs w:val="24"/>
        </w:rPr>
        <w:t xml:space="preserve"> %, а средний балл - 3,5 балла.</w:t>
      </w:r>
    </w:p>
    <w:p w:rsidR="00311420" w:rsidRPr="00311420" w:rsidRDefault="00311420" w:rsidP="00BE5BAD">
      <w:pPr>
        <w:numPr>
          <w:ilvl w:val="0"/>
          <w:numId w:val="17"/>
        </w:numPr>
        <w:shd w:val="clear" w:color="auto" w:fill="FFFFFF"/>
        <w:spacing w:after="0" w:line="276" w:lineRule="auto"/>
        <w:ind w:left="-142" w:firstLine="284"/>
        <w:contextualSpacing/>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4 классы</w:t>
      </w:r>
      <w:r w:rsidRPr="00311420">
        <w:rPr>
          <w:rFonts w:ascii="Times New Roman" w:eastAsia="Times New Roman" w:hAnsi="Times New Roman" w:cs="Times New Roman"/>
          <w:color w:val="000000"/>
          <w:sz w:val="24"/>
          <w:szCs w:val="24"/>
          <w:lang w:eastAsia="ru-RU"/>
        </w:rPr>
        <w:t xml:space="preserve"> – </w:t>
      </w:r>
      <w:r w:rsidRPr="00311420">
        <w:rPr>
          <w:rFonts w:ascii="Times New Roman" w:eastAsia="Times New Roman" w:hAnsi="Times New Roman" w:cs="Times New Roman"/>
          <w:b/>
          <w:i/>
          <w:color w:val="000000"/>
          <w:sz w:val="24"/>
          <w:szCs w:val="24"/>
          <w:lang w:eastAsia="ru-RU"/>
        </w:rPr>
        <w:t>математика</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неудовлетворительных оценок («2») уменьшилось на 4,2 %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7 %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1,5 %) и «5» (на 9,7 %)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311420" w:rsidRPr="00311420" w:rsidRDefault="00311420" w:rsidP="0016601E">
      <w:pPr>
        <w:spacing w:line="276" w:lineRule="auto"/>
        <w:ind w:left="-567" w:right="301"/>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Вывод: </w:t>
      </w:r>
      <w:r w:rsidRPr="00311420">
        <w:rPr>
          <w:rFonts w:ascii="Times New Roman" w:hAnsi="Times New Roman" w:cs="Times New Roman"/>
          <w:sz w:val="24"/>
          <w:szCs w:val="24"/>
        </w:rPr>
        <w:t xml:space="preserve">в ВПР-2021 по математике участвовали </w:t>
      </w:r>
      <w:r w:rsidR="00EA5A8A">
        <w:rPr>
          <w:rFonts w:ascii="Times New Roman" w:hAnsi="Times New Roman" w:cs="Times New Roman"/>
          <w:sz w:val="24"/>
          <w:szCs w:val="24"/>
        </w:rPr>
        <w:t>8</w:t>
      </w:r>
      <w:r w:rsidR="007F39C8">
        <w:rPr>
          <w:rFonts w:ascii="Times New Roman" w:hAnsi="Times New Roman" w:cs="Times New Roman"/>
          <w:sz w:val="24"/>
          <w:szCs w:val="24"/>
        </w:rPr>
        <w:t>298</w:t>
      </w:r>
      <w:r w:rsidRPr="00311420">
        <w:rPr>
          <w:rFonts w:ascii="Times New Roman" w:hAnsi="Times New Roman" w:cs="Times New Roman"/>
          <w:sz w:val="24"/>
          <w:szCs w:val="24"/>
        </w:rPr>
        <w:t xml:space="preserve"> обучающихся 4 классов ОО Республики Ингушетия. Из них получили оценки: «2» - </w:t>
      </w:r>
      <w:r w:rsidR="007F39C8">
        <w:rPr>
          <w:rFonts w:ascii="Times New Roman" w:hAnsi="Times New Roman" w:cs="Times New Roman"/>
          <w:sz w:val="24"/>
          <w:szCs w:val="24"/>
        </w:rPr>
        <w:t>719</w:t>
      </w:r>
      <w:r w:rsidRPr="00311420">
        <w:rPr>
          <w:rFonts w:ascii="Times New Roman" w:hAnsi="Times New Roman" w:cs="Times New Roman"/>
          <w:sz w:val="24"/>
          <w:szCs w:val="24"/>
        </w:rPr>
        <w:t>, «3»-</w:t>
      </w:r>
      <w:r w:rsidR="007F39C8">
        <w:rPr>
          <w:rFonts w:ascii="Times New Roman" w:hAnsi="Times New Roman" w:cs="Times New Roman"/>
          <w:sz w:val="24"/>
          <w:szCs w:val="24"/>
        </w:rPr>
        <w:t>2918</w:t>
      </w:r>
      <w:r w:rsidRPr="00311420">
        <w:rPr>
          <w:rFonts w:ascii="Times New Roman" w:hAnsi="Times New Roman" w:cs="Times New Roman"/>
          <w:sz w:val="24"/>
          <w:szCs w:val="24"/>
        </w:rPr>
        <w:t xml:space="preserve">, «4»- </w:t>
      </w:r>
      <w:r w:rsidR="007F39C8">
        <w:rPr>
          <w:rFonts w:ascii="Times New Roman" w:hAnsi="Times New Roman" w:cs="Times New Roman"/>
          <w:sz w:val="24"/>
          <w:szCs w:val="24"/>
        </w:rPr>
        <w:t>3085</w:t>
      </w:r>
      <w:r w:rsidRPr="00311420">
        <w:rPr>
          <w:rFonts w:ascii="Times New Roman" w:hAnsi="Times New Roman" w:cs="Times New Roman"/>
          <w:sz w:val="24"/>
          <w:szCs w:val="24"/>
        </w:rPr>
        <w:t>, «5»-</w:t>
      </w:r>
      <w:r w:rsidR="007F39C8">
        <w:rPr>
          <w:rFonts w:ascii="Times New Roman" w:hAnsi="Times New Roman" w:cs="Times New Roman"/>
          <w:sz w:val="24"/>
          <w:szCs w:val="24"/>
        </w:rPr>
        <w:t>1576</w:t>
      </w:r>
      <w:r w:rsidRPr="00311420">
        <w:rPr>
          <w:rFonts w:ascii="Times New Roman" w:hAnsi="Times New Roman" w:cs="Times New Roman"/>
          <w:sz w:val="24"/>
          <w:szCs w:val="24"/>
        </w:rPr>
        <w:t xml:space="preserve">. По результатам ВПР по математике выявлено, что в регионе в 2021 году в сравнении с 2020 годом наблюдается положительная динамика: уменьшилось количество «2» и «3», а количественные показатели «4» и «5» в 2021 году увеличились.  Таким образом, по региону качество знаний участников ВПР по математике составило </w:t>
      </w:r>
      <w:r w:rsidR="00715295">
        <w:rPr>
          <w:rFonts w:ascii="Times New Roman" w:eastAsia="Times New Roman" w:hAnsi="Times New Roman"/>
          <w:sz w:val="24"/>
          <w:szCs w:val="24"/>
        </w:rPr>
        <w:t>56,2</w:t>
      </w:r>
      <w:r w:rsidRPr="00311420">
        <w:rPr>
          <w:rFonts w:ascii="Times New Roman" w:eastAsia="Times New Roman" w:hAnsi="Times New Roman"/>
          <w:sz w:val="24"/>
          <w:szCs w:val="24"/>
        </w:rPr>
        <w:t xml:space="preserve"> %, успеваемость -</w:t>
      </w:r>
      <w:r w:rsidR="00715295">
        <w:rPr>
          <w:rFonts w:ascii="Times New Roman" w:eastAsia="Times New Roman" w:hAnsi="Times New Roman"/>
          <w:sz w:val="24"/>
          <w:szCs w:val="24"/>
        </w:rPr>
        <w:t>91,3</w:t>
      </w:r>
      <w:r w:rsidRPr="00311420">
        <w:rPr>
          <w:rFonts w:ascii="Times New Roman" w:eastAsia="Times New Roman" w:hAnsi="Times New Roman"/>
          <w:sz w:val="24"/>
          <w:szCs w:val="24"/>
        </w:rPr>
        <w:t xml:space="preserve"> %, уровень обученности- </w:t>
      </w:r>
      <w:r w:rsidR="00715295">
        <w:rPr>
          <w:rFonts w:ascii="Times New Roman" w:eastAsia="Times New Roman" w:hAnsi="Times New Roman"/>
          <w:sz w:val="24"/>
          <w:szCs w:val="24"/>
        </w:rPr>
        <w:t>56,8</w:t>
      </w:r>
      <w:r w:rsidRPr="00311420">
        <w:rPr>
          <w:rFonts w:ascii="Times New Roman" w:eastAsia="Times New Roman" w:hAnsi="Times New Roman"/>
          <w:sz w:val="24"/>
          <w:szCs w:val="24"/>
        </w:rPr>
        <w:t xml:space="preserve"> %, а средний балл - 3,</w:t>
      </w:r>
      <w:r w:rsidR="00715295">
        <w:rPr>
          <w:rFonts w:ascii="Times New Roman" w:eastAsia="Times New Roman" w:hAnsi="Times New Roman"/>
          <w:sz w:val="24"/>
          <w:szCs w:val="24"/>
        </w:rPr>
        <w:t>7</w:t>
      </w:r>
      <w:r w:rsidRPr="00311420">
        <w:rPr>
          <w:rFonts w:ascii="Times New Roman" w:eastAsia="Times New Roman" w:hAnsi="Times New Roman"/>
          <w:sz w:val="24"/>
          <w:szCs w:val="24"/>
        </w:rPr>
        <w:t xml:space="preserve"> балла.</w:t>
      </w:r>
    </w:p>
    <w:p w:rsidR="00311420" w:rsidRPr="00311420" w:rsidRDefault="00311420" w:rsidP="00BE5BAD">
      <w:pPr>
        <w:numPr>
          <w:ilvl w:val="0"/>
          <w:numId w:val="17"/>
        </w:numPr>
        <w:shd w:val="clear" w:color="auto" w:fill="FFFFFF"/>
        <w:spacing w:after="0" w:line="276" w:lineRule="auto"/>
        <w:ind w:left="-142" w:firstLine="142"/>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i/>
          <w:color w:val="000000"/>
          <w:sz w:val="24"/>
          <w:szCs w:val="24"/>
          <w:lang w:eastAsia="ru-RU"/>
        </w:rPr>
        <w:t>4 классы</w:t>
      </w:r>
      <w:r w:rsidRPr="00311420">
        <w:rPr>
          <w:rFonts w:ascii="Times New Roman" w:eastAsia="Times New Roman" w:hAnsi="Times New Roman" w:cs="Times New Roman"/>
          <w:color w:val="000000"/>
          <w:sz w:val="24"/>
          <w:szCs w:val="24"/>
          <w:lang w:eastAsia="ru-RU"/>
        </w:rPr>
        <w:t xml:space="preserve"> – </w:t>
      </w:r>
      <w:r w:rsidRPr="00311420">
        <w:rPr>
          <w:rFonts w:ascii="Times New Roman" w:eastAsia="Times New Roman" w:hAnsi="Times New Roman" w:cs="Times New Roman"/>
          <w:b/>
          <w:i/>
          <w:color w:val="000000"/>
          <w:sz w:val="24"/>
          <w:szCs w:val="24"/>
          <w:lang w:eastAsia="ru-RU"/>
        </w:rPr>
        <w:t>окружающий мир</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неудовлетворительных оценок («2») уменьшилось на 4,1 %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число удовлетворительных оценок («3») уменьшилось на 10,2 %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увеличилось количество «4» (на 7,8 %) и «5» (на 7,2 %)</w:t>
      </w:r>
    </w:p>
    <w:p w:rsidR="00311420" w:rsidRPr="00311420" w:rsidRDefault="00311420" w:rsidP="00311420">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311420" w:rsidRPr="00311420" w:rsidRDefault="00311420" w:rsidP="0016601E">
      <w:pPr>
        <w:spacing w:line="276" w:lineRule="auto"/>
        <w:ind w:left="-567" w:right="159"/>
        <w:jc w:val="both"/>
        <w:rPr>
          <w:rFonts w:ascii="Times New Roman" w:eastAsia="Times New Roman" w:hAnsi="Times New Roman"/>
          <w:i/>
          <w:sz w:val="24"/>
          <w:szCs w:val="24"/>
        </w:rPr>
      </w:pPr>
      <w:r w:rsidRPr="00311420">
        <w:rPr>
          <w:rFonts w:ascii="Times New Roman" w:hAnsi="Times New Roman" w:cs="Times New Roman"/>
          <w:b/>
          <w:i/>
          <w:sz w:val="24"/>
          <w:szCs w:val="24"/>
        </w:rPr>
        <w:t xml:space="preserve">Вывод: </w:t>
      </w:r>
      <w:r w:rsidRPr="00311420">
        <w:rPr>
          <w:rFonts w:ascii="Times New Roman" w:hAnsi="Times New Roman" w:cs="Times New Roman"/>
          <w:sz w:val="24"/>
          <w:szCs w:val="24"/>
        </w:rPr>
        <w:t xml:space="preserve">в ВПР-2021 по окружающему миру участвовали </w:t>
      </w:r>
      <w:r w:rsidR="0069505E">
        <w:rPr>
          <w:rFonts w:ascii="Times New Roman" w:hAnsi="Times New Roman" w:cs="Times New Roman"/>
          <w:sz w:val="24"/>
          <w:szCs w:val="24"/>
        </w:rPr>
        <w:t xml:space="preserve">8123 </w:t>
      </w:r>
      <w:r w:rsidRPr="00311420">
        <w:rPr>
          <w:rFonts w:ascii="Times New Roman" w:hAnsi="Times New Roman" w:cs="Times New Roman"/>
          <w:sz w:val="24"/>
          <w:szCs w:val="24"/>
        </w:rPr>
        <w:t xml:space="preserve">обучающихся 4 классов ОО Республики Ингушетия. Из них получили оценки: </w:t>
      </w:r>
      <w:r w:rsidR="0069505E" w:rsidRPr="0069505E">
        <w:rPr>
          <w:rFonts w:ascii="Times New Roman" w:hAnsi="Times New Roman" w:cs="Times New Roman"/>
          <w:sz w:val="24"/>
          <w:szCs w:val="24"/>
        </w:rPr>
        <w:t>«2» - 473, «3»-3305, «4»- 3399, «5»-946.</w:t>
      </w:r>
      <w:r w:rsidRPr="0069505E">
        <w:rPr>
          <w:rFonts w:ascii="Times New Roman" w:hAnsi="Times New Roman" w:cs="Times New Roman"/>
          <w:sz w:val="24"/>
          <w:szCs w:val="24"/>
        </w:rPr>
        <w:t>.</w:t>
      </w:r>
      <w:r w:rsidRPr="00311420">
        <w:rPr>
          <w:rFonts w:ascii="Times New Roman" w:hAnsi="Times New Roman" w:cs="Times New Roman"/>
          <w:sz w:val="24"/>
          <w:szCs w:val="24"/>
        </w:rPr>
        <w:t xml:space="preserve"> По результатам ВПР по окружающему миру выявлено, что в регионе в 2021 году в сравнении с 2020 годом наблюдается положительная динамика: уменьшилось количество «2» и «3», а количественные показатели «4» и «5» в 2021 году увеличились.  Таким образом, по региону качество знаний участников ВПР по данному предмету составило </w:t>
      </w:r>
      <w:r w:rsidR="0069505E">
        <w:rPr>
          <w:rFonts w:ascii="Times New Roman" w:eastAsia="Times New Roman" w:hAnsi="Times New Roman"/>
          <w:sz w:val="24"/>
          <w:szCs w:val="24"/>
        </w:rPr>
        <w:t>54,0</w:t>
      </w:r>
      <w:r w:rsidRPr="00311420">
        <w:rPr>
          <w:rFonts w:ascii="Times New Roman" w:eastAsia="Times New Roman" w:hAnsi="Times New Roman"/>
          <w:sz w:val="24"/>
          <w:szCs w:val="24"/>
        </w:rPr>
        <w:t xml:space="preserve"> %, успеваемость </w:t>
      </w:r>
      <w:r w:rsidR="0069505E">
        <w:rPr>
          <w:rFonts w:ascii="Times New Roman" w:eastAsia="Times New Roman" w:hAnsi="Times New Roman"/>
          <w:sz w:val="24"/>
          <w:szCs w:val="24"/>
        </w:rPr>
        <w:t>-94,2 %, уровень обученности- 53,4</w:t>
      </w:r>
      <w:r w:rsidRPr="00311420">
        <w:rPr>
          <w:rFonts w:ascii="Times New Roman" w:eastAsia="Times New Roman" w:hAnsi="Times New Roman"/>
          <w:sz w:val="24"/>
          <w:szCs w:val="24"/>
        </w:rPr>
        <w:t xml:space="preserve"> %, а средний балл - 3,6 балла.</w:t>
      </w:r>
    </w:p>
    <w:p w:rsidR="00311420" w:rsidRPr="00311420" w:rsidRDefault="00311420" w:rsidP="0069505E">
      <w:pPr>
        <w:shd w:val="clear" w:color="auto" w:fill="FFFFFF"/>
        <w:spacing w:after="0" w:line="276" w:lineRule="auto"/>
        <w:ind w:left="567"/>
        <w:jc w:val="both"/>
        <w:rPr>
          <w:rFonts w:ascii="Times New Roman" w:hAnsi="Times New Roman" w:cs="Times New Roman"/>
          <w:sz w:val="24"/>
          <w:szCs w:val="24"/>
        </w:rPr>
      </w:pPr>
      <w:r w:rsidRPr="00311420">
        <w:rPr>
          <w:rFonts w:ascii="Times New Roman" w:hAnsi="Times New Roman" w:cs="Times New Roman"/>
          <w:sz w:val="24"/>
          <w:szCs w:val="24"/>
        </w:rPr>
        <w:t xml:space="preserve">         </w:t>
      </w:r>
    </w:p>
    <w:p w:rsidR="00311420" w:rsidRDefault="00311420" w:rsidP="00BE5BAD">
      <w:pPr>
        <w:pStyle w:val="a4"/>
        <w:numPr>
          <w:ilvl w:val="0"/>
          <w:numId w:val="15"/>
        </w:numPr>
        <w:shd w:val="clear" w:color="auto" w:fill="FFFFFF"/>
        <w:spacing w:after="0" w:line="276" w:lineRule="auto"/>
        <w:jc w:val="center"/>
        <w:rPr>
          <w:rFonts w:ascii="Times New Roman" w:eastAsia="Times New Roman" w:hAnsi="Times New Roman" w:cs="Times New Roman"/>
          <w:b/>
          <w:color w:val="000000"/>
          <w:sz w:val="26"/>
          <w:szCs w:val="26"/>
          <w:lang w:eastAsia="ru-RU"/>
        </w:rPr>
      </w:pPr>
      <w:r w:rsidRPr="004D6E03">
        <w:rPr>
          <w:rFonts w:ascii="Times New Roman" w:eastAsia="Times New Roman" w:hAnsi="Times New Roman" w:cs="Times New Roman"/>
          <w:b/>
          <w:color w:val="000000"/>
          <w:sz w:val="26"/>
          <w:szCs w:val="26"/>
          <w:lang w:eastAsia="ru-RU"/>
        </w:rPr>
        <w:t>Сравнительный анализ результатов ВПР-2021 с отметками по журналу</w:t>
      </w:r>
      <w:r w:rsidR="00855F25">
        <w:rPr>
          <w:rFonts w:ascii="Times New Roman" w:eastAsia="Times New Roman" w:hAnsi="Times New Roman" w:cs="Times New Roman"/>
          <w:b/>
          <w:color w:val="000000"/>
          <w:sz w:val="26"/>
          <w:szCs w:val="26"/>
          <w:lang w:eastAsia="ru-RU"/>
        </w:rPr>
        <w:t>.</w:t>
      </w:r>
    </w:p>
    <w:p w:rsidR="00311420" w:rsidRPr="00855F25" w:rsidRDefault="00855F25" w:rsidP="009D7541">
      <w:pPr>
        <w:shd w:val="clear" w:color="auto" w:fill="FFFFFF"/>
        <w:spacing w:after="0" w:line="276" w:lineRule="auto"/>
        <w:ind w:left="-851"/>
        <w:jc w:val="both"/>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 xml:space="preserve">       </w:t>
      </w:r>
      <w:r w:rsidRPr="00855F25">
        <w:rPr>
          <w:rFonts w:ascii="Times New Roman" w:hAnsi="Times New Roman" w:cs="Times New Roman"/>
          <w:sz w:val="24"/>
          <w:szCs w:val="24"/>
        </w:rPr>
        <w:t>Не менее важным показателем является сравнение отметок ВПР с реальными отметками обучающ</w:t>
      </w:r>
      <w:r>
        <w:rPr>
          <w:rFonts w:ascii="Times New Roman" w:hAnsi="Times New Roman" w:cs="Times New Roman"/>
          <w:sz w:val="24"/>
          <w:szCs w:val="24"/>
        </w:rPr>
        <w:t>ихся</w:t>
      </w:r>
    </w:p>
    <w:p w:rsidR="00311420" w:rsidRPr="00311420" w:rsidRDefault="00311420" w:rsidP="009D7541">
      <w:pPr>
        <w:shd w:val="clear" w:color="auto" w:fill="FFFFFF"/>
        <w:spacing w:after="0" w:line="276" w:lineRule="auto"/>
        <w:ind w:left="-851"/>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lastRenderedPageBreak/>
        <w:t xml:space="preserve">         </w:t>
      </w:r>
      <w:r w:rsidRPr="00311420">
        <w:rPr>
          <w:rFonts w:ascii="Times New Roman" w:eastAsia="Times New Roman" w:hAnsi="Times New Roman" w:cs="Times New Roman"/>
          <w:color w:val="000000"/>
          <w:sz w:val="24"/>
          <w:szCs w:val="24"/>
          <w:lang w:eastAsia="ru-RU"/>
        </w:rPr>
        <w:t>При сравнительной статистике за последние 2 года (2020 г. и 2021 г.)</w:t>
      </w:r>
      <w:r w:rsidRPr="00311420">
        <w:rPr>
          <w:rFonts w:ascii="Times New Roman" w:eastAsia="Times New Roman" w:hAnsi="Times New Roman" w:cs="Times New Roman"/>
          <w:b/>
          <w:color w:val="000000"/>
          <w:sz w:val="24"/>
          <w:szCs w:val="24"/>
          <w:lang w:eastAsia="ru-RU"/>
        </w:rPr>
        <w:t xml:space="preserve"> </w:t>
      </w:r>
      <w:r w:rsidRPr="00311420">
        <w:rPr>
          <w:rFonts w:ascii="Times New Roman" w:eastAsia="Times New Roman" w:hAnsi="Times New Roman" w:cs="Times New Roman"/>
          <w:color w:val="000000"/>
          <w:sz w:val="24"/>
          <w:szCs w:val="24"/>
          <w:lang w:eastAsia="ru-RU"/>
        </w:rPr>
        <w:t>было выявлено, что в 2021 году почти по всем предметам при проверке ВПР были завышены результаты при необъективном оценивании, которые не совпадали с оценками в журнале</w:t>
      </w:r>
      <w:r w:rsidRPr="00311420">
        <w:rPr>
          <w:sz w:val="24"/>
          <w:szCs w:val="24"/>
        </w:rPr>
        <w:t xml:space="preserve"> (</w:t>
      </w:r>
      <w:r w:rsidRPr="00311420">
        <w:rPr>
          <w:rFonts w:ascii="Times New Roman" w:eastAsia="Times New Roman" w:hAnsi="Times New Roman" w:cs="Times New Roman"/>
          <w:color w:val="000000"/>
          <w:sz w:val="24"/>
          <w:szCs w:val="24"/>
          <w:lang w:eastAsia="ru-RU"/>
        </w:rPr>
        <w:t>Приложение 2), в том числе:</w:t>
      </w:r>
    </w:p>
    <w:p w:rsidR="00311420" w:rsidRPr="00311420" w:rsidRDefault="00311420" w:rsidP="00BE5BAD">
      <w:pPr>
        <w:numPr>
          <w:ilvl w:val="0"/>
          <w:numId w:val="3"/>
        </w:numPr>
        <w:shd w:val="clear" w:color="auto" w:fill="FFFFFF"/>
        <w:spacing w:after="0" w:line="276" w:lineRule="auto"/>
        <w:ind w:left="142" w:right="301" w:hanging="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w:t>
      </w:r>
      <w:r w:rsidRPr="00311420">
        <w:rPr>
          <w:rFonts w:ascii="Times New Roman" w:eastAsia="Times New Roman" w:hAnsi="Times New Roman" w:cs="Times New Roman"/>
          <w:b/>
          <w:color w:val="000000"/>
          <w:sz w:val="24"/>
          <w:szCs w:val="24"/>
          <w:lang w:eastAsia="ru-RU"/>
        </w:rPr>
        <w:t xml:space="preserve">Русский язык: </w:t>
      </w:r>
      <w:r w:rsidRPr="00311420">
        <w:rPr>
          <w:rFonts w:ascii="Times New Roman" w:eastAsia="Times New Roman" w:hAnsi="Times New Roman" w:cs="Times New Roman"/>
          <w:color w:val="000000"/>
          <w:sz w:val="24"/>
          <w:szCs w:val="24"/>
          <w:lang w:eastAsia="ru-RU"/>
        </w:rPr>
        <w:t xml:space="preserve">в 6 классах показатель расхождения оценок по ВПР с отметками по журналу в 2021 году увеличился на 0,2 %, в 7 классах- на 1,1 %, в 8 классах - на 2,1 % </w:t>
      </w:r>
    </w:p>
    <w:p w:rsidR="00311420" w:rsidRPr="00311420" w:rsidRDefault="00311420" w:rsidP="00BE5BAD">
      <w:pPr>
        <w:numPr>
          <w:ilvl w:val="0"/>
          <w:numId w:val="3"/>
        </w:numPr>
        <w:spacing w:line="276" w:lineRule="auto"/>
        <w:ind w:left="142" w:right="301" w:hanging="567"/>
        <w:contextualSpacing/>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Биология: </w:t>
      </w:r>
      <w:r w:rsidRPr="00311420">
        <w:rPr>
          <w:sz w:val="24"/>
          <w:szCs w:val="24"/>
        </w:rPr>
        <w:t>в</w:t>
      </w:r>
      <w:r w:rsidRPr="00311420">
        <w:rPr>
          <w:rFonts w:ascii="Times New Roman" w:eastAsia="Times New Roman" w:hAnsi="Times New Roman" w:cs="Times New Roman"/>
          <w:color w:val="000000"/>
          <w:sz w:val="24"/>
          <w:szCs w:val="24"/>
          <w:lang w:eastAsia="ru-RU"/>
        </w:rPr>
        <w:t xml:space="preserve"> 6 классах показатель расхождения оценок по ВПР с отметками по журналу в 2021 году увеличился на 2,4 %, в 7 классах- на 1,2 %, в 8 классах - на 0,7 %</w:t>
      </w:r>
      <w:r w:rsidRPr="00311420">
        <w:rPr>
          <w:rFonts w:ascii="Times New Roman" w:eastAsia="Times New Roman" w:hAnsi="Times New Roman" w:cs="Times New Roman"/>
          <w:b/>
          <w:color w:val="000000"/>
          <w:sz w:val="24"/>
          <w:szCs w:val="24"/>
          <w:lang w:eastAsia="ru-RU"/>
        </w:rPr>
        <w:t xml:space="preserve"> </w:t>
      </w:r>
    </w:p>
    <w:p w:rsidR="00311420" w:rsidRPr="00311420" w:rsidRDefault="00311420" w:rsidP="00BE5BAD">
      <w:pPr>
        <w:numPr>
          <w:ilvl w:val="0"/>
          <w:numId w:val="3"/>
        </w:numPr>
        <w:spacing w:line="276" w:lineRule="auto"/>
        <w:ind w:left="142" w:right="301" w:hanging="567"/>
        <w:contextualSpacing/>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География: </w:t>
      </w:r>
      <w:r w:rsidRPr="00311420">
        <w:rPr>
          <w:rFonts w:ascii="Times New Roman" w:eastAsia="Times New Roman" w:hAnsi="Times New Roman" w:cs="Times New Roman"/>
          <w:color w:val="000000"/>
          <w:sz w:val="24"/>
          <w:szCs w:val="24"/>
          <w:lang w:eastAsia="ru-RU"/>
        </w:rPr>
        <w:t>в 10 классах показатель расхождения оценок по ВПР с отметками по журналу в 2021 году увеличился на 6,8 %.</w:t>
      </w:r>
    </w:p>
    <w:p w:rsidR="00311420" w:rsidRPr="00311420" w:rsidRDefault="00311420" w:rsidP="00BE5BAD">
      <w:pPr>
        <w:numPr>
          <w:ilvl w:val="0"/>
          <w:numId w:val="3"/>
        </w:numPr>
        <w:spacing w:line="276" w:lineRule="auto"/>
        <w:ind w:left="142" w:right="301" w:hanging="567"/>
        <w:contextualSpacing/>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История: </w:t>
      </w:r>
      <w:r w:rsidRPr="00311420">
        <w:rPr>
          <w:rFonts w:ascii="Times New Roman" w:eastAsia="Times New Roman" w:hAnsi="Times New Roman" w:cs="Times New Roman"/>
          <w:color w:val="000000"/>
          <w:sz w:val="24"/>
          <w:szCs w:val="24"/>
          <w:lang w:eastAsia="ru-RU"/>
        </w:rPr>
        <w:t>в 6 классах показатель расхождения оценок по ВПР с отметками по журналу в 2021 году увеличился на 1,3 %.</w:t>
      </w:r>
    </w:p>
    <w:p w:rsidR="00311420" w:rsidRPr="00311420" w:rsidRDefault="00311420" w:rsidP="00BE5BAD">
      <w:pPr>
        <w:numPr>
          <w:ilvl w:val="0"/>
          <w:numId w:val="3"/>
        </w:numPr>
        <w:shd w:val="clear" w:color="auto" w:fill="FFFFFF"/>
        <w:spacing w:after="0" w:line="276" w:lineRule="auto"/>
        <w:ind w:left="142" w:right="301" w:hanging="567"/>
        <w:contextualSpacing/>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Обществознание: </w:t>
      </w:r>
      <w:r w:rsidRPr="00311420">
        <w:rPr>
          <w:rFonts w:ascii="Times New Roman" w:eastAsia="Times New Roman" w:hAnsi="Times New Roman" w:cs="Times New Roman"/>
          <w:color w:val="000000"/>
          <w:sz w:val="24"/>
          <w:szCs w:val="24"/>
          <w:lang w:eastAsia="ru-RU"/>
        </w:rPr>
        <w:t>в 7 классах показатель расхождения оценок по ВПР с отметками по журналу в 2021 году увеличился на 1,2 %, а в 8 классах- на 0,1 %</w:t>
      </w:r>
    </w:p>
    <w:p w:rsidR="00311420" w:rsidRPr="00311420" w:rsidRDefault="00311420" w:rsidP="00BE5BAD">
      <w:pPr>
        <w:numPr>
          <w:ilvl w:val="0"/>
          <w:numId w:val="3"/>
        </w:numPr>
        <w:spacing w:line="276" w:lineRule="auto"/>
        <w:ind w:left="142" w:right="301" w:hanging="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t>Физика:</w:t>
      </w:r>
      <w:r w:rsidRPr="00311420">
        <w:rPr>
          <w:sz w:val="24"/>
          <w:szCs w:val="24"/>
        </w:rPr>
        <w:t xml:space="preserve"> </w:t>
      </w:r>
      <w:r w:rsidRPr="00311420">
        <w:rPr>
          <w:rFonts w:ascii="Times New Roman" w:eastAsia="Times New Roman" w:hAnsi="Times New Roman" w:cs="Times New Roman"/>
          <w:color w:val="000000"/>
          <w:sz w:val="24"/>
          <w:szCs w:val="24"/>
          <w:lang w:eastAsia="ru-RU"/>
        </w:rPr>
        <w:t>в 8 классах показатель расхождения оценок по ВПР с отметками по журналу в 2021 году увеличился на 0,8 %, а в 11 классах- на 2,9 %</w:t>
      </w:r>
    </w:p>
    <w:p w:rsidR="00311420" w:rsidRPr="00311420" w:rsidRDefault="00311420" w:rsidP="00BE5BAD">
      <w:pPr>
        <w:numPr>
          <w:ilvl w:val="0"/>
          <w:numId w:val="3"/>
        </w:numPr>
        <w:shd w:val="clear" w:color="auto" w:fill="FFFFFF"/>
        <w:spacing w:after="0" w:line="276" w:lineRule="auto"/>
        <w:ind w:left="142" w:right="301" w:hanging="567"/>
        <w:contextualSpacing/>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Математика:</w:t>
      </w:r>
      <w:r w:rsidRPr="00311420">
        <w:rPr>
          <w:sz w:val="24"/>
          <w:szCs w:val="24"/>
        </w:rPr>
        <w:t xml:space="preserve"> </w:t>
      </w:r>
      <w:r w:rsidRPr="00311420">
        <w:rPr>
          <w:rFonts w:ascii="Times New Roman" w:eastAsia="Times New Roman" w:hAnsi="Times New Roman" w:cs="Times New Roman"/>
          <w:color w:val="000000"/>
          <w:sz w:val="24"/>
          <w:szCs w:val="24"/>
          <w:lang w:eastAsia="ru-RU"/>
        </w:rPr>
        <w:t>в 7 классах показатель расхождения оценок по ВПР с отметками по журналу в 2021 году увеличился на 0,4 %</w:t>
      </w:r>
    </w:p>
    <w:p w:rsidR="00311420" w:rsidRPr="00311420" w:rsidRDefault="00311420" w:rsidP="00BE5BAD">
      <w:pPr>
        <w:numPr>
          <w:ilvl w:val="0"/>
          <w:numId w:val="3"/>
        </w:numPr>
        <w:spacing w:line="276" w:lineRule="auto"/>
        <w:ind w:left="142" w:right="301" w:hanging="567"/>
        <w:contextualSpacing/>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Начальные классы: </w:t>
      </w:r>
      <w:r w:rsidRPr="00311420">
        <w:rPr>
          <w:rFonts w:ascii="Times New Roman" w:eastAsia="Times New Roman" w:hAnsi="Times New Roman" w:cs="Times New Roman"/>
          <w:color w:val="000000"/>
          <w:sz w:val="24"/>
          <w:szCs w:val="24"/>
          <w:lang w:eastAsia="ru-RU"/>
        </w:rPr>
        <w:t>в 4 классах показатель расхождения оценок по ВПР с отметками по журналу в 2021 году увеличился: русский язык - на 3,3 %, математика – на 2,9 %, окружающий мир – на 0,9 %.</w:t>
      </w:r>
    </w:p>
    <w:p w:rsidR="00311420" w:rsidRPr="00311420" w:rsidRDefault="00311420" w:rsidP="009D7541">
      <w:pPr>
        <w:spacing w:line="276" w:lineRule="auto"/>
        <w:ind w:left="-567" w:right="301"/>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Но также надо отметить, что в некоторых классах наблюдается тенденция снижения показателя необъективного оценивания выполнения ВПР, в частности:</w:t>
      </w:r>
    </w:p>
    <w:p w:rsidR="00311420" w:rsidRPr="00311420" w:rsidRDefault="00311420" w:rsidP="00BE5BAD">
      <w:pPr>
        <w:numPr>
          <w:ilvl w:val="0"/>
          <w:numId w:val="18"/>
        </w:numPr>
        <w:spacing w:line="276" w:lineRule="auto"/>
        <w:ind w:left="0"/>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t>Биология:</w:t>
      </w:r>
      <w:r w:rsidRPr="00311420">
        <w:rPr>
          <w:rFonts w:ascii="Times New Roman" w:eastAsia="Times New Roman" w:hAnsi="Times New Roman" w:cs="Times New Roman"/>
          <w:color w:val="000000"/>
          <w:sz w:val="24"/>
          <w:szCs w:val="24"/>
          <w:lang w:eastAsia="ru-RU"/>
        </w:rPr>
        <w:t xml:space="preserve"> в 11 классах показатель расхождения оценок по ВПР с отметками по журналу в 2021 году уменьшился на 3 %</w:t>
      </w:r>
    </w:p>
    <w:p w:rsidR="00311420" w:rsidRPr="00311420" w:rsidRDefault="00311420" w:rsidP="00BE5BAD">
      <w:pPr>
        <w:numPr>
          <w:ilvl w:val="0"/>
          <w:numId w:val="18"/>
        </w:numPr>
        <w:spacing w:line="276" w:lineRule="auto"/>
        <w:ind w:left="0"/>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t>География:</w:t>
      </w:r>
      <w:r w:rsidRPr="00311420">
        <w:rPr>
          <w:rFonts w:ascii="Times New Roman" w:eastAsia="Times New Roman" w:hAnsi="Times New Roman" w:cs="Times New Roman"/>
          <w:color w:val="000000"/>
          <w:sz w:val="24"/>
          <w:szCs w:val="24"/>
          <w:lang w:eastAsia="ru-RU"/>
        </w:rPr>
        <w:t xml:space="preserve"> в 7 классах показатель расхождения оценок по ВПР с отметками по журналу в 2021 году уменьшился на 0,6 %</w:t>
      </w:r>
    </w:p>
    <w:p w:rsidR="00311420" w:rsidRPr="00311420" w:rsidRDefault="00311420" w:rsidP="00BE5BAD">
      <w:pPr>
        <w:numPr>
          <w:ilvl w:val="0"/>
          <w:numId w:val="18"/>
        </w:numPr>
        <w:ind w:left="0"/>
        <w:contextualSpacing/>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t>История</w:t>
      </w:r>
      <w:r w:rsidRPr="00311420">
        <w:rPr>
          <w:rFonts w:ascii="Times New Roman" w:eastAsia="Times New Roman" w:hAnsi="Times New Roman" w:cs="Times New Roman"/>
          <w:color w:val="000000"/>
          <w:sz w:val="24"/>
          <w:szCs w:val="24"/>
          <w:lang w:eastAsia="ru-RU"/>
        </w:rPr>
        <w:t>: в 7 классах показатель расхождения оценок по ВПР с отметками по журналу в 2021 году уменьшился на 0,9 %, а в 11 классах –на 1,2 %</w:t>
      </w:r>
    </w:p>
    <w:p w:rsidR="00311420" w:rsidRPr="00311420" w:rsidRDefault="00311420" w:rsidP="00BE5BAD">
      <w:pPr>
        <w:numPr>
          <w:ilvl w:val="0"/>
          <w:numId w:val="18"/>
        </w:numPr>
        <w:spacing w:line="276" w:lineRule="auto"/>
        <w:ind w:left="0"/>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t>Химия:</w:t>
      </w:r>
      <w:r w:rsidRPr="00311420">
        <w:rPr>
          <w:rFonts w:ascii="Times New Roman" w:eastAsia="Times New Roman" w:hAnsi="Times New Roman" w:cs="Times New Roman"/>
          <w:color w:val="000000"/>
          <w:sz w:val="24"/>
          <w:szCs w:val="24"/>
          <w:lang w:eastAsia="ru-RU"/>
        </w:rPr>
        <w:t xml:space="preserve"> в 11 классах показатель расхождения оценок по ВПР с отметками по журналу в 2021 году уменьшился на 1,6 %</w:t>
      </w:r>
    </w:p>
    <w:p w:rsidR="00311420" w:rsidRPr="00311420" w:rsidRDefault="00311420" w:rsidP="00BE5BAD">
      <w:pPr>
        <w:numPr>
          <w:ilvl w:val="0"/>
          <w:numId w:val="18"/>
        </w:numPr>
        <w:spacing w:line="276" w:lineRule="auto"/>
        <w:ind w:left="0"/>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b/>
          <w:color w:val="000000"/>
          <w:sz w:val="24"/>
          <w:szCs w:val="24"/>
          <w:lang w:eastAsia="ru-RU"/>
        </w:rPr>
        <w:t>Математика:</w:t>
      </w:r>
      <w:r w:rsidRPr="00311420">
        <w:rPr>
          <w:rFonts w:ascii="Times New Roman" w:eastAsia="Times New Roman" w:hAnsi="Times New Roman" w:cs="Times New Roman"/>
          <w:color w:val="000000"/>
          <w:sz w:val="24"/>
          <w:szCs w:val="24"/>
          <w:lang w:eastAsia="ru-RU"/>
        </w:rPr>
        <w:t xml:space="preserve"> в 6 классах показатель расхождения оценок по ВПР с отметками по журналу в 2021 году уменьшился на 0,7 %.</w:t>
      </w:r>
    </w:p>
    <w:p w:rsidR="00311420" w:rsidRDefault="00311420" w:rsidP="009D7541">
      <w:pPr>
        <w:spacing w:line="276" w:lineRule="auto"/>
        <w:ind w:left="-567" w:firstLine="283"/>
        <w:contextualSpacing/>
        <w:jc w:val="both"/>
        <w:rPr>
          <w:rFonts w:ascii="Times New Roman" w:eastAsia="Times New Roman" w:hAnsi="Times New Roman" w:cs="Times New Roman"/>
          <w:i/>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   </w:t>
      </w:r>
      <w:r w:rsidRPr="00311420">
        <w:rPr>
          <w:rFonts w:ascii="Times New Roman" w:eastAsia="Times New Roman" w:hAnsi="Times New Roman" w:cs="Times New Roman"/>
          <w:color w:val="000000"/>
          <w:sz w:val="24"/>
          <w:szCs w:val="24"/>
          <w:lang w:eastAsia="ru-RU"/>
        </w:rPr>
        <w:t>Необъективность оценивания результатов ВПР наблюдается и по другим предметам и классам</w:t>
      </w:r>
      <w:r w:rsidRPr="00311420">
        <w:rPr>
          <w:rFonts w:ascii="Times New Roman" w:eastAsia="Times New Roman" w:hAnsi="Times New Roman" w:cs="Times New Roman"/>
          <w:b/>
          <w:color w:val="000000"/>
          <w:sz w:val="24"/>
          <w:szCs w:val="24"/>
          <w:lang w:eastAsia="ru-RU"/>
        </w:rPr>
        <w:t xml:space="preserve"> </w:t>
      </w:r>
      <w:r w:rsidRPr="00311420">
        <w:rPr>
          <w:rFonts w:ascii="Times New Roman" w:eastAsia="Times New Roman" w:hAnsi="Times New Roman" w:cs="Times New Roman"/>
          <w:i/>
          <w:color w:val="000000"/>
          <w:sz w:val="24"/>
          <w:szCs w:val="24"/>
          <w:lang w:eastAsia="ru-RU"/>
        </w:rPr>
        <w:t>(смотреть Приложение 2)</w:t>
      </w:r>
    </w:p>
    <w:p w:rsidR="00CA4BBA" w:rsidRDefault="00CA4BBA" w:rsidP="00311420">
      <w:pPr>
        <w:spacing w:line="276" w:lineRule="auto"/>
        <w:contextualSpacing/>
        <w:jc w:val="both"/>
        <w:rPr>
          <w:rFonts w:ascii="Times New Roman" w:eastAsia="Times New Roman" w:hAnsi="Times New Roman" w:cs="Times New Roman"/>
          <w:i/>
          <w:color w:val="000000"/>
          <w:sz w:val="24"/>
          <w:szCs w:val="24"/>
          <w:lang w:eastAsia="ru-RU"/>
        </w:rPr>
      </w:pPr>
    </w:p>
    <w:p w:rsidR="009D7541" w:rsidRDefault="00CA4BBA" w:rsidP="00BE5BAD">
      <w:pPr>
        <w:pStyle w:val="a4"/>
        <w:numPr>
          <w:ilvl w:val="0"/>
          <w:numId w:val="15"/>
        </w:numPr>
        <w:spacing w:line="276" w:lineRule="auto"/>
        <w:ind w:left="-142" w:hanging="142"/>
        <w:jc w:val="center"/>
        <w:rPr>
          <w:rFonts w:ascii="Times New Roman" w:eastAsia="Times New Roman" w:hAnsi="Times New Roman" w:cs="Times New Roman"/>
          <w:b/>
          <w:color w:val="000000"/>
          <w:sz w:val="26"/>
          <w:szCs w:val="26"/>
          <w:lang w:eastAsia="ru-RU"/>
        </w:rPr>
      </w:pPr>
      <w:r w:rsidRPr="009D7541">
        <w:rPr>
          <w:rFonts w:ascii="Times New Roman" w:eastAsia="Times New Roman" w:hAnsi="Times New Roman" w:cs="Times New Roman"/>
          <w:b/>
          <w:color w:val="000000"/>
          <w:sz w:val="26"/>
          <w:szCs w:val="26"/>
          <w:lang w:eastAsia="ru-RU"/>
        </w:rPr>
        <w:t>Формирование начального списка рисковых школ</w:t>
      </w:r>
      <w:r w:rsidR="00E9796E" w:rsidRPr="009D7541">
        <w:rPr>
          <w:rFonts w:ascii="Times New Roman" w:eastAsia="Times New Roman" w:hAnsi="Times New Roman" w:cs="Times New Roman"/>
          <w:b/>
          <w:color w:val="000000"/>
          <w:sz w:val="26"/>
          <w:szCs w:val="26"/>
          <w:lang w:eastAsia="ru-RU"/>
        </w:rPr>
        <w:t xml:space="preserve"> по результатам </w:t>
      </w:r>
    </w:p>
    <w:p w:rsidR="00CA4BBA" w:rsidRPr="009D7541" w:rsidRDefault="009D7541" w:rsidP="009D7541">
      <w:pPr>
        <w:pStyle w:val="a4"/>
        <w:spacing w:line="276" w:lineRule="auto"/>
        <w:ind w:left="-142" w:hanging="142"/>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E9796E" w:rsidRPr="009D7541">
        <w:rPr>
          <w:rFonts w:ascii="Times New Roman" w:eastAsia="Times New Roman" w:hAnsi="Times New Roman" w:cs="Times New Roman"/>
          <w:b/>
          <w:color w:val="000000"/>
          <w:sz w:val="26"/>
          <w:szCs w:val="26"/>
          <w:lang w:eastAsia="ru-RU"/>
        </w:rPr>
        <w:t>ВПР-2021</w:t>
      </w:r>
    </w:p>
    <w:p w:rsidR="00CA4BBA" w:rsidRPr="00CA4BBA" w:rsidRDefault="00CA4BBA" w:rsidP="009D7541">
      <w:pPr>
        <w:spacing w:line="276" w:lineRule="auto"/>
        <w:ind w:left="-567" w:right="301"/>
        <w:contextualSpacing/>
        <w:jc w:val="both"/>
        <w:rPr>
          <w:rFonts w:ascii="Times New Roman" w:eastAsia="Times New Roman" w:hAnsi="Times New Roman" w:cs="Times New Roman"/>
          <w:color w:val="000000"/>
          <w:sz w:val="24"/>
          <w:szCs w:val="24"/>
          <w:lang w:eastAsia="ru-RU"/>
        </w:rPr>
      </w:pPr>
      <w:r w:rsidRPr="00CA4BB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A4BBA">
        <w:rPr>
          <w:rFonts w:ascii="Times New Roman" w:eastAsia="Times New Roman" w:hAnsi="Times New Roman" w:cs="Times New Roman"/>
          <w:color w:val="000000"/>
          <w:sz w:val="24"/>
          <w:szCs w:val="24"/>
          <w:lang w:eastAsia="ru-RU"/>
        </w:rPr>
        <w:t>Формирование начального списка школ с низкими результатами всероссийских проверочных работ 2021 года происходит на основании анализа выполнения заданий.</w:t>
      </w:r>
    </w:p>
    <w:p w:rsidR="00CA4BBA" w:rsidRPr="00CA4BBA" w:rsidRDefault="00CA4BBA" w:rsidP="009D7541">
      <w:pPr>
        <w:spacing w:line="276" w:lineRule="auto"/>
        <w:ind w:left="-567" w:right="3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A4BBA">
        <w:rPr>
          <w:rFonts w:ascii="Times New Roman" w:eastAsia="Times New Roman" w:hAnsi="Times New Roman" w:cs="Times New Roman"/>
          <w:color w:val="000000"/>
          <w:sz w:val="24"/>
          <w:szCs w:val="24"/>
          <w:lang w:eastAsia="ru-RU"/>
        </w:rPr>
        <w:t>Под «низкими результатами» понимаются результаты ВПР, при которых не менее 30% от общего числа участников оценочной процедуры получили отметку «2» (ВПР) или не преодолели минимальный порог, предусмотренный спецификацией соответствующей оценочной процедуры.</w:t>
      </w:r>
      <w:r>
        <w:rPr>
          <w:rFonts w:ascii="Times New Roman" w:eastAsia="Times New Roman" w:hAnsi="Times New Roman" w:cs="Times New Roman"/>
          <w:color w:val="000000"/>
          <w:sz w:val="24"/>
          <w:szCs w:val="24"/>
          <w:lang w:eastAsia="ru-RU"/>
        </w:rPr>
        <w:t xml:space="preserve">  Предварительный с</w:t>
      </w:r>
      <w:r w:rsidRPr="00CA4BBA">
        <w:rPr>
          <w:rFonts w:ascii="Times New Roman" w:eastAsia="Times New Roman" w:hAnsi="Times New Roman" w:cs="Times New Roman"/>
          <w:color w:val="000000"/>
          <w:sz w:val="24"/>
          <w:szCs w:val="24"/>
          <w:lang w:eastAsia="ru-RU"/>
        </w:rPr>
        <w:t>пи</w:t>
      </w:r>
      <w:r>
        <w:rPr>
          <w:rFonts w:ascii="Times New Roman" w:eastAsia="Times New Roman" w:hAnsi="Times New Roman" w:cs="Times New Roman"/>
          <w:color w:val="000000"/>
          <w:sz w:val="24"/>
          <w:szCs w:val="24"/>
          <w:lang w:eastAsia="ru-RU"/>
        </w:rPr>
        <w:t>сок</w:t>
      </w:r>
      <w:r w:rsidRPr="00CA4BBA">
        <w:rPr>
          <w:rFonts w:ascii="Times New Roman" w:eastAsia="Times New Roman" w:hAnsi="Times New Roman" w:cs="Times New Roman"/>
          <w:color w:val="000000"/>
          <w:sz w:val="24"/>
          <w:szCs w:val="24"/>
          <w:lang w:eastAsia="ru-RU"/>
        </w:rPr>
        <w:t xml:space="preserve"> школ с низкими</w:t>
      </w:r>
      <w:r>
        <w:rPr>
          <w:rFonts w:ascii="Times New Roman" w:eastAsia="Times New Roman" w:hAnsi="Times New Roman" w:cs="Times New Roman"/>
          <w:color w:val="000000"/>
          <w:sz w:val="24"/>
          <w:szCs w:val="24"/>
          <w:lang w:eastAsia="ru-RU"/>
        </w:rPr>
        <w:t xml:space="preserve"> результатами ВПР-2021 приложен</w:t>
      </w:r>
      <w:r w:rsidRPr="00CA4BBA">
        <w:rPr>
          <w:rFonts w:ascii="Times New Roman" w:eastAsia="Times New Roman" w:hAnsi="Times New Roman" w:cs="Times New Roman"/>
          <w:color w:val="000000"/>
          <w:sz w:val="24"/>
          <w:szCs w:val="24"/>
          <w:lang w:eastAsia="ru-RU"/>
        </w:rPr>
        <w:t xml:space="preserve"> к данному отчёту.</w:t>
      </w:r>
    </w:p>
    <w:p w:rsidR="00311420" w:rsidRDefault="00311420" w:rsidP="00311420">
      <w:pPr>
        <w:spacing w:line="276" w:lineRule="auto"/>
        <w:contextualSpacing/>
        <w:jc w:val="both"/>
        <w:rPr>
          <w:rFonts w:ascii="Times New Roman" w:eastAsia="Times New Roman" w:hAnsi="Times New Roman" w:cs="Times New Roman"/>
          <w:i/>
          <w:color w:val="000000"/>
          <w:sz w:val="24"/>
          <w:szCs w:val="24"/>
          <w:lang w:eastAsia="ru-RU"/>
        </w:rPr>
      </w:pPr>
    </w:p>
    <w:p w:rsidR="00FF3D84" w:rsidRPr="009D7541" w:rsidRDefault="00FF3D84" w:rsidP="00BE5BAD">
      <w:pPr>
        <w:pStyle w:val="1"/>
        <w:numPr>
          <w:ilvl w:val="0"/>
          <w:numId w:val="15"/>
        </w:numPr>
        <w:spacing w:before="158" w:line="276" w:lineRule="auto"/>
        <w:ind w:right="682"/>
        <w:jc w:val="center"/>
        <w:rPr>
          <w:sz w:val="26"/>
          <w:szCs w:val="26"/>
        </w:rPr>
      </w:pPr>
      <w:r w:rsidRPr="009D7541">
        <w:rPr>
          <w:sz w:val="26"/>
          <w:szCs w:val="26"/>
        </w:rPr>
        <w:lastRenderedPageBreak/>
        <w:t>Анализ результатов ВПР в общеобразовательных организациях, имеющих признаки</w:t>
      </w:r>
      <w:r w:rsidRPr="009D7541">
        <w:rPr>
          <w:spacing w:val="-57"/>
          <w:sz w:val="26"/>
          <w:szCs w:val="26"/>
        </w:rPr>
        <w:t xml:space="preserve"> </w:t>
      </w:r>
      <w:r w:rsidRPr="009D7541">
        <w:rPr>
          <w:sz w:val="26"/>
          <w:szCs w:val="26"/>
        </w:rPr>
        <w:t>необъективности</w:t>
      </w:r>
      <w:r w:rsidRPr="009D7541">
        <w:rPr>
          <w:spacing w:val="1"/>
          <w:sz w:val="26"/>
          <w:szCs w:val="26"/>
        </w:rPr>
        <w:t xml:space="preserve"> </w:t>
      </w:r>
      <w:r w:rsidRPr="009D7541">
        <w:rPr>
          <w:sz w:val="26"/>
          <w:szCs w:val="26"/>
        </w:rPr>
        <w:t>в</w:t>
      </w:r>
      <w:r w:rsidRPr="009D7541">
        <w:rPr>
          <w:spacing w:val="-1"/>
          <w:sz w:val="26"/>
          <w:szCs w:val="26"/>
        </w:rPr>
        <w:t xml:space="preserve"> </w:t>
      </w:r>
      <w:r w:rsidRPr="009D7541">
        <w:rPr>
          <w:sz w:val="26"/>
          <w:szCs w:val="26"/>
        </w:rPr>
        <w:t>2021 году</w:t>
      </w:r>
    </w:p>
    <w:p w:rsidR="00FF3D84" w:rsidRPr="00FF3D84" w:rsidRDefault="00FF3D84" w:rsidP="00FF3D84">
      <w:pPr>
        <w:widowControl w:val="0"/>
        <w:autoSpaceDE w:val="0"/>
        <w:autoSpaceDN w:val="0"/>
        <w:spacing w:before="3" w:after="0" w:line="240" w:lineRule="auto"/>
        <w:rPr>
          <w:rFonts w:ascii="Times New Roman" w:eastAsia="Times New Roman" w:hAnsi="Times New Roman" w:cs="Times New Roman"/>
          <w:b/>
          <w:sz w:val="27"/>
        </w:rPr>
      </w:pPr>
    </w:p>
    <w:p w:rsidR="00FF3D84" w:rsidRPr="00FF3D84" w:rsidRDefault="009D7541" w:rsidP="009D7541">
      <w:pPr>
        <w:widowControl w:val="0"/>
        <w:autoSpaceDE w:val="0"/>
        <w:autoSpaceDN w:val="0"/>
        <w:spacing w:after="0" w:line="276" w:lineRule="auto"/>
        <w:ind w:left="-567" w:right="6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w:t>
      </w:r>
      <w:r w:rsidR="00FF3D84" w:rsidRPr="00FF3D84">
        <w:rPr>
          <w:rFonts w:ascii="Times New Roman" w:eastAsia="Times New Roman" w:hAnsi="Times New Roman" w:cs="Times New Roman"/>
          <w:sz w:val="24"/>
          <w:szCs w:val="24"/>
        </w:rPr>
        <w:t>етвертый год подряд Рособрнадзор проводит комплексный анализ собранных данных</w:t>
      </w:r>
      <w:r w:rsidR="00FF3D84" w:rsidRPr="00FF3D84">
        <w:rPr>
          <w:rFonts w:ascii="Times New Roman" w:eastAsia="Times New Roman" w:hAnsi="Times New Roman" w:cs="Times New Roman"/>
          <w:spacing w:val="1"/>
          <w:sz w:val="24"/>
          <w:szCs w:val="24"/>
        </w:rPr>
        <w:t xml:space="preserve"> </w:t>
      </w:r>
      <w:r w:rsidR="00FF3D84" w:rsidRPr="00FF3D84">
        <w:rPr>
          <w:rFonts w:ascii="Times New Roman" w:eastAsia="Times New Roman" w:hAnsi="Times New Roman" w:cs="Times New Roman"/>
          <w:sz w:val="24"/>
          <w:szCs w:val="24"/>
        </w:rPr>
        <w:t>ВПР, по итогам которого в Республике Ингушетия в 2021 году 7 школ показали необъективные</w:t>
      </w:r>
      <w:r w:rsidR="00FF3D84" w:rsidRPr="00FF3D84">
        <w:rPr>
          <w:rFonts w:ascii="Times New Roman" w:eastAsia="Times New Roman" w:hAnsi="Times New Roman" w:cs="Times New Roman"/>
          <w:spacing w:val="1"/>
          <w:sz w:val="24"/>
          <w:szCs w:val="24"/>
        </w:rPr>
        <w:t xml:space="preserve"> </w:t>
      </w:r>
      <w:r w:rsidR="00FF3D84" w:rsidRPr="00FF3D84">
        <w:rPr>
          <w:rFonts w:ascii="Times New Roman" w:eastAsia="Times New Roman" w:hAnsi="Times New Roman" w:cs="Times New Roman"/>
          <w:sz w:val="24"/>
          <w:szCs w:val="24"/>
        </w:rPr>
        <w:t>результаты.</w:t>
      </w:r>
      <w:r w:rsidR="00FF3D84" w:rsidRPr="00FF3D84">
        <w:rPr>
          <w:rFonts w:ascii="Times New Roman" w:eastAsia="Times New Roman" w:hAnsi="Times New Roman" w:cs="Times New Roman"/>
          <w:spacing w:val="-1"/>
          <w:sz w:val="24"/>
          <w:szCs w:val="24"/>
        </w:rPr>
        <w:t xml:space="preserve"> </w:t>
      </w:r>
      <w:r w:rsidR="00FF3D84" w:rsidRPr="00FF3D84">
        <w:rPr>
          <w:rFonts w:ascii="Times New Roman" w:eastAsia="Times New Roman" w:hAnsi="Times New Roman" w:cs="Times New Roman"/>
          <w:sz w:val="24"/>
          <w:szCs w:val="24"/>
        </w:rPr>
        <w:t>Для</w:t>
      </w:r>
      <w:r w:rsidR="00FF3D84" w:rsidRPr="00FF3D84">
        <w:rPr>
          <w:rFonts w:ascii="Times New Roman" w:eastAsia="Times New Roman" w:hAnsi="Times New Roman" w:cs="Times New Roman"/>
          <w:spacing w:val="-3"/>
          <w:sz w:val="24"/>
          <w:szCs w:val="24"/>
        </w:rPr>
        <w:t xml:space="preserve"> </w:t>
      </w:r>
      <w:r w:rsidR="00FF3D84" w:rsidRPr="00FF3D84">
        <w:rPr>
          <w:rFonts w:ascii="Times New Roman" w:eastAsia="Times New Roman" w:hAnsi="Times New Roman" w:cs="Times New Roman"/>
          <w:sz w:val="24"/>
          <w:szCs w:val="24"/>
        </w:rPr>
        <w:t>сравнения, в</w:t>
      </w:r>
      <w:r w:rsidR="00FF3D84" w:rsidRPr="00FF3D84">
        <w:rPr>
          <w:rFonts w:ascii="Times New Roman" w:eastAsia="Times New Roman" w:hAnsi="Times New Roman" w:cs="Times New Roman"/>
          <w:spacing w:val="-1"/>
          <w:sz w:val="24"/>
          <w:szCs w:val="24"/>
        </w:rPr>
        <w:t xml:space="preserve"> </w:t>
      </w:r>
      <w:r w:rsidR="00FF3D84" w:rsidRPr="00FF3D84">
        <w:rPr>
          <w:rFonts w:ascii="Times New Roman" w:eastAsia="Times New Roman" w:hAnsi="Times New Roman" w:cs="Times New Roman"/>
          <w:sz w:val="24"/>
          <w:szCs w:val="24"/>
        </w:rPr>
        <w:t>2019 году</w:t>
      </w:r>
      <w:r w:rsidR="00FF3D84" w:rsidRPr="00FF3D84">
        <w:rPr>
          <w:rFonts w:ascii="Times New Roman" w:eastAsia="Times New Roman" w:hAnsi="Times New Roman" w:cs="Times New Roman"/>
          <w:spacing w:val="-2"/>
          <w:sz w:val="24"/>
          <w:szCs w:val="24"/>
        </w:rPr>
        <w:t xml:space="preserve"> </w:t>
      </w:r>
      <w:r w:rsidR="00FF3D84" w:rsidRPr="00FF3D84">
        <w:rPr>
          <w:rFonts w:ascii="Times New Roman" w:eastAsia="Times New Roman" w:hAnsi="Times New Roman" w:cs="Times New Roman"/>
          <w:sz w:val="24"/>
          <w:szCs w:val="24"/>
        </w:rPr>
        <w:t>таких</w:t>
      </w:r>
      <w:r w:rsidR="00FF3D84" w:rsidRPr="00FF3D84">
        <w:rPr>
          <w:rFonts w:ascii="Times New Roman" w:eastAsia="Times New Roman" w:hAnsi="Times New Roman" w:cs="Times New Roman"/>
          <w:spacing w:val="-1"/>
          <w:sz w:val="24"/>
          <w:szCs w:val="24"/>
        </w:rPr>
        <w:t xml:space="preserve"> </w:t>
      </w:r>
      <w:r w:rsidR="00FF3D84" w:rsidRPr="00FF3D84">
        <w:rPr>
          <w:rFonts w:ascii="Times New Roman" w:eastAsia="Times New Roman" w:hAnsi="Times New Roman" w:cs="Times New Roman"/>
          <w:sz w:val="24"/>
          <w:szCs w:val="24"/>
        </w:rPr>
        <w:t>школ</w:t>
      </w:r>
      <w:r w:rsidR="00FF3D84" w:rsidRPr="00FF3D84">
        <w:rPr>
          <w:rFonts w:ascii="Times New Roman" w:eastAsia="Times New Roman" w:hAnsi="Times New Roman" w:cs="Times New Roman"/>
          <w:spacing w:val="-2"/>
          <w:sz w:val="24"/>
          <w:szCs w:val="24"/>
        </w:rPr>
        <w:t xml:space="preserve"> </w:t>
      </w:r>
      <w:r w:rsidR="00FF3D84" w:rsidRPr="00FF3D84">
        <w:rPr>
          <w:rFonts w:ascii="Times New Roman" w:eastAsia="Times New Roman" w:hAnsi="Times New Roman" w:cs="Times New Roman"/>
          <w:sz w:val="24"/>
          <w:szCs w:val="24"/>
        </w:rPr>
        <w:t>было</w:t>
      </w:r>
      <w:r w:rsidR="00FF3D84" w:rsidRPr="00FF3D84">
        <w:rPr>
          <w:rFonts w:ascii="Times New Roman" w:eastAsia="Times New Roman" w:hAnsi="Times New Roman" w:cs="Times New Roman"/>
          <w:spacing w:val="-3"/>
          <w:sz w:val="24"/>
          <w:szCs w:val="24"/>
        </w:rPr>
        <w:t xml:space="preserve"> </w:t>
      </w:r>
      <w:r w:rsidR="00FF3D84" w:rsidRPr="00FF3D84">
        <w:rPr>
          <w:rFonts w:ascii="Times New Roman" w:eastAsia="Times New Roman" w:hAnsi="Times New Roman" w:cs="Times New Roman"/>
          <w:sz w:val="24"/>
          <w:szCs w:val="24"/>
        </w:rPr>
        <w:t>6, а в 2020</w:t>
      </w:r>
      <w:r w:rsidR="00FF3D84" w:rsidRPr="00FF3D84">
        <w:rPr>
          <w:rFonts w:ascii="Times New Roman" w:eastAsia="Times New Roman" w:hAnsi="Times New Roman" w:cs="Times New Roman"/>
          <w:spacing w:val="-1"/>
          <w:sz w:val="24"/>
          <w:szCs w:val="24"/>
        </w:rPr>
        <w:t xml:space="preserve"> </w:t>
      </w:r>
      <w:r w:rsidR="00FF3D84" w:rsidRPr="00FF3D84">
        <w:rPr>
          <w:rFonts w:ascii="Times New Roman" w:eastAsia="Times New Roman" w:hAnsi="Times New Roman" w:cs="Times New Roman"/>
          <w:sz w:val="24"/>
          <w:szCs w:val="24"/>
        </w:rPr>
        <w:t>году – 4.</w:t>
      </w:r>
    </w:p>
    <w:p w:rsidR="00FF3D84" w:rsidRPr="00FF3D84" w:rsidRDefault="00ED4560" w:rsidP="00FF3D84">
      <w:pPr>
        <w:widowControl w:val="0"/>
        <w:autoSpaceDE w:val="0"/>
        <w:autoSpaceDN w:val="0"/>
        <w:spacing w:after="0" w:line="276" w:lineRule="auto"/>
        <w:ind w:right="646"/>
        <w:jc w:val="both"/>
        <w:rPr>
          <w:rFonts w:ascii="Times New Roman" w:eastAsia="Times New Roman" w:hAnsi="Times New Roman" w:cs="Times New Roman"/>
        </w:rPr>
      </w:pPr>
      <w:r>
        <w:rPr>
          <w:rFonts w:ascii="Times New Roman" w:eastAsia="Times New Roman" w:hAnsi="Times New Roman" w:cs="Times New Roman"/>
          <w:noProof/>
          <w:lang w:eastAsia="ru-RU"/>
        </w:rPr>
        <w:pict>
          <v:group id="Группа 79" o:spid="_x0000_s1057" style="position:absolute;left:0;text-align:left;margin-left:353pt;margin-top:10.55pt;width:219.65pt;height:119.75pt;z-index:251663360;mso-position-horizontal-relative:page" coordorigin="6668,129" coordsize="4393,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">
            <v:shape id="AutoShape 25" o:spid="_x0000_s1058" style="position:absolute;left:7176;top:1383;width:3377;height:691;visibility:visible" coordsize="3377,6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" adj="0,,0" path="m458,92l,92,,691r458,l458,92xm1918,137r-459,l1459,691r459,l1918,137xm3377,l2918,r,691l3377,691,3377,xe" fillcolor="#929ebb" stroked="f">
              <v:stroke joinstyle="round"/>
              <v:formulas/>
              <v:path arrowok="t" o:connecttype="custom" o:connectlocs="458,1475;0,1475;0,2074;458,2074;458,1475;1918,1520;1459,1520;1459,2074;1918,2074;1918,1520;3377,1383;2918,1383;2918,2074;3377,2074;3377,1383" o:connectangles="0,0,0,0,0,0,0,0,0,0,0,0,0,0,0"/>
            </v:shape>
            <v:line id="Line 26" o:spid="_x0000_s1059" style="position:absolute;visibility:visible" from="6675,2074" to="11053,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" strokecolor="#d9d9d9"/>
            <v:rect id="Rectangle 27" o:spid="_x0000_s1060" style="position:absolute;left:6675;top:136;width:4378;height:2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" filled="f" strokecolor="#d9d9d9"/>
            <v:shape id="Text Box 28" o:spid="_x0000_s1061" type="#_x0000_t202" style="position:absolute;left:7288;top:176;width:3049;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1701D2" w:rsidRDefault="001701D2" w:rsidP="00FF3D84">
                    <w:pPr>
                      <w:ind w:right="18"/>
                      <w:jc w:val="center"/>
                      <w:rPr>
                        <w:b/>
                        <w:sz w:val="20"/>
                      </w:rPr>
                    </w:pPr>
                    <w:r>
                      <w:rPr>
                        <w:b/>
                        <w:color w:val="0D0D0D"/>
                        <w:sz w:val="20"/>
                      </w:rPr>
                      <w:t>Рис.</w:t>
                    </w:r>
                    <w:r>
                      <w:rPr>
                        <w:b/>
                        <w:color w:val="0D0D0D"/>
                        <w:spacing w:val="-3"/>
                        <w:sz w:val="20"/>
                      </w:rPr>
                      <w:t xml:space="preserve"> </w:t>
                    </w:r>
                    <w:r>
                      <w:rPr>
                        <w:b/>
                        <w:color w:val="0D0D0D"/>
                        <w:sz w:val="20"/>
                      </w:rPr>
                      <w:t>1.</w:t>
                    </w:r>
                    <w:r>
                      <w:rPr>
                        <w:b/>
                        <w:color w:val="0D0D0D"/>
                        <w:spacing w:val="-4"/>
                        <w:sz w:val="20"/>
                      </w:rPr>
                      <w:t xml:space="preserve"> </w:t>
                    </w:r>
                    <w:r>
                      <w:rPr>
                        <w:b/>
                        <w:color w:val="0D0D0D"/>
                        <w:sz w:val="20"/>
                      </w:rPr>
                      <w:t>Количество</w:t>
                    </w:r>
                    <w:r>
                      <w:rPr>
                        <w:b/>
                        <w:color w:val="0D0D0D"/>
                        <w:spacing w:val="-9"/>
                        <w:sz w:val="20"/>
                      </w:rPr>
                      <w:t xml:space="preserve"> </w:t>
                    </w:r>
                    <w:r>
                      <w:rPr>
                        <w:b/>
                        <w:color w:val="0D0D0D"/>
                        <w:sz w:val="20"/>
                      </w:rPr>
                      <w:t>ОО,</w:t>
                    </w:r>
                    <w:r>
                      <w:rPr>
                        <w:b/>
                        <w:color w:val="0D0D0D"/>
                        <w:spacing w:val="-4"/>
                        <w:sz w:val="20"/>
                      </w:rPr>
                      <w:t xml:space="preserve"> </w:t>
                    </w:r>
                    <w:r>
                      <w:rPr>
                        <w:b/>
                        <w:color w:val="0D0D0D"/>
                        <w:sz w:val="20"/>
                      </w:rPr>
                      <w:t>имеющих</w:t>
                    </w:r>
                    <w:r>
                      <w:rPr>
                        <w:b/>
                        <w:color w:val="0D0D0D"/>
                        <w:spacing w:val="-47"/>
                        <w:sz w:val="20"/>
                      </w:rPr>
                      <w:t xml:space="preserve"> </w:t>
                    </w:r>
                    <w:r>
                      <w:rPr>
                        <w:b/>
                        <w:color w:val="0D0D0D"/>
                        <w:sz w:val="20"/>
                      </w:rPr>
                      <w:t>признаки необъективности</w:t>
                    </w:r>
                    <w:r>
                      <w:rPr>
                        <w:b/>
                        <w:color w:val="0D0D0D"/>
                        <w:spacing w:val="1"/>
                        <w:sz w:val="20"/>
                      </w:rPr>
                      <w:t xml:space="preserve"> </w:t>
                    </w:r>
                    <w:r>
                      <w:rPr>
                        <w:b/>
                        <w:color w:val="0D0D0D"/>
                        <w:sz w:val="20"/>
                      </w:rPr>
                      <w:t>результатов</w:t>
                    </w:r>
                    <w:r>
                      <w:rPr>
                        <w:b/>
                        <w:color w:val="0D0D0D"/>
                        <w:spacing w:val="-8"/>
                        <w:sz w:val="20"/>
                      </w:rPr>
                      <w:t xml:space="preserve"> </w:t>
                    </w:r>
                    <w:r>
                      <w:rPr>
                        <w:b/>
                        <w:color w:val="0D0D0D"/>
                        <w:sz w:val="20"/>
                      </w:rPr>
                      <w:t>ВПР</w:t>
                    </w:r>
                  </w:p>
                  <w:p w:rsidR="001701D2" w:rsidRDefault="001701D2" w:rsidP="00FF3D84">
                    <w:pPr>
                      <w:spacing w:line="229" w:lineRule="exact"/>
                      <w:ind w:right="950"/>
                      <w:jc w:val="center"/>
                      <w:rPr>
                        <w:b/>
                        <w:sz w:val="20"/>
                      </w:rPr>
                    </w:pPr>
                    <w:r>
                      <w:rPr>
                        <w:b/>
                        <w:color w:val="0D0D0D"/>
                        <w:sz w:val="20"/>
                      </w:rPr>
                      <w:t>(за</w:t>
                    </w:r>
                    <w:r>
                      <w:rPr>
                        <w:b/>
                        <w:color w:val="0D0D0D"/>
                        <w:spacing w:val="1"/>
                        <w:sz w:val="20"/>
                      </w:rPr>
                      <w:t xml:space="preserve"> </w:t>
                    </w:r>
                    <w:r>
                      <w:rPr>
                        <w:b/>
                        <w:color w:val="0D0D0D"/>
                        <w:sz w:val="20"/>
                      </w:rPr>
                      <w:t>три</w:t>
                    </w:r>
                    <w:r>
                      <w:rPr>
                        <w:b/>
                        <w:color w:val="0D0D0D"/>
                        <w:spacing w:val="-5"/>
                        <w:sz w:val="20"/>
                      </w:rPr>
                      <w:t xml:space="preserve"> </w:t>
                    </w:r>
                    <w:r>
                      <w:rPr>
                        <w:b/>
                        <w:color w:val="0D0D0D"/>
                        <w:sz w:val="20"/>
                      </w:rPr>
                      <w:t>года)</w:t>
                    </w:r>
                  </w:p>
                </w:txbxContent>
              </v:textbox>
            </v:shape>
            <v:shape id="Text Box 29" o:spid="_x0000_s1062" type="#_x0000_t202" style="position:absolute;left:7313;top:1185;width:20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1701D2" w:rsidRDefault="001701D2" w:rsidP="00FF3D84">
                    <w:pPr>
                      <w:spacing w:line="199" w:lineRule="exact"/>
                      <w:rPr>
                        <w:sz w:val="18"/>
                      </w:rPr>
                    </w:pPr>
                    <w:r>
                      <w:rPr>
                        <w:color w:val="0D0D0D"/>
                        <w:sz w:val="18"/>
                      </w:rPr>
                      <w:t>6</w:t>
                    </w:r>
                  </w:p>
                </w:txbxContent>
              </v:textbox>
            </v:shape>
            <v:shape id="Text Box 30" o:spid="_x0000_s1063" type="#_x0000_t202" style="position:absolute;left:8773;top:1230;width:20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1701D2" w:rsidRDefault="001701D2" w:rsidP="00FF3D84">
                    <w:pPr>
                      <w:spacing w:line="199" w:lineRule="exact"/>
                      <w:rPr>
                        <w:sz w:val="18"/>
                      </w:rPr>
                    </w:pPr>
                    <w:r>
                      <w:rPr>
                        <w:color w:val="0D0D0D"/>
                        <w:sz w:val="18"/>
                      </w:rPr>
                      <w:t>4</w:t>
                    </w:r>
                  </w:p>
                </w:txbxContent>
              </v:textbox>
            </v:shape>
            <v:shape id="Text Box 31" o:spid="_x0000_s1064" type="#_x0000_t202" style="position:absolute;left:10233;top:1094;width:20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1701D2" w:rsidRDefault="001701D2" w:rsidP="00FF3D84">
                    <w:pPr>
                      <w:spacing w:line="199" w:lineRule="exact"/>
                      <w:rPr>
                        <w:sz w:val="18"/>
                      </w:rPr>
                    </w:pPr>
                    <w:r>
                      <w:rPr>
                        <w:color w:val="0D0D0D"/>
                        <w:sz w:val="18"/>
                      </w:rPr>
                      <w:t>7</w:t>
                    </w:r>
                  </w:p>
                </w:txbxContent>
              </v:textbox>
            </v:shape>
            <v:shape id="Text Box 32" o:spid="_x0000_s1065" type="#_x0000_t202" style="position:absolute;left:7074;top:2188;width:682;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1701D2" w:rsidRDefault="001701D2" w:rsidP="00FF3D84">
                    <w:pPr>
                      <w:spacing w:line="199" w:lineRule="exact"/>
                      <w:rPr>
                        <w:sz w:val="18"/>
                      </w:rPr>
                    </w:pPr>
                    <w:r>
                      <w:rPr>
                        <w:color w:val="0D0D0D"/>
                        <w:sz w:val="18"/>
                      </w:rPr>
                      <w:t>2019</w:t>
                    </w:r>
                    <w:r>
                      <w:rPr>
                        <w:color w:val="0D0D0D"/>
                        <w:spacing w:val="-2"/>
                        <w:sz w:val="18"/>
                      </w:rPr>
                      <w:t xml:space="preserve"> </w:t>
                    </w:r>
                    <w:r>
                      <w:rPr>
                        <w:color w:val="0D0D0D"/>
                        <w:sz w:val="18"/>
                      </w:rPr>
                      <w:t>год</w:t>
                    </w:r>
                  </w:p>
                </w:txbxContent>
              </v:textbox>
            </v:shape>
            <v:shape id="Text Box 33" o:spid="_x0000_s1066" type="#_x0000_t202" style="position:absolute;left:8534;top:2188;width:682;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1701D2" w:rsidRDefault="001701D2" w:rsidP="00FF3D84">
                    <w:pPr>
                      <w:spacing w:line="199" w:lineRule="exact"/>
                      <w:rPr>
                        <w:sz w:val="18"/>
                      </w:rPr>
                    </w:pPr>
                    <w:r>
                      <w:rPr>
                        <w:color w:val="0D0D0D"/>
                        <w:sz w:val="18"/>
                      </w:rPr>
                      <w:t>2020</w:t>
                    </w:r>
                    <w:r>
                      <w:rPr>
                        <w:color w:val="0D0D0D"/>
                        <w:spacing w:val="-2"/>
                        <w:sz w:val="18"/>
                      </w:rPr>
                      <w:t xml:space="preserve"> </w:t>
                    </w:r>
                    <w:r>
                      <w:rPr>
                        <w:color w:val="0D0D0D"/>
                        <w:sz w:val="18"/>
                      </w:rPr>
                      <w:t>год</w:t>
                    </w:r>
                  </w:p>
                </w:txbxContent>
              </v:textbox>
            </v:shape>
            <v:shape id="Text Box 34" o:spid="_x0000_s1067" type="#_x0000_t202" style="position:absolute;left:9994;top:2188;width:682;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1701D2" w:rsidRDefault="001701D2" w:rsidP="00FF3D84">
                    <w:pPr>
                      <w:spacing w:line="199" w:lineRule="exact"/>
                      <w:rPr>
                        <w:sz w:val="18"/>
                      </w:rPr>
                    </w:pPr>
                    <w:r>
                      <w:rPr>
                        <w:color w:val="0D0D0D"/>
                        <w:sz w:val="18"/>
                      </w:rPr>
                      <w:t>2021</w:t>
                    </w:r>
                    <w:r>
                      <w:rPr>
                        <w:color w:val="0D0D0D"/>
                        <w:spacing w:val="-2"/>
                        <w:sz w:val="18"/>
                      </w:rPr>
                      <w:t xml:space="preserve"> </w:t>
                    </w:r>
                    <w:r>
                      <w:rPr>
                        <w:color w:val="0D0D0D"/>
                        <w:sz w:val="18"/>
                      </w:rPr>
                      <w:t>год</w:t>
                    </w:r>
                  </w:p>
                </w:txbxContent>
              </v:textbox>
            </v:shape>
            <w10:wrap anchorx="page"/>
          </v:group>
        </w:pict>
      </w:r>
    </w:p>
    <w:p w:rsidR="00FF3D84" w:rsidRPr="00FF3D84" w:rsidRDefault="00FF3D84" w:rsidP="00FF3D84">
      <w:pPr>
        <w:widowControl w:val="0"/>
        <w:autoSpaceDE w:val="0"/>
        <w:autoSpaceDN w:val="0"/>
        <w:spacing w:after="0" w:line="276" w:lineRule="auto"/>
        <w:ind w:right="520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Маркерами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для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отбора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школ,</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имеющих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необъективные</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результаты, стали:</w:t>
      </w:r>
    </w:p>
    <w:p w:rsidR="00FF3D84" w:rsidRPr="00FF3D84" w:rsidRDefault="00FF3D84" w:rsidP="00BE5BAD">
      <w:pPr>
        <w:widowControl w:val="0"/>
        <w:numPr>
          <w:ilvl w:val="0"/>
          <w:numId w:val="25"/>
        </w:numPr>
        <w:autoSpaceDE w:val="0"/>
        <w:autoSpaceDN w:val="0"/>
        <w:spacing w:after="0" w:line="240" w:lineRule="auto"/>
        <w:ind w:left="-142" w:hanging="42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завышенные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значения</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среднего</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балла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ВПР;</w:t>
      </w:r>
    </w:p>
    <w:p w:rsidR="00FF3D84" w:rsidRPr="00FF3D84" w:rsidRDefault="00FF3D84" w:rsidP="00BE5BAD">
      <w:pPr>
        <w:widowControl w:val="0"/>
        <w:numPr>
          <w:ilvl w:val="0"/>
          <w:numId w:val="25"/>
        </w:numPr>
        <w:autoSpaceDE w:val="0"/>
        <w:autoSpaceDN w:val="0"/>
        <w:spacing w:before="38" w:after="0" w:line="240" w:lineRule="auto"/>
        <w:ind w:left="-142" w:hanging="426"/>
        <w:jc w:val="both"/>
        <w:rPr>
          <w:rFonts w:ascii="Times New Roman" w:eastAsia="Times New Roman" w:hAnsi="Times New Roman" w:cs="Times New Roman"/>
        </w:rPr>
      </w:pPr>
      <w:r w:rsidRPr="00FF3D84">
        <w:rPr>
          <w:rFonts w:ascii="Times New Roman" w:eastAsia="Times New Roman" w:hAnsi="Times New Roman" w:cs="Times New Roman"/>
          <w:sz w:val="24"/>
          <w:szCs w:val="24"/>
        </w:rPr>
        <w:t xml:space="preserve">  несоответствие</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результатов</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ВПР</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школьных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отметок</w:t>
      </w:r>
      <w:r w:rsidRPr="00FF3D84">
        <w:rPr>
          <w:rFonts w:ascii="Times New Roman" w:eastAsia="Times New Roman" w:hAnsi="Times New Roman" w:cs="Times New Roman"/>
        </w:rPr>
        <w:t>.</w:t>
      </w:r>
    </w:p>
    <w:p w:rsidR="00FF3D84" w:rsidRPr="00FF3D84" w:rsidRDefault="00FF3D84" w:rsidP="00FF3D84">
      <w:pPr>
        <w:widowControl w:val="0"/>
        <w:tabs>
          <w:tab w:val="left" w:pos="1717"/>
          <w:tab w:val="left" w:pos="1718"/>
        </w:tabs>
        <w:autoSpaceDE w:val="0"/>
        <w:autoSpaceDN w:val="0"/>
        <w:spacing w:before="38" w:after="0" w:line="273" w:lineRule="auto"/>
        <w:ind w:right="649"/>
        <w:jc w:val="both"/>
        <w:rPr>
          <w:rFonts w:ascii="Times New Roman" w:eastAsia="Times New Roman" w:hAnsi="Times New Roman" w:cs="Times New Roman"/>
        </w:rPr>
      </w:pPr>
    </w:p>
    <w:p w:rsidR="00FF3D84" w:rsidRPr="00FF3D84" w:rsidRDefault="00FF3D84" w:rsidP="00FF3D84">
      <w:pPr>
        <w:widowControl w:val="0"/>
        <w:tabs>
          <w:tab w:val="left" w:pos="1717"/>
          <w:tab w:val="left" w:pos="1718"/>
        </w:tabs>
        <w:autoSpaceDE w:val="0"/>
        <w:autoSpaceDN w:val="0"/>
        <w:spacing w:before="38" w:after="0" w:line="273" w:lineRule="auto"/>
        <w:ind w:right="649"/>
        <w:jc w:val="both"/>
        <w:rPr>
          <w:rFonts w:ascii="Times New Roman" w:eastAsia="Times New Roman" w:hAnsi="Times New Roman" w:cs="Times New Roman"/>
        </w:rPr>
      </w:pPr>
      <w:r w:rsidRPr="00FF3D84">
        <w:rPr>
          <w:rFonts w:ascii="Times New Roman" w:eastAsia="Times New Roman" w:hAnsi="Times New Roman" w:cs="Times New Roman"/>
          <w:noProof/>
          <w:lang w:eastAsia="ru-RU"/>
        </w:rPr>
        <w:drawing>
          <wp:anchor distT="0" distB="0" distL="114300" distR="114300" simplePos="0" relativeHeight="251664384" behindDoc="0" locked="0" layoutInCell="1" allowOverlap="1">
            <wp:simplePos x="0" y="0"/>
            <wp:positionH relativeFrom="column">
              <wp:posOffset>-12700</wp:posOffset>
            </wp:positionH>
            <wp:positionV relativeFrom="paragraph">
              <wp:posOffset>167640</wp:posOffset>
            </wp:positionV>
            <wp:extent cx="3409950" cy="1971675"/>
            <wp:effectExtent l="0" t="0" r="0" b="9525"/>
            <wp:wrapSquare wrapText="bothSides"/>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rPr>
      </w:pPr>
    </w:p>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rPr>
      </w:pPr>
    </w:p>
    <w:p w:rsidR="00FF3D84" w:rsidRPr="00FF3D84" w:rsidRDefault="00FF3D84" w:rsidP="009D7541">
      <w:pPr>
        <w:widowControl w:val="0"/>
        <w:autoSpaceDE w:val="0"/>
        <w:autoSpaceDN w:val="0"/>
        <w:spacing w:after="0" w:line="276" w:lineRule="auto"/>
        <w:ind w:right="-12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7 ОО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региона,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имеющих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необъективные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результаты,</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выявлены</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завышенные</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значения</w:t>
      </w:r>
      <w:r w:rsidRPr="00FF3D84">
        <w:rPr>
          <w:rFonts w:ascii="Times New Roman" w:eastAsia="Times New Roman" w:hAnsi="Times New Roman" w:cs="Times New Roman"/>
          <w:spacing w:val="-14"/>
          <w:sz w:val="24"/>
          <w:szCs w:val="24"/>
        </w:rPr>
        <w:t xml:space="preserve"> </w:t>
      </w:r>
      <w:r w:rsidRPr="00FF3D84">
        <w:rPr>
          <w:rFonts w:ascii="Times New Roman" w:eastAsia="Times New Roman" w:hAnsi="Times New Roman" w:cs="Times New Roman"/>
          <w:sz w:val="24"/>
          <w:szCs w:val="24"/>
        </w:rPr>
        <w:t>среднего</w:t>
      </w:r>
      <w:r w:rsidRPr="00FF3D84">
        <w:rPr>
          <w:rFonts w:ascii="Times New Roman" w:eastAsia="Times New Roman" w:hAnsi="Times New Roman" w:cs="Times New Roman"/>
          <w:spacing w:val="-13"/>
          <w:sz w:val="24"/>
          <w:szCs w:val="24"/>
        </w:rPr>
        <w:t xml:space="preserve"> </w:t>
      </w:r>
      <w:r w:rsidRPr="00FF3D84">
        <w:rPr>
          <w:rFonts w:ascii="Times New Roman" w:eastAsia="Times New Roman" w:hAnsi="Times New Roman" w:cs="Times New Roman"/>
          <w:sz w:val="24"/>
          <w:szCs w:val="24"/>
        </w:rPr>
        <w:t>балла</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ВПР,</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из</w:t>
      </w:r>
      <w:r w:rsidRPr="00FF3D84">
        <w:rPr>
          <w:rFonts w:ascii="Times New Roman" w:eastAsia="Times New Roman" w:hAnsi="Times New Roman" w:cs="Times New Roman"/>
          <w:spacing w:val="-53"/>
          <w:sz w:val="24"/>
          <w:szCs w:val="24"/>
        </w:rPr>
        <w:t xml:space="preserve"> </w:t>
      </w:r>
      <w:r w:rsidRPr="00FF3D84">
        <w:rPr>
          <w:rFonts w:ascii="Times New Roman" w:eastAsia="Times New Roman" w:hAnsi="Times New Roman" w:cs="Times New Roman"/>
          <w:sz w:val="24"/>
          <w:szCs w:val="24"/>
        </w:rPr>
        <w:t>них в 2 ОО завышение значений отмечено по двум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предметам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(русскому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языку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математике)</w:t>
      </w:r>
      <w:r w:rsidRPr="00FF3D84">
        <w:rPr>
          <w:rFonts w:ascii="Times New Roman" w:eastAsia="Times New Roman" w:hAnsi="Times New Roman" w:cs="Times New Roman"/>
          <w:spacing w:val="46"/>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42"/>
          <w:sz w:val="24"/>
          <w:szCs w:val="24"/>
        </w:rPr>
        <w:t xml:space="preserve"> </w:t>
      </w:r>
      <w:r w:rsidRPr="00FF3D84">
        <w:rPr>
          <w:rFonts w:ascii="Times New Roman" w:eastAsia="Times New Roman" w:hAnsi="Times New Roman" w:cs="Times New Roman"/>
          <w:sz w:val="24"/>
          <w:szCs w:val="24"/>
        </w:rPr>
        <w:t>4-х</w:t>
      </w:r>
      <w:r w:rsidRPr="00FF3D84">
        <w:rPr>
          <w:rFonts w:ascii="Times New Roman" w:eastAsia="Times New Roman" w:hAnsi="Times New Roman" w:cs="Times New Roman"/>
          <w:spacing w:val="45"/>
          <w:sz w:val="24"/>
          <w:szCs w:val="24"/>
        </w:rPr>
        <w:t xml:space="preserve"> </w:t>
      </w:r>
      <w:r w:rsidRPr="00FF3D84">
        <w:rPr>
          <w:rFonts w:ascii="Times New Roman" w:eastAsia="Times New Roman" w:hAnsi="Times New Roman" w:cs="Times New Roman"/>
          <w:sz w:val="24"/>
          <w:szCs w:val="24"/>
        </w:rPr>
        <w:t>или</w:t>
      </w:r>
      <w:r w:rsidRPr="00FF3D84">
        <w:rPr>
          <w:rFonts w:ascii="Times New Roman" w:eastAsia="Times New Roman" w:hAnsi="Times New Roman" w:cs="Times New Roman"/>
          <w:spacing w:val="44"/>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44"/>
          <w:sz w:val="24"/>
          <w:szCs w:val="24"/>
        </w:rPr>
        <w:t xml:space="preserve"> </w:t>
      </w:r>
      <w:r w:rsidRPr="00FF3D84">
        <w:rPr>
          <w:rFonts w:ascii="Times New Roman" w:eastAsia="Times New Roman" w:hAnsi="Times New Roman" w:cs="Times New Roman"/>
          <w:sz w:val="24"/>
          <w:szCs w:val="24"/>
        </w:rPr>
        <w:t>5-х</w:t>
      </w:r>
      <w:r w:rsidRPr="00FF3D84">
        <w:rPr>
          <w:rFonts w:ascii="Times New Roman" w:eastAsia="Times New Roman" w:hAnsi="Times New Roman" w:cs="Times New Roman"/>
          <w:spacing w:val="46"/>
          <w:sz w:val="24"/>
          <w:szCs w:val="24"/>
        </w:rPr>
        <w:t xml:space="preserve"> </w:t>
      </w:r>
      <w:r w:rsidRPr="00FF3D84">
        <w:rPr>
          <w:rFonts w:ascii="Times New Roman" w:eastAsia="Times New Roman" w:hAnsi="Times New Roman" w:cs="Times New Roman"/>
          <w:sz w:val="24"/>
          <w:szCs w:val="24"/>
        </w:rPr>
        <w:t>классах.</w:t>
      </w:r>
      <w:r w:rsidRPr="00FF3D84">
        <w:rPr>
          <w:rFonts w:ascii="Times New Roman" w:eastAsia="Times New Roman" w:hAnsi="Times New Roman" w:cs="Times New Roman"/>
          <w:spacing w:val="43"/>
          <w:sz w:val="24"/>
          <w:szCs w:val="24"/>
        </w:rPr>
        <w:t xml:space="preserve"> </w:t>
      </w:r>
      <w:r w:rsidRPr="00FF3D84">
        <w:rPr>
          <w:rFonts w:ascii="Times New Roman" w:eastAsia="Times New Roman" w:hAnsi="Times New Roman" w:cs="Times New Roman"/>
          <w:sz w:val="24"/>
          <w:szCs w:val="24"/>
        </w:rPr>
        <w:t>В большинстве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(3)</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завышены</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значения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среднего балла  </w:t>
      </w:r>
    </w:p>
    <w:p w:rsidR="00FF3D84" w:rsidRPr="00FF3D84" w:rsidRDefault="00ED4560" w:rsidP="00FF3D84">
      <w:pPr>
        <w:widowControl w:val="0"/>
        <w:autoSpaceDE w:val="0"/>
        <w:autoSpaceDN w:val="0"/>
        <w:spacing w:after="0" w:line="276" w:lineRule="auto"/>
        <w:ind w:right="644"/>
        <w:jc w:val="both"/>
        <w:rPr>
          <w:rFonts w:ascii="Times New Roman" w:eastAsia="Times New Roman" w:hAnsi="Times New Roman" w:cs="Times New Roman"/>
        </w:rPr>
      </w:pPr>
      <w:r w:rsidRPr="00ED4560">
        <w:rPr>
          <w:rFonts w:ascii="Times New Roman" w:eastAsia="Times New Roman" w:hAnsi="Times New Roman" w:cs="Times New Roman"/>
          <w:noProof/>
          <w:sz w:val="24"/>
          <w:szCs w:val="24"/>
          <w:lang w:eastAsia="ru-RU"/>
        </w:rPr>
        <w:pict>
          <v:rect id="Прямоугольник 71" o:spid="_x0000_s1068" style="position:absolute;left:0;text-align:left;margin-left:-3.25pt;margin-top:-.05pt;width:270.75pt;height:3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" fillcolor="window" strokecolor="#f79646" strokeweight=".25pt">
            <v:textbox>
              <w:txbxContent>
                <w:p w:rsidR="001701D2" w:rsidRPr="006535DC" w:rsidRDefault="001701D2" w:rsidP="00FF3D84">
                  <w:pPr>
                    <w:jc w:val="center"/>
                    <w:rPr>
                      <w:sz w:val="18"/>
                      <w:szCs w:val="18"/>
                    </w:rPr>
                  </w:pPr>
                  <w:r w:rsidRPr="006535DC">
                    <w:rPr>
                      <w:sz w:val="18"/>
                      <w:szCs w:val="18"/>
                    </w:rPr>
                    <w:t>Завышенные результаты</w:t>
                  </w:r>
                  <w:r>
                    <w:rPr>
                      <w:sz w:val="18"/>
                      <w:szCs w:val="18"/>
                    </w:rPr>
                    <w:t>. Несоответствие результатов ВПР и школьных отметок.</w:t>
                  </w:r>
                </w:p>
              </w:txbxContent>
            </v:textbox>
          </v:rect>
        </w:pict>
      </w:r>
      <w:r w:rsidR="00FF3D84" w:rsidRPr="00FF3D84">
        <w:rPr>
          <w:rFonts w:ascii="Times New Roman" w:eastAsia="Times New Roman" w:hAnsi="Times New Roman" w:cs="Times New Roman"/>
          <w:sz w:val="24"/>
          <w:szCs w:val="24"/>
        </w:rPr>
        <w:t xml:space="preserve">    ВПР по русскому языку</w:t>
      </w:r>
      <w:r w:rsidR="00FF3D84" w:rsidRPr="00FF3D84">
        <w:rPr>
          <w:rFonts w:ascii="Times New Roman" w:eastAsia="Times New Roman" w:hAnsi="Times New Roman" w:cs="Times New Roman"/>
        </w:rPr>
        <w:t xml:space="preserve"> в 5</w:t>
      </w:r>
      <w:r w:rsidR="00FF3D84" w:rsidRPr="00FF3D84">
        <w:rPr>
          <w:rFonts w:ascii="Times New Roman" w:eastAsia="Times New Roman" w:hAnsi="Times New Roman" w:cs="Times New Roman"/>
          <w:spacing w:val="1"/>
        </w:rPr>
        <w:t xml:space="preserve"> </w:t>
      </w:r>
      <w:r w:rsidR="00FF3D84" w:rsidRPr="00FF3D84">
        <w:rPr>
          <w:rFonts w:ascii="Times New Roman" w:eastAsia="Times New Roman" w:hAnsi="Times New Roman" w:cs="Times New Roman"/>
        </w:rPr>
        <w:t>классах.</w:t>
      </w:r>
    </w:p>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rPr>
      </w:pPr>
    </w:p>
    <w:p w:rsidR="00FF3D84" w:rsidRPr="00FF3D84" w:rsidRDefault="00FF3D84" w:rsidP="00FF3D84">
      <w:pPr>
        <w:widowControl w:val="0"/>
        <w:autoSpaceDE w:val="0"/>
        <w:autoSpaceDN w:val="0"/>
        <w:spacing w:before="1" w:after="0" w:line="276" w:lineRule="auto"/>
        <w:ind w:right="647"/>
        <w:rPr>
          <w:rFonts w:ascii="Times New Roman" w:eastAsia="Times New Roman" w:hAnsi="Times New Roman" w:cs="Times New Roman"/>
        </w:rPr>
      </w:pPr>
    </w:p>
    <w:p w:rsidR="00FF3D84" w:rsidRPr="00FF3D84" w:rsidRDefault="00FF3D84" w:rsidP="009D7541">
      <w:pPr>
        <w:widowControl w:val="0"/>
        <w:tabs>
          <w:tab w:val="left" w:pos="9214"/>
        </w:tabs>
        <w:autoSpaceDE w:val="0"/>
        <w:autoSpaceDN w:val="0"/>
        <w:spacing w:before="1" w:after="0" w:line="276" w:lineRule="auto"/>
        <w:ind w:left="-284" w:right="647" w:firstLine="2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2021</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году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впервые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за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4</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года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наблюдения попали в список Рособрнадзора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как</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признаками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необъективности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5</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школ</w:t>
      </w:r>
      <w:r w:rsidRPr="00FF3D84">
        <w:rPr>
          <w:rFonts w:ascii="Times New Roman" w:eastAsia="Times New Roman" w:hAnsi="Times New Roman" w:cs="Times New Roman"/>
          <w:spacing w:val="-2"/>
          <w:sz w:val="24"/>
          <w:szCs w:val="24"/>
        </w:rPr>
        <w:t>. Последние д</w:t>
      </w:r>
      <w:r w:rsidRPr="00FF3D84">
        <w:rPr>
          <w:rFonts w:ascii="Times New Roman" w:eastAsia="Times New Roman" w:hAnsi="Times New Roman" w:cs="Times New Roman"/>
          <w:sz w:val="24"/>
          <w:szCs w:val="24"/>
        </w:rPr>
        <w:t>ва</w:t>
      </w:r>
      <w:r w:rsidRPr="00FF3D84">
        <w:rPr>
          <w:rFonts w:ascii="Times New Roman" w:eastAsia="Times New Roman" w:hAnsi="Times New Roman" w:cs="Times New Roman"/>
          <w:spacing w:val="-5"/>
          <w:sz w:val="24"/>
          <w:szCs w:val="24"/>
        </w:rPr>
        <w:t xml:space="preserve"> </w:t>
      </w:r>
      <w:r w:rsidRPr="00FF3D84">
        <w:rPr>
          <w:rFonts w:ascii="Times New Roman" w:eastAsia="Times New Roman" w:hAnsi="Times New Roman" w:cs="Times New Roman"/>
          <w:sz w:val="24"/>
          <w:szCs w:val="24"/>
        </w:rPr>
        <w:t>года</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подряд</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признаки</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необъективности</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демонстрирует 1</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ОО</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 xml:space="preserve">региона. </w:t>
      </w:r>
    </w:p>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sz w:val="24"/>
          <w:szCs w:val="24"/>
        </w:rPr>
      </w:pPr>
    </w:p>
    <w:tbl>
      <w:tblPr>
        <w:tblStyle w:val="TableNormal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4672"/>
        <w:gridCol w:w="851"/>
        <w:gridCol w:w="709"/>
        <w:gridCol w:w="850"/>
        <w:gridCol w:w="850"/>
      </w:tblGrid>
      <w:tr w:rsidR="00FF3D84" w:rsidRPr="00FF3D84" w:rsidTr="00FF3D84">
        <w:trPr>
          <w:trHeight w:val="630"/>
        </w:trPr>
        <w:tc>
          <w:tcPr>
            <w:tcW w:w="2553" w:type="dxa"/>
            <w:shd w:val="clear" w:color="auto" w:fill="AFB7C5"/>
          </w:tcPr>
          <w:p w:rsidR="00FF3D84" w:rsidRPr="009D7541" w:rsidRDefault="00FF3D84" w:rsidP="009D7541">
            <w:pPr>
              <w:spacing w:before="61"/>
              <w:ind w:right="413"/>
              <w:jc w:val="center"/>
              <w:rPr>
                <w:rFonts w:ascii="Times New Roman" w:eastAsia="Times New Roman" w:hAnsi="Times New Roman" w:cs="Times New Roman"/>
                <w:b/>
              </w:rPr>
            </w:pPr>
            <w:r w:rsidRPr="009D7541">
              <w:rPr>
                <w:rFonts w:ascii="Times New Roman" w:eastAsia="Times New Roman" w:hAnsi="Times New Roman" w:cs="Times New Roman"/>
                <w:b/>
              </w:rPr>
              <w:t>Наименование</w:t>
            </w:r>
            <w:r w:rsidRPr="009D7541">
              <w:rPr>
                <w:rFonts w:ascii="Times New Roman" w:eastAsia="Times New Roman" w:hAnsi="Times New Roman" w:cs="Times New Roman"/>
                <w:b/>
                <w:spacing w:val="1"/>
              </w:rPr>
              <w:t xml:space="preserve"> </w:t>
            </w:r>
            <w:r w:rsidRPr="009D7541">
              <w:rPr>
                <w:rFonts w:ascii="Times New Roman" w:eastAsia="Times New Roman" w:hAnsi="Times New Roman" w:cs="Times New Roman"/>
                <w:b/>
              </w:rPr>
              <w:t>муниципалитета</w:t>
            </w:r>
          </w:p>
        </w:tc>
        <w:tc>
          <w:tcPr>
            <w:tcW w:w="4672" w:type="dxa"/>
            <w:shd w:val="clear" w:color="auto" w:fill="AFB7C5"/>
          </w:tcPr>
          <w:p w:rsidR="00FF3D84" w:rsidRPr="009D7541" w:rsidRDefault="00FF3D84" w:rsidP="009D7541">
            <w:pPr>
              <w:spacing w:before="188"/>
              <w:ind w:right="171"/>
              <w:jc w:val="center"/>
              <w:rPr>
                <w:rFonts w:ascii="Times New Roman" w:eastAsia="Times New Roman" w:hAnsi="Times New Roman" w:cs="Times New Roman"/>
                <w:b/>
              </w:rPr>
            </w:pPr>
            <w:r w:rsidRPr="009D7541">
              <w:rPr>
                <w:rFonts w:ascii="Times New Roman" w:eastAsia="Times New Roman" w:hAnsi="Times New Roman" w:cs="Times New Roman"/>
                <w:b/>
              </w:rPr>
              <w:t>Наименование</w:t>
            </w:r>
            <w:r w:rsidRPr="009D7541">
              <w:rPr>
                <w:rFonts w:ascii="Times New Roman" w:eastAsia="Times New Roman" w:hAnsi="Times New Roman" w:cs="Times New Roman"/>
                <w:b/>
                <w:spacing w:val="-2"/>
              </w:rPr>
              <w:t xml:space="preserve"> </w:t>
            </w:r>
            <w:r w:rsidRPr="009D7541">
              <w:rPr>
                <w:rFonts w:ascii="Times New Roman" w:eastAsia="Times New Roman" w:hAnsi="Times New Roman" w:cs="Times New Roman"/>
                <w:b/>
              </w:rPr>
              <w:t>ОО</w:t>
            </w:r>
          </w:p>
        </w:tc>
        <w:tc>
          <w:tcPr>
            <w:tcW w:w="851" w:type="dxa"/>
            <w:shd w:val="clear" w:color="auto" w:fill="AFB7C5"/>
          </w:tcPr>
          <w:p w:rsidR="00FF3D84" w:rsidRPr="009D7541" w:rsidRDefault="00FF3D84" w:rsidP="009D7541">
            <w:pPr>
              <w:spacing w:before="61"/>
              <w:jc w:val="center"/>
              <w:rPr>
                <w:rFonts w:ascii="Times New Roman" w:eastAsia="Times New Roman" w:hAnsi="Times New Roman" w:cs="Times New Roman"/>
                <w:b/>
              </w:rPr>
            </w:pPr>
            <w:r w:rsidRPr="009D7541">
              <w:rPr>
                <w:rFonts w:ascii="Times New Roman" w:eastAsia="Times New Roman" w:hAnsi="Times New Roman" w:cs="Times New Roman"/>
                <w:b/>
              </w:rPr>
              <w:t>2018</w:t>
            </w:r>
          </w:p>
          <w:p w:rsidR="00FF3D84" w:rsidRPr="009D7541" w:rsidRDefault="00FF3D84" w:rsidP="009D7541">
            <w:pPr>
              <w:spacing w:before="1"/>
              <w:jc w:val="center"/>
              <w:rPr>
                <w:rFonts w:ascii="Times New Roman" w:eastAsia="Times New Roman" w:hAnsi="Times New Roman" w:cs="Times New Roman"/>
                <w:b/>
              </w:rPr>
            </w:pPr>
            <w:r w:rsidRPr="009D7541">
              <w:rPr>
                <w:rFonts w:ascii="Times New Roman" w:eastAsia="Times New Roman" w:hAnsi="Times New Roman" w:cs="Times New Roman"/>
                <w:b/>
              </w:rPr>
              <w:t>год</w:t>
            </w:r>
          </w:p>
        </w:tc>
        <w:tc>
          <w:tcPr>
            <w:tcW w:w="709" w:type="dxa"/>
            <w:shd w:val="clear" w:color="auto" w:fill="AFB7C5"/>
          </w:tcPr>
          <w:p w:rsidR="00FF3D84" w:rsidRPr="009D7541" w:rsidRDefault="00FF3D84" w:rsidP="009D7541">
            <w:pPr>
              <w:spacing w:before="61"/>
              <w:jc w:val="center"/>
              <w:rPr>
                <w:rFonts w:ascii="Times New Roman" w:eastAsia="Times New Roman" w:hAnsi="Times New Roman" w:cs="Times New Roman"/>
                <w:b/>
              </w:rPr>
            </w:pPr>
            <w:r w:rsidRPr="009D7541">
              <w:rPr>
                <w:rFonts w:ascii="Times New Roman" w:eastAsia="Times New Roman" w:hAnsi="Times New Roman" w:cs="Times New Roman"/>
                <w:b/>
              </w:rPr>
              <w:t>2019</w:t>
            </w:r>
          </w:p>
          <w:p w:rsidR="00FF3D84" w:rsidRPr="009D7541" w:rsidRDefault="00FF3D84" w:rsidP="009D7541">
            <w:pPr>
              <w:spacing w:before="1"/>
              <w:jc w:val="center"/>
              <w:rPr>
                <w:rFonts w:ascii="Times New Roman" w:eastAsia="Times New Roman" w:hAnsi="Times New Roman" w:cs="Times New Roman"/>
                <w:b/>
              </w:rPr>
            </w:pPr>
            <w:r w:rsidRPr="009D7541">
              <w:rPr>
                <w:rFonts w:ascii="Times New Roman" w:eastAsia="Times New Roman" w:hAnsi="Times New Roman" w:cs="Times New Roman"/>
                <w:b/>
              </w:rPr>
              <w:t>год</w:t>
            </w:r>
          </w:p>
        </w:tc>
        <w:tc>
          <w:tcPr>
            <w:tcW w:w="850" w:type="dxa"/>
            <w:shd w:val="clear" w:color="auto" w:fill="AFB7C5"/>
          </w:tcPr>
          <w:p w:rsidR="00FF3D84" w:rsidRPr="009D7541" w:rsidRDefault="00FF3D84" w:rsidP="009D7541">
            <w:pPr>
              <w:spacing w:before="61"/>
              <w:jc w:val="center"/>
              <w:rPr>
                <w:rFonts w:ascii="Times New Roman" w:eastAsia="Times New Roman" w:hAnsi="Times New Roman" w:cs="Times New Roman"/>
                <w:b/>
              </w:rPr>
            </w:pPr>
            <w:r w:rsidRPr="009D7541">
              <w:rPr>
                <w:rFonts w:ascii="Times New Roman" w:eastAsia="Times New Roman" w:hAnsi="Times New Roman" w:cs="Times New Roman"/>
                <w:b/>
              </w:rPr>
              <w:t>2020</w:t>
            </w:r>
          </w:p>
          <w:p w:rsidR="00FF3D84" w:rsidRPr="009D7541" w:rsidRDefault="00FF3D84" w:rsidP="009D7541">
            <w:pPr>
              <w:spacing w:before="1"/>
              <w:jc w:val="center"/>
              <w:rPr>
                <w:rFonts w:ascii="Times New Roman" w:eastAsia="Times New Roman" w:hAnsi="Times New Roman" w:cs="Times New Roman"/>
                <w:b/>
              </w:rPr>
            </w:pPr>
            <w:r w:rsidRPr="009D7541">
              <w:rPr>
                <w:rFonts w:ascii="Times New Roman" w:eastAsia="Times New Roman" w:hAnsi="Times New Roman" w:cs="Times New Roman"/>
                <w:b/>
              </w:rPr>
              <w:t>год</w:t>
            </w:r>
          </w:p>
        </w:tc>
        <w:tc>
          <w:tcPr>
            <w:tcW w:w="850" w:type="dxa"/>
            <w:shd w:val="clear" w:color="auto" w:fill="AFB7C5"/>
          </w:tcPr>
          <w:p w:rsidR="00FF3D84" w:rsidRPr="009D7541" w:rsidRDefault="00FF3D84" w:rsidP="009D7541">
            <w:pPr>
              <w:spacing w:before="61"/>
              <w:jc w:val="center"/>
              <w:rPr>
                <w:rFonts w:ascii="Times New Roman" w:eastAsia="Times New Roman" w:hAnsi="Times New Roman" w:cs="Times New Roman"/>
                <w:b/>
              </w:rPr>
            </w:pPr>
            <w:r w:rsidRPr="009D7541">
              <w:rPr>
                <w:rFonts w:ascii="Times New Roman" w:eastAsia="Times New Roman" w:hAnsi="Times New Roman" w:cs="Times New Roman"/>
                <w:b/>
              </w:rPr>
              <w:t>2021</w:t>
            </w:r>
          </w:p>
          <w:p w:rsidR="00FF3D84" w:rsidRPr="009D7541" w:rsidRDefault="00FF3D84" w:rsidP="009D7541">
            <w:pPr>
              <w:spacing w:before="61"/>
              <w:jc w:val="center"/>
              <w:rPr>
                <w:rFonts w:ascii="Times New Roman" w:eastAsia="Times New Roman" w:hAnsi="Times New Roman" w:cs="Times New Roman"/>
                <w:b/>
              </w:rPr>
            </w:pPr>
            <w:r w:rsidRPr="009D7541">
              <w:rPr>
                <w:rFonts w:ascii="Times New Roman" w:eastAsia="Times New Roman" w:hAnsi="Times New Roman" w:cs="Times New Roman"/>
                <w:b/>
              </w:rPr>
              <w:t>год</w:t>
            </w:r>
          </w:p>
        </w:tc>
      </w:tr>
      <w:tr w:rsidR="00FF3D84" w:rsidRPr="00FF3D84" w:rsidTr="00FF3D84">
        <w:trPr>
          <w:trHeight w:val="316"/>
        </w:trPr>
        <w:tc>
          <w:tcPr>
            <w:tcW w:w="2553" w:type="dxa"/>
          </w:tcPr>
          <w:p w:rsidR="00FF3D84" w:rsidRPr="00FF3D84" w:rsidRDefault="00FF3D84" w:rsidP="00FF3D84">
            <w:pPr>
              <w:spacing w:before="27"/>
              <w:ind w:right="93"/>
              <w:jc w:val="center"/>
              <w:rPr>
                <w:rFonts w:ascii="Times New Roman" w:eastAsia="Times New Roman" w:hAnsi="Times New Roman" w:cs="Times New Roman"/>
                <w:lang w:val="ru-RU"/>
              </w:rPr>
            </w:pPr>
            <w:r w:rsidRPr="00FF3D84">
              <w:rPr>
                <w:rFonts w:ascii="Times New Roman" w:eastAsia="Times New Roman" w:hAnsi="Times New Roman" w:cs="Times New Roman"/>
                <w:lang w:val="ru-RU"/>
              </w:rPr>
              <w:t>г. Назрань и г.Магас</w:t>
            </w:r>
          </w:p>
        </w:tc>
        <w:tc>
          <w:tcPr>
            <w:tcW w:w="4672" w:type="dxa"/>
          </w:tcPr>
          <w:p w:rsidR="00FF3D84" w:rsidRPr="00FF3D84" w:rsidRDefault="00FF3D84" w:rsidP="00FF3D84">
            <w:pPr>
              <w:spacing w:before="27"/>
              <w:ind w:right="171"/>
              <w:rPr>
                <w:rFonts w:ascii="Times New Roman" w:eastAsia="Times New Roman" w:hAnsi="Times New Roman" w:cs="Times New Roman"/>
              </w:rPr>
            </w:pPr>
            <w:r w:rsidRPr="00FF3D84">
              <w:rPr>
                <w:rFonts w:ascii="Times New Roman" w:eastAsia="Times New Roman" w:hAnsi="Times New Roman" w:cs="Times New Roman"/>
              </w:rPr>
              <w:t>ГБОУ «СОШ № 10 г. Назрань»</w:t>
            </w:r>
          </w:p>
        </w:tc>
        <w:tc>
          <w:tcPr>
            <w:tcW w:w="851" w:type="dxa"/>
          </w:tcPr>
          <w:p w:rsidR="00FF3D84" w:rsidRPr="00FF3D84" w:rsidRDefault="00FF3D84" w:rsidP="00FF3D84">
            <w:pPr>
              <w:rPr>
                <w:rFonts w:ascii="Times New Roman" w:eastAsia="Times New Roman" w:hAnsi="Times New Roman" w:cs="Times New Roman"/>
                <w:sz w:val="20"/>
              </w:rPr>
            </w:pPr>
          </w:p>
        </w:tc>
        <w:tc>
          <w:tcPr>
            <w:tcW w:w="709" w:type="dxa"/>
            <w:shd w:val="clear" w:color="auto" w:fill="auto"/>
          </w:tcPr>
          <w:p w:rsidR="00FF3D84" w:rsidRPr="00FF3D84" w:rsidRDefault="00FF3D84" w:rsidP="00FF3D84">
            <w:pPr>
              <w:rPr>
                <w:rFonts w:ascii="Times New Roman" w:eastAsia="Times New Roman" w:hAnsi="Times New Roman" w:cs="Times New Roman"/>
                <w:sz w:val="20"/>
              </w:rPr>
            </w:pPr>
          </w:p>
        </w:tc>
        <w:tc>
          <w:tcPr>
            <w:tcW w:w="850" w:type="dxa"/>
            <w:shd w:val="clear" w:color="auto" w:fill="FFFFFF"/>
          </w:tcPr>
          <w:p w:rsidR="00FF3D84" w:rsidRPr="00FF3D84" w:rsidRDefault="00FF3D84" w:rsidP="00FF3D84">
            <w:pPr>
              <w:rPr>
                <w:rFonts w:ascii="Times New Roman" w:eastAsia="Times New Roman" w:hAnsi="Times New Roman" w:cs="Times New Roman"/>
                <w:sz w:val="20"/>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rPr>
            </w:pPr>
          </w:p>
        </w:tc>
      </w:tr>
      <w:tr w:rsidR="00FF3D84" w:rsidRPr="00FF3D84" w:rsidTr="00FF3D84">
        <w:trPr>
          <w:trHeight w:val="316"/>
        </w:trPr>
        <w:tc>
          <w:tcPr>
            <w:tcW w:w="2553" w:type="dxa"/>
          </w:tcPr>
          <w:p w:rsidR="00FF3D84" w:rsidRPr="00FF3D84" w:rsidRDefault="00FF3D84" w:rsidP="00FF3D84">
            <w:pPr>
              <w:spacing w:before="188"/>
              <w:jc w:val="center"/>
              <w:rPr>
                <w:rFonts w:ascii="Times New Roman" w:eastAsia="Times New Roman" w:hAnsi="Times New Roman" w:cs="Times New Roman"/>
              </w:rPr>
            </w:pPr>
            <w:r w:rsidRPr="00FF3D84">
              <w:rPr>
                <w:rFonts w:ascii="Times New Roman" w:eastAsia="Times New Roman" w:hAnsi="Times New Roman" w:cs="Times New Roman"/>
              </w:rPr>
              <w:t>Назрановский район</w:t>
            </w:r>
          </w:p>
        </w:tc>
        <w:tc>
          <w:tcPr>
            <w:tcW w:w="4672" w:type="dxa"/>
          </w:tcPr>
          <w:p w:rsidR="00FF3D84" w:rsidRPr="00FF3D84" w:rsidRDefault="00FF3D84" w:rsidP="00FF3D84">
            <w:pPr>
              <w:spacing w:before="25"/>
              <w:ind w:right="171"/>
              <w:rPr>
                <w:rFonts w:ascii="Times New Roman" w:eastAsia="Times New Roman" w:hAnsi="Times New Roman" w:cs="Times New Roman"/>
                <w:lang w:val="ru-RU"/>
              </w:rPr>
            </w:pPr>
            <w:r w:rsidRPr="00FF3D84">
              <w:rPr>
                <w:rFonts w:ascii="Times New Roman" w:eastAsia="Times New Roman" w:hAnsi="Times New Roman" w:cs="Times New Roman"/>
                <w:lang w:val="ru-RU"/>
              </w:rPr>
              <w:t>ГБОУ "СОШ №3 с.п. Плиево "</w:t>
            </w:r>
          </w:p>
        </w:tc>
        <w:tc>
          <w:tcPr>
            <w:tcW w:w="851" w:type="dxa"/>
          </w:tcPr>
          <w:p w:rsidR="00FF3D84" w:rsidRPr="00FF3D84" w:rsidRDefault="00FF3D84" w:rsidP="00FF3D84">
            <w:pPr>
              <w:rPr>
                <w:rFonts w:ascii="Times New Roman" w:eastAsia="Times New Roman" w:hAnsi="Times New Roman" w:cs="Times New Roman"/>
                <w:sz w:val="20"/>
                <w:lang w:val="ru-RU"/>
              </w:rPr>
            </w:pPr>
          </w:p>
        </w:tc>
        <w:tc>
          <w:tcPr>
            <w:tcW w:w="709"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lang w:val="ru-RU"/>
              </w:rPr>
            </w:pPr>
          </w:p>
        </w:tc>
      </w:tr>
      <w:tr w:rsidR="00FF3D84" w:rsidRPr="00893D3C" w:rsidTr="00FF3D84">
        <w:trPr>
          <w:trHeight w:val="316"/>
        </w:trPr>
        <w:tc>
          <w:tcPr>
            <w:tcW w:w="2553" w:type="dxa"/>
            <w:vMerge w:val="restart"/>
          </w:tcPr>
          <w:p w:rsidR="00FF3D84" w:rsidRPr="00FF3D84" w:rsidRDefault="00FF3D84" w:rsidP="00FF3D84">
            <w:pPr>
              <w:jc w:val="center"/>
              <w:rPr>
                <w:rFonts w:ascii="Times New Roman" w:eastAsia="Times New Roman" w:hAnsi="Times New Roman" w:cs="Times New Roman"/>
                <w:b/>
                <w:sz w:val="24"/>
                <w:lang w:val="ru-RU"/>
              </w:rPr>
            </w:pPr>
          </w:p>
          <w:p w:rsidR="00FF3D84" w:rsidRPr="00FF3D84" w:rsidRDefault="00FF3D84" w:rsidP="00FF3D84">
            <w:pPr>
              <w:spacing w:before="8"/>
              <w:jc w:val="center"/>
              <w:rPr>
                <w:rFonts w:ascii="Times New Roman" w:eastAsia="Times New Roman" w:hAnsi="Times New Roman" w:cs="Times New Roman"/>
                <w:b/>
                <w:sz w:val="20"/>
                <w:lang w:val="ru-RU"/>
              </w:rPr>
            </w:pPr>
          </w:p>
          <w:p w:rsidR="00FF3D84" w:rsidRPr="00FF3D84" w:rsidRDefault="00FF3D84" w:rsidP="00FF3D84">
            <w:pPr>
              <w:jc w:val="center"/>
              <w:rPr>
                <w:rFonts w:ascii="Times New Roman" w:eastAsia="Times New Roman" w:hAnsi="Times New Roman" w:cs="Times New Roman"/>
              </w:rPr>
            </w:pPr>
            <w:r w:rsidRPr="00FF3D84">
              <w:rPr>
                <w:rFonts w:ascii="Times New Roman" w:eastAsia="Times New Roman" w:hAnsi="Times New Roman" w:cs="Times New Roman"/>
              </w:rPr>
              <w:t>Сунженский район</w:t>
            </w:r>
          </w:p>
        </w:tc>
        <w:tc>
          <w:tcPr>
            <w:tcW w:w="4672" w:type="dxa"/>
          </w:tcPr>
          <w:p w:rsidR="00FF3D84" w:rsidRPr="00FF3D84" w:rsidRDefault="00FF3D84" w:rsidP="00FF3D84">
            <w:pPr>
              <w:spacing w:before="25"/>
              <w:ind w:right="171"/>
              <w:rPr>
                <w:rFonts w:ascii="Times New Roman" w:eastAsia="Times New Roman" w:hAnsi="Times New Roman" w:cs="Times New Roman"/>
              </w:rPr>
            </w:pPr>
            <w:r w:rsidRPr="00FF3D84">
              <w:rPr>
                <w:rFonts w:ascii="Times New Roman" w:eastAsia="Times New Roman" w:hAnsi="Times New Roman" w:cs="Times New Roman"/>
                <w:color w:val="000000"/>
                <w:lang w:eastAsia="ru-RU"/>
              </w:rPr>
              <w:t>ГБОУ "СОШ-ДС с.п.Алкун"</w:t>
            </w:r>
          </w:p>
        </w:tc>
        <w:tc>
          <w:tcPr>
            <w:tcW w:w="851" w:type="dxa"/>
            <w:shd w:val="clear" w:color="auto" w:fill="FFFFFF"/>
          </w:tcPr>
          <w:p w:rsidR="00FF3D84" w:rsidRPr="00FF3D84" w:rsidRDefault="00FF3D84" w:rsidP="00FF3D84">
            <w:pPr>
              <w:rPr>
                <w:rFonts w:ascii="Times New Roman" w:eastAsia="Times New Roman" w:hAnsi="Times New Roman" w:cs="Times New Roman"/>
                <w:sz w:val="20"/>
              </w:rPr>
            </w:pPr>
          </w:p>
        </w:tc>
        <w:tc>
          <w:tcPr>
            <w:tcW w:w="709" w:type="dxa"/>
            <w:shd w:val="clear" w:color="auto" w:fill="FFFFFF"/>
          </w:tcPr>
          <w:p w:rsidR="00FF3D84" w:rsidRPr="00FF3D84" w:rsidRDefault="00FF3D84" w:rsidP="00FF3D84">
            <w:pPr>
              <w:rPr>
                <w:rFonts w:ascii="Times New Roman" w:eastAsia="Times New Roman" w:hAnsi="Times New Roman" w:cs="Times New Roman"/>
                <w:sz w:val="20"/>
              </w:rPr>
            </w:pPr>
          </w:p>
        </w:tc>
        <w:tc>
          <w:tcPr>
            <w:tcW w:w="850" w:type="dxa"/>
            <w:shd w:val="clear" w:color="auto" w:fill="FFFFFF"/>
          </w:tcPr>
          <w:p w:rsidR="00FF3D84" w:rsidRPr="00FF3D84" w:rsidRDefault="00FF3D84" w:rsidP="00FF3D84">
            <w:pPr>
              <w:rPr>
                <w:rFonts w:ascii="Times New Roman" w:eastAsia="Times New Roman" w:hAnsi="Times New Roman" w:cs="Times New Roman"/>
                <w:sz w:val="20"/>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rPr>
            </w:pPr>
          </w:p>
        </w:tc>
      </w:tr>
      <w:tr w:rsidR="00FF3D84" w:rsidRPr="00893D3C" w:rsidTr="00FF3D84">
        <w:trPr>
          <w:trHeight w:val="314"/>
        </w:trPr>
        <w:tc>
          <w:tcPr>
            <w:tcW w:w="2553" w:type="dxa"/>
            <w:vMerge/>
          </w:tcPr>
          <w:p w:rsidR="00FF3D84" w:rsidRPr="00FF3D84" w:rsidRDefault="00FF3D84" w:rsidP="00FF3D84">
            <w:pPr>
              <w:jc w:val="center"/>
              <w:rPr>
                <w:rFonts w:ascii="Times New Roman" w:eastAsia="Times New Roman" w:hAnsi="Times New Roman" w:cs="Times New Roman"/>
                <w:sz w:val="2"/>
                <w:szCs w:val="2"/>
              </w:rPr>
            </w:pPr>
          </w:p>
        </w:tc>
        <w:tc>
          <w:tcPr>
            <w:tcW w:w="4672" w:type="dxa"/>
          </w:tcPr>
          <w:p w:rsidR="00FF3D84" w:rsidRPr="00FF3D84" w:rsidRDefault="00FF3D84" w:rsidP="00FF3D84">
            <w:pPr>
              <w:spacing w:before="27"/>
              <w:ind w:right="171"/>
              <w:rPr>
                <w:rFonts w:ascii="Times New Roman" w:eastAsia="Times New Roman" w:hAnsi="Times New Roman" w:cs="Times New Roman"/>
              </w:rPr>
            </w:pPr>
            <w:r w:rsidRPr="00FF3D84">
              <w:rPr>
                <w:rFonts w:ascii="Times New Roman" w:eastAsia="Times New Roman" w:hAnsi="Times New Roman" w:cs="Times New Roman"/>
                <w:color w:val="000000"/>
                <w:lang w:eastAsia="ru-RU"/>
              </w:rPr>
              <w:t>ГБОУ "СОШ №2 с.п.Галашки "</w:t>
            </w:r>
          </w:p>
        </w:tc>
        <w:tc>
          <w:tcPr>
            <w:tcW w:w="851" w:type="dxa"/>
            <w:shd w:val="clear" w:color="auto" w:fill="FFFFFF"/>
          </w:tcPr>
          <w:p w:rsidR="00FF3D84" w:rsidRPr="00FF3D84" w:rsidRDefault="00FF3D84" w:rsidP="00FF3D84">
            <w:pPr>
              <w:rPr>
                <w:rFonts w:ascii="Times New Roman" w:eastAsia="Times New Roman" w:hAnsi="Times New Roman" w:cs="Times New Roman"/>
                <w:sz w:val="20"/>
              </w:rPr>
            </w:pPr>
          </w:p>
        </w:tc>
        <w:tc>
          <w:tcPr>
            <w:tcW w:w="709" w:type="dxa"/>
            <w:shd w:val="clear" w:color="auto" w:fill="FFFFFF"/>
          </w:tcPr>
          <w:p w:rsidR="00FF3D84" w:rsidRPr="00FF3D84" w:rsidRDefault="00FF3D84" w:rsidP="00FF3D84">
            <w:pPr>
              <w:rPr>
                <w:rFonts w:ascii="Times New Roman" w:eastAsia="Times New Roman" w:hAnsi="Times New Roman" w:cs="Times New Roman"/>
                <w:sz w:val="20"/>
              </w:rPr>
            </w:pPr>
          </w:p>
        </w:tc>
        <w:tc>
          <w:tcPr>
            <w:tcW w:w="850" w:type="dxa"/>
            <w:shd w:val="clear" w:color="auto" w:fill="FFFFFF"/>
          </w:tcPr>
          <w:p w:rsidR="00FF3D84" w:rsidRPr="00FF3D84" w:rsidRDefault="00FF3D84" w:rsidP="00FF3D84">
            <w:pPr>
              <w:rPr>
                <w:rFonts w:ascii="Times New Roman" w:eastAsia="Times New Roman" w:hAnsi="Times New Roman" w:cs="Times New Roman"/>
                <w:sz w:val="20"/>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rPr>
            </w:pPr>
          </w:p>
        </w:tc>
      </w:tr>
      <w:tr w:rsidR="00FF3D84" w:rsidRPr="00FF3D84" w:rsidTr="00FF3D84">
        <w:trPr>
          <w:trHeight w:val="316"/>
        </w:trPr>
        <w:tc>
          <w:tcPr>
            <w:tcW w:w="2553" w:type="dxa"/>
            <w:vMerge/>
          </w:tcPr>
          <w:p w:rsidR="00FF3D84" w:rsidRPr="00FF3D84" w:rsidRDefault="00FF3D84" w:rsidP="00FF3D84">
            <w:pPr>
              <w:jc w:val="center"/>
              <w:rPr>
                <w:rFonts w:ascii="Times New Roman" w:eastAsia="Times New Roman" w:hAnsi="Times New Roman" w:cs="Times New Roman"/>
                <w:sz w:val="2"/>
                <w:szCs w:val="2"/>
              </w:rPr>
            </w:pPr>
          </w:p>
        </w:tc>
        <w:tc>
          <w:tcPr>
            <w:tcW w:w="4672" w:type="dxa"/>
          </w:tcPr>
          <w:p w:rsidR="00FF3D84" w:rsidRPr="00FF3D84" w:rsidRDefault="00FF3D84" w:rsidP="00FF3D84">
            <w:pPr>
              <w:spacing w:before="27"/>
              <w:ind w:right="171"/>
              <w:rPr>
                <w:rFonts w:ascii="Times New Roman" w:eastAsia="Times New Roman" w:hAnsi="Times New Roman" w:cs="Times New Roman"/>
                <w:lang w:val="ru-RU"/>
              </w:rPr>
            </w:pPr>
            <w:r w:rsidRPr="00FF3D84">
              <w:rPr>
                <w:rFonts w:ascii="Times New Roman" w:eastAsia="Times New Roman" w:hAnsi="Times New Roman" w:cs="Times New Roman"/>
                <w:color w:val="000000"/>
                <w:lang w:val="ru-RU" w:eastAsia="ru-RU"/>
              </w:rPr>
              <w:t>ГБОУ "СОШ №2с.п.Нестеровское"</w:t>
            </w:r>
          </w:p>
        </w:tc>
        <w:tc>
          <w:tcPr>
            <w:tcW w:w="851" w:type="dxa"/>
            <w:shd w:val="clear" w:color="auto" w:fill="FFC000"/>
          </w:tcPr>
          <w:p w:rsidR="00FF3D84" w:rsidRPr="00FF3D84" w:rsidRDefault="00FF3D84" w:rsidP="00FF3D84">
            <w:pPr>
              <w:rPr>
                <w:rFonts w:ascii="Times New Roman" w:eastAsia="Times New Roman" w:hAnsi="Times New Roman" w:cs="Times New Roman"/>
                <w:sz w:val="20"/>
                <w:lang w:val="ru-RU"/>
              </w:rPr>
            </w:pPr>
          </w:p>
        </w:tc>
        <w:tc>
          <w:tcPr>
            <w:tcW w:w="709"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lang w:val="ru-RU"/>
              </w:rPr>
            </w:pPr>
          </w:p>
        </w:tc>
      </w:tr>
      <w:tr w:rsidR="00FF3D84" w:rsidRPr="00FF3D84" w:rsidTr="00FF3D84">
        <w:trPr>
          <w:trHeight w:val="316"/>
        </w:trPr>
        <w:tc>
          <w:tcPr>
            <w:tcW w:w="2553" w:type="dxa"/>
            <w:vMerge/>
          </w:tcPr>
          <w:p w:rsidR="00FF3D84" w:rsidRPr="00FF3D84" w:rsidRDefault="00FF3D84" w:rsidP="00FF3D84">
            <w:pPr>
              <w:jc w:val="center"/>
              <w:rPr>
                <w:rFonts w:ascii="Times New Roman" w:eastAsia="Times New Roman" w:hAnsi="Times New Roman" w:cs="Times New Roman"/>
                <w:sz w:val="2"/>
                <w:szCs w:val="2"/>
                <w:lang w:val="ru-RU"/>
              </w:rPr>
            </w:pPr>
          </w:p>
        </w:tc>
        <w:tc>
          <w:tcPr>
            <w:tcW w:w="4672" w:type="dxa"/>
          </w:tcPr>
          <w:p w:rsidR="00FF3D84" w:rsidRPr="00FF3D84" w:rsidRDefault="00FF3D84" w:rsidP="00FF3D84">
            <w:pPr>
              <w:spacing w:before="25"/>
              <w:ind w:right="171"/>
              <w:rPr>
                <w:rFonts w:ascii="Times New Roman" w:eastAsia="Times New Roman" w:hAnsi="Times New Roman" w:cs="Times New Roman"/>
                <w:lang w:val="ru-RU"/>
              </w:rPr>
            </w:pPr>
            <w:r w:rsidRPr="00FF3D84">
              <w:rPr>
                <w:rFonts w:ascii="Times New Roman" w:eastAsia="Times New Roman" w:hAnsi="Times New Roman" w:cs="Times New Roman"/>
                <w:color w:val="000000"/>
                <w:lang w:val="ru-RU" w:eastAsia="ru-RU"/>
              </w:rPr>
              <w:t>ГБОУ " ООШ № 2 г.п.Сунжа"</w:t>
            </w:r>
          </w:p>
        </w:tc>
        <w:tc>
          <w:tcPr>
            <w:tcW w:w="851"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709"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lang w:val="ru-RU"/>
              </w:rPr>
            </w:pPr>
          </w:p>
        </w:tc>
      </w:tr>
      <w:tr w:rsidR="00FF3D84" w:rsidRPr="00FF3D84" w:rsidTr="00FF3D84">
        <w:trPr>
          <w:trHeight w:val="313"/>
        </w:trPr>
        <w:tc>
          <w:tcPr>
            <w:tcW w:w="2553" w:type="dxa"/>
          </w:tcPr>
          <w:p w:rsidR="00FF3D84" w:rsidRPr="00FF3D84" w:rsidRDefault="00FF3D84" w:rsidP="00FF3D84">
            <w:pPr>
              <w:spacing w:before="188"/>
              <w:jc w:val="center"/>
              <w:rPr>
                <w:rFonts w:ascii="Times New Roman" w:eastAsia="Times New Roman" w:hAnsi="Times New Roman" w:cs="Times New Roman"/>
              </w:rPr>
            </w:pPr>
            <w:r w:rsidRPr="00FF3D84">
              <w:rPr>
                <w:rFonts w:ascii="Times New Roman" w:eastAsia="Times New Roman" w:hAnsi="Times New Roman" w:cs="Times New Roman"/>
              </w:rPr>
              <w:t>Джейрахский район</w:t>
            </w:r>
          </w:p>
        </w:tc>
        <w:tc>
          <w:tcPr>
            <w:tcW w:w="4672" w:type="dxa"/>
          </w:tcPr>
          <w:p w:rsidR="00FF3D84" w:rsidRPr="00FF3D84" w:rsidRDefault="00FF3D84" w:rsidP="00FF3D84">
            <w:pPr>
              <w:rPr>
                <w:rFonts w:ascii="Times New Roman" w:eastAsia="Times New Roman" w:hAnsi="Times New Roman" w:cs="Times New Roman"/>
                <w:color w:val="000000"/>
                <w:lang w:val="ru-RU" w:eastAsia="ru-RU"/>
              </w:rPr>
            </w:pPr>
            <w:r w:rsidRPr="00FF3D84">
              <w:rPr>
                <w:rFonts w:ascii="Times New Roman" w:eastAsia="Times New Roman" w:hAnsi="Times New Roman" w:cs="Times New Roman"/>
                <w:color w:val="000000"/>
                <w:lang w:val="ru-RU" w:eastAsia="ru-RU"/>
              </w:rPr>
              <w:t xml:space="preserve">   ГБОУ "СОШ-детский сад с.п. Джейрах"</w:t>
            </w:r>
          </w:p>
          <w:p w:rsidR="00FF3D84" w:rsidRPr="00FF3D84" w:rsidRDefault="00FF3D84" w:rsidP="00FF3D84">
            <w:pPr>
              <w:spacing w:before="25"/>
              <w:ind w:right="171"/>
              <w:rPr>
                <w:rFonts w:ascii="Times New Roman" w:eastAsia="Times New Roman" w:hAnsi="Times New Roman" w:cs="Times New Roman"/>
                <w:lang w:val="ru-RU"/>
              </w:rPr>
            </w:pPr>
          </w:p>
        </w:tc>
        <w:tc>
          <w:tcPr>
            <w:tcW w:w="851" w:type="dxa"/>
          </w:tcPr>
          <w:p w:rsidR="00FF3D84" w:rsidRPr="00FF3D84" w:rsidRDefault="00FF3D84" w:rsidP="00FF3D84">
            <w:pPr>
              <w:rPr>
                <w:rFonts w:ascii="Times New Roman" w:eastAsia="Times New Roman" w:hAnsi="Times New Roman" w:cs="Times New Roman"/>
                <w:sz w:val="20"/>
                <w:lang w:val="ru-RU"/>
              </w:rPr>
            </w:pPr>
          </w:p>
        </w:tc>
        <w:tc>
          <w:tcPr>
            <w:tcW w:w="709" w:type="dxa"/>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FFFF"/>
          </w:tcPr>
          <w:p w:rsidR="00FF3D84" w:rsidRPr="00FF3D84" w:rsidRDefault="00FF3D84" w:rsidP="00FF3D84">
            <w:pPr>
              <w:rPr>
                <w:rFonts w:ascii="Times New Roman" w:eastAsia="Times New Roman" w:hAnsi="Times New Roman" w:cs="Times New Roman"/>
                <w:sz w:val="20"/>
                <w:lang w:val="ru-RU"/>
              </w:rPr>
            </w:pPr>
          </w:p>
        </w:tc>
        <w:tc>
          <w:tcPr>
            <w:tcW w:w="850" w:type="dxa"/>
            <w:shd w:val="clear" w:color="auto" w:fill="FFC000"/>
          </w:tcPr>
          <w:p w:rsidR="00FF3D84" w:rsidRPr="00FF3D84" w:rsidRDefault="00FF3D84" w:rsidP="00FF3D84">
            <w:pPr>
              <w:rPr>
                <w:rFonts w:ascii="Times New Roman" w:eastAsia="Times New Roman" w:hAnsi="Times New Roman" w:cs="Times New Roman"/>
                <w:sz w:val="20"/>
                <w:lang w:val="ru-RU"/>
              </w:rPr>
            </w:pPr>
          </w:p>
        </w:tc>
      </w:tr>
    </w:tbl>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rPr>
      </w:pPr>
    </w:p>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rPr>
      </w:pPr>
    </w:p>
    <w:p w:rsidR="00FF3D84" w:rsidRPr="00FF3D84" w:rsidRDefault="00FF3D84" w:rsidP="00FF3D84">
      <w:pPr>
        <w:widowControl w:val="0"/>
        <w:autoSpaceDE w:val="0"/>
        <w:autoSpaceDN w:val="0"/>
        <w:spacing w:after="0" w:line="276" w:lineRule="auto"/>
        <w:ind w:right="644"/>
        <w:jc w:val="both"/>
        <w:rPr>
          <w:rFonts w:ascii="Times New Roman" w:eastAsia="Times New Roman" w:hAnsi="Times New Roman" w:cs="Times New Roman"/>
        </w:rPr>
      </w:pPr>
    </w:p>
    <w:p w:rsidR="00FF3D84" w:rsidRPr="00FF3D84" w:rsidRDefault="00FF3D84" w:rsidP="00FF3D84">
      <w:pPr>
        <w:widowControl w:val="0"/>
        <w:autoSpaceDE w:val="0"/>
        <w:autoSpaceDN w:val="0"/>
        <w:spacing w:after="0" w:line="240" w:lineRule="auto"/>
        <w:rPr>
          <w:rFonts w:ascii="Times New Roman" w:eastAsia="Times New Roman" w:hAnsi="Times New Roman" w:cs="Times New Roman"/>
        </w:rPr>
        <w:sectPr w:rsidR="00FF3D84" w:rsidRPr="00FF3D84" w:rsidSect="00FF3D84">
          <w:headerReference w:type="default" r:id="rId9"/>
          <w:footerReference w:type="default" r:id="rId10"/>
          <w:pgSz w:w="11910" w:h="16840"/>
          <w:pgMar w:top="980" w:right="570" w:bottom="940" w:left="1400" w:header="483" w:footer="758" w:gutter="0"/>
          <w:pgNumType w:start="3"/>
          <w:cols w:space="720"/>
        </w:sectPr>
      </w:pPr>
    </w:p>
    <w:p w:rsidR="00FF3D84" w:rsidRPr="00FF3D84" w:rsidRDefault="00FF3D84" w:rsidP="00FF3D84">
      <w:pPr>
        <w:widowControl w:val="0"/>
        <w:autoSpaceDE w:val="0"/>
        <w:autoSpaceDN w:val="0"/>
        <w:spacing w:before="27" w:after="0" w:line="240" w:lineRule="auto"/>
        <w:ind w:right="171"/>
        <w:jc w:val="center"/>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lastRenderedPageBreak/>
        <w:t>Сравнительная статистика ОО Республики Ингушетия с признаками необъективного оценивания результатов ВПР за последние 4 года.</w:t>
      </w:r>
    </w:p>
    <w:p w:rsidR="00FF3D84" w:rsidRPr="00FF3D84" w:rsidRDefault="00FF3D84" w:rsidP="00FF3D84">
      <w:pPr>
        <w:widowControl w:val="0"/>
        <w:autoSpaceDE w:val="0"/>
        <w:autoSpaceDN w:val="0"/>
        <w:spacing w:before="2" w:after="0" w:line="240" w:lineRule="auto"/>
        <w:rPr>
          <w:rFonts w:ascii="Times New Roman" w:eastAsia="Times New Roman" w:hAnsi="Times New Roman" w:cs="Times New Roman"/>
          <w:sz w:val="10"/>
        </w:rPr>
      </w:pPr>
    </w:p>
    <w:tbl>
      <w:tblPr>
        <w:tblStyle w:val="6"/>
        <w:tblW w:w="10632" w:type="dxa"/>
        <w:tblInd w:w="-318" w:type="dxa"/>
        <w:tblLook w:val="04A0"/>
      </w:tblPr>
      <w:tblGrid>
        <w:gridCol w:w="2553"/>
        <w:gridCol w:w="2693"/>
        <w:gridCol w:w="2551"/>
        <w:gridCol w:w="2835"/>
      </w:tblGrid>
      <w:tr w:rsidR="00FF3D84" w:rsidRPr="00FF3D84" w:rsidTr="00FF3D84">
        <w:tc>
          <w:tcPr>
            <w:tcW w:w="10632" w:type="dxa"/>
            <w:gridSpan w:val="4"/>
            <w:tcBorders>
              <w:right w:val="single" w:sz="4" w:space="0" w:color="auto"/>
            </w:tcBorders>
          </w:tcPr>
          <w:p w:rsidR="00FF3D84" w:rsidRPr="00FF3D84" w:rsidRDefault="00FF3D84" w:rsidP="00FF3D84">
            <w:pPr>
              <w:spacing w:before="27"/>
              <w:ind w:right="171"/>
              <w:jc w:val="center"/>
              <w:rPr>
                <w:rFonts w:ascii="Times New Roman" w:eastAsia="Times New Roman" w:hAnsi="Times New Roman" w:cs="Times New Roman"/>
                <w:b/>
                <w:sz w:val="20"/>
                <w:szCs w:val="20"/>
                <w:lang w:val="ru-RU"/>
              </w:rPr>
            </w:pPr>
            <w:r w:rsidRPr="00FF3D84">
              <w:rPr>
                <w:rFonts w:ascii="Times New Roman" w:eastAsia="Times New Roman" w:hAnsi="Times New Roman" w:cs="Times New Roman"/>
                <w:b/>
                <w:sz w:val="20"/>
                <w:szCs w:val="20"/>
                <w:lang w:val="ru-RU"/>
              </w:rPr>
              <w:t>ОО Республики Ингушетия с признаками необъективного оценивания результатов ВПР</w:t>
            </w:r>
          </w:p>
          <w:p w:rsidR="00FF3D84" w:rsidRPr="00FF3D84" w:rsidRDefault="00FF3D84" w:rsidP="00FF3D84">
            <w:pPr>
              <w:spacing w:before="27"/>
              <w:ind w:right="171"/>
              <w:jc w:val="center"/>
              <w:rPr>
                <w:rFonts w:ascii="Times New Roman" w:eastAsia="Times New Roman" w:hAnsi="Times New Roman" w:cs="Times New Roman"/>
                <w:b/>
                <w:sz w:val="20"/>
                <w:szCs w:val="20"/>
                <w:lang w:val="ru-RU"/>
              </w:rPr>
            </w:pPr>
          </w:p>
        </w:tc>
      </w:tr>
      <w:tr w:rsidR="00FF3D84" w:rsidRPr="00FF3D84" w:rsidTr="00FF3D84">
        <w:tc>
          <w:tcPr>
            <w:tcW w:w="2553" w:type="dxa"/>
          </w:tcPr>
          <w:p w:rsidR="00FF3D84" w:rsidRPr="00FF3D84" w:rsidRDefault="00FF3D84" w:rsidP="00FF3D84">
            <w:pPr>
              <w:jc w:val="center"/>
              <w:rPr>
                <w:rFonts w:ascii="Times New Roman" w:eastAsia="Times New Roman" w:hAnsi="Times New Roman" w:cs="Times New Roman"/>
                <w:b/>
                <w:color w:val="000000"/>
                <w:sz w:val="20"/>
                <w:szCs w:val="20"/>
                <w:lang w:eastAsia="ru-RU"/>
              </w:rPr>
            </w:pPr>
            <w:r w:rsidRPr="00FF3D84">
              <w:rPr>
                <w:rFonts w:ascii="Times New Roman" w:eastAsia="Times New Roman" w:hAnsi="Times New Roman" w:cs="Times New Roman"/>
                <w:b/>
                <w:color w:val="000000"/>
                <w:sz w:val="20"/>
                <w:szCs w:val="20"/>
                <w:lang w:eastAsia="ru-RU"/>
              </w:rPr>
              <w:t>2018</w:t>
            </w:r>
          </w:p>
        </w:tc>
        <w:tc>
          <w:tcPr>
            <w:tcW w:w="2693" w:type="dxa"/>
          </w:tcPr>
          <w:p w:rsidR="00FF3D84" w:rsidRPr="00FF3D84" w:rsidRDefault="00FF3D84" w:rsidP="00FF3D84">
            <w:pPr>
              <w:jc w:val="center"/>
              <w:rPr>
                <w:rFonts w:ascii="Times New Roman" w:eastAsia="Times New Roman" w:hAnsi="Times New Roman" w:cs="Times New Roman"/>
                <w:b/>
                <w:sz w:val="20"/>
                <w:szCs w:val="20"/>
              </w:rPr>
            </w:pPr>
            <w:r w:rsidRPr="00FF3D84">
              <w:rPr>
                <w:rFonts w:ascii="Times New Roman" w:eastAsia="Times New Roman" w:hAnsi="Times New Roman" w:cs="Times New Roman"/>
                <w:b/>
                <w:sz w:val="20"/>
                <w:szCs w:val="20"/>
              </w:rPr>
              <w:t>2019</w:t>
            </w:r>
          </w:p>
        </w:tc>
        <w:tc>
          <w:tcPr>
            <w:tcW w:w="2551" w:type="dxa"/>
          </w:tcPr>
          <w:p w:rsidR="00FF3D84" w:rsidRPr="00FF3D84" w:rsidRDefault="00FF3D84" w:rsidP="00FF3D84">
            <w:pPr>
              <w:jc w:val="center"/>
              <w:rPr>
                <w:rFonts w:ascii="Times New Roman" w:eastAsia="Times New Roman" w:hAnsi="Times New Roman" w:cs="Times New Roman"/>
                <w:b/>
                <w:sz w:val="20"/>
                <w:szCs w:val="20"/>
              </w:rPr>
            </w:pPr>
            <w:r w:rsidRPr="00FF3D84">
              <w:rPr>
                <w:rFonts w:ascii="Times New Roman" w:eastAsia="Times New Roman" w:hAnsi="Times New Roman" w:cs="Times New Roman"/>
                <w:b/>
                <w:sz w:val="20"/>
                <w:szCs w:val="20"/>
              </w:rPr>
              <w:t>2020</w:t>
            </w: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pacing w:before="27"/>
              <w:ind w:right="171"/>
              <w:jc w:val="center"/>
              <w:rPr>
                <w:rFonts w:ascii="Times New Roman" w:eastAsia="Times New Roman" w:hAnsi="Times New Roman" w:cs="Times New Roman"/>
                <w:b/>
                <w:sz w:val="20"/>
                <w:szCs w:val="20"/>
              </w:rPr>
            </w:pPr>
            <w:r w:rsidRPr="00FF3D84">
              <w:rPr>
                <w:rFonts w:ascii="Times New Roman" w:eastAsia="Times New Roman" w:hAnsi="Times New Roman" w:cs="Times New Roman"/>
                <w:b/>
                <w:sz w:val="20"/>
                <w:szCs w:val="20"/>
              </w:rPr>
              <w:t>2021</w:t>
            </w:r>
          </w:p>
          <w:p w:rsidR="00FF3D84" w:rsidRPr="00FF3D84" w:rsidRDefault="00FF3D84" w:rsidP="00FF3D84">
            <w:pPr>
              <w:spacing w:before="27"/>
              <w:ind w:right="171"/>
              <w:jc w:val="center"/>
              <w:rPr>
                <w:rFonts w:ascii="Times New Roman" w:eastAsia="Times New Roman" w:hAnsi="Times New Roman" w:cs="Times New Roman"/>
                <w:b/>
                <w:sz w:val="20"/>
                <w:szCs w:val="20"/>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color w:val="000000"/>
                <w:sz w:val="20"/>
                <w:szCs w:val="20"/>
                <w:lang w:val="ru-RU" w:eastAsia="ru-RU"/>
              </w:rPr>
              <w:t>ГБОУ "СОШ-ДС №1 г. Магас"</w:t>
            </w:r>
          </w:p>
        </w:tc>
        <w:tc>
          <w:tcPr>
            <w:tcW w:w="2693"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4 г. Карабулак»</w:t>
            </w:r>
          </w:p>
        </w:tc>
        <w:tc>
          <w:tcPr>
            <w:tcW w:w="2551"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14 с.п.Нижние Ачалуки»</w:t>
            </w: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pacing w:before="27"/>
              <w:ind w:right="171"/>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10 г. Назрань»</w:t>
            </w: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color w:val="000000"/>
                <w:sz w:val="20"/>
                <w:szCs w:val="20"/>
                <w:lang w:val="ru-RU" w:eastAsia="ru-RU"/>
              </w:rPr>
              <w:t>ГБОУ "Центр образования г. Магас"</w:t>
            </w:r>
          </w:p>
        </w:tc>
        <w:tc>
          <w:tcPr>
            <w:tcW w:w="2693" w:type="dxa"/>
            <w:shd w:val="clear" w:color="auto" w:fill="B8CCE4"/>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7 г. Назрань»</w:t>
            </w:r>
          </w:p>
        </w:tc>
        <w:tc>
          <w:tcPr>
            <w:tcW w:w="2551"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 с.п.Троицкое»</w:t>
            </w: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pacing w:before="25"/>
              <w:ind w:right="171"/>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№3 с.п. Плиево "</w:t>
            </w:r>
          </w:p>
        </w:tc>
      </w:tr>
      <w:tr w:rsidR="00FF3D84" w:rsidRPr="00893D3C" w:rsidTr="00FF3D84">
        <w:tc>
          <w:tcPr>
            <w:tcW w:w="2553"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 г.Малгобек"</w:t>
            </w:r>
          </w:p>
        </w:tc>
        <w:tc>
          <w:tcPr>
            <w:tcW w:w="2693"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13 г. Назрань»</w:t>
            </w:r>
          </w:p>
        </w:tc>
        <w:tc>
          <w:tcPr>
            <w:tcW w:w="2551" w:type="dxa"/>
            <w:shd w:val="clear" w:color="auto" w:fill="F2DBDB"/>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«ООШ № 2 с.п.Сунжа»</w:t>
            </w: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pacing w:before="25"/>
              <w:ind w:right="171"/>
              <w:rPr>
                <w:rFonts w:ascii="Times New Roman" w:eastAsia="Times New Roman" w:hAnsi="Times New Roman" w:cs="Times New Roman"/>
                <w:sz w:val="20"/>
                <w:szCs w:val="20"/>
              </w:rPr>
            </w:pPr>
            <w:r w:rsidRPr="00FF3D84">
              <w:rPr>
                <w:rFonts w:ascii="Times New Roman" w:eastAsia="Times New Roman" w:hAnsi="Times New Roman" w:cs="Times New Roman"/>
                <w:color w:val="000000"/>
                <w:sz w:val="20"/>
                <w:szCs w:val="20"/>
                <w:lang w:eastAsia="ru-RU"/>
              </w:rPr>
              <w:t>ГБОУ "СОШ-ДС с.п.Алкун"</w:t>
            </w: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13 г.Малгобек"</w:t>
            </w:r>
          </w:p>
        </w:tc>
        <w:tc>
          <w:tcPr>
            <w:tcW w:w="2693" w:type="dxa"/>
            <w:shd w:val="clear" w:color="auto" w:fill="B8CCE4"/>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17 с.п.Верхние Ачалуки»</w:t>
            </w:r>
          </w:p>
        </w:tc>
        <w:tc>
          <w:tcPr>
            <w:tcW w:w="2551"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4  с.п.Нестеровское»</w:t>
            </w: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pacing w:before="27"/>
              <w:ind w:right="171"/>
              <w:rPr>
                <w:rFonts w:ascii="Times New Roman" w:eastAsia="Times New Roman" w:hAnsi="Times New Roman" w:cs="Times New Roman"/>
                <w:sz w:val="20"/>
                <w:szCs w:val="20"/>
                <w:lang w:val="ru-RU"/>
              </w:rPr>
            </w:pPr>
            <w:r w:rsidRPr="00FF3D84">
              <w:rPr>
                <w:rFonts w:ascii="Times New Roman" w:eastAsia="Times New Roman" w:hAnsi="Times New Roman" w:cs="Times New Roman"/>
                <w:color w:val="000000"/>
                <w:sz w:val="20"/>
                <w:szCs w:val="20"/>
                <w:lang w:val="ru-RU" w:eastAsia="ru-RU"/>
              </w:rPr>
              <w:t>ГБОУ "СОШ №2 с.п.Галашки "</w:t>
            </w:r>
          </w:p>
        </w:tc>
      </w:tr>
      <w:tr w:rsidR="00FF3D84" w:rsidRPr="00FF3D84" w:rsidTr="00FF3D84">
        <w:tc>
          <w:tcPr>
            <w:tcW w:w="2553" w:type="dxa"/>
            <w:shd w:val="clear" w:color="auto" w:fill="B8CCE4"/>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7 г. Назрань</w:t>
            </w:r>
          </w:p>
        </w:tc>
        <w:tc>
          <w:tcPr>
            <w:tcW w:w="269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3 с.п. Кантышево»</w:t>
            </w: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C000"/>
          </w:tcPr>
          <w:p w:rsidR="00FF3D84" w:rsidRPr="00FF3D84" w:rsidRDefault="00FF3D84" w:rsidP="00FF3D84">
            <w:pPr>
              <w:spacing w:before="27"/>
              <w:ind w:right="171"/>
              <w:rPr>
                <w:rFonts w:ascii="Times New Roman" w:eastAsia="Times New Roman" w:hAnsi="Times New Roman" w:cs="Times New Roman"/>
                <w:sz w:val="20"/>
                <w:szCs w:val="20"/>
                <w:lang w:val="ru-RU"/>
              </w:rPr>
            </w:pPr>
            <w:r w:rsidRPr="00FF3D84">
              <w:rPr>
                <w:rFonts w:ascii="Times New Roman" w:eastAsia="Times New Roman" w:hAnsi="Times New Roman" w:cs="Times New Roman"/>
                <w:color w:val="000000"/>
                <w:sz w:val="20"/>
                <w:szCs w:val="20"/>
                <w:lang w:val="ru-RU" w:eastAsia="ru-RU"/>
              </w:rPr>
              <w:t>ГБОУ "СОШ №2с.п.Нестеровское"</w:t>
            </w:r>
          </w:p>
        </w:tc>
      </w:tr>
      <w:tr w:rsidR="00FF3D84" w:rsidRPr="00893D3C" w:rsidTr="00FF3D84">
        <w:tc>
          <w:tcPr>
            <w:tcW w:w="2553"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9 г. Назрань</w:t>
            </w:r>
          </w:p>
        </w:tc>
        <w:tc>
          <w:tcPr>
            <w:tcW w:w="2693" w:type="dxa"/>
            <w:shd w:val="clear" w:color="auto" w:fill="B8CCE4"/>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 1  с.п.Галашки»</w:t>
            </w:r>
          </w:p>
        </w:tc>
        <w:tc>
          <w:tcPr>
            <w:tcW w:w="2551" w:type="dxa"/>
          </w:tcPr>
          <w:p w:rsidR="00FF3D84" w:rsidRPr="00FF3D84" w:rsidRDefault="00FF3D84" w:rsidP="00FF3D84">
            <w:pP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2DBDB"/>
          </w:tcPr>
          <w:p w:rsidR="00FF3D84" w:rsidRPr="00FF3D84" w:rsidRDefault="00FF3D84" w:rsidP="00FF3D84">
            <w:pPr>
              <w:spacing w:before="25"/>
              <w:ind w:right="171"/>
              <w:rPr>
                <w:rFonts w:ascii="Times New Roman" w:eastAsia="Times New Roman" w:hAnsi="Times New Roman" w:cs="Times New Roman"/>
                <w:sz w:val="20"/>
                <w:szCs w:val="20"/>
              </w:rPr>
            </w:pPr>
            <w:r w:rsidRPr="00FF3D84">
              <w:rPr>
                <w:rFonts w:ascii="Times New Roman" w:eastAsia="Times New Roman" w:hAnsi="Times New Roman" w:cs="Times New Roman"/>
                <w:color w:val="000000"/>
                <w:sz w:val="20"/>
                <w:szCs w:val="20"/>
                <w:lang w:eastAsia="ru-RU"/>
              </w:rPr>
              <w:t>ГБОУ " ООШ № 2 г.п.Сунжа"</w:t>
            </w: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rPr>
            </w:pPr>
            <w:r w:rsidRPr="00FF3D84">
              <w:rPr>
                <w:rFonts w:ascii="Times New Roman" w:eastAsia="Times New Roman" w:hAnsi="Times New Roman" w:cs="Times New Roman"/>
                <w:sz w:val="20"/>
                <w:szCs w:val="20"/>
              </w:rPr>
              <w:t>ГБОУ «СОШ с.п.Ольгетти»</w:t>
            </w:r>
          </w:p>
        </w:tc>
        <w:tc>
          <w:tcPr>
            <w:tcW w:w="2693" w:type="dxa"/>
          </w:tcPr>
          <w:p w:rsidR="00FF3D84" w:rsidRPr="00FF3D84" w:rsidRDefault="00FF3D84" w:rsidP="00FF3D84">
            <w:pPr>
              <w:rPr>
                <w:rFonts w:ascii="Times New Roman" w:eastAsia="Times New Roman" w:hAnsi="Times New Roman" w:cs="Times New Roman"/>
                <w:sz w:val="20"/>
                <w:szCs w:val="20"/>
              </w:rPr>
            </w:pPr>
          </w:p>
        </w:tc>
        <w:tc>
          <w:tcPr>
            <w:tcW w:w="2551" w:type="dxa"/>
          </w:tcPr>
          <w:p w:rsidR="00FF3D84" w:rsidRPr="00FF3D84" w:rsidRDefault="00FF3D84" w:rsidP="00FF3D84">
            <w:pP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color w:val="000000"/>
                <w:sz w:val="20"/>
                <w:szCs w:val="20"/>
                <w:lang w:eastAsia="ru-RU"/>
              </w:rPr>
              <w:t xml:space="preserve">   </w:t>
            </w:r>
            <w:r w:rsidRPr="00FF3D84">
              <w:rPr>
                <w:rFonts w:ascii="Times New Roman" w:eastAsia="Times New Roman" w:hAnsi="Times New Roman" w:cs="Times New Roman"/>
                <w:color w:val="000000"/>
                <w:sz w:val="20"/>
                <w:szCs w:val="20"/>
                <w:lang w:val="ru-RU" w:eastAsia="ru-RU"/>
              </w:rPr>
              <w:t>ГБОУ "СОШ-детский сад с.п. Джейрах"</w:t>
            </w:r>
          </w:p>
        </w:tc>
      </w:tr>
      <w:tr w:rsidR="00FF3D84" w:rsidRPr="00FF3D84" w:rsidTr="00FF3D84">
        <w:tc>
          <w:tcPr>
            <w:tcW w:w="2553" w:type="dxa"/>
            <w:shd w:val="clear" w:color="auto" w:fill="B8CCE4"/>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17 с.п.Верхние Ачалуки»</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26 с.п. Зязиков-юрт"</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15 с.п. Средние Ачалуки»</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«ООШ № 29 с.п. Средние Ачалуки»</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с.п. Али-Юрт»</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«ООШ с.п. Али-Юрт»</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2 с.п. Кантышево»</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2 с.п. Экажево»</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3 с.п. Экажево»</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3 с.п. Яндаре»</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shd w:val="clear" w:color="auto" w:fill="B8CCE4"/>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1  с.п.Галашки»</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lang w:val="ru-RU"/>
              </w:rPr>
              <w:t>ГБОУ «СОШ № 1 с.п.Нестеровское"</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r w:rsidR="00FF3D84" w:rsidRPr="00FF3D84" w:rsidTr="00FF3D84">
        <w:tc>
          <w:tcPr>
            <w:tcW w:w="2553" w:type="dxa"/>
            <w:shd w:val="clear" w:color="auto" w:fill="FFC000"/>
          </w:tcPr>
          <w:p w:rsidR="00FF3D84" w:rsidRPr="00FF3D84" w:rsidRDefault="00FF3D84" w:rsidP="00FF3D84">
            <w:pPr>
              <w:rPr>
                <w:rFonts w:ascii="Times New Roman" w:eastAsia="Times New Roman" w:hAnsi="Times New Roman" w:cs="Times New Roman"/>
                <w:sz w:val="20"/>
                <w:szCs w:val="20"/>
                <w:lang w:val="ru-RU"/>
              </w:rPr>
            </w:pPr>
            <w:r w:rsidRPr="00FF3D84">
              <w:rPr>
                <w:rFonts w:ascii="Times New Roman" w:eastAsia="Times New Roman" w:hAnsi="Times New Roman" w:cs="Times New Roman"/>
                <w:sz w:val="20"/>
                <w:szCs w:val="20"/>
                <w:shd w:val="clear" w:color="auto" w:fill="FFC000"/>
                <w:lang w:val="ru-RU"/>
              </w:rPr>
              <w:t>ГБОУ «СОШ № 2 с.п.Нестеровское</w:t>
            </w:r>
            <w:r w:rsidRPr="00FF3D84">
              <w:rPr>
                <w:rFonts w:ascii="Times New Roman" w:eastAsia="Times New Roman" w:hAnsi="Times New Roman" w:cs="Times New Roman"/>
                <w:sz w:val="20"/>
                <w:szCs w:val="20"/>
                <w:lang w:val="ru-RU"/>
              </w:rPr>
              <w:t>"</w:t>
            </w:r>
          </w:p>
        </w:tc>
        <w:tc>
          <w:tcPr>
            <w:tcW w:w="2693" w:type="dxa"/>
          </w:tcPr>
          <w:p w:rsidR="00FF3D84" w:rsidRPr="00FF3D84" w:rsidRDefault="00FF3D84" w:rsidP="00FF3D84">
            <w:pPr>
              <w:rPr>
                <w:rFonts w:ascii="Times New Roman" w:eastAsia="Times New Roman" w:hAnsi="Times New Roman" w:cs="Times New Roman"/>
                <w:sz w:val="20"/>
                <w:szCs w:val="20"/>
                <w:lang w:val="ru-RU"/>
              </w:rPr>
            </w:pPr>
          </w:p>
        </w:tc>
        <w:tc>
          <w:tcPr>
            <w:tcW w:w="2551" w:type="dxa"/>
          </w:tcPr>
          <w:p w:rsidR="00FF3D84" w:rsidRPr="00FF3D84" w:rsidRDefault="00FF3D84" w:rsidP="00FF3D84">
            <w:pPr>
              <w:rPr>
                <w:rFonts w:ascii="Times New Roman" w:eastAsia="Times New Roman" w:hAnsi="Times New Roman"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rPr>
                <w:rFonts w:ascii="Times New Roman" w:eastAsia="Times New Roman" w:hAnsi="Times New Roman" w:cs="Times New Roman"/>
                <w:color w:val="000000"/>
                <w:sz w:val="20"/>
                <w:szCs w:val="20"/>
                <w:lang w:val="ru-RU" w:eastAsia="ru-RU"/>
              </w:rPr>
            </w:pPr>
          </w:p>
        </w:tc>
      </w:tr>
    </w:tbl>
    <w:p w:rsidR="00FF3D84" w:rsidRPr="00FF3D84" w:rsidRDefault="00FF3D84" w:rsidP="00FF3D84">
      <w:pPr>
        <w:widowControl w:val="0"/>
        <w:autoSpaceDE w:val="0"/>
        <w:autoSpaceDN w:val="0"/>
        <w:spacing w:before="153" w:after="0" w:line="276" w:lineRule="auto"/>
        <w:ind w:right="645"/>
        <w:jc w:val="both"/>
        <w:rPr>
          <w:rFonts w:ascii="Times New Roman" w:eastAsia="Times New Roman" w:hAnsi="Times New Roman" w:cs="Times New Roman"/>
        </w:rPr>
      </w:pPr>
    </w:p>
    <w:p w:rsidR="00FF3D84" w:rsidRPr="00FF3D84" w:rsidRDefault="00FF3D84" w:rsidP="00FF3D84">
      <w:pPr>
        <w:widowControl w:val="0"/>
        <w:autoSpaceDE w:val="0"/>
        <w:autoSpaceDN w:val="0"/>
        <w:spacing w:before="153" w:after="0" w:line="276" w:lineRule="auto"/>
        <w:ind w:right="645"/>
        <w:jc w:val="both"/>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 xml:space="preserve">Статистика ОО Республики Ингушетия по муниципалитетам за последние 4 года </w:t>
      </w:r>
    </w:p>
    <w:p w:rsidR="00FF3D84" w:rsidRPr="00FF3D84" w:rsidRDefault="00FF3D84" w:rsidP="00FF3D84">
      <w:pPr>
        <w:widowControl w:val="0"/>
        <w:autoSpaceDE w:val="0"/>
        <w:autoSpaceDN w:val="0"/>
        <w:spacing w:before="153" w:after="0" w:line="276" w:lineRule="auto"/>
        <w:ind w:right="645"/>
        <w:jc w:val="both"/>
        <w:rPr>
          <w:rFonts w:ascii="Times New Roman" w:eastAsia="Times New Roman" w:hAnsi="Times New Roman" w:cs="Times New Roman"/>
        </w:rPr>
      </w:pPr>
      <w:r w:rsidRPr="00FF3D84">
        <w:rPr>
          <w:rFonts w:ascii="Times New Roman" w:eastAsia="Times New Roman" w:hAnsi="Times New Roman" w:cs="Times New Roman"/>
          <w:noProof/>
          <w:lang w:eastAsia="ru-RU"/>
        </w:rPr>
        <w:drawing>
          <wp:inline distT="0" distB="0" distL="0" distR="0">
            <wp:extent cx="5172075" cy="1524000"/>
            <wp:effectExtent l="0" t="0" r="9525"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D84" w:rsidRPr="00FF3D84" w:rsidRDefault="00FF3D84" w:rsidP="009D7541">
      <w:pPr>
        <w:widowControl w:val="0"/>
        <w:autoSpaceDE w:val="0"/>
        <w:autoSpaceDN w:val="0"/>
        <w:spacing w:before="153" w:after="0" w:line="276" w:lineRule="auto"/>
        <w:ind w:left="-284" w:right="64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lastRenderedPageBreak/>
        <w:t>Согласно поручения Министерства образования и науки РИ от 22.09.2021 г. № 4649 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образовательных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организациях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региона,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продемонстрировавших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признаки</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необъективности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2021</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году,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был</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проведен</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анализ,</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включающий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себя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оценку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следующих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показателей с целью оказания адресной методической помощи:</w:t>
      </w:r>
    </w:p>
    <w:p w:rsidR="00FF3D84" w:rsidRPr="00FF3D84" w:rsidRDefault="00FF3D84" w:rsidP="00BE5BAD">
      <w:pPr>
        <w:widowControl w:val="0"/>
        <w:numPr>
          <w:ilvl w:val="0"/>
          <w:numId w:val="26"/>
        </w:numPr>
        <w:tabs>
          <w:tab w:val="left" w:pos="1717"/>
          <w:tab w:val="left" w:pos="1718"/>
        </w:tabs>
        <w:autoSpaceDE w:val="0"/>
        <w:autoSpaceDN w:val="0"/>
        <w:spacing w:after="0" w:line="276" w:lineRule="auto"/>
        <w:ind w:left="426" w:right="65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результаты выполнения ВПР обучающимися 4,5, классов по русскому языку 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математике (проведен анализ 7 ОО, продемонстрировавших признаки необъективности в 2021 году);</w:t>
      </w:r>
    </w:p>
    <w:p w:rsidR="00FF3D84" w:rsidRPr="00FF3D84" w:rsidRDefault="00FF3D84" w:rsidP="00BE5BAD">
      <w:pPr>
        <w:widowControl w:val="0"/>
        <w:numPr>
          <w:ilvl w:val="0"/>
          <w:numId w:val="26"/>
        </w:numPr>
        <w:autoSpaceDE w:val="0"/>
        <w:autoSpaceDN w:val="0"/>
        <w:spacing w:before="6" w:after="0" w:line="276" w:lineRule="auto"/>
        <w:ind w:left="426"/>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качество</w:t>
      </w:r>
      <w:r w:rsidRPr="00FF3D84">
        <w:rPr>
          <w:rFonts w:ascii="Times New Roman" w:eastAsia="Times New Roman" w:hAnsi="Times New Roman" w:cs="Times New Roman"/>
          <w:spacing w:val="22"/>
          <w:sz w:val="24"/>
          <w:szCs w:val="24"/>
        </w:rPr>
        <w:t xml:space="preserve"> </w:t>
      </w:r>
      <w:r w:rsidRPr="00FF3D84">
        <w:rPr>
          <w:rFonts w:ascii="Times New Roman" w:eastAsia="Times New Roman" w:hAnsi="Times New Roman" w:cs="Times New Roman"/>
          <w:sz w:val="24"/>
          <w:szCs w:val="24"/>
        </w:rPr>
        <w:t>отчетов</w:t>
      </w:r>
      <w:r w:rsidRPr="00FF3D84">
        <w:rPr>
          <w:rFonts w:ascii="Times New Roman" w:eastAsia="Times New Roman" w:hAnsi="Times New Roman" w:cs="Times New Roman"/>
          <w:spacing w:val="20"/>
          <w:sz w:val="24"/>
          <w:szCs w:val="24"/>
        </w:rPr>
        <w:t xml:space="preserve"> </w:t>
      </w:r>
      <w:r w:rsidRPr="00FF3D84">
        <w:rPr>
          <w:rFonts w:ascii="Times New Roman" w:eastAsia="Times New Roman" w:hAnsi="Times New Roman" w:cs="Times New Roman"/>
          <w:sz w:val="24"/>
          <w:szCs w:val="24"/>
        </w:rPr>
        <w:t>о</w:t>
      </w:r>
      <w:r w:rsidRPr="00FF3D84">
        <w:rPr>
          <w:rFonts w:ascii="Times New Roman" w:eastAsia="Times New Roman" w:hAnsi="Times New Roman" w:cs="Times New Roman"/>
          <w:spacing w:val="23"/>
          <w:sz w:val="24"/>
          <w:szCs w:val="24"/>
        </w:rPr>
        <w:t xml:space="preserve"> </w:t>
      </w:r>
      <w:r w:rsidRPr="00FF3D84">
        <w:rPr>
          <w:rFonts w:ascii="Times New Roman" w:eastAsia="Times New Roman" w:hAnsi="Times New Roman" w:cs="Times New Roman"/>
          <w:sz w:val="24"/>
          <w:szCs w:val="24"/>
        </w:rPr>
        <w:t>результатах</w:t>
      </w:r>
      <w:r w:rsidRPr="00FF3D84">
        <w:rPr>
          <w:rFonts w:ascii="Times New Roman" w:eastAsia="Times New Roman" w:hAnsi="Times New Roman" w:cs="Times New Roman"/>
          <w:spacing w:val="22"/>
          <w:sz w:val="24"/>
          <w:szCs w:val="24"/>
        </w:rPr>
        <w:t xml:space="preserve"> </w:t>
      </w:r>
      <w:r w:rsidRPr="00FF3D84">
        <w:rPr>
          <w:rFonts w:ascii="Times New Roman" w:eastAsia="Times New Roman" w:hAnsi="Times New Roman" w:cs="Times New Roman"/>
          <w:sz w:val="24"/>
          <w:szCs w:val="24"/>
        </w:rPr>
        <w:t>самообследования</w:t>
      </w:r>
      <w:r w:rsidRPr="00FF3D84">
        <w:rPr>
          <w:rFonts w:ascii="Times New Roman" w:eastAsia="Times New Roman" w:hAnsi="Times New Roman" w:cs="Times New Roman"/>
          <w:spacing w:val="18"/>
          <w:sz w:val="24"/>
          <w:szCs w:val="24"/>
        </w:rPr>
        <w:t xml:space="preserve"> </w:t>
      </w:r>
      <w:r w:rsidRPr="00FF3D84">
        <w:rPr>
          <w:rFonts w:ascii="Times New Roman" w:eastAsia="Times New Roman" w:hAnsi="Times New Roman" w:cs="Times New Roman"/>
          <w:sz w:val="24"/>
          <w:szCs w:val="24"/>
        </w:rPr>
        <w:t>(разделы</w:t>
      </w:r>
      <w:r w:rsidRPr="00FF3D84">
        <w:rPr>
          <w:rFonts w:ascii="Times New Roman" w:eastAsia="Times New Roman" w:hAnsi="Times New Roman" w:cs="Times New Roman"/>
          <w:spacing w:val="23"/>
          <w:sz w:val="24"/>
          <w:szCs w:val="24"/>
        </w:rPr>
        <w:t xml:space="preserve"> </w:t>
      </w:r>
      <w:r w:rsidRPr="00FF3D84">
        <w:rPr>
          <w:rFonts w:ascii="Times New Roman" w:eastAsia="Times New Roman" w:hAnsi="Times New Roman" w:cs="Times New Roman"/>
          <w:sz w:val="24"/>
          <w:szCs w:val="24"/>
        </w:rPr>
        <w:t>«Качество</w:t>
      </w:r>
      <w:r w:rsidRPr="00FF3D84">
        <w:rPr>
          <w:rFonts w:ascii="Times New Roman" w:eastAsia="Times New Roman" w:hAnsi="Times New Roman" w:cs="Times New Roman"/>
          <w:spacing w:val="22"/>
          <w:sz w:val="24"/>
          <w:szCs w:val="24"/>
        </w:rPr>
        <w:t xml:space="preserve"> </w:t>
      </w:r>
      <w:r w:rsidRPr="00FF3D84">
        <w:rPr>
          <w:rFonts w:ascii="Times New Roman" w:eastAsia="Times New Roman" w:hAnsi="Times New Roman" w:cs="Times New Roman"/>
          <w:sz w:val="24"/>
          <w:szCs w:val="24"/>
        </w:rPr>
        <w:t>подготовки</w:t>
      </w:r>
    </w:p>
    <w:p w:rsidR="00FF3D84" w:rsidRPr="00FF3D84" w:rsidRDefault="00FF3D84" w:rsidP="009D7541">
      <w:pPr>
        <w:widowControl w:val="0"/>
        <w:autoSpaceDE w:val="0"/>
        <w:autoSpaceDN w:val="0"/>
        <w:spacing w:before="34" w:after="0" w:line="276" w:lineRule="auto"/>
        <w:ind w:left="42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8"/>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«Функционирование</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внутренней</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системы</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оценки</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качества»);</w:t>
      </w:r>
    </w:p>
    <w:p w:rsidR="00FF3D84" w:rsidRPr="00FF3D84" w:rsidRDefault="00FF3D84" w:rsidP="00BE5BAD">
      <w:pPr>
        <w:widowControl w:val="0"/>
        <w:numPr>
          <w:ilvl w:val="0"/>
          <w:numId w:val="26"/>
        </w:numPr>
        <w:autoSpaceDE w:val="0"/>
        <w:autoSpaceDN w:val="0"/>
        <w:spacing w:before="34" w:after="0" w:line="276" w:lineRule="auto"/>
        <w:ind w:left="426" w:right="671"/>
        <w:jc w:val="both"/>
        <w:rPr>
          <w:rFonts w:ascii="Times New Roman" w:eastAsia="Times New Roman" w:hAnsi="Times New Roman" w:cs="Times New Roman"/>
          <w:sz w:val="24"/>
          <w:szCs w:val="24"/>
        </w:rPr>
      </w:pPr>
      <w:r w:rsidRPr="00FF3D84">
        <w:rPr>
          <w:rFonts w:ascii="Times New Roman" w:eastAsia="Times New Roman" w:hAnsi="Times New Roman" w:cs="Times New Roman"/>
          <w:color w:val="000000"/>
          <w:sz w:val="24"/>
          <w:szCs w:val="24"/>
        </w:rPr>
        <w:t xml:space="preserve">анализ школы по итогам перепроверки работ обучающихся, показавшие завышенные результаты ВПР-2021, </w:t>
      </w:r>
    </w:p>
    <w:p w:rsidR="00FF3D84" w:rsidRPr="00FF3D84" w:rsidRDefault="00FF3D84" w:rsidP="00BE5BAD">
      <w:pPr>
        <w:widowControl w:val="0"/>
        <w:numPr>
          <w:ilvl w:val="0"/>
          <w:numId w:val="26"/>
        </w:numPr>
        <w:autoSpaceDE w:val="0"/>
        <w:autoSpaceDN w:val="0"/>
        <w:spacing w:before="34" w:after="0" w:line="276" w:lineRule="auto"/>
        <w:ind w:left="42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наличие управленческих мер по выявленным признакам необъективности,</w:t>
      </w:r>
    </w:p>
    <w:p w:rsidR="00FF3D84" w:rsidRPr="00FF3D84" w:rsidRDefault="00FF3D84" w:rsidP="00BE5BAD">
      <w:pPr>
        <w:widowControl w:val="0"/>
        <w:numPr>
          <w:ilvl w:val="0"/>
          <w:numId w:val="26"/>
        </w:numPr>
        <w:tabs>
          <w:tab w:val="left" w:pos="1717"/>
          <w:tab w:val="left" w:pos="1718"/>
        </w:tabs>
        <w:autoSpaceDE w:val="0"/>
        <w:autoSpaceDN w:val="0"/>
        <w:spacing w:before="7" w:after="0" w:line="276" w:lineRule="auto"/>
        <w:ind w:left="426" w:right="64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наличие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планов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мероприятий,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направленных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профилактику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искажений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результатов</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проверочных</w:t>
      </w:r>
      <w:r w:rsidRPr="00FF3D84">
        <w:rPr>
          <w:rFonts w:ascii="Times New Roman" w:eastAsia="Times New Roman" w:hAnsi="Times New Roman" w:cs="Times New Roman"/>
          <w:spacing w:val="-2"/>
          <w:sz w:val="24"/>
          <w:szCs w:val="24"/>
        </w:rPr>
        <w:t xml:space="preserve"> </w:t>
      </w:r>
      <w:r w:rsidR="009D7541">
        <w:rPr>
          <w:rFonts w:ascii="Times New Roman" w:eastAsia="Times New Roman" w:hAnsi="Times New Roman" w:cs="Times New Roman"/>
          <w:sz w:val="24"/>
          <w:szCs w:val="24"/>
        </w:rPr>
        <w:t>работ.</w:t>
      </w:r>
    </w:p>
    <w:p w:rsidR="00FF3D84" w:rsidRPr="00FF3D84" w:rsidRDefault="00FF3D84" w:rsidP="009D7541">
      <w:pPr>
        <w:widowControl w:val="0"/>
        <w:tabs>
          <w:tab w:val="left" w:pos="1717"/>
          <w:tab w:val="left" w:pos="1718"/>
        </w:tabs>
        <w:autoSpaceDE w:val="0"/>
        <w:autoSpaceDN w:val="0"/>
        <w:spacing w:before="7" w:after="0" w:line="276" w:lineRule="auto"/>
        <w:ind w:left="-284" w:right="64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Изучение протоколов проведения ВПР в образовательных организациях позволяет сделать    вывод, что организация и проведение работ осуществлялись в соответствии с Порядком проведения ВПР 2021 года, рекомендованным Федеральной службой по надзору в сфере образования и науки. </w:t>
      </w:r>
    </w:p>
    <w:p w:rsidR="00FF3D84" w:rsidRPr="00FF3D84" w:rsidRDefault="00FF3D84" w:rsidP="009D7541">
      <w:pPr>
        <w:widowControl w:val="0"/>
        <w:tabs>
          <w:tab w:val="left" w:pos="1717"/>
          <w:tab w:val="left" w:pos="1718"/>
        </w:tabs>
        <w:autoSpaceDE w:val="0"/>
        <w:autoSpaceDN w:val="0"/>
        <w:spacing w:before="7" w:after="0" w:line="276" w:lineRule="auto"/>
        <w:ind w:left="-284" w:right="64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 каждом классе, на каждом предмете присутствовали организатор и наблюдатель из числа педагогических работников образовательной организации. </w:t>
      </w:r>
    </w:p>
    <w:p w:rsidR="00FF3D84" w:rsidRPr="00FF3D84" w:rsidRDefault="00FF3D84" w:rsidP="009D7541">
      <w:pPr>
        <w:widowControl w:val="0"/>
        <w:autoSpaceDE w:val="0"/>
        <w:autoSpaceDN w:val="0"/>
        <w:spacing w:after="0" w:line="276" w:lineRule="auto"/>
        <w:ind w:left="-284" w:right="648"/>
        <w:jc w:val="both"/>
        <w:rPr>
          <w:rFonts w:ascii="Times New Roman" w:eastAsia="Times New Roman" w:hAnsi="Times New Roman" w:cs="Times New Roman"/>
          <w:spacing w:val="-2"/>
          <w:sz w:val="24"/>
          <w:szCs w:val="24"/>
        </w:rPr>
      </w:pPr>
      <w:r w:rsidRPr="00FF3D84">
        <w:rPr>
          <w:rFonts w:ascii="Times New Roman" w:eastAsia="Times New Roman" w:hAnsi="Times New Roman" w:cs="Times New Roman"/>
          <w:sz w:val="24"/>
          <w:szCs w:val="24"/>
        </w:rPr>
        <w:t xml:space="preserve"> Ниже представлен анализ результатов выполнения ВПР обучающимися 4,5 классов по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русскому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языку, </w:t>
      </w:r>
      <w:r w:rsidRPr="00FF3D84">
        <w:rPr>
          <w:rFonts w:ascii="Times New Roman" w:eastAsia="Times New Roman" w:hAnsi="Times New Roman" w:cs="Times New Roman"/>
          <w:spacing w:val="1"/>
          <w:sz w:val="24"/>
          <w:szCs w:val="24"/>
        </w:rPr>
        <w:t xml:space="preserve">математике </w:t>
      </w:r>
      <w:r w:rsidRPr="00FF3D84">
        <w:rPr>
          <w:rFonts w:ascii="Times New Roman" w:eastAsia="Times New Roman" w:hAnsi="Times New Roman" w:cs="Times New Roman"/>
          <w:sz w:val="24"/>
          <w:szCs w:val="24"/>
        </w:rPr>
        <w:t>7</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общеобразовательных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организаций Республики Ингушетия,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включенных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список</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Рособрнадзора</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как ОО</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необъективными результатами</w:t>
      </w:r>
      <w:r w:rsidRPr="00FF3D84">
        <w:rPr>
          <w:rFonts w:ascii="Times New Roman" w:eastAsia="Times New Roman" w:hAnsi="Times New Roman" w:cs="Times New Roman"/>
          <w:spacing w:val="-2"/>
          <w:sz w:val="24"/>
          <w:szCs w:val="24"/>
        </w:rPr>
        <w:t>.</w:t>
      </w:r>
    </w:p>
    <w:p w:rsidR="00FF3D84" w:rsidRPr="00FF3D84" w:rsidRDefault="00FF3D84" w:rsidP="00FF3D84">
      <w:pPr>
        <w:widowControl w:val="0"/>
        <w:autoSpaceDE w:val="0"/>
        <w:autoSpaceDN w:val="0"/>
        <w:spacing w:after="0" w:line="276" w:lineRule="auto"/>
        <w:ind w:right="648"/>
        <w:jc w:val="both"/>
        <w:rPr>
          <w:rFonts w:ascii="Times New Roman" w:eastAsia="Times New Roman" w:hAnsi="Times New Roman" w:cs="Times New Roman"/>
          <w:spacing w:val="-2"/>
          <w:sz w:val="24"/>
          <w:szCs w:val="24"/>
        </w:rPr>
      </w:pPr>
    </w:p>
    <w:p w:rsidR="00FF3D84" w:rsidRPr="00FF3D84" w:rsidRDefault="00FF3D84" w:rsidP="00FF3D84">
      <w:pPr>
        <w:widowControl w:val="0"/>
        <w:autoSpaceDE w:val="0"/>
        <w:autoSpaceDN w:val="0"/>
        <w:spacing w:after="0" w:line="276" w:lineRule="auto"/>
        <w:ind w:right="648"/>
        <w:jc w:val="center"/>
        <w:rPr>
          <w:rFonts w:ascii="Times New Roman" w:eastAsia="Times New Roman" w:hAnsi="Times New Roman" w:cs="Times New Roman"/>
          <w:sz w:val="28"/>
          <w:szCs w:val="28"/>
        </w:rPr>
      </w:pPr>
      <w:r w:rsidRPr="00FF3D84">
        <w:rPr>
          <w:rFonts w:ascii="Times New Roman" w:eastAsia="Times New Roman" w:hAnsi="Times New Roman" w:cs="Times New Roman"/>
          <w:b/>
          <w:sz w:val="28"/>
          <w:szCs w:val="28"/>
        </w:rPr>
        <w:t>Русский язык</w:t>
      </w:r>
    </w:p>
    <w:p w:rsidR="00FF3D84" w:rsidRPr="00FF3D84" w:rsidRDefault="00FF3D84" w:rsidP="00FF3D84">
      <w:pPr>
        <w:widowControl w:val="0"/>
        <w:autoSpaceDE w:val="0"/>
        <w:autoSpaceDN w:val="0"/>
        <w:spacing w:after="0" w:line="276" w:lineRule="auto"/>
        <w:rPr>
          <w:rFonts w:ascii="Times New Roman" w:eastAsia="Times New Roman" w:hAnsi="Times New Roman" w:cs="Times New Roman"/>
          <w:b/>
          <w:sz w:val="24"/>
          <w:szCs w:val="24"/>
        </w:rPr>
      </w:pPr>
    </w:p>
    <w:p w:rsidR="00FF3D84" w:rsidRPr="009D7541" w:rsidRDefault="00FF3D84" w:rsidP="00BE5BAD">
      <w:pPr>
        <w:widowControl w:val="0"/>
        <w:numPr>
          <w:ilvl w:val="0"/>
          <w:numId w:val="27"/>
        </w:numPr>
        <w:autoSpaceDE w:val="0"/>
        <w:autoSpaceDN w:val="0"/>
        <w:spacing w:after="0" w:line="276" w:lineRule="auto"/>
        <w:ind w:left="-284" w:right="648"/>
        <w:rPr>
          <w:rFonts w:ascii="Times New Roman" w:eastAsia="Times New Roman" w:hAnsi="Times New Roman" w:cs="Times New Roman"/>
          <w:sz w:val="24"/>
          <w:szCs w:val="24"/>
        </w:rPr>
      </w:pPr>
      <w:r w:rsidRPr="009D7541">
        <w:rPr>
          <w:rFonts w:ascii="Times New Roman" w:eastAsia="Times New Roman" w:hAnsi="Times New Roman" w:cs="Times New Roman"/>
          <w:b/>
          <w:sz w:val="24"/>
          <w:szCs w:val="24"/>
        </w:rPr>
        <w:t>ГБОУ «СОШ № 2 с.п. Нестеровское» (русский язык, 5 кл.)</w:t>
      </w:r>
    </w:p>
    <w:p w:rsidR="00FF3D84" w:rsidRPr="009D7541" w:rsidRDefault="00FF3D84" w:rsidP="009D7541">
      <w:pPr>
        <w:widowControl w:val="0"/>
        <w:autoSpaceDE w:val="0"/>
        <w:autoSpaceDN w:val="0"/>
        <w:spacing w:after="0" w:line="276" w:lineRule="auto"/>
        <w:ind w:left="-284" w:right="529" w:hanging="360"/>
        <w:jc w:val="both"/>
        <w:rPr>
          <w:rFonts w:ascii="Times New Roman" w:eastAsia="Times New Roman" w:hAnsi="Times New Roman" w:cs="Times New Roman"/>
          <w:sz w:val="24"/>
          <w:szCs w:val="24"/>
        </w:rPr>
      </w:pPr>
      <w:r w:rsidRPr="009D7541">
        <w:rPr>
          <w:rFonts w:ascii="Times New Roman" w:eastAsia="Times New Roman" w:hAnsi="Times New Roman" w:cs="Times New Roman"/>
          <w:sz w:val="24"/>
          <w:szCs w:val="24"/>
        </w:rPr>
        <w:t xml:space="preserve">      </w:t>
      </w:r>
      <w:r w:rsidR="009D7541">
        <w:rPr>
          <w:rFonts w:ascii="Times New Roman" w:eastAsia="Times New Roman" w:hAnsi="Times New Roman" w:cs="Times New Roman"/>
          <w:sz w:val="24"/>
          <w:szCs w:val="24"/>
        </w:rPr>
        <w:t xml:space="preserve">         </w:t>
      </w:r>
      <w:r w:rsidRPr="009D7541">
        <w:rPr>
          <w:rFonts w:ascii="Times New Roman" w:eastAsia="Times New Roman" w:hAnsi="Times New Roman" w:cs="Times New Roman"/>
          <w:sz w:val="24"/>
          <w:szCs w:val="24"/>
        </w:rPr>
        <w:t>Школа показала признаки необъективного оценивания в 2018 и в 2021 годах. Эта школа также является участницей проекта «500+» в 2021 году.  В школе наблюдается завышение значения по русскому языку в 5 классе. В ВПР-2021 участвовало 82 обучающихся, из них у 9 наблюдается при оценивании работ завышение.</w:t>
      </w:r>
    </w:p>
    <w:p w:rsidR="00FF3D84" w:rsidRPr="009D7541" w:rsidRDefault="00FF3D84" w:rsidP="009D7541">
      <w:pPr>
        <w:widowControl w:val="0"/>
        <w:autoSpaceDE w:val="0"/>
        <w:autoSpaceDN w:val="0"/>
        <w:spacing w:before="85" w:after="0" w:line="276" w:lineRule="auto"/>
        <w:ind w:left="-284" w:right="529" w:hanging="360"/>
        <w:jc w:val="both"/>
        <w:rPr>
          <w:rFonts w:ascii="Times New Roman" w:eastAsia="Times New Roman" w:hAnsi="Times New Roman" w:cs="Times New Roman"/>
          <w:sz w:val="24"/>
          <w:szCs w:val="24"/>
        </w:rPr>
      </w:pPr>
      <w:r w:rsidRPr="009D7541">
        <w:rPr>
          <w:rFonts w:ascii="Times New Roman" w:eastAsia="Times New Roman" w:hAnsi="Times New Roman" w:cs="Times New Roman"/>
          <w:sz w:val="24"/>
          <w:szCs w:val="24"/>
        </w:rPr>
        <w:t xml:space="preserve">  </w:t>
      </w:r>
      <w:r w:rsidR="009D7541">
        <w:rPr>
          <w:rFonts w:ascii="Times New Roman" w:eastAsia="Times New Roman" w:hAnsi="Times New Roman" w:cs="Times New Roman"/>
          <w:sz w:val="24"/>
          <w:szCs w:val="24"/>
        </w:rPr>
        <w:t xml:space="preserve">            </w:t>
      </w:r>
      <w:r w:rsidRPr="009D7541">
        <w:rPr>
          <w:rFonts w:ascii="Times New Roman" w:eastAsia="Times New Roman" w:hAnsi="Times New Roman" w:cs="Times New Roman"/>
          <w:sz w:val="24"/>
          <w:szCs w:val="24"/>
        </w:rPr>
        <w:t xml:space="preserve"> Отчет о результатах самообследования размещен на официальном сайте ОО. Однако</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представленная</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в</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отчете</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информация</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о</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результатах</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ВПР</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носит</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информационно-</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статистический</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 xml:space="preserve">характер. Имеется план мероприятий, направленных на профилактику искажений результатов проверочных работ, также план подготовки к ВПР-2022. </w:t>
      </w:r>
    </w:p>
    <w:p w:rsidR="00FF3D84" w:rsidRPr="009D7541" w:rsidRDefault="00FF3D84" w:rsidP="009D7541">
      <w:pPr>
        <w:widowControl w:val="0"/>
        <w:autoSpaceDE w:val="0"/>
        <w:autoSpaceDN w:val="0"/>
        <w:spacing w:before="2" w:after="0" w:line="276" w:lineRule="auto"/>
        <w:ind w:left="-284" w:right="529" w:hanging="360"/>
        <w:jc w:val="both"/>
        <w:rPr>
          <w:rFonts w:ascii="Times New Roman" w:eastAsia="Times New Roman" w:hAnsi="Times New Roman" w:cs="Times New Roman"/>
          <w:sz w:val="24"/>
          <w:szCs w:val="24"/>
        </w:rPr>
      </w:pPr>
      <w:r w:rsidRPr="009D7541">
        <w:rPr>
          <w:rFonts w:ascii="Times New Roman" w:eastAsia="Times New Roman" w:hAnsi="Times New Roman" w:cs="Times New Roman"/>
          <w:sz w:val="24"/>
          <w:szCs w:val="24"/>
        </w:rPr>
        <w:t xml:space="preserve">    </w:t>
      </w:r>
      <w:r w:rsidR="009D7541">
        <w:rPr>
          <w:rFonts w:ascii="Times New Roman" w:eastAsia="Times New Roman" w:hAnsi="Times New Roman" w:cs="Times New Roman"/>
          <w:sz w:val="24"/>
          <w:szCs w:val="24"/>
        </w:rPr>
        <w:t xml:space="preserve">            </w:t>
      </w:r>
      <w:r w:rsidRPr="009D7541">
        <w:rPr>
          <w:rFonts w:ascii="Times New Roman" w:eastAsia="Times New Roman" w:hAnsi="Times New Roman" w:cs="Times New Roman"/>
          <w:sz w:val="24"/>
          <w:szCs w:val="24"/>
        </w:rPr>
        <w:t>Комплексный</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анализ</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статистических</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данных</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по</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выявленным</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признакам</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необъективности</w:t>
      </w:r>
      <w:r w:rsidRPr="009D7541">
        <w:rPr>
          <w:rFonts w:ascii="Times New Roman" w:eastAsia="Times New Roman" w:hAnsi="Times New Roman" w:cs="Times New Roman"/>
          <w:spacing w:val="-3"/>
          <w:sz w:val="24"/>
          <w:szCs w:val="24"/>
        </w:rPr>
        <w:t xml:space="preserve"> </w:t>
      </w:r>
      <w:r w:rsidRPr="009D7541">
        <w:rPr>
          <w:rFonts w:ascii="Times New Roman" w:eastAsia="Times New Roman" w:hAnsi="Times New Roman" w:cs="Times New Roman"/>
          <w:sz w:val="24"/>
          <w:szCs w:val="24"/>
        </w:rPr>
        <w:t xml:space="preserve">у ГБОУ «СОШ № 2 с.п. Нестеровское» отсутствует. </w:t>
      </w:r>
    </w:p>
    <w:p w:rsidR="00FF3D84" w:rsidRPr="009D7541" w:rsidRDefault="00FF3D84" w:rsidP="009D7541">
      <w:pPr>
        <w:widowControl w:val="0"/>
        <w:autoSpaceDE w:val="0"/>
        <w:autoSpaceDN w:val="0"/>
        <w:spacing w:after="0" w:line="276" w:lineRule="auto"/>
        <w:ind w:left="-284" w:right="671" w:hanging="360"/>
        <w:jc w:val="both"/>
        <w:rPr>
          <w:rFonts w:ascii="Times New Roman" w:eastAsia="Times New Roman" w:hAnsi="Times New Roman" w:cs="Times New Roman"/>
          <w:sz w:val="24"/>
          <w:szCs w:val="24"/>
        </w:rPr>
      </w:pPr>
      <w:r w:rsidRPr="009D7541">
        <w:rPr>
          <w:rFonts w:ascii="Times New Roman" w:eastAsia="Times New Roman" w:hAnsi="Times New Roman" w:cs="Times New Roman"/>
          <w:sz w:val="24"/>
          <w:szCs w:val="24"/>
        </w:rPr>
        <w:t xml:space="preserve">    </w:t>
      </w:r>
      <w:r w:rsidR="009D7541">
        <w:rPr>
          <w:rFonts w:ascii="Times New Roman" w:eastAsia="Times New Roman" w:hAnsi="Times New Roman" w:cs="Times New Roman"/>
          <w:sz w:val="24"/>
          <w:szCs w:val="24"/>
        </w:rPr>
        <w:t xml:space="preserve">            </w:t>
      </w:r>
      <w:r w:rsidRPr="009D7541">
        <w:rPr>
          <w:rFonts w:ascii="Times New Roman" w:eastAsia="Times New Roman" w:hAnsi="Times New Roman" w:cs="Times New Roman"/>
          <w:sz w:val="24"/>
          <w:szCs w:val="24"/>
        </w:rPr>
        <w:t>В</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 xml:space="preserve">2020 </w:t>
      </w:r>
      <w:r w:rsidRPr="009D7541">
        <w:rPr>
          <w:rFonts w:ascii="Times New Roman" w:eastAsia="Times New Roman" w:hAnsi="Times New Roman" w:cs="Times New Roman"/>
          <w:spacing w:val="1"/>
          <w:sz w:val="24"/>
          <w:szCs w:val="24"/>
        </w:rPr>
        <w:t xml:space="preserve">году 72 </w:t>
      </w:r>
      <w:r w:rsidRPr="009D7541">
        <w:rPr>
          <w:rFonts w:ascii="Times New Roman" w:eastAsia="Times New Roman" w:hAnsi="Times New Roman" w:cs="Times New Roman"/>
          <w:sz w:val="24"/>
          <w:szCs w:val="24"/>
        </w:rPr>
        <w:t>обучающихся</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4-х</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классов</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по</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русскому языку показали средний балл -3, 7</w:t>
      </w:r>
      <w:r w:rsidRPr="009D7541">
        <w:rPr>
          <w:rFonts w:ascii="Times New Roman" w:eastAsia="Times New Roman" w:hAnsi="Times New Roman" w:cs="Times New Roman"/>
          <w:spacing w:val="1"/>
          <w:sz w:val="24"/>
          <w:szCs w:val="24"/>
        </w:rPr>
        <w:t>, успеваемость -</w:t>
      </w:r>
      <w:r w:rsidRPr="009D7541">
        <w:rPr>
          <w:rFonts w:ascii="Times New Roman" w:eastAsia="Times New Roman" w:hAnsi="Times New Roman" w:cs="Times New Roman"/>
          <w:sz w:val="24"/>
          <w:szCs w:val="24"/>
        </w:rPr>
        <w:t>100%</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качество знаний 62,5%. Однако в 2021 г. эти же дети, обучаясь в 5-м классе, незначительно снизили результаты</w:t>
      </w:r>
      <w:r w:rsidRPr="009D7541">
        <w:rPr>
          <w:rFonts w:ascii="Times New Roman" w:eastAsia="Times New Roman" w:hAnsi="Times New Roman" w:cs="Times New Roman"/>
          <w:spacing w:val="1"/>
          <w:sz w:val="24"/>
          <w:szCs w:val="24"/>
        </w:rPr>
        <w:t xml:space="preserve"> </w:t>
      </w:r>
      <w:r w:rsidRPr="009D7541">
        <w:rPr>
          <w:rFonts w:ascii="Times New Roman" w:eastAsia="Times New Roman" w:hAnsi="Times New Roman" w:cs="Times New Roman"/>
          <w:sz w:val="24"/>
          <w:szCs w:val="24"/>
        </w:rPr>
        <w:t>по</w:t>
      </w:r>
      <w:r w:rsidRPr="009D7541">
        <w:rPr>
          <w:rFonts w:ascii="Times New Roman" w:eastAsia="Times New Roman" w:hAnsi="Times New Roman" w:cs="Times New Roman"/>
          <w:spacing w:val="48"/>
          <w:sz w:val="24"/>
          <w:szCs w:val="24"/>
        </w:rPr>
        <w:t xml:space="preserve"> </w:t>
      </w:r>
      <w:r w:rsidRPr="009D7541">
        <w:rPr>
          <w:rFonts w:ascii="Times New Roman" w:eastAsia="Times New Roman" w:hAnsi="Times New Roman" w:cs="Times New Roman"/>
          <w:sz w:val="24"/>
          <w:szCs w:val="24"/>
        </w:rPr>
        <w:t xml:space="preserve">предмету на «4» и «5» и увеличили количество «3» на 12, 5 %. Таким образом, в 2021 году средний балл составил 3,6, успеваемость – 100 %, </w:t>
      </w:r>
      <w:r w:rsidRPr="009D7541">
        <w:rPr>
          <w:rFonts w:ascii="Times New Roman" w:eastAsia="Times New Roman" w:hAnsi="Times New Roman" w:cs="Times New Roman"/>
          <w:spacing w:val="48"/>
          <w:sz w:val="24"/>
          <w:szCs w:val="24"/>
        </w:rPr>
        <w:t>качество</w:t>
      </w:r>
      <w:r w:rsidRPr="009D7541">
        <w:rPr>
          <w:rFonts w:ascii="Times New Roman" w:eastAsia="Times New Roman" w:hAnsi="Times New Roman" w:cs="Times New Roman"/>
          <w:sz w:val="24"/>
          <w:szCs w:val="24"/>
        </w:rPr>
        <w:t xml:space="preserve"> знаний - 50% (смотреть диаграмму)</w:t>
      </w:r>
    </w:p>
    <w:p w:rsidR="00FF3D84" w:rsidRPr="009D7541" w:rsidRDefault="00FF3D84" w:rsidP="009D7541">
      <w:pPr>
        <w:widowControl w:val="0"/>
        <w:autoSpaceDE w:val="0"/>
        <w:autoSpaceDN w:val="0"/>
        <w:spacing w:after="0" w:line="276" w:lineRule="auto"/>
        <w:ind w:left="-284" w:right="671" w:hanging="360"/>
        <w:jc w:val="both"/>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after="0" w:line="276" w:lineRule="auto"/>
        <w:ind w:right="671"/>
        <w:jc w:val="both"/>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after="0" w:line="276" w:lineRule="auto"/>
        <w:ind w:right="671"/>
        <w:jc w:val="both"/>
        <w:rPr>
          <w:rFonts w:ascii="Times New Roman" w:eastAsia="Times New Roman" w:hAnsi="Times New Roman" w:cs="Times New Roman"/>
          <w:sz w:val="24"/>
          <w:szCs w:val="24"/>
        </w:rPr>
      </w:pPr>
      <w:r w:rsidRPr="00FF3D84">
        <w:rPr>
          <w:rFonts w:ascii="Times New Roman" w:eastAsia="Times New Roman" w:hAnsi="Times New Roman" w:cs="Times New Roman"/>
          <w:noProof/>
          <w:sz w:val="20"/>
          <w:lang w:eastAsia="ru-RU"/>
        </w:rPr>
        <w:lastRenderedPageBreak/>
        <w:drawing>
          <wp:inline distT="0" distB="0" distL="0" distR="0">
            <wp:extent cx="6302828" cy="1666875"/>
            <wp:effectExtent l="0" t="0" r="3175" b="952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D84" w:rsidRPr="00FF3D84" w:rsidRDefault="00FF3D84" w:rsidP="00FF3D84">
      <w:pPr>
        <w:widowControl w:val="0"/>
        <w:autoSpaceDE w:val="0"/>
        <w:autoSpaceDN w:val="0"/>
        <w:spacing w:after="0" w:line="276" w:lineRule="auto"/>
        <w:ind w:right="671"/>
        <w:jc w:val="both"/>
        <w:rPr>
          <w:rFonts w:ascii="Times New Roman" w:eastAsia="Times New Roman" w:hAnsi="Times New Roman" w:cs="Times New Roman"/>
          <w:sz w:val="20"/>
        </w:rPr>
      </w:pPr>
    </w:p>
    <w:p w:rsidR="00FF3D84" w:rsidRPr="00FF3D84" w:rsidRDefault="00FF3D84" w:rsidP="00FF3D84">
      <w:pPr>
        <w:widowControl w:val="0"/>
        <w:autoSpaceDE w:val="0"/>
        <w:autoSpaceDN w:val="0"/>
        <w:spacing w:after="0" w:line="276" w:lineRule="auto"/>
        <w:ind w:right="812"/>
        <w:jc w:val="both"/>
        <w:rPr>
          <w:rFonts w:ascii="Times New Roman" w:eastAsia="Times New Roman" w:hAnsi="Times New Roman" w:cs="Times New Roman"/>
          <w:sz w:val="24"/>
          <w:szCs w:val="24"/>
        </w:rPr>
      </w:pPr>
      <w:r w:rsidRPr="00FF3D84">
        <w:rPr>
          <w:rFonts w:ascii="Times New Roman" w:eastAsia="Times New Roman" w:hAnsi="Times New Roman" w:cs="Times New Roman"/>
        </w:rPr>
        <w:t xml:space="preserve">              </w:t>
      </w:r>
      <w:r w:rsidRPr="00FF3D84">
        <w:rPr>
          <w:rFonts w:ascii="Times New Roman" w:eastAsia="Times New Roman" w:hAnsi="Times New Roman" w:cs="Times New Roman"/>
          <w:sz w:val="24"/>
          <w:szCs w:val="24"/>
        </w:rPr>
        <w:t>Проблема заключается в том, что из 82 участников</w:t>
      </w:r>
      <w:r w:rsidRPr="00FF3D84">
        <w:rPr>
          <w:rFonts w:ascii="Times New Roman" w:eastAsia="Times New Roman" w:hAnsi="Times New Roman" w:cs="Times New Roman"/>
          <w:spacing w:val="-53"/>
          <w:sz w:val="24"/>
          <w:szCs w:val="24"/>
        </w:rPr>
        <w:t xml:space="preserve"> </w:t>
      </w:r>
      <w:r w:rsidRPr="00FF3D84">
        <w:rPr>
          <w:rFonts w:ascii="Times New Roman" w:eastAsia="Times New Roman" w:hAnsi="Times New Roman" w:cs="Times New Roman"/>
          <w:sz w:val="24"/>
          <w:szCs w:val="24"/>
        </w:rPr>
        <w:t>ВПР-2021</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9</w:t>
      </w:r>
      <w:r w:rsidRPr="00FF3D84">
        <w:rPr>
          <w:rFonts w:ascii="Times New Roman" w:eastAsia="Times New Roman" w:hAnsi="Times New Roman" w:cs="Times New Roman"/>
          <w:spacing w:val="5"/>
          <w:sz w:val="24"/>
          <w:szCs w:val="24"/>
        </w:rPr>
        <w:t xml:space="preserve"> </w:t>
      </w:r>
      <w:r w:rsidRPr="00FF3D84">
        <w:rPr>
          <w:rFonts w:ascii="Times New Roman" w:eastAsia="Times New Roman" w:hAnsi="Times New Roman" w:cs="Times New Roman"/>
          <w:sz w:val="24"/>
          <w:szCs w:val="24"/>
        </w:rPr>
        <w:t>человек</w:t>
      </w:r>
      <w:r w:rsidRPr="00FF3D84">
        <w:rPr>
          <w:rFonts w:ascii="Times New Roman" w:eastAsia="Times New Roman" w:hAnsi="Times New Roman" w:cs="Times New Roman"/>
          <w:spacing w:val="7"/>
          <w:sz w:val="24"/>
          <w:szCs w:val="24"/>
        </w:rPr>
        <w:t xml:space="preserve"> </w:t>
      </w:r>
      <w:r w:rsidRPr="00FF3D84">
        <w:rPr>
          <w:rFonts w:ascii="Times New Roman" w:eastAsia="Times New Roman" w:hAnsi="Times New Roman" w:cs="Times New Roman"/>
          <w:sz w:val="24"/>
          <w:szCs w:val="24"/>
        </w:rPr>
        <w:t>не</w:t>
      </w:r>
      <w:r w:rsidRPr="00FF3D84">
        <w:rPr>
          <w:rFonts w:ascii="Times New Roman" w:eastAsia="Times New Roman" w:hAnsi="Times New Roman" w:cs="Times New Roman"/>
          <w:spacing w:val="5"/>
          <w:sz w:val="24"/>
          <w:szCs w:val="24"/>
        </w:rPr>
        <w:t xml:space="preserve"> </w:t>
      </w:r>
      <w:r w:rsidRPr="00FF3D84">
        <w:rPr>
          <w:rFonts w:ascii="Times New Roman" w:eastAsia="Times New Roman" w:hAnsi="Times New Roman" w:cs="Times New Roman"/>
          <w:sz w:val="24"/>
          <w:szCs w:val="24"/>
        </w:rPr>
        <w:t>просто</w:t>
      </w:r>
      <w:r w:rsidRPr="00FF3D84">
        <w:rPr>
          <w:rFonts w:ascii="Times New Roman" w:eastAsia="Times New Roman" w:hAnsi="Times New Roman" w:cs="Times New Roman"/>
          <w:spacing w:val="6"/>
          <w:sz w:val="24"/>
          <w:szCs w:val="24"/>
        </w:rPr>
        <w:t xml:space="preserve"> </w:t>
      </w:r>
      <w:r w:rsidRPr="00FF3D84">
        <w:rPr>
          <w:rFonts w:ascii="Times New Roman" w:eastAsia="Times New Roman" w:hAnsi="Times New Roman" w:cs="Times New Roman"/>
          <w:sz w:val="24"/>
          <w:szCs w:val="24"/>
        </w:rPr>
        <w:t>повысили</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результаты</w:t>
      </w:r>
      <w:r w:rsidRPr="00FF3D84">
        <w:rPr>
          <w:rFonts w:ascii="Times New Roman" w:eastAsia="Times New Roman" w:hAnsi="Times New Roman" w:cs="Times New Roman"/>
          <w:spacing w:val="6"/>
          <w:sz w:val="24"/>
          <w:szCs w:val="24"/>
        </w:rPr>
        <w:t xml:space="preserve">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5"/>
          <w:sz w:val="24"/>
          <w:szCs w:val="24"/>
        </w:rPr>
        <w:t xml:space="preserve"> </w:t>
      </w:r>
      <w:r w:rsidRPr="00FF3D84">
        <w:rPr>
          <w:rFonts w:ascii="Times New Roman" w:eastAsia="Times New Roman" w:hAnsi="Times New Roman" w:cs="Times New Roman"/>
          <w:sz w:val="24"/>
          <w:szCs w:val="24"/>
        </w:rPr>
        <w:t>ВПР,</w:t>
      </w:r>
      <w:r w:rsidRPr="00FF3D84">
        <w:rPr>
          <w:rFonts w:ascii="Times New Roman" w:eastAsia="Times New Roman" w:hAnsi="Times New Roman" w:cs="Times New Roman"/>
          <w:spacing w:val="5"/>
          <w:sz w:val="24"/>
          <w:szCs w:val="24"/>
        </w:rPr>
        <w:t xml:space="preserve"> </w:t>
      </w:r>
      <w:r w:rsidRPr="00FF3D84">
        <w:rPr>
          <w:rFonts w:ascii="Times New Roman" w:eastAsia="Times New Roman" w:hAnsi="Times New Roman" w:cs="Times New Roman"/>
          <w:sz w:val="24"/>
          <w:szCs w:val="24"/>
        </w:rPr>
        <w:t xml:space="preserve">6 </w:t>
      </w:r>
      <w:r w:rsidRPr="00FF3D84">
        <w:rPr>
          <w:rFonts w:ascii="Times New Roman" w:eastAsia="Times New Roman" w:hAnsi="Times New Roman" w:cs="Times New Roman"/>
          <w:spacing w:val="5"/>
          <w:sz w:val="24"/>
          <w:szCs w:val="24"/>
        </w:rPr>
        <w:t>из</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которых</w:t>
      </w:r>
      <w:r w:rsidRPr="00FF3D84">
        <w:rPr>
          <w:rFonts w:ascii="Times New Roman" w:eastAsia="Times New Roman" w:hAnsi="Times New Roman" w:cs="Times New Roman"/>
          <w:spacing w:val="6"/>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6"/>
          <w:sz w:val="24"/>
          <w:szCs w:val="24"/>
        </w:rPr>
        <w:t xml:space="preserve"> </w:t>
      </w:r>
      <w:r w:rsidRPr="00FF3D84">
        <w:rPr>
          <w:rFonts w:ascii="Times New Roman" w:eastAsia="Times New Roman" w:hAnsi="Times New Roman" w:cs="Times New Roman"/>
          <w:sz w:val="24"/>
          <w:szCs w:val="24"/>
        </w:rPr>
        <w:t>«3»</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на «4»,</w:t>
      </w:r>
      <w:r w:rsidRPr="00FF3D84">
        <w:rPr>
          <w:rFonts w:ascii="Times New Roman" w:eastAsia="Times New Roman" w:hAnsi="Times New Roman" w:cs="Times New Roman"/>
          <w:spacing w:val="-9"/>
          <w:sz w:val="24"/>
          <w:szCs w:val="24"/>
        </w:rPr>
        <w:t xml:space="preserve"> </w:t>
      </w:r>
      <w:r w:rsidRPr="00FF3D84">
        <w:rPr>
          <w:rFonts w:ascii="Times New Roman" w:eastAsia="Times New Roman" w:hAnsi="Times New Roman" w:cs="Times New Roman"/>
          <w:sz w:val="24"/>
          <w:szCs w:val="24"/>
        </w:rPr>
        <w:t>но</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из</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этих</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3</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человека</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набрали</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максимальный балл,</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стоящих</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на</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стыке</w:t>
      </w:r>
      <w:r w:rsidRPr="00FF3D84">
        <w:rPr>
          <w:rFonts w:ascii="Times New Roman" w:eastAsia="Times New Roman" w:hAnsi="Times New Roman" w:cs="Times New Roman"/>
          <w:spacing w:val="-13"/>
          <w:sz w:val="24"/>
          <w:szCs w:val="24"/>
        </w:rPr>
        <w:t xml:space="preserve"> </w:t>
      </w:r>
      <w:r w:rsidRPr="00FF3D84">
        <w:rPr>
          <w:rFonts w:ascii="Times New Roman" w:eastAsia="Times New Roman" w:hAnsi="Times New Roman" w:cs="Times New Roman"/>
          <w:sz w:val="24"/>
          <w:szCs w:val="24"/>
        </w:rPr>
        <w:t>границ</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 xml:space="preserve">отметок «5» и «4». </w:t>
      </w:r>
    </w:p>
    <w:p w:rsidR="00FF3D84" w:rsidRPr="00FF3D84" w:rsidRDefault="00FF3D84" w:rsidP="00FF3D84">
      <w:pPr>
        <w:widowControl w:val="0"/>
        <w:autoSpaceDE w:val="0"/>
        <w:autoSpaceDN w:val="0"/>
        <w:spacing w:after="0" w:line="276" w:lineRule="auto"/>
        <w:ind w:right="812"/>
        <w:jc w:val="both"/>
        <w:rPr>
          <w:rFonts w:ascii="Times New Roman" w:eastAsia="Times New Roman" w:hAnsi="Times New Roman" w:cs="Times New Roman"/>
          <w:sz w:val="24"/>
          <w:szCs w:val="24"/>
        </w:rPr>
      </w:pPr>
    </w:p>
    <w:tbl>
      <w:tblPr>
        <w:tblpPr w:leftFromText="180" w:rightFromText="180" w:vertAnchor="text" w:tblpY="1"/>
        <w:tblOverlap w:val="never"/>
        <w:tblW w:w="5524" w:type="dxa"/>
        <w:tblLook w:val="04A0"/>
      </w:tblPr>
      <w:tblGrid>
        <w:gridCol w:w="1413"/>
        <w:gridCol w:w="1276"/>
        <w:gridCol w:w="1559"/>
        <w:gridCol w:w="1276"/>
      </w:tblGrid>
      <w:tr w:rsidR="00FF3D84" w:rsidRPr="00FF3D84" w:rsidTr="00FF3D84">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Группы участников</w:t>
            </w:r>
          </w:p>
        </w:tc>
        <w:tc>
          <w:tcPr>
            <w:tcW w:w="1276" w:type="dxa"/>
            <w:tcBorders>
              <w:top w:val="single" w:sz="4" w:space="0" w:color="000000"/>
              <w:left w:val="nil"/>
              <w:bottom w:val="single" w:sz="4" w:space="0" w:color="000000"/>
              <w:right w:val="single" w:sz="4" w:space="0" w:color="000000"/>
            </w:tcBorders>
            <w:shd w:val="clear" w:color="auto" w:fill="auto"/>
            <w:noWrap/>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Класс</w:t>
            </w:r>
          </w:p>
        </w:tc>
        <w:tc>
          <w:tcPr>
            <w:tcW w:w="1559" w:type="dxa"/>
            <w:tcBorders>
              <w:top w:val="single" w:sz="4" w:space="0" w:color="000000"/>
              <w:left w:val="single" w:sz="4" w:space="0" w:color="000000"/>
              <w:bottom w:val="single" w:sz="4" w:space="0" w:color="000000"/>
              <w:right w:val="single" w:sz="4" w:space="0" w:color="000000"/>
            </w:tcBorders>
            <w:shd w:val="clear" w:color="000000" w:fill="FFFF00"/>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ВПР</w:t>
            </w:r>
          </w:p>
        </w:tc>
        <w:tc>
          <w:tcPr>
            <w:tcW w:w="1276"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журналу</w:t>
            </w:r>
          </w:p>
        </w:tc>
      </w:tr>
      <w:tr w:rsidR="00FF3D84" w:rsidRPr="00FF3D84" w:rsidTr="00FF3D84">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50029</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5Б  </w:t>
            </w:r>
          </w:p>
        </w:tc>
        <w:tc>
          <w:tcPr>
            <w:tcW w:w="1559" w:type="dxa"/>
            <w:tcBorders>
              <w:top w:val="single" w:sz="4" w:space="0" w:color="000000"/>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50033</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5Б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5</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50038</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5В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50048</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5В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50053</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5В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50064</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5Г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50065</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5Г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5</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r>
      <w:tr w:rsidR="00FF3D84" w:rsidRPr="00FF3D84" w:rsidTr="00FF3D84">
        <w:trPr>
          <w:trHeight w:val="300"/>
        </w:trPr>
        <w:tc>
          <w:tcPr>
            <w:tcW w:w="1413"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50072</w:t>
            </w:r>
          </w:p>
        </w:tc>
        <w:tc>
          <w:tcPr>
            <w:tcW w:w="1276"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5Г  </w:t>
            </w:r>
          </w:p>
        </w:tc>
        <w:tc>
          <w:tcPr>
            <w:tcW w:w="1559"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276"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r w:rsidR="00FF3D84" w:rsidRPr="00FF3D84" w:rsidTr="00FF3D84">
        <w:trPr>
          <w:trHeight w:val="300"/>
        </w:trPr>
        <w:tc>
          <w:tcPr>
            <w:tcW w:w="1413" w:type="dxa"/>
            <w:tcBorders>
              <w:top w:val="nil"/>
              <w:left w:val="single" w:sz="4" w:space="0" w:color="000000"/>
              <w:bottom w:val="single" w:sz="4" w:space="0" w:color="auto"/>
              <w:right w:val="single" w:sz="4" w:space="0" w:color="000000"/>
            </w:tcBorders>
            <w:shd w:val="clear" w:color="auto" w:fill="auto"/>
            <w:noWrap/>
            <w:vAlign w:val="bottom"/>
            <w:hideMark/>
          </w:tcPr>
          <w:p w:rsidR="00FF3D84" w:rsidRPr="00FF3D84" w:rsidRDefault="00FF3D84" w:rsidP="00FF3D84">
            <w:pPr>
              <w:spacing w:after="0" w:line="240" w:lineRule="auto"/>
              <w:jc w:val="right"/>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50074</w:t>
            </w:r>
          </w:p>
        </w:tc>
        <w:tc>
          <w:tcPr>
            <w:tcW w:w="1276" w:type="dxa"/>
            <w:tcBorders>
              <w:top w:val="nil"/>
              <w:left w:val="nil"/>
              <w:bottom w:val="single" w:sz="4" w:space="0" w:color="auto"/>
              <w:right w:val="single" w:sz="4" w:space="0" w:color="000000"/>
            </w:tcBorders>
            <w:shd w:val="clear" w:color="auto" w:fill="auto"/>
            <w:noWrap/>
            <w:vAlign w:val="bottom"/>
            <w:hideMark/>
          </w:tcPr>
          <w:p w:rsidR="00FF3D84" w:rsidRPr="00FF3D84" w:rsidRDefault="00FF3D84" w:rsidP="00FF3D84">
            <w:pPr>
              <w:spacing w:after="0" w:line="240" w:lineRule="auto"/>
              <w:rPr>
                <w:rFonts w:ascii="Times New Roman" w:eastAsia="Times New Roman" w:hAnsi="Times New Roman" w:cs="Times New Roman"/>
                <w:color w:val="000000"/>
                <w:lang w:eastAsia="ru-RU"/>
              </w:rPr>
            </w:pPr>
            <w:r w:rsidRPr="00FF3D84">
              <w:rPr>
                <w:rFonts w:ascii="Times New Roman" w:eastAsia="Times New Roman" w:hAnsi="Times New Roman" w:cs="Times New Roman"/>
                <w:color w:val="000000"/>
                <w:lang w:eastAsia="ru-RU"/>
              </w:rPr>
              <w:t xml:space="preserve">5Г  </w:t>
            </w:r>
          </w:p>
        </w:tc>
        <w:tc>
          <w:tcPr>
            <w:tcW w:w="1559" w:type="dxa"/>
            <w:tcBorders>
              <w:top w:val="nil"/>
              <w:left w:val="single" w:sz="4" w:space="0" w:color="000000"/>
              <w:bottom w:val="single" w:sz="4" w:space="0" w:color="auto"/>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right"/>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r>
    </w:tbl>
    <w:p w:rsidR="00FF3D84" w:rsidRPr="00FF3D84" w:rsidRDefault="00FF3D84" w:rsidP="00FF3D84">
      <w:pPr>
        <w:widowControl w:val="0"/>
        <w:autoSpaceDE w:val="0"/>
        <w:autoSpaceDN w:val="0"/>
        <w:spacing w:after="0" w:line="276" w:lineRule="auto"/>
        <w:ind w:right="812"/>
        <w:jc w:val="both"/>
        <w:rPr>
          <w:rFonts w:ascii="Times New Roman" w:eastAsia="Times New Roman" w:hAnsi="Times New Roman" w:cs="Times New Roman"/>
          <w:sz w:val="20"/>
        </w:rPr>
      </w:pPr>
      <w:r w:rsidRPr="00FF3D84">
        <w:rPr>
          <w:rFonts w:ascii="Times New Roman" w:eastAsia="Times New Roman" w:hAnsi="Times New Roman" w:cs="Times New Roman"/>
          <w:sz w:val="20"/>
        </w:rPr>
        <w:br w:type="textWrapping" w:clear="all"/>
      </w:r>
    </w:p>
    <w:p w:rsidR="00FF3D84" w:rsidRPr="00FF3D84" w:rsidRDefault="00FF3D84" w:rsidP="009D7541">
      <w:pPr>
        <w:widowControl w:val="0"/>
        <w:autoSpaceDE w:val="0"/>
        <w:autoSpaceDN w:val="0"/>
        <w:spacing w:after="0" w:line="276" w:lineRule="auto"/>
        <w:ind w:left="-567" w:right="812"/>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После проведенной проверки установлено, что школа имеет локальные акты об обеспечении объективности процедуры оценки качества образования; приказы об утверждении сроков, ответственных, порядка, регламентов проведения ВПР; обеспечивают процедуру наблюдения за проведением ВПР, подтверждающейся утвержденным графиком с указанием сроков. Но во время проверки отсутствует аналитическая справка по результатам ВПР-2021 (находится на стадии «написания»).  </w:t>
      </w:r>
    </w:p>
    <w:p w:rsidR="00FF3D84" w:rsidRPr="00FF3D84" w:rsidRDefault="00FF3D84" w:rsidP="009D7541">
      <w:pPr>
        <w:widowControl w:val="0"/>
        <w:autoSpaceDE w:val="0"/>
        <w:autoSpaceDN w:val="0"/>
        <w:spacing w:after="0" w:line="276" w:lineRule="auto"/>
        <w:ind w:left="-567" w:right="812"/>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Все 82 работы   пятиклассников ГБОУ «СОШ №2 с.п. Нестеровское» проверены объективно, но при загрузке в личном кабинете в специализированную форму результатов ВПР оператором, который выполнял данную работу, были допущены ошибки, загруженные результаты разнятся в сторону повышения в сравнении с полученными результатами в бумажном протоколе. </w:t>
      </w:r>
    </w:p>
    <w:p w:rsidR="00FF3D84" w:rsidRPr="00FF3D84" w:rsidRDefault="00FF3D84" w:rsidP="009D7541">
      <w:pPr>
        <w:widowControl w:val="0"/>
        <w:autoSpaceDE w:val="0"/>
        <w:autoSpaceDN w:val="0"/>
        <w:spacing w:after="0" w:line="276" w:lineRule="auto"/>
        <w:ind w:left="-567" w:right="812"/>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Подобная картина требует от руководства ОО обстоятельно проанализировать качество проведения ВПР и на основании этого принять управленческие решения.</w:t>
      </w:r>
    </w:p>
    <w:p w:rsidR="00FF3D84" w:rsidRPr="00FF3D84" w:rsidRDefault="00FF3D84" w:rsidP="00FF3D84">
      <w:pPr>
        <w:widowControl w:val="0"/>
        <w:autoSpaceDE w:val="0"/>
        <w:autoSpaceDN w:val="0"/>
        <w:spacing w:after="0" w:line="276" w:lineRule="auto"/>
        <w:ind w:right="812"/>
        <w:jc w:val="both"/>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FF3D84">
        <w:rPr>
          <w:rFonts w:ascii="Times New Roman" w:eastAsia="Times New Roman" w:hAnsi="Times New Roman" w:cs="Times New Roman"/>
          <w:b/>
          <w:sz w:val="24"/>
          <w:szCs w:val="24"/>
        </w:rPr>
        <w:t xml:space="preserve"> 2. </w:t>
      </w:r>
      <w:r w:rsidRPr="00FF3D84">
        <w:rPr>
          <w:rFonts w:ascii="Times New Roman" w:eastAsia="Times New Roman" w:hAnsi="Times New Roman" w:cs="Times New Roman"/>
          <w:b/>
          <w:color w:val="000000"/>
          <w:sz w:val="24"/>
          <w:szCs w:val="24"/>
          <w:lang w:eastAsia="ru-RU"/>
        </w:rPr>
        <w:t>ГБОУ "СОШ-ДС с.п.Алкун" (русский язык (5 кл.)</w:t>
      </w:r>
    </w:p>
    <w:p w:rsidR="00FF3D84" w:rsidRPr="00FF3D84" w:rsidRDefault="00FF3D84" w:rsidP="00FF3D84">
      <w:pPr>
        <w:widowControl w:val="0"/>
        <w:autoSpaceDE w:val="0"/>
        <w:autoSpaceDN w:val="0"/>
        <w:spacing w:after="0" w:line="276" w:lineRule="auto"/>
        <w:ind w:right="812"/>
        <w:jc w:val="both"/>
        <w:rPr>
          <w:rFonts w:ascii="Times New Roman" w:eastAsia="Times New Roman" w:hAnsi="Times New Roman" w:cs="Times New Roman"/>
          <w:sz w:val="20"/>
        </w:rPr>
      </w:pPr>
    </w:p>
    <w:p w:rsidR="00FF3D84" w:rsidRPr="00FF3D84" w:rsidRDefault="00FF3D84" w:rsidP="00FF3D84">
      <w:pPr>
        <w:widowControl w:val="0"/>
        <w:autoSpaceDE w:val="0"/>
        <w:autoSpaceDN w:val="0"/>
        <w:spacing w:after="0" w:line="276" w:lineRule="auto"/>
        <w:ind w:right="812"/>
        <w:jc w:val="both"/>
        <w:rPr>
          <w:rFonts w:ascii="Times New Roman" w:eastAsia="Times New Roman" w:hAnsi="Times New Roman" w:cs="Times New Roman"/>
          <w:sz w:val="20"/>
        </w:rPr>
      </w:pPr>
      <w:r w:rsidRPr="00FF3D84">
        <w:rPr>
          <w:rFonts w:ascii="Times New Roman" w:eastAsia="Times New Roman" w:hAnsi="Times New Roman" w:cs="Times New Roman"/>
          <w:sz w:val="24"/>
          <w:szCs w:val="24"/>
        </w:rPr>
        <w:t xml:space="preserve">          Школа за последние 4 года в 2021 году впервые попала в список ОО с результатами необъективного оценивания. В 5 классе обучается всего 8 детей, из которых 1 показал завышенный результат. </w:t>
      </w:r>
    </w:p>
    <w:tbl>
      <w:tblPr>
        <w:tblStyle w:val="6"/>
        <w:tblW w:w="0" w:type="auto"/>
        <w:tblInd w:w="-142" w:type="dxa"/>
        <w:tblLook w:val="04A0"/>
      </w:tblPr>
      <w:tblGrid>
        <w:gridCol w:w="1384"/>
        <w:gridCol w:w="1418"/>
        <w:gridCol w:w="1417"/>
        <w:gridCol w:w="1134"/>
      </w:tblGrid>
      <w:tr w:rsidR="00FF3D84" w:rsidRPr="00FF3D84" w:rsidTr="00FF3D84">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Группы участников</w:t>
            </w:r>
          </w:p>
        </w:tc>
        <w:tc>
          <w:tcPr>
            <w:tcW w:w="1418"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Класс</w:t>
            </w: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rsidR="00FF3D84" w:rsidRPr="00FF3D84" w:rsidRDefault="00FF3D84" w:rsidP="00FF3D84">
            <w:pPr>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ВПР</w:t>
            </w:r>
          </w:p>
        </w:tc>
        <w:tc>
          <w:tcPr>
            <w:tcW w:w="1134"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журналу</w:t>
            </w:r>
          </w:p>
        </w:tc>
      </w:tr>
      <w:tr w:rsidR="00FF3D84" w:rsidRPr="00FF3D84" w:rsidTr="00FF3D84">
        <w:tc>
          <w:tcPr>
            <w:tcW w:w="1384" w:type="dxa"/>
          </w:tcPr>
          <w:p w:rsidR="00FF3D84" w:rsidRPr="00FF3D84" w:rsidRDefault="00FF3D84" w:rsidP="00FF3D84">
            <w:pPr>
              <w:jc w:val="center"/>
              <w:rPr>
                <w:rFonts w:ascii="Times New Roman" w:eastAsia="Times New Roman" w:hAnsi="Times New Roman" w:cs="Times New Roman"/>
                <w:color w:val="000000"/>
              </w:rPr>
            </w:pPr>
            <w:r w:rsidRPr="00FF3D84">
              <w:rPr>
                <w:rFonts w:ascii="Times New Roman" w:eastAsia="Times New Roman" w:hAnsi="Times New Roman" w:cs="Times New Roman"/>
                <w:color w:val="000000"/>
              </w:rPr>
              <w:t>50005</w:t>
            </w:r>
          </w:p>
          <w:p w:rsidR="00FF3D84" w:rsidRPr="00FF3D84" w:rsidRDefault="00FF3D84" w:rsidP="00FF3D84">
            <w:pPr>
              <w:spacing w:line="276" w:lineRule="auto"/>
              <w:ind w:right="812"/>
              <w:jc w:val="center"/>
              <w:rPr>
                <w:rFonts w:ascii="Times New Roman" w:eastAsia="Times New Roman" w:hAnsi="Times New Roman" w:cs="Times New Roman"/>
              </w:rPr>
            </w:pPr>
          </w:p>
        </w:tc>
        <w:tc>
          <w:tcPr>
            <w:tcW w:w="1418"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rPr>
            </w:pPr>
            <w:r w:rsidRPr="00FF3D84">
              <w:rPr>
                <w:rFonts w:ascii="Times New Roman" w:eastAsia="Times New Roman" w:hAnsi="Times New Roman" w:cs="Times New Roman"/>
                <w:color w:val="000000"/>
              </w:rPr>
              <w:t>5 А</w:t>
            </w:r>
          </w:p>
        </w:tc>
        <w:tc>
          <w:tcPr>
            <w:tcW w:w="1417" w:type="dxa"/>
            <w:tcBorders>
              <w:top w:val="nil"/>
              <w:left w:val="single" w:sz="4" w:space="0" w:color="000000"/>
              <w:bottom w:val="single" w:sz="4" w:space="0" w:color="000000"/>
              <w:right w:val="single" w:sz="4" w:space="0" w:color="000000"/>
            </w:tcBorders>
            <w:shd w:val="clear" w:color="auto" w:fill="FFFF00"/>
          </w:tcPr>
          <w:p w:rsidR="00FF3D84" w:rsidRPr="00FF3D84" w:rsidRDefault="00FF3D84" w:rsidP="00FF3D84">
            <w:pPr>
              <w:jc w:val="center"/>
              <w:rPr>
                <w:rFonts w:ascii="Times New Roman" w:eastAsia="Times New Roman" w:hAnsi="Times New Roman" w:cs="Times New Roman"/>
                <w:color w:val="000000"/>
              </w:rPr>
            </w:pPr>
            <w:r w:rsidRPr="00FF3D84">
              <w:rPr>
                <w:rFonts w:ascii="Times New Roman" w:eastAsia="Times New Roman" w:hAnsi="Times New Roman" w:cs="Times New Roman"/>
                <w:color w:val="000000"/>
              </w:rPr>
              <w:t>4</w:t>
            </w:r>
          </w:p>
        </w:tc>
        <w:tc>
          <w:tcPr>
            <w:tcW w:w="1134"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rPr>
            </w:pPr>
            <w:r w:rsidRPr="00FF3D84">
              <w:rPr>
                <w:rFonts w:ascii="Times New Roman" w:eastAsia="Times New Roman" w:hAnsi="Times New Roman" w:cs="Times New Roman"/>
                <w:color w:val="000000"/>
              </w:rPr>
              <w:t>3</w:t>
            </w:r>
          </w:p>
        </w:tc>
      </w:tr>
    </w:tbl>
    <w:p w:rsidR="00FF3D84" w:rsidRPr="00FF3D84" w:rsidRDefault="00FF3D84" w:rsidP="009D7541">
      <w:pPr>
        <w:widowControl w:val="0"/>
        <w:tabs>
          <w:tab w:val="left" w:pos="9356"/>
        </w:tabs>
        <w:autoSpaceDE w:val="0"/>
        <w:autoSpaceDN w:val="0"/>
        <w:spacing w:after="0" w:line="276" w:lineRule="auto"/>
        <w:ind w:left="-709" w:right="954" w:firstLine="42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lastRenderedPageBreak/>
        <w:t xml:space="preserve">      Отметки в журнале показали, что обучающийся учится на «3», что было подтверждено четвертными и годовой оценками.</w:t>
      </w:r>
    </w:p>
    <w:p w:rsidR="00FF3D84" w:rsidRPr="00FF3D84" w:rsidRDefault="00FF3D84" w:rsidP="009D7541">
      <w:pPr>
        <w:widowControl w:val="0"/>
        <w:autoSpaceDE w:val="0"/>
        <w:autoSpaceDN w:val="0"/>
        <w:spacing w:before="85" w:after="0" w:line="276" w:lineRule="auto"/>
        <w:ind w:left="-709" w:right="529" w:firstLine="425"/>
        <w:jc w:val="both"/>
        <w:rPr>
          <w:rFonts w:ascii="Times New Roman" w:eastAsia="Times New Roman" w:hAnsi="Times New Roman" w:cs="Times New Roman"/>
          <w:spacing w:val="-3"/>
          <w:sz w:val="24"/>
          <w:szCs w:val="24"/>
        </w:rPr>
      </w:pPr>
      <w:r w:rsidRPr="00FF3D84">
        <w:rPr>
          <w:rFonts w:ascii="Times New Roman" w:eastAsia="Times New Roman" w:hAnsi="Times New Roman" w:cs="Times New Roman"/>
          <w:sz w:val="24"/>
          <w:szCs w:val="24"/>
        </w:rPr>
        <w:t xml:space="preserve">   Отчет о результатах самообследования размещен на официальном сайте ОО. Однако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представленная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отчете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информация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результатах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ВПР</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носит</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информационно-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статистический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характер, отсутствуют аналитические данные.     Нет комплексного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анализа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статистических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данных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выявленным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признакам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необъективности</w:t>
      </w:r>
      <w:r w:rsidRPr="00FF3D84">
        <w:rPr>
          <w:rFonts w:ascii="Times New Roman" w:eastAsia="Times New Roman" w:hAnsi="Times New Roman" w:cs="Times New Roman"/>
          <w:spacing w:val="-3"/>
          <w:sz w:val="24"/>
          <w:szCs w:val="24"/>
        </w:rPr>
        <w:t xml:space="preserve">. Имеется план мероприятий, направленный на профилактику искажений результатов проверочных работ, также план подготовки к ВПР-2022.  Установлено, что школа имеет локальные акты об обеспечении объективности процедуры оценки качества образования; приказы об утверждении сроков, ответственных, порядка, регламентов проведения ВПР; обеспечивают процедуру наблюдения за проведением ВПР, подтверждающейся утвержденным графиком с указанием сроков. </w:t>
      </w:r>
    </w:p>
    <w:p w:rsidR="00FF3D84" w:rsidRPr="00FF3D84" w:rsidRDefault="00FF3D84" w:rsidP="009D7541">
      <w:pPr>
        <w:widowControl w:val="0"/>
        <w:autoSpaceDE w:val="0"/>
        <w:autoSpaceDN w:val="0"/>
        <w:spacing w:before="85" w:after="0" w:line="276" w:lineRule="auto"/>
        <w:ind w:left="-709" w:right="529" w:firstLine="42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2020 </w:t>
      </w:r>
      <w:r w:rsidRPr="00FF3D84">
        <w:rPr>
          <w:rFonts w:ascii="Times New Roman" w:eastAsia="Times New Roman" w:hAnsi="Times New Roman" w:cs="Times New Roman"/>
          <w:spacing w:val="1"/>
          <w:sz w:val="24"/>
          <w:szCs w:val="24"/>
        </w:rPr>
        <w:t xml:space="preserve">году 8 </w:t>
      </w: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4-х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классов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русскому языку показали средний балл -3,8 (ВПР 2020 - 4 балла), </w:t>
      </w:r>
      <w:r w:rsidRPr="00FF3D84">
        <w:rPr>
          <w:rFonts w:ascii="Times New Roman" w:eastAsia="Times New Roman" w:hAnsi="Times New Roman" w:cs="Times New Roman"/>
          <w:spacing w:val="1"/>
          <w:sz w:val="24"/>
          <w:szCs w:val="24"/>
        </w:rPr>
        <w:t>успеваемость -</w:t>
      </w:r>
      <w:r w:rsidRPr="00FF3D84">
        <w:rPr>
          <w:rFonts w:ascii="Times New Roman" w:eastAsia="Times New Roman" w:hAnsi="Times New Roman" w:cs="Times New Roman"/>
          <w:sz w:val="24"/>
          <w:szCs w:val="24"/>
        </w:rPr>
        <w:t>100% (ВПР2020 -100 %)</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качество знаний –75 % (ВПР 2020- 75 %). </w:t>
      </w:r>
    </w:p>
    <w:p w:rsidR="00FF3D84" w:rsidRPr="00FF3D84" w:rsidRDefault="00FF3D84" w:rsidP="009D7541">
      <w:pPr>
        <w:widowControl w:val="0"/>
        <w:autoSpaceDE w:val="0"/>
        <w:autoSpaceDN w:val="0"/>
        <w:spacing w:before="85" w:after="0" w:line="276" w:lineRule="auto"/>
        <w:ind w:left="-709" w:right="529" w:firstLine="425"/>
        <w:jc w:val="both"/>
        <w:rPr>
          <w:rFonts w:ascii="Times New Roman" w:eastAsia="Times New Roman" w:hAnsi="Times New Roman" w:cs="Times New Roman"/>
          <w:spacing w:val="-3"/>
          <w:sz w:val="24"/>
          <w:szCs w:val="24"/>
        </w:rPr>
      </w:pPr>
      <w:r w:rsidRPr="00FF3D84">
        <w:rPr>
          <w:rFonts w:ascii="Times New Roman" w:eastAsia="Times New Roman" w:hAnsi="Times New Roman" w:cs="Times New Roman"/>
          <w:sz w:val="24"/>
          <w:szCs w:val="24"/>
        </w:rPr>
        <w:t>Однако в 2021 г. эти же дети, обучаясь в 5-м классе, незначительно повысили результаты</w:t>
      </w:r>
      <w:r w:rsidRPr="00FF3D84">
        <w:rPr>
          <w:rFonts w:ascii="Times New Roman" w:eastAsia="Times New Roman" w:hAnsi="Times New Roman" w:cs="Times New Roman"/>
          <w:spacing w:val="1"/>
          <w:sz w:val="24"/>
          <w:szCs w:val="24"/>
        </w:rPr>
        <w:t xml:space="preserve"> ВПР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48"/>
          <w:sz w:val="24"/>
          <w:szCs w:val="24"/>
        </w:rPr>
        <w:t xml:space="preserve"> </w:t>
      </w:r>
      <w:r w:rsidRPr="00FF3D84">
        <w:rPr>
          <w:rFonts w:ascii="Times New Roman" w:eastAsia="Times New Roman" w:hAnsi="Times New Roman" w:cs="Times New Roman"/>
          <w:sz w:val="24"/>
          <w:szCs w:val="24"/>
        </w:rPr>
        <w:t>предмету: средний балл – 4,1 (ВПР 2021 - 4,1 балл), успеваемость – 100 % (ВПР 2021 -100 %), качество – 75 % (ВПР 2021 -87, 5 %).  (смотреть диаграмму)</w:t>
      </w:r>
    </w:p>
    <w:p w:rsidR="00FF3D84" w:rsidRPr="00FF3D84" w:rsidRDefault="00FF3D84" w:rsidP="00FF3D84">
      <w:pPr>
        <w:widowControl w:val="0"/>
        <w:autoSpaceDE w:val="0"/>
        <w:autoSpaceDN w:val="0"/>
        <w:spacing w:before="85" w:after="0" w:line="276" w:lineRule="auto"/>
        <w:ind w:right="529"/>
        <w:jc w:val="both"/>
        <w:rPr>
          <w:rFonts w:ascii="Times New Roman" w:eastAsia="Times New Roman" w:hAnsi="Times New Roman" w:cs="Times New Roman"/>
          <w:spacing w:val="-3"/>
          <w:sz w:val="24"/>
          <w:szCs w:val="24"/>
        </w:rPr>
      </w:pPr>
      <w:r w:rsidRPr="00FF3D84">
        <w:rPr>
          <w:rFonts w:ascii="Times New Roman" w:eastAsia="Times New Roman" w:hAnsi="Times New Roman" w:cs="Times New Roman"/>
          <w:noProof/>
          <w:sz w:val="20"/>
          <w:lang w:eastAsia="ru-RU"/>
        </w:rPr>
        <w:drawing>
          <wp:inline distT="0" distB="0" distL="0" distR="0">
            <wp:extent cx="10754541" cy="2155190"/>
            <wp:effectExtent l="0" t="0" r="8890" b="1651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3D84" w:rsidRPr="00FF3D84" w:rsidRDefault="00FF3D84" w:rsidP="00FF3D84">
      <w:pPr>
        <w:widowControl w:val="0"/>
        <w:autoSpaceDE w:val="0"/>
        <w:autoSpaceDN w:val="0"/>
        <w:spacing w:before="85" w:after="0" w:line="276" w:lineRule="auto"/>
        <w:ind w:right="529"/>
        <w:jc w:val="both"/>
        <w:rPr>
          <w:rFonts w:ascii="Times New Roman" w:eastAsia="Times New Roman" w:hAnsi="Times New Roman" w:cs="Times New Roman"/>
          <w:sz w:val="24"/>
          <w:szCs w:val="24"/>
        </w:rPr>
      </w:pPr>
    </w:p>
    <w:p w:rsidR="00FF3D84" w:rsidRPr="00FF3D84" w:rsidRDefault="00FF3D84" w:rsidP="009D7541">
      <w:pPr>
        <w:widowControl w:val="0"/>
        <w:autoSpaceDE w:val="0"/>
        <w:autoSpaceDN w:val="0"/>
        <w:spacing w:after="0" w:line="276" w:lineRule="auto"/>
        <w:ind w:left="-567"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Все 8 работ   пятиклассников ГБОУ «СОШ -ДС с.п. Алкун» проверены объективно, но при загрузке в личном кабинете в специализированную форму результатов ВПР оператором, который выполнял данную работу, были допущены ошибки: загруженные результаты в разы разнятся в сторону повышения в сравнении с полученными результатами на бумажном протоколе. </w:t>
      </w:r>
    </w:p>
    <w:p w:rsidR="00FF3D84" w:rsidRPr="00FF3D84" w:rsidRDefault="00FF3D84" w:rsidP="00FF3D84">
      <w:pPr>
        <w:widowControl w:val="0"/>
        <w:autoSpaceDE w:val="0"/>
        <w:autoSpaceDN w:val="0"/>
        <w:spacing w:after="0" w:line="276" w:lineRule="auto"/>
        <w:ind w:right="529"/>
        <w:jc w:val="both"/>
        <w:rPr>
          <w:rFonts w:ascii="Times New Roman" w:eastAsia="Times New Roman" w:hAnsi="Times New Roman" w:cs="Times New Roman"/>
          <w:sz w:val="24"/>
          <w:szCs w:val="24"/>
        </w:rPr>
      </w:pPr>
    </w:p>
    <w:p w:rsidR="00FF3D84" w:rsidRPr="00FF3D84" w:rsidRDefault="00FF3D84" w:rsidP="00BE5BAD">
      <w:pPr>
        <w:widowControl w:val="0"/>
        <w:numPr>
          <w:ilvl w:val="0"/>
          <w:numId w:val="32"/>
        </w:numPr>
        <w:autoSpaceDE w:val="0"/>
        <w:autoSpaceDN w:val="0"/>
        <w:spacing w:before="38" w:after="0" w:line="276" w:lineRule="auto"/>
        <w:ind w:right="529"/>
        <w:jc w:val="both"/>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 xml:space="preserve"> ГБОУ «СОШ № 2 с.п. Галашки» (русский язык (5 кл.)</w:t>
      </w:r>
    </w:p>
    <w:p w:rsidR="00FF3D84" w:rsidRPr="00FF3D84" w:rsidRDefault="00FF3D84" w:rsidP="009D7541">
      <w:pPr>
        <w:widowControl w:val="0"/>
        <w:autoSpaceDE w:val="0"/>
        <w:autoSpaceDN w:val="0"/>
        <w:spacing w:before="38" w:after="0" w:line="276" w:lineRule="auto"/>
        <w:ind w:left="-567" w:right="812"/>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Школа за последние 4 года в 2021 году впервые попала в список ОО с результатами необъективного оценивания. В 5 кл. обучается всего 33 детей, из которых 6 показали завышенный результат. </w:t>
      </w:r>
    </w:p>
    <w:tbl>
      <w:tblPr>
        <w:tblStyle w:val="6"/>
        <w:tblW w:w="0" w:type="auto"/>
        <w:tblLook w:val="04A0"/>
      </w:tblPr>
      <w:tblGrid>
        <w:gridCol w:w="2518"/>
        <w:gridCol w:w="1276"/>
        <w:gridCol w:w="1417"/>
        <w:gridCol w:w="1701"/>
      </w:tblGrid>
      <w:tr w:rsidR="00FF3D84" w:rsidRPr="00FF3D84" w:rsidTr="00FF3D84">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Группы участников</w:t>
            </w:r>
          </w:p>
        </w:tc>
        <w:tc>
          <w:tcPr>
            <w:tcW w:w="1276"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Класс</w:t>
            </w: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rsidR="00FF3D84" w:rsidRPr="00FF3D84" w:rsidRDefault="00FF3D84" w:rsidP="00FF3D84">
            <w:pPr>
              <w:jc w:val="cente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Оценка по ВПР</w:t>
            </w:r>
          </w:p>
        </w:tc>
        <w:tc>
          <w:tcPr>
            <w:tcW w:w="1701"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jc w:val="cente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Оценка по журналу</w:t>
            </w:r>
          </w:p>
        </w:tc>
      </w:tr>
      <w:tr w:rsidR="00FF3D84" w:rsidRPr="00FF3D84" w:rsidTr="00FF3D84">
        <w:tc>
          <w:tcPr>
            <w:tcW w:w="2518" w:type="dxa"/>
          </w:tcPr>
          <w:p w:rsidR="00FF3D84" w:rsidRPr="00FF3D84" w:rsidRDefault="00FF3D84" w:rsidP="00FF3D84">
            <w:pPr>
              <w:spacing w:line="276" w:lineRule="auto"/>
              <w:ind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50011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 xml:space="preserve">5А  </w:t>
            </w:r>
          </w:p>
        </w:tc>
        <w:tc>
          <w:tcPr>
            <w:tcW w:w="1417" w:type="dxa"/>
            <w:tcBorders>
              <w:top w:val="single" w:sz="4" w:space="0" w:color="000000"/>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3</w:t>
            </w:r>
          </w:p>
        </w:tc>
      </w:tr>
      <w:tr w:rsidR="00FF3D84" w:rsidRPr="00FF3D84" w:rsidTr="00FF3D84">
        <w:tc>
          <w:tcPr>
            <w:tcW w:w="2518" w:type="dxa"/>
          </w:tcPr>
          <w:p w:rsidR="00FF3D84" w:rsidRPr="00FF3D84" w:rsidRDefault="00FF3D84" w:rsidP="00FF3D84">
            <w:pPr>
              <w:spacing w:line="276" w:lineRule="auto"/>
              <w:ind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50018</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 xml:space="preserve">5Б  </w:t>
            </w:r>
          </w:p>
        </w:tc>
        <w:tc>
          <w:tcPr>
            <w:tcW w:w="1417"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4</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3</w:t>
            </w:r>
          </w:p>
        </w:tc>
      </w:tr>
      <w:tr w:rsidR="00FF3D84" w:rsidRPr="00FF3D84" w:rsidTr="00FF3D84">
        <w:tc>
          <w:tcPr>
            <w:tcW w:w="2518" w:type="dxa"/>
          </w:tcPr>
          <w:p w:rsidR="00FF3D84" w:rsidRPr="00FF3D84" w:rsidRDefault="00FF3D84" w:rsidP="00FF3D84">
            <w:pPr>
              <w:spacing w:line="276" w:lineRule="auto"/>
              <w:ind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50026</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 xml:space="preserve">5Б  </w:t>
            </w:r>
          </w:p>
        </w:tc>
        <w:tc>
          <w:tcPr>
            <w:tcW w:w="1417"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4</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3</w:t>
            </w:r>
          </w:p>
        </w:tc>
      </w:tr>
      <w:tr w:rsidR="00FF3D84" w:rsidRPr="00FF3D84" w:rsidTr="00FF3D84">
        <w:tc>
          <w:tcPr>
            <w:tcW w:w="2518" w:type="dxa"/>
          </w:tcPr>
          <w:p w:rsidR="00FF3D84" w:rsidRPr="00FF3D84" w:rsidRDefault="00FF3D84" w:rsidP="00FF3D84">
            <w:pPr>
              <w:spacing w:line="276" w:lineRule="auto"/>
              <w:ind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50027</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 xml:space="preserve">5Б  </w:t>
            </w:r>
          </w:p>
        </w:tc>
        <w:tc>
          <w:tcPr>
            <w:tcW w:w="1417"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4</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3</w:t>
            </w:r>
          </w:p>
        </w:tc>
      </w:tr>
      <w:tr w:rsidR="00FF3D84" w:rsidRPr="00FF3D84" w:rsidTr="00FF3D84">
        <w:tc>
          <w:tcPr>
            <w:tcW w:w="2518" w:type="dxa"/>
          </w:tcPr>
          <w:p w:rsidR="00FF3D84" w:rsidRPr="00FF3D84" w:rsidRDefault="00FF3D84" w:rsidP="00FF3D84">
            <w:pPr>
              <w:spacing w:line="276" w:lineRule="auto"/>
              <w:ind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50029</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 xml:space="preserve">5Б  </w:t>
            </w:r>
          </w:p>
        </w:tc>
        <w:tc>
          <w:tcPr>
            <w:tcW w:w="1417"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4</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3</w:t>
            </w:r>
          </w:p>
        </w:tc>
      </w:tr>
      <w:tr w:rsidR="00FF3D84" w:rsidRPr="00FF3D84" w:rsidTr="00FF3D84">
        <w:tc>
          <w:tcPr>
            <w:tcW w:w="2518" w:type="dxa"/>
          </w:tcPr>
          <w:p w:rsidR="00FF3D84" w:rsidRPr="00FF3D84" w:rsidRDefault="00FF3D84" w:rsidP="00FF3D84">
            <w:pPr>
              <w:spacing w:line="276" w:lineRule="auto"/>
              <w:ind w:right="52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50031</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 xml:space="preserve">5Б  </w:t>
            </w:r>
          </w:p>
        </w:tc>
        <w:tc>
          <w:tcPr>
            <w:tcW w:w="1417"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4</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F3D84" w:rsidRPr="00FF3D84" w:rsidRDefault="00FF3D84" w:rsidP="00FF3D84">
            <w:pPr>
              <w:jc w:val="right"/>
              <w:rPr>
                <w:rFonts w:ascii="Times New Roman" w:eastAsia="Times New Roman" w:hAnsi="Times New Roman" w:cs="Times New Roman"/>
                <w:color w:val="000000"/>
                <w:sz w:val="24"/>
                <w:szCs w:val="24"/>
              </w:rPr>
            </w:pPr>
            <w:r w:rsidRPr="00FF3D84">
              <w:rPr>
                <w:rFonts w:ascii="Times New Roman" w:eastAsia="Times New Roman" w:hAnsi="Times New Roman" w:cs="Times New Roman"/>
                <w:color w:val="000000"/>
                <w:sz w:val="24"/>
                <w:szCs w:val="24"/>
              </w:rPr>
              <w:t>3</w:t>
            </w:r>
          </w:p>
        </w:tc>
      </w:tr>
    </w:tbl>
    <w:p w:rsidR="00FF3D84" w:rsidRPr="00FF3D84" w:rsidRDefault="00FF3D84" w:rsidP="009D7541">
      <w:pPr>
        <w:widowControl w:val="0"/>
        <w:autoSpaceDE w:val="0"/>
        <w:autoSpaceDN w:val="0"/>
        <w:spacing w:before="85" w:after="0" w:line="276" w:lineRule="auto"/>
        <w:ind w:left="-567" w:right="529" w:firstLine="567"/>
        <w:jc w:val="both"/>
        <w:rPr>
          <w:rFonts w:ascii="Times New Roman" w:eastAsia="Times New Roman" w:hAnsi="Times New Roman" w:cs="Times New Roman"/>
          <w:spacing w:val="-3"/>
          <w:sz w:val="24"/>
          <w:szCs w:val="24"/>
        </w:rPr>
      </w:pPr>
      <w:r w:rsidRPr="00FF3D84">
        <w:rPr>
          <w:rFonts w:ascii="Times New Roman" w:eastAsia="Times New Roman" w:hAnsi="Times New Roman" w:cs="Times New Roman"/>
          <w:spacing w:val="-3"/>
          <w:sz w:val="24"/>
          <w:szCs w:val="24"/>
        </w:rPr>
        <w:lastRenderedPageBreak/>
        <w:t>Установлено, что школа имеет локальные акты об обеспечении объективности процедуры оценки качества образования; приказы об утверждении сроков, ответственных, порядка, регламентов проведения ВПР; обеспечивают процедуру наблюдения за проведением ВПР, подтверждающейся утвержденным графиком с указанием сроков. Отчет о результатах самообследования размещен на официальном сайте ОО. Нет комплексного анализа статистических данных по выявленным признакам необъективности. Имеется план мероприятий, направленный на профилактику искажений результатов проверочных работ, также план подготовки к ВПР-2022.</w:t>
      </w:r>
    </w:p>
    <w:p w:rsidR="00FF3D84" w:rsidRPr="00FF3D84" w:rsidRDefault="00FF3D84" w:rsidP="009D7541">
      <w:pPr>
        <w:widowControl w:val="0"/>
        <w:autoSpaceDE w:val="0"/>
        <w:autoSpaceDN w:val="0"/>
        <w:spacing w:after="0" w:line="276" w:lineRule="auto"/>
        <w:ind w:left="-567" w:right="529" w:firstLine="567"/>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Отметки в журнале показали, что обучающиеся учатся на «3», что было подтверждено четвертными и годовой оценками.</w:t>
      </w:r>
      <w:r w:rsidRPr="00FF3D84">
        <w:rPr>
          <w:rFonts w:ascii="Times New Roman" w:eastAsia="Times New Roman" w:hAnsi="Times New Roman" w:cs="Times New Roman"/>
        </w:rPr>
        <w:t xml:space="preserve"> </w:t>
      </w:r>
      <w:r w:rsidRPr="00FF3D84">
        <w:rPr>
          <w:rFonts w:ascii="Times New Roman" w:eastAsia="Times New Roman" w:hAnsi="Times New Roman" w:cs="Times New Roman"/>
          <w:sz w:val="24"/>
          <w:szCs w:val="24"/>
        </w:rPr>
        <w:t>Все 6 работ   пятиклассников ГБОУ «СОШ № 2 с.п.Галашки» проверены объективно, но при загрузке в личном кабинете в специализированную форму результатов ВПР оператором, который выполнял данную работу, были допущены ошибки: загруженные результаты разнятся в сторону повышения в сравнении с полученными результатами на бумажном протоколе.</w:t>
      </w:r>
    </w:p>
    <w:p w:rsidR="00FF3D84" w:rsidRPr="00FF3D84" w:rsidRDefault="00FF3D84" w:rsidP="009D7541">
      <w:pPr>
        <w:widowControl w:val="0"/>
        <w:autoSpaceDE w:val="0"/>
        <w:autoSpaceDN w:val="0"/>
        <w:spacing w:before="85" w:after="0" w:line="276" w:lineRule="auto"/>
        <w:ind w:left="-567" w:right="529" w:firstLine="567"/>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2020 </w:t>
      </w:r>
      <w:r w:rsidRPr="00FF3D84">
        <w:rPr>
          <w:rFonts w:ascii="Times New Roman" w:eastAsia="Times New Roman" w:hAnsi="Times New Roman" w:cs="Times New Roman"/>
          <w:spacing w:val="1"/>
          <w:sz w:val="24"/>
          <w:szCs w:val="24"/>
        </w:rPr>
        <w:t xml:space="preserve">году33 </w:t>
      </w: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4-х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классов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русскому языку показали средний балл -4 (ВПР 2020 – 3,4 балла), </w:t>
      </w:r>
      <w:r w:rsidRPr="00FF3D84">
        <w:rPr>
          <w:rFonts w:ascii="Times New Roman" w:eastAsia="Times New Roman" w:hAnsi="Times New Roman" w:cs="Times New Roman"/>
          <w:spacing w:val="1"/>
          <w:sz w:val="24"/>
          <w:szCs w:val="24"/>
        </w:rPr>
        <w:t>успеваемость -</w:t>
      </w:r>
      <w:r w:rsidRPr="00FF3D84">
        <w:rPr>
          <w:rFonts w:ascii="Times New Roman" w:eastAsia="Times New Roman" w:hAnsi="Times New Roman" w:cs="Times New Roman"/>
          <w:sz w:val="24"/>
          <w:szCs w:val="24"/>
        </w:rPr>
        <w:t>100% (ВПР2020 -87,8 %)</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качество знаний –66,6 % (ВПР 2020- 36,3 %). </w:t>
      </w:r>
    </w:p>
    <w:p w:rsidR="00FF3D84" w:rsidRPr="00FF3D84" w:rsidRDefault="00FF3D84" w:rsidP="009D7541">
      <w:pPr>
        <w:widowControl w:val="0"/>
        <w:autoSpaceDE w:val="0"/>
        <w:autoSpaceDN w:val="0"/>
        <w:spacing w:before="85" w:after="0" w:line="276" w:lineRule="auto"/>
        <w:ind w:left="-567" w:right="529" w:firstLine="567"/>
        <w:jc w:val="both"/>
        <w:rPr>
          <w:rFonts w:ascii="Times New Roman" w:eastAsia="Times New Roman" w:hAnsi="Times New Roman" w:cs="Times New Roman"/>
          <w:spacing w:val="-3"/>
          <w:sz w:val="24"/>
          <w:szCs w:val="24"/>
        </w:rPr>
      </w:pPr>
      <w:r w:rsidRPr="00FF3D84">
        <w:rPr>
          <w:rFonts w:ascii="Times New Roman" w:eastAsia="Times New Roman" w:hAnsi="Times New Roman" w:cs="Times New Roman"/>
          <w:sz w:val="24"/>
          <w:szCs w:val="24"/>
        </w:rPr>
        <w:t>Однако в 2021 г. эти же дети, обучаясь в 5-м классе, незначительно повысили результаты</w:t>
      </w:r>
      <w:r w:rsidRPr="00FF3D84">
        <w:rPr>
          <w:rFonts w:ascii="Times New Roman" w:eastAsia="Times New Roman" w:hAnsi="Times New Roman" w:cs="Times New Roman"/>
          <w:spacing w:val="1"/>
          <w:sz w:val="24"/>
          <w:szCs w:val="24"/>
        </w:rPr>
        <w:t xml:space="preserve"> ВПР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48"/>
          <w:sz w:val="24"/>
          <w:szCs w:val="24"/>
        </w:rPr>
        <w:t xml:space="preserve"> </w:t>
      </w:r>
      <w:r w:rsidRPr="00FF3D84">
        <w:rPr>
          <w:rFonts w:ascii="Times New Roman" w:eastAsia="Times New Roman" w:hAnsi="Times New Roman" w:cs="Times New Roman"/>
          <w:sz w:val="24"/>
          <w:szCs w:val="24"/>
        </w:rPr>
        <w:t>предмету: средний балл – 43,7 (ВПР 2021 – 3,8 баллов), успеваемость – 100 % (ВПР 2021 -96,9 %), качество – 48,4 % (ВПР 2021 -66,6 %).  (смотреть диаграмму)</w:t>
      </w:r>
    </w:p>
    <w:p w:rsidR="00FF3D84" w:rsidRPr="00FF3D84" w:rsidRDefault="00FF3D84" w:rsidP="00FF3D84">
      <w:pPr>
        <w:widowControl w:val="0"/>
        <w:autoSpaceDE w:val="0"/>
        <w:autoSpaceDN w:val="0"/>
        <w:spacing w:before="85" w:after="0" w:line="276" w:lineRule="auto"/>
        <w:ind w:right="529"/>
        <w:jc w:val="both"/>
        <w:rPr>
          <w:rFonts w:ascii="Times New Roman" w:eastAsia="Times New Roman" w:hAnsi="Times New Roman" w:cs="Times New Roman"/>
          <w:spacing w:val="-3"/>
          <w:sz w:val="24"/>
          <w:szCs w:val="24"/>
        </w:rPr>
      </w:pPr>
      <w:r w:rsidRPr="00FF3D84">
        <w:rPr>
          <w:rFonts w:ascii="Times New Roman" w:eastAsia="Times New Roman" w:hAnsi="Times New Roman" w:cs="Times New Roman"/>
          <w:noProof/>
          <w:sz w:val="20"/>
          <w:lang w:eastAsia="ru-RU"/>
        </w:rPr>
        <w:drawing>
          <wp:inline distT="0" distB="0" distL="0" distR="0">
            <wp:extent cx="10754541" cy="2155190"/>
            <wp:effectExtent l="0" t="0" r="8890" b="1651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3D84" w:rsidRPr="00FF3D84" w:rsidRDefault="00FF3D84" w:rsidP="00FF3D84">
      <w:pPr>
        <w:widowControl w:val="0"/>
        <w:autoSpaceDE w:val="0"/>
        <w:autoSpaceDN w:val="0"/>
        <w:spacing w:before="85" w:after="0" w:line="276" w:lineRule="auto"/>
        <w:ind w:right="529"/>
        <w:jc w:val="both"/>
        <w:rPr>
          <w:rFonts w:ascii="Times New Roman" w:eastAsia="Times New Roman" w:hAnsi="Times New Roman" w:cs="Times New Roman"/>
          <w:sz w:val="24"/>
          <w:szCs w:val="24"/>
        </w:rPr>
      </w:pPr>
    </w:p>
    <w:p w:rsidR="00FF3D84" w:rsidRDefault="00FF3D84" w:rsidP="00FF3D84">
      <w:pPr>
        <w:widowControl w:val="0"/>
        <w:autoSpaceDE w:val="0"/>
        <w:autoSpaceDN w:val="0"/>
        <w:spacing w:after="0" w:line="276" w:lineRule="auto"/>
        <w:ind w:right="529"/>
        <w:jc w:val="both"/>
        <w:rPr>
          <w:rFonts w:ascii="Times New Roman" w:eastAsia="Times New Roman" w:hAnsi="Times New Roman" w:cs="Times New Roman"/>
          <w:i/>
          <w:sz w:val="24"/>
          <w:szCs w:val="24"/>
        </w:rPr>
      </w:pPr>
      <w:r w:rsidRPr="00FF3D84">
        <w:rPr>
          <w:rFonts w:ascii="Times New Roman" w:eastAsia="Times New Roman" w:hAnsi="Times New Roman" w:cs="Times New Roman"/>
          <w:i/>
          <w:sz w:val="24"/>
          <w:szCs w:val="24"/>
        </w:rPr>
        <w:t xml:space="preserve">          Таким образом, при перепроверке работ по ВПР-2021 в 5 классах по русскому языку во всех 3 ОО наблюдается объективное оценивание работ, но в системе оператор допустил неточность выставления отметок в сторону завышения, что говорит о слабом контроле со стороны администрации школы. </w:t>
      </w:r>
    </w:p>
    <w:p w:rsidR="009D2F94" w:rsidRPr="00FF3D84" w:rsidRDefault="009D2F94" w:rsidP="00FF3D84">
      <w:pPr>
        <w:widowControl w:val="0"/>
        <w:autoSpaceDE w:val="0"/>
        <w:autoSpaceDN w:val="0"/>
        <w:spacing w:after="0" w:line="276" w:lineRule="auto"/>
        <w:ind w:right="529"/>
        <w:jc w:val="both"/>
        <w:rPr>
          <w:rFonts w:ascii="Times New Roman" w:eastAsia="Times New Roman" w:hAnsi="Times New Roman" w:cs="Times New Roman"/>
          <w:i/>
          <w:sz w:val="24"/>
          <w:szCs w:val="24"/>
        </w:rPr>
      </w:pPr>
    </w:p>
    <w:p w:rsidR="00FF3D84" w:rsidRPr="00FF3D84" w:rsidRDefault="00FF3D84" w:rsidP="00FF3D84">
      <w:pPr>
        <w:widowControl w:val="0"/>
        <w:autoSpaceDE w:val="0"/>
        <w:autoSpaceDN w:val="0"/>
        <w:spacing w:after="0" w:line="276" w:lineRule="auto"/>
        <w:ind w:right="529"/>
        <w:jc w:val="center"/>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Математика (5 классы)</w:t>
      </w:r>
    </w:p>
    <w:p w:rsidR="00FF3D84" w:rsidRPr="00FF3D84" w:rsidRDefault="00FF3D84" w:rsidP="00FF3D84">
      <w:pPr>
        <w:widowControl w:val="0"/>
        <w:autoSpaceDE w:val="0"/>
        <w:autoSpaceDN w:val="0"/>
        <w:spacing w:after="0" w:line="276" w:lineRule="auto"/>
        <w:ind w:right="529"/>
        <w:jc w:val="both"/>
        <w:rPr>
          <w:rFonts w:ascii="Times New Roman" w:eastAsia="Times New Roman" w:hAnsi="Times New Roman" w:cs="Times New Roman"/>
          <w:b/>
          <w:sz w:val="24"/>
          <w:szCs w:val="24"/>
        </w:rPr>
      </w:pPr>
    </w:p>
    <w:p w:rsidR="00FF3D84" w:rsidRPr="00FF3D84" w:rsidRDefault="00FF3D84" w:rsidP="009D2F94">
      <w:pPr>
        <w:widowControl w:val="0"/>
        <w:autoSpaceDE w:val="0"/>
        <w:autoSpaceDN w:val="0"/>
        <w:spacing w:after="0" w:line="276" w:lineRule="auto"/>
        <w:ind w:left="-567" w:right="585" w:firstLine="567"/>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 2021 году ГБОУ «СОШ-ДС с.п. Джейрах» и ГБОУ «ООШ № 2 с.п. Сунжа» вошли в перечень образовательных организаций, в которых по результатам статистического анализа выполнения ВПР - 2021 года были выявлены признаки необъективности полученных результатов по предмету математика в 5 классе. Перечень образовательных организаций опубликован на сайте Федерального института оценки качества образования (ФИОКО).</w:t>
      </w:r>
    </w:p>
    <w:p w:rsidR="00FF3D84" w:rsidRPr="00FF3D84" w:rsidRDefault="00FF3D84" w:rsidP="009D2F94">
      <w:pPr>
        <w:widowControl w:val="0"/>
        <w:autoSpaceDE w:val="0"/>
        <w:autoSpaceDN w:val="0"/>
        <w:spacing w:after="0" w:line="276" w:lineRule="auto"/>
        <w:ind w:left="-567" w:right="585" w:firstLine="567"/>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 ходе изучения работы учителей математики были проверены и проанализированы классные журналы, работа ШМО, материалы учебного кабинета и проведены собеседования с педагогами.</w:t>
      </w:r>
    </w:p>
    <w:p w:rsidR="00FF3D84" w:rsidRPr="00FF3D84" w:rsidRDefault="00FF3D84" w:rsidP="00FF3D84">
      <w:pPr>
        <w:widowControl w:val="0"/>
        <w:autoSpaceDE w:val="0"/>
        <w:autoSpaceDN w:val="0"/>
        <w:spacing w:after="0" w:line="276" w:lineRule="auto"/>
        <w:ind w:right="585"/>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lastRenderedPageBreak/>
        <w:tab/>
        <w:t>Проверка показала:</w:t>
      </w:r>
    </w:p>
    <w:p w:rsidR="00FF3D84" w:rsidRPr="00FF3D84" w:rsidRDefault="00FF3D84" w:rsidP="00BE5BAD">
      <w:pPr>
        <w:widowControl w:val="0"/>
        <w:numPr>
          <w:ilvl w:val="0"/>
          <w:numId w:val="31"/>
        </w:numPr>
        <w:autoSpaceDE w:val="0"/>
        <w:autoSpaceDN w:val="0"/>
        <w:spacing w:before="38" w:after="0" w:line="276" w:lineRule="auto"/>
        <w:ind w:left="-426" w:right="585"/>
        <w:contextualSpacing/>
        <w:jc w:val="both"/>
        <w:rPr>
          <w:rFonts w:ascii="Times New Roman" w:eastAsia="Times New Roman" w:hAnsi="Times New Roman" w:cs="Times New Roman"/>
          <w:b/>
          <w:color w:val="FF0000"/>
          <w:sz w:val="24"/>
          <w:szCs w:val="24"/>
        </w:rPr>
      </w:pPr>
      <w:r w:rsidRPr="00FF3D84">
        <w:rPr>
          <w:rFonts w:ascii="Times New Roman" w:eastAsia="Times New Roman" w:hAnsi="Times New Roman" w:cs="Times New Roman"/>
          <w:sz w:val="24"/>
          <w:szCs w:val="24"/>
        </w:rPr>
        <w:t xml:space="preserve">преподавание осуществлялось согласно плану 2020-2021 учебного года. Обучение ведется на основе государственных программ, рекомендованных МО РФ, по учебникам, рекомендованным (допущенным) Министерством образования и науки РФ к использованию в общеобразовательном процессе на 2020-2021 уч.г. </w:t>
      </w:r>
    </w:p>
    <w:p w:rsidR="00FF3D84" w:rsidRPr="00FF3D84" w:rsidRDefault="009D2F94" w:rsidP="00BE5BAD">
      <w:pPr>
        <w:widowControl w:val="0"/>
        <w:numPr>
          <w:ilvl w:val="0"/>
          <w:numId w:val="31"/>
        </w:numPr>
        <w:autoSpaceDE w:val="0"/>
        <w:autoSpaceDN w:val="0"/>
        <w:spacing w:before="38" w:after="0" w:line="276" w:lineRule="auto"/>
        <w:ind w:left="-426" w:right="585"/>
        <w:contextualSpacing/>
        <w:jc w:val="both"/>
        <w:rPr>
          <w:rFonts w:ascii="Times New Roman" w:eastAsia="Times New Roman" w:hAnsi="Times New Roman" w:cs="Times New Roman"/>
          <w:b/>
          <w:color w:val="FF0000"/>
          <w:sz w:val="24"/>
          <w:szCs w:val="24"/>
        </w:rPr>
      </w:pPr>
      <w:r>
        <w:rPr>
          <w:rFonts w:ascii="Times New Roman" w:eastAsia="Calibri" w:hAnsi="Times New Roman" w:cs="Times New Roman"/>
          <w:sz w:val="24"/>
          <w:szCs w:val="24"/>
        </w:rPr>
        <w:t>в</w:t>
      </w:r>
      <w:r w:rsidR="00FF3D84" w:rsidRPr="00FF3D84">
        <w:rPr>
          <w:rFonts w:ascii="Times New Roman" w:eastAsia="Calibri" w:hAnsi="Times New Roman" w:cs="Times New Roman"/>
          <w:sz w:val="24"/>
          <w:szCs w:val="24"/>
        </w:rPr>
        <w:t>се школы имеют локальные акты об обеспечении объективности процедуры оценки качества образования; приказы об утверждении сроков, ответственных, порядка, регламентов проведения ВПР; обеспечивают процедуру наблюдения за проведением ВПР, подтверждающейся утвержденным графиком с указанием сроков.</w:t>
      </w:r>
    </w:p>
    <w:p w:rsidR="00FF3D84" w:rsidRPr="00FF3D84" w:rsidRDefault="00FF3D84" w:rsidP="00FF3D84">
      <w:pPr>
        <w:widowControl w:val="0"/>
        <w:autoSpaceDE w:val="0"/>
        <w:autoSpaceDN w:val="0"/>
        <w:spacing w:before="38" w:after="0" w:line="276" w:lineRule="auto"/>
        <w:ind w:right="585"/>
        <w:contextualSpacing/>
        <w:jc w:val="both"/>
        <w:rPr>
          <w:rFonts w:ascii="Times New Roman" w:eastAsia="Times New Roman" w:hAnsi="Times New Roman" w:cs="Times New Roman"/>
          <w:b/>
          <w:color w:val="FF0000"/>
          <w:sz w:val="24"/>
          <w:szCs w:val="24"/>
        </w:rPr>
      </w:pPr>
    </w:p>
    <w:p w:rsidR="00FF3D84" w:rsidRPr="00FF3D84" w:rsidRDefault="00FF3D84" w:rsidP="00FF3D84">
      <w:pPr>
        <w:widowControl w:val="0"/>
        <w:autoSpaceDE w:val="0"/>
        <w:autoSpaceDN w:val="0"/>
        <w:spacing w:after="0" w:line="276" w:lineRule="auto"/>
        <w:ind w:right="585"/>
        <w:jc w:val="both"/>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lang w:val="en-US"/>
        </w:rPr>
        <w:t>I</w:t>
      </w:r>
      <w:r w:rsidRPr="00FF3D84">
        <w:rPr>
          <w:rFonts w:ascii="Times New Roman" w:eastAsia="Times New Roman" w:hAnsi="Times New Roman" w:cs="Times New Roman"/>
          <w:b/>
          <w:sz w:val="24"/>
          <w:szCs w:val="24"/>
        </w:rPr>
        <w:t>.</w:t>
      </w:r>
      <w:r w:rsidRPr="00FF3D84">
        <w:rPr>
          <w:rFonts w:ascii="Times New Roman" w:eastAsia="Times New Roman" w:hAnsi="Times New Roman" w:cs="Times New Roman"/>
          <w:b/>
          <w:spacing w:val="-5"/>
          <w:sz w:val="24"/>
          <w:szCs w:val="24"/>
        </w:rPr>
        <w:t xml:space="preserve"> Методическая работа в образовательных учреждениях </w:t>
      </w:r>
    </w:p>
    <w:p w:rsidR="00FF3D84" w:rsidRPr="00FF3D84" w:rsidRDefault="00FF3D84" w:rsidP="009D2F94">
      <w:pPr>
        <w:widowControl w:val="0"/>
        <w:autoSpaceDE w:val="0"/>
        <w:autoSpaceDN w:val="0"/>
        <w:spacing w:after="0" w:line="276" w:lineRule="auto"/>
        <w:ind w:left="-567" w:right="585"/>
        <w:jc w:val="both"/>
        <w:rPr>
          <w:rFonts w:ascii="Times New Roman" w:eastAsia="Times New Roman" w:hAnsi="Times New Roman" w:cs="Times New Roman"/>
          <w:i/>
          <w:sz w:val="24"/>
          <w:szCs w:val="24"/>
        </w:rPr>
      </w:pPr>
      <w:r w:rsidRPr="00FF3D84">
        <w:rPr>
          <w:rFonts w:ascii="Times New Roman" w:eastAsia="Times New Roman" w:hAnsi="Times New Roman" w:cs="Times New Roman"/>
          <w:sz w:val="24"/>
          <w:szCs w:val="24"/>
        </w:rPr>
        <w:t xml:space="preserve">       Важным средством повышения педагогического мастерства учителей, связующим в единое целое всю систему работы школы, является </w:t>
      </w:r>
      <w:r w:rsidRPr="00FF3D84">
        <w:rPr>
          <w:rFonts w:ascii="Times New Roman" w:eastAsia="Times New Roman" w:hAnsi="Times New Roman" w:cs="Times New Roman"/>
          <w:b/>
          <w:i/>
          <w:sz w:val="24"/>
          <w:szCs w:val="24"/>
        </w:rPr>
        <w:t>методическая работа</w:t>
      </w:r>
      <w:r w:rsidRPr="00FF3D84">
        <w:rPr>
          <w:rFonts w:ascii="Times New Roman" w:eastAsia="Times New Roman" w:hAnsi="Times New Roman" w:cs="Times New Roman"/>
          <w:i/>
          <w:sz w:val="24"/>
          <w:szCs w:val="24"/>
        </w:rPr>
        <w:t>.</w:t>
      </w:r>
    </w:p>
    <w:p w:rsidR="00FF3D84" w:rsidRPr="00FF3D84" w:rsidRDefault="00FF3D84" w:rsidP="009D2F94">
      <w:pPr>
        <w:widowControl w:val="0"/>
        <w:autoSpaceDE w:val="0"/>
        <w:autoSpaceDN w:val="0"/>
        <w:spacing w:after="0" w:line="276" w:lineRule="auto"/>
        <w:ind w:left="-567" w:right="58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u w:val="single"/>
        </w:rPr>
        <w:t>Методы контроля:</w:t>
      </w:r>
      <w:r w:rsidRPr="00FF3D84">
        <w:rPr>
          <w:rFonts w:ascii="Times New Roman" w:eastAsia="Times New Roman" w:hAnsi="Times New Roman" w:cs="Times New Roman"/>
          <w:sz w:val="24"/>
          <w:szCs w:val="24"/>
        </w:rPr>
        <w:t xml:space="preserve"> просмотр документации школьных методических объединений, собеседование с руководителями ШМО.</w:t>
      </w:r>
    </w:p>
    <w:p w:rsidR="00FF3D84" w:rsidRPr="00FF3D84" w:rsidRDefault="00FF3D84" w:rsidP="009D2F94">
      <w:pPr>
        <w:widowControl w:val="0"/>
        <w:autoSpaceDE w:val="0"/>
        <w:autoSpaceDN w:val="0"/>
        <w:spacing w:after="0" w:line="276" w:lineRule="auto"/>
        <w:ind w:left="-567" w:right="585"/>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u w:val="single"/>
        </w:rPr>
        <w:t>Проверка показала следующее:</w:t>
      </w:r>
      <w:r w:rsidRPr="00FF3D84">
        <w:rPr>
          <w:rFonts w:ascii="Times New Roman" w:eastAsia="Times New Roman" w:hAnsi="Times New Roman" w:cs="Times New Roman"/>
          <w:sz w:val="24"/>
          <w:szCs w:val="24"/>
        </w:rPr>
        <w:t xml:space="preserve"> Всеми руководителями ШМО ведется документация о работе МО. Имеются папки документации, включающие в себя: планы работы МО, протоколы заседаний МО, анализ работы за предыдущий учебный год, имеется информация о педагогических работников с указанием темы самообразования, результативности деятельности, итогах аттестации. В материалах МО имеются цели и задачи МО на учебный год, план работы, план проведения внеклассных мероприятий по предметам, организация и проведение интеллектуальных состязаний, протоколы заседаний МО.</w:t>
      </w:r>
    </w:p>
    <w:p w:rsidR="00FF3D84" w:rsidRPr="00FF3D84" w:rsidRDefault="00FF3D84" w:rsidP="009D2F94">
      <w:pPr>
        <w:widowControl w:val="0"/>
        <w:autoSpaceDE w:val="0"/>
        <w:autoSpaceDN w:val="0"/>
        <w:spacing w:after="0" w:line="276" w:lineRule="auto"/>
        <w:ind w:left="-567" w:right="585"/>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Вместе с тем, проверка выявила следующие отрицательные моменты в ведении документации МО:</w:t>
      </w:r>
    </w:p>
    <w:p w:rsidR="00FF3D84" w:rsidRPr="00FF3D84" w:rsidRDefault="00FF3D84" w:rsidP="00BE5BAD">
      <w:pPr>
        <w:widowControl w:val="0"/>
        <w:numPr>
          <w:ilvl w:val="0"/>
          <w:numId w:val="30"/>
        </w:numPr>
        <w:autoSpaceDE w:val="0"/>
        <w:autoSpaceDN w:val="0"/>
        <w:spacing w:after="0" w:line="276" w:lineRule="auto"/>
        <w:ind w:left="-284" w:right="58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Шадиева Л.М., руководитель МО учителей математики, план работы МО не заверен директором школы, протоколы оформляются кратко, без дополнительной информации, выводов и рекомендаций, отсутствует приказ о назначении рук. МО (ГБОУ «ООШ№2 г.Сунжа»).</w:t>
      </w:r>
    </w:p>
    <w:p w:rsidR="00FF3D84" w:rsidRPr="00FF3D84" w:rsidRDefault="00FF3D84" w:rsidP="00BE5BAD">
      <w:pPr>
        <w:widowControl w:val="0"/>
        <w:numPr>
          <w:ilvl w:val="0"/>
          <w:numId w:val="30"/>
        </w:numPr>
        <w:autoSpaceDE w:val="0"/>
        <w:autoSpaceDN w:val="0"/>
        <w:spacing w:after="0" w:line="276" w:lineRule="auto"/>
        <w:ind w:left="-284" w:right="58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Цурова Р.Х., руководитель МО учителей математики, протоколы оформляются кратко, без дополнительной информации, выводов и рекомендаций.</w:t>
      </w:r>
    </w:p>
    <w:p w:rsidR="00FF3D84" w:rsidRPr="00FF3D84" w:rsidRDefault="00FF3D84" w:rsidP="009D2F94">
      <w:pPr>
        <w:widowControl w:val="0"/>
        <w:autoSpaceDE w:val="0"/>
        <w:autoSpaceDN w:val="0"/>
        <w:spacing w:after="0" w:line="276" w:lineRule="auto"/>
        <w:ind w:left="-567" w:right="585" w:firstLine="42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Руководителями МО не всегда делается полный анализ проведенных контрольных работ, предметных мероприятий, нет выводов о работе МО, дается лишь статистический отчет проведенных мероприятий, мало внимания уделяется вопросам методики преподавания предмета, в анализе работы не указано на недостатки работы ШМО в 2020 – 2021 учебном году.</w:t>
      </w:r>
    </w:p>
    <w:p w:rsidR="00FF3D84" w:rsidRPr="00FF3D84" w:rsidRDefault="009D2F94" w:rsidP="00FF3D84">
      <w:pPr>
        <w:widowControl w:val="0"/>
        <w:autoSpaceDE w:val="0"/>
        <w:autoSpaceDN w:val="0"/>
        <w:spacing w:after="0" w:line="276" w:lineRule="auto"/>
        <w:ind w:right="585"/>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Нет обмена</w:t>
      </w:r>
      <w:r w:rsidR="00FF3D84" w:rsidRPr="00FF3D84">
        <w:rPr>
          <w:rFonts w:ascii="Times New Roman" w:eastAsia="Times New Roman" w:hAnsi="Times New Roman" w:cs="Times New Roman"/>
          <w:sz w:val="24"/>
          <w:szCs w:val="24"/>
        </w:rPr>
        <w:t xml:space="preserve"> опыта между учителями МО, нет взаимопосещения уроков.</w:t>
      </w:r>
    </w:p>
    <w:p w:rsidR="00FF3D84" w:rsidRPr="00FF3D84" w:rsidRDefault="00FF3D84" w:rsidP="009D2F94">
      <w:pPr>
        <w:widowControl w:val="0"/>
        <w:autoSpaceDE w:val="0"/>
        <w:autoSpaceDN w:val="0"/>
        <w:spacing w:after="0" w:line="276" w:lineRule="auto"/>
        <w:ind w:left="-284" w:right="585"/>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Руководителям ШМО дополнить документацию приказом о назначении на должность руководителя МО. Привести в соответствие с предлагаемым перечнем документацию методических объединений:</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Положение о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Функциональные обязанности учителей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Анализ работы за прошедший год.</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Тема методической работы, ее цель, приоритетные направления и задачи на новый учебный год.</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План работы МО на текущий учебный год.</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План-сетка работы МО на каждый месяц.</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 xml:space="preserve">Банк данных об учителях МО: количественный и качественный состав (возраст, образование, специальность, преподаваемый предмет, общий стаж и педагогический, квалификационная </w:t>
      </w:r>
      <w:r w:rsidRPr="00FF3D84">
        <w:rPr>
          <w:rFonts w:ascii="Times New Roman" w:eastAsia="Times New Roman" w:hAnsi="Times New Roman" w:cs="Times New Roman"/>
          <w:sz w:val="24"/>
          <w:szCs w:val="24"/>
        </w:rPr>
        <w:lastRenderedPageBreak/>
        <w:t>категория, награды, звание, домашний адрес,</w:t>
      </w:r>
    </w:p>
    <w:p w:rsidR="00FF3D84" w:rsidRPr="00FF3D84" w:rsidRDefault="00FF3D84" w:rsidP="00FF3D84">
      <w:pPr>
        <w:widowControl w:val="0"/>
        <w:shd w:val="clear" w:color="auto" w:fill="FFFFFF"/>
        <w:autoSpaceDE w:val="0"/>
        <w:autoSpaceDN w:val="0"/>
        <w:adjustRightInd w:val="0"/>
        <w:spacing w:after="0" w:line="276" w:lineRule="auto"/>
        <w:ind w:right="58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телефон).</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Сведения о темах самообразования учителей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График проведения совещаний, конференций, семинаров, круглых столов, творческих отчетов, деловых игр и т. д.</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Перспективный план аттестации учителей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График прохождения аттестации учителей МО на текущий год.</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Перспективный план повышения квалификации учителей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График повышения квалификации учителей МО на текущий год.</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График проведения текущих контрольных работ, график административных к/р на четверть.</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График проведения открытых уроков и внеклассных мероприятий по предмету учителями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План проведения методической недели (если МО проводит самостоятельно).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Программы (авторские по предмету, факультативов, кружков).</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Информация об учебных программах и их учебно-методическом обеспечении по предмету.</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Календарно-тематическое планирование (по предмету, по индивидуальным, факультативным занятиям, кружкам по предмету).</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План работы с молодыми и вновь прибывшими специалистами в МО.</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План проведения предметной недели.</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Calibri" w:hAnsi="Times New Roman" w:cs="Times New Roman"/>
          <w:sz w:val="24"/>
          <w:szCs w:val="24"/>
        </w:rPr>
        <w:t xml:space="preserve"> </w:t>
      </w:r>
      <w:r w:rsidRPr="00FF3D84">
        <w:rPr>
          <w:rFonts w:ascii="Times New Roman" w:eastAsia="Times New Roman" w:hAnsi="Times New Roman" w:cs="Times New Roman"/>
          <w:sz w:val="24"/>
          <w:szCs w:val="24"/>
        </w:rPr>
        <w:t>ВШК (экспресс, информационные и аналитические справки, диагностика).</w:t>
      </w:r>
    </w:p>
    <w:p w:rsidR="00FF3D84" w:rsidRPr="00FF3D84" w:rsidRDefault="00FF3D84" w:rsidP="00BE5BAD">
      <w:pPr>
        <w:widowControl w:val="0"/>
        <w:numPr>
          <w:ilvl w:val="0"/>
          <w:numId w:val="28"/>
        </w:numPr>
        <w:shd w:val="clear" w:color="auto" w:fill="FFFFFF"/>
        <w:autoSpaceDE w:val="0"/>
        <w:autoSpaceDN w:val="0"/>
        <w:adjustRightInd w:val="0"/>
        <w:spacing w:after="0" w:line="276" w:lineRule="auto"/>
        <w:ind w:left="-284" w:right="585" w:hanging="425"/>
        <w:contextualSpacing/>
        <w:jc w:val="both"/>
        <w:rPr>
          <w:rFonts w:ascii="Times New Roman" w:eastAsia="Calibri" w:hAnsi="Times New Roman" w:cs="Times New Roman"/>
          <w:sz w:val="24"/>
          <w:szCs w:val="24"/>
        </w:rPr>
      </w:pPr>
      <w:r w:rsidRPr="00FF3D84">
        <w:rPr>
          <w:rFonts w:ascii="Times New Roman" w:eastAsia="Times New Roman" w:hAnsi="Times New Roman" w:cs="Times New Roman"/>
          <w:sz w:val="24"/>
          <w:szCs w:val="24"/>
        </w:rPr>
        <w:t>Протоколы заседаний МО</w:t>
      </w:r>
    </w:p>
    <w:p w:rsidR="00FF3D84" w:rsidRPr="00FF3D84" w:rsidRDefault="00FF3D84" w:rsidP="00FF3D84">
      <w:pPr>
        <w:widowControl w:val="0"/>
        <w:autoSpaceDE w:val="0"/>
        <w:autoSpaceDN w:val="0"/>
        <w:spacing w:after="0" w:line="276" w:lineRule="auto"/>
        <w:ind w:right="726"/>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Всем:</w:t>
      </w:r>
    </w:p>
    <w:p w:rsidR="00FF3D84" w:rsidRPr="00FF3D84" w:rsidRDefault="00FF3D84" w:rsidP="00BE5BAD">
      <w:pPr>
        <w:widowControl w:val="0"/>
        <w:numPr>
          <w:ilvl w:val="0"/>
          <w:numId w:val="29"/>
        </w:numPr>
        <w:autoSpaceDE w:val="0"/>
        <w:autoSpaceDN w:val="0"/>
        <w:spacing w:after="0" w:line="276" w:lineRule="auto"/>
        <w:ind w:left="-426" w:right="72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Оформить папки в соответствии с требованиями к оформлению документации (титульный лист, единый шрифт, размер шрифта, выравнивание по ширине и т.п.).</w:t>
      </w:r>
    </w:p>
    <w:p w:rsidR="00FF3D84" w:rsidRPr="00FF3D84" w:rsidRDefault="00FF3D84" w:rsidP="00BE5BAD">
      <w:pPr>
        <w:widowControl w:val="0"/>
        <w:numPr>
          <w:ilvl w:val="0"/>
          <w:numId w:val="29"/>
        </w:numPr>
        <w:autoSpaceDE w:val="0"/>
        <w:autoSpaceDN w:val="0"/>
        <w:spacing w:after="0" w:line="276" w:lineRule="auto"/>
        <w:ind w:left="-426" w:right="72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Содержание должно соответствовать содержимому папки.</w:t>
      </w:r>
    </w:p>
    <w:p w:rsidR="00FF3D84" w:rsidRPr="00FF3D84" w:rsidRDefault="00FF3D84" w:rsidP="00BE5BAD">
      <w:pPr>
        <w:widowControl w:val="0"/>
        <w:numPr>
          <w:ilvl w:val="0"/>
          <w:numId w:val="29"/>
        </w:numPr>
        <w:autoSpaceDE w:val="0"/>
        <w:autoSpaceDN w:val="0"/>
        <w:spacing w:after="0" w:line="276" w:lineRule="auto"/>
        <w:ind w:left="-426" w:right="726"/>
        <w:jc w:val="both"/>
        <w:rPr>
          <w:rFonts w:ascii="Times New Roman" w:eastAsia="Times New Roman" w:hAnsi="Times New Roman" w:cs="Times New Roman"/>
          <w:i/>
          <w:sz w:val="24"/>
          <w:szCs w:val="24"/>
        </w:rPr>
      </w:pPr>
      <w:r w:rsidRPr="00FF3D84">
        <w:rPr>
          <w:rFonts w:ascii="Times New Roman" w:eastAsia="Times New Roman" w:hAnsi="Times New Roman" w:cs="Times New Roman"/>
          <w:sz w:val="24"/>
          <w:szCs w:val="24"/>
        </w:rPr>
        <w:t>Разложить документы в соответствии с рекомендованным порядком (перечень документов). Образцы документов даны.</w:t>
      </w:r>
    </w:p>
    <w:p w:rsidR="00FF3D84" w:rsidRPr="00FF3D84" w:rsidRDefault="00FF3D84" w:rsidP="009D2F94">
      <w:pPr>
        <w:widowControl w:val="0"/>
        <w:autoSpaceDE w:val="0"/>
        <w:autoSpaceDN w:val="0"/>
        <w:spacing w:after="0" w:line="276" w:lineRule="auto"/>
        <w:ind w:left="-567" w:right="726"/>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i/>
          <w:color w:val="000000"/>
          <w:sz w:val="24"/>
          <w:szCs w:val="24"/>
          <w:u w:val="single"/>
          <w:shd w:val="clear" w:color="auto" w:fill="FFFFFF"/>
        </w:rPr>
        <w:t>Предложение</w:t>
      </w:r>
      <w:r w:rsidRPr="00FF3D84">
        <w:rPr>
          <w:rFonts w:ascii="Times New Roman" w:eastAsia="Times New Roman" w:hAnsi="Times New Roman" w:cs="Times New Roman"/>
          <w:color w:val="000000"/>
          <w:sz w:val="24"/>
          <w:szCs w:val="24"/>
          <w:u w:val="single"/>
          <w:shd w:val="clear" w:color="auto" w:fill="FFFFFF"/>
        </w:rPr>
        <w:t>:</w:t>
      </w:r>
      <w:r w:rsidRPr="00FF3D84">
        <w:rPr>
          <w:rFonts w:ascii="Times New Roman" w:eastAsia="Times New Roman" w:hAnsi="Times New Roman" w:cs="Times New Roman"/>
          <w:color w:val="000000"/>
          <w:sz w:val="24"/>
          <w:szCs w:val="24"/>
          <w:shd w:val="clear" w:color="auto" w:fill="FFFFFF"/>
        </w:rPr>
        <w:t xml:space="preserve"> подкорректировать документацию методических объединений согласно индивидуальным рекомендациям, активнее работать над повышением методического мастерства, продумывать эффективные формы работы с одаренными и низкомотивированными обучающимися.</w:t>
      </w:r>
    </w:p>
    <w:p w:rsidR="00FF3D84" w:rsidRPr="00FF3D84" w:rsidRDefault="00FF3D84" w:rsidP="009D2F94">
      <w:pPr>
        <w:spacing w:after="0" w:line="276" w:lineRule="auto"/>
        <w:ind w:left="-567" w:right="443"/>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lang w:val="en-US"/>
        </w:rPr>
        <w:t>II</w:t>
      </w:r>
      <w:r w:rsidRPr="00FF3D84">
        <w:rPr>
          <w:rFonts w:ascii="Times New Roman" w:eastAsia="Times New Roman" w:hAnsi="Times New Roman" w:cs="Times New Roman"/>
          <w:b/>
          <w:sz w:val="24"/>
          <w:szCs w:val="24"/>
        </w:rPr>
        <w:t xml:space="preserve">. Документация учителей </w:t>
      </w:r>
      <w:r w:rsidRPr="00FF3D84">
        <w:rPr>
          <w:rFonts w:ascii="Times New Roman" w:eastAsia="Times New Roman" w:hAnsi="Times New Roman" w:cs="Times New Roman"/>
          <w:b/>
          <w:spacing w:val="-5"/>
          <w:sz w:val="24"/>
          <w:szCs w:val="24"/>
        </w:rPr>
        <w:t>в образовательных учреждениях</w:t>
      </w:r>
    </w:p>
    <w:p w:rsidR="00FF3D84" w:rsidRPr="00FF3D84" w:rsidRDefault="00FF3D84" w:rsidP="009D2F94">
      <w:pPr>
        <w:spacing w:after="0" w:line="276" w:lineRule="auto"/>
        <w:ind w:left="-567" w:right="443"/>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bCs/>
          <w:sz w:val="24"/>
          <w:szCs w:val="24"/>
        </w:rPr>
        <w:t xml:space="preserve">Ведение классных журналов осуществляется в соответствии с требованиями, определенными инструкцией по ведению классных журналов. </w:t>
      </w:r>
      <w:r w:rsidRPr="00FF3D84">
        <w:rPr>
          <w:rFonts w:ascii="Times New Roman" w:eastAsia="Times New Roman" w:hAnsi="Times New Roman" w:cs="Times New Roman"/>
          <w:sz w:val="24"/>
          <w:szCs w:val="24"/>
          <w:shd w:val="clear" w:color="auto" w:fill="FFFFFF"/>
        </w:rPr>
        <w:t xml:space="preserve">Программный материал по предмету выполняется. Замечаний по ведению журнала нет. </w:t>
      </w:r>
      <w:r w:rsidRPr="00FF3D84">
        <w:rPr>
          <w:rFonts w:ascii="Times New Roman" w:eastAsia="Times New Roman" w:hAnsi="Times New Roman" w:cs="Times New Roman"/>
          <w:color w:val="000000"/>
          <w:sz w:val="24"/>
          <w:szCs w:val="24"/>
          <w:shd w:val="clear" w:color="auto" w:fill="FFFFFF"/>
        </w:rPr>
        <w:t>Очень четко и полно записываются домашние задания, хорошая накопляемость оценок. Контрольные работы оцениваются и выставляются в журналы своевременно.</w:t>
      </w:r>
    </w:p>
    <w:p w:rsidR="00FF3D84" w:rsidRPr="00FF3D84" w:rsidRDefault="00FF3D84" w:rsidP="009D2F94">
      <w:pPr>
        <w:spacing w:after="0" w:line="276" w:lineRule="auto"/>
        <w:ind w:left="-567" w:right="443"/>
        <w:rPr>
          <w:rFonts w:ascii="Times New Roman" w:eastAsia="Times New Roman" w:hAnsi="Times New Roman" w:cs="Times New Roman"/>
          <w:color w:val="333333"/>
          <w:sz w:val="24"/>
          <w:szCs w:val="24"/>
          <w:shd w:val="clear" w:color="auto" w:fill="FFFFFF"/>
        </w:rPr>
      </w:pPr>
      <w:r w:rsidRPr="00FF3D84">
        <w:rPr>
          <w:rFonts w:ascii="Times New Roman" w:eastAsia="Times New Roman" w:hAnsi="Times New Roman" w:cs="Times New Roman"/>
          <w:b/>
          <w:sz w:val="24"/>
          <w:szCs w:val="24"/>
          <w:lang w:val="en-US"/>
        </w:rPr>
        <w:t>III</w:t>
      </w:r>
      <w:r w:rsidRPr="00FF3D84">
        <w:rPr>
          <w:rFonts w:ascii="Times New Roman" w:eastAsia="Times New Roman" w:hAnsi="Times New Roman" w:cs="Times New Roman"/>
          <w:b/>
          <w:sz w:val="24"/>
          <w:szCs w:val="24"/>
        </w:rPr>
        <w:t>. Сопоставительный анализ внешнего и внутреннего аудита</w:t>
      </w:r>
    </w:p>
    <w:p w:rsidR="00FF3D84" w:rsidRPr="00FF3D84" w:rsidRDefault="00FF3D84" w:rsidP="009D2F94">
      <w:pPr>
        <w:spacing w:after="0" w:line="276" w:lineRule="auto"/>
        <w:ind w:left="-567" w:right="443"/>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color w:val="000000"/>
          <w:sz w:val="24"/>
          <w:szCs w:val="24"/>
          <w:shd w:val="clear" w:color="auto" w:fill="FFFFFF"/>
        </w:rPr>
        <w:t>Математика кардинально отличается от других предметов непрерывностью цепи основных знаний и умений. В базовой составляющей математики принципиально не может быть существенно влияет на усвоение учебного материала учащимися.</w:t>
      </w:r>
    </w:p>
    <w:p w:rsidR="00FF3D84" w:rsidRPr="00FF3D84" w:rsidRDefault="00FF3D84" w:rsidP="009D2F94">
      <w:pPr>
        <w:spacing w:after="0" w:line="276" w:lineRule="auto"/>
        <w:ind w:left="-567" w:right="443"/>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Анализ результатов ВПР осуществлялся с целью: </w:t>
      </w:r>
    </w:p>
    <w:p w:rsidR="00FF3D84" w:rsidRPr="00FF3D84" w:rsidRDefault="00FF3D84" w:rsidP="009D2F94">
      <w:pPr>
        <w:spacing w:after="0" w:line="276" w:lineRule="auto"/>
        <w:ind w:left="-567" w:right="443"/>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1. Проведения объективной оценки образовательной деятельности школы; </w:t>
      </w:r>
    </w:p>
    <w:p w:rsidR="00FF3D84" w:rsidRPr="00FF3D84" w:rsidRDefault="00FF3D84" w:rsidP="009D2F94">
      <w:pPr>
        <w:spacing w:after="0" w:line="276" w:lineRule="auto"/>
        <w:ind w:left="-567" w:right="443"/>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2. Выявления уровня объективности выставления отметок; </w:t>
      </w:r>
    </w:p>
    <w:p w:rsidR="00FF3D84" w:rsidRPr="00FF3D84" w:rsidRDefault="00FF3D84" w:rsidP="009D2F94">
      <w:pPr>
        <w:spacing w:after="0" w:line="276" w:lineRule="auto"/>
        <w:ind w:left="-567" w:right="443"/>
        <w:contextualSpacing/>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3. Выявления сильных и слабых мест в преподавании предмета и коррекции процесса обучения; </w:t>
      </w:r>
    </w:p>
    <w:p w:rsidR="00FF3D84" w:rsidRPr="00FF3D84" w:rsidRDefault="00FF3D84" w:rsidP="009D2F94">
      <w:pPr>
        <w:widowControl w:val="0"/>
        <w:autoSpaceDE w:val="0"/>
        <w:autoSpaceDN w:val="0"/>
        <w:spacing w:after="0" w:line="276" w:lineRule="auto"/>
        <w:ind w:left="-567" w:right="443"/>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sz w:val="24"/>
          <w:szCs w:val="24"/>
        </w:rPr>
        <w:t xml:space="preserve">4. Получение данных, позволяющих представить уровень образовательных достижений по предмету, выявить проблемные зоны. </w:t>
      </w:r>
      <w:r w:rsidRPr="00FF3D84">
        <w:rPr>
          <w:rFonts w:ascii="Times New Roman" w:eastAsia="Times New Roman" w:hAnsi="Times New Roman" w:cs="Times New Roman"/>
          <w:color w:val="000000"/>
          <w:sz w:val="24"/>
          <w:szCs w:val="24"/>
          <w:shd w:val="clear" w:color="auto" w:fill="FFFFFF"/>
        </w:rPr>
        <w:t xml:space="preserve">"пробелов", но лишь разрыв, который не позволяет </w:t>
      </w:r>
      <w:r w:rsidRPr="00FF3D84">
        <w:rPr>
          <w:rFonts w:ascii="Times New Roman" w:eastAsia="Times New Roman" w:hAnsi="Times New Roman" w:cs="Times New Roman"/>
          <w:sz w:val="24"/>
          <w:szCs w:val="24"/>
        </w:rPr>
        <w:lastRenderedPageBreak/>
        <w:t>Построить траекторию их исправления и подготовить методические рекомендации для учителей и администрации.</w:t>
      </w:r>
      <w:r w:rsidRPr="00FF3D84">
        <w:rPr>
          <w:rFonts w:ascii="Times New Roman" w:eastAsia="Times New Roman" w:hAnsi="Times New Roman" w:cs="Times New Roman"/>
          <w:color w:val="000000"/>
          <w:sz w:val="24"/>
          <w:szCs w:val="24"/>
          <w:shd w:val="clear" w:color="auto" w:fill="FFFFFF"/>
        </w:rPr>
        <w:t xml:space="preserve">двигаться дальше. </w:t>
      </w:r>
    </w:p>
    <w:p w:rsidR="00FF3D84" w:rsidRPr="00FF3D84" w:rsidRDefault="00FF3D84" w:rsidP="009D2F94">
      <w:pPr>
        <w:widowControl w:val="0"/>
        <w:autoSpaceDE w:val="0"/>
        <w:autoSpaceDN w:val="0"/>
        <w:spacing w:after="0" w:line="276" w:lineRule="auto"/>
        <w:ind w:left="-567" w:right="585"/>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color w:val="000000"/>
          <w:sz w:val="24"/>
          <w:szCs w:val="24"/>
          <w:shd w:val="clear" w:color="auto" w:fill="FFFFFF"/>
        </w:rPr>
        <w:t xml:space="preserve">        Сравнительные данные таблицы подтверждают необъективность выставленной отметки у обучающихся пятиклассников по математике либо во время проведения и проверки ВПР, либо при выставлении текущих и итоговых отметок.</w:t>
      </w:r>
    </w:p>
    <w:p w:rsidR="00FF3D84" w:rsidRPr="00FF3D84" w:rsidRDefault="00FF3D84" w:rsidP="009D2F94">
      <w:pPr>
        <w:widowControl w:val="0"/>
        <w:autoSpaceDE w:val="0"/>
        <w:autoSpaceDN w:val="0"/>
        <w:spacing w:after="0" w:line="276" w:lineRule="auto"/>
        <w:ind w:left="-567" w:right="585"/>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color w:val="000000"/>
          <w:sz w:val="24"/>
          <w:szCs w:val="24"/>
          <w:shd w:val="clear" w:color="auto" w:fill="FFFFFF"/>
        </w:rPr>
        <w:t xml:space="preserve">       Однако в ГБОУ «СОШ с.п. Джейрах» из 20, писали 12 учащихся и все 12 справились с работой по математике. По итогам перепроверки работ не выявлены нарушения в виде завышения или занижения баллов за отдельные задания или работу в целом.</w:t>
      </w:r>
    </w:p>
    <w:p w:rsidR="00FF3D84" w:rsidRPr="00FF3D84" w:rsidRDefault="00FF3D84" w:rsidP="009D2F94">
      <w:pPr>
        <w:widowControl w:val="0"/>
        <w:autoSpaceDE w:val="0"/>
        <w:autoSpaceDN w:val="0"/>
        <w:spacing w:after="0" w:line="276" w:lineRule="auto"/>
        <w:ind w:left="-567" w:right="585"/>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color w:val="000000"/>
          <w:sz w:val="24"/>
          <w:szCs w:val="24"/>
          <w:shd w:val="clear" w:color="auto" w:fill="FFFFFF"/>
        </w:rPr>
        <w:t xml:space="preserve">       В ГБОУ «ООШ №2 г. Сунжа» все 49 учащихся справились с работой по математике. Все работы перепроверены, случаев необъективности в их оценивании не установлено.</w:t>
      </w:r>
    </w:p>
    <w:p w:rsidR="00FF3D84" w:rsidRPr="00FF3D84" w:rsidRDefault="00FF3D84" w:rsidP="009D2F94">
      <w:pPr>
        <w:widowControl w:val="0"/>
        <w:autoSpaceDE w:val="0"/>
        <w:autoSpaceDN w:val="0"/>
        <w:spacing w:after="0" w:line="276" w:lineRule="auto"/>
        <w:ind w:left="-567" w:right="585"/>
        <w:jc w:val="both"/>
        <w:rPr>
          <w:rFonts w:ascii="Times New Roman" w:eastAsia="Times New Roman" w:hAnsi="Times New Roman" w:cs="Times New Roman"/>
          <w:color w:val="000000"/>
          <w:sz w:val="24"/>
          <w:szCs w:val="24"/>
          <w:shd w:val="clear" w:color="auto" w:fill="FFFFFF"/>
        </w:rPr>
      </w:pPr>
      <w:r w:rsidRPr="00FF3D84">
        <w:rPr>
          <w:rFonts w:ascii="Times New Roman" w:eastAsia="Times New Roman" w:hAnsi="Times New Roman" w:cs="Times New Roman"/>
          <w:color w:val="000000"/>
          <w:sz w:val="24"/>
          <w:szCs w:val="24"/>
          <w:shd w:val="clear" w:color="auto" w:fill="FFFFFF"/>
        </w:rPr>
        <w:t xml:space="preserve">         Мониторинг успеваемости этих учащихся в течение прошедшего учебного года показал, что дети имеют стабильно высокие знания по математике.</w:t>
      </w:r>
    </w:p>
    <w:p w:rsidR="00FF3D84" w:rsidRPr="00FF3D84" w:rsidRDefault="00FF3D84" w:rsidP="00FF3D84">
      <w:pPr>
        <w:widowControl w:val="0"/>
        <w:autoSpaceDE w:val="0"/>
        <w:autoSpaceDN w:val="0"/>
        <w:spacing w:after="0" w:line="276" w:lineRule="auto"/>
        <w:ind w:right="585"/>
        <w:jc w:val="both"/>
        <w:rPr>
          <w:rFonts w:ascii="Times New Roman" w:eastAsia="Times New Roman" w:hAnsi="Times New Roman" w:cs="Times New Roman"/>
          <w:color w:val="000000"/>
          <w:sz w:val="24"/>
          <w:szCs w:val="24"/>
          <w:shd w:val="clear" w:color="auto" w:fill="FFFFFF"/>
        </w:rPr>
      </w:pPr>
    </w:p>
    <w:p w:rsidR="00FF3D84" w:rsidRPr="00FF3D84" w:rsidRDefault="00FF3D84" w:rsidP="00FF3D84">
      <w:pPr>
        <w:widowControl w:val="0"/>
        <w:autoSpaceDE w:val="0"/>
        <w:autoSpaceDN w:val="0"/>
        <w:spacing w:after="0" w:line="276" w:lineRule="auto"/>
        <w:ind w:right="585"/>
        <w:jc w:val="both"/>
        <w:rPr>
          <w:rFonts w:ascii="Times New Roman" w:eastAsia="Times New Roman" w:hAnsi="Times New Roman" w:cs="Times New Roman"/>
          <w:b/>
          <w:sz w:val="28"/>
          <w:szCs w:val="28"/>
        </w:rPr>
      </w:pPr>
      <w:r w:rsidRPr="00FF3D84">
        <w:rPr>
          <w:rFonts w:ascii="Times New Roman" w:eastAsia="Times New Roman" w:hAnsi="Times New Roman" w:cs="Times New Roman"/>
          <w:noProof/>
          <w:sz w:val="28"/>
          <w:szCs w:val="28"/>
          <w:lang w:eastAsia="ru-RU"/>
        </w:rPr>
        <w:drawing>
          <wp:inline distT="0" distB="0" distL="0" distR="0">
            <wp:extent cx="6520180" cy="1567180"/>
            <wp:effectExtent l="0" t="0" r="13970" b="1397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pPr>
      <w:r w:rsidRPr="00FF3D84">
        <w:rPr>
          <w:rFonts w:ascii="Times New Roman" w:eastAsia="Times New Roman" w:hAnsi="Times New Roman" w:cs="Times New Roman"/>
          <w:sz w:val="28"/>
          <w:szCs w:val="28"/>
        </w:rPr>
        <w:tab/>
      </w:r>
      <w:r w:rsidRPr="00FF3D84">
        <w:rPr>
          <w:rFonts w:ascii="Times New Roman" w:eastAsia="Times New Roman" w:hAnsi="Times New Roman" w:cs="Times New Roman"/>
          <w:sz w:val="24"/>
          <w:szCs w:val="24"/>
        </w:rPr>
        <w:t xml:space="preserve">Вывод: отмечается завышение результатов ВПР по математике в сравнении с результатами за год. </w:t>
      </w:r>
      <w:r w:rsidRPr="00FF3D84">
        <w:rPr>
          <w:rFonts w:ascii="Times New Roman" w:eastAsia="Times New Roman" w:hAnsi="Times New Roman" w:cs="Times New Roman"/>
          <w:sz w:val="24"/>
          <w:szCs w:val="24"/>
        </w:rPr>
        <w:tab/>
      </w:r>
      <w:r w:rsidRPr="00FF3D84">
        <w:rPr>
          <w:rFonts w:ascii="Times New Roman" w:eastAsia="Times New Roman" w:hAnsi="Times New Roman" w:cs="Times New Roman"/>
          <w:noProof/>
          <w:sz w:val="28"/>
          <w:szCs w:val="28"/>
          <w:lang w:eastAsia="ru-RU"/>
        </w:rPr>
        <w:drawing>
          <wp:inline distT="0" distB="0" distL="0" distR="0">
            <wp:extent cx="6335214" cy="1567180"/>
            <wp:effectExtent l="0" t="0" r="8890" b="1397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2F94" w:rsidRDefault="009D2F94" w:rsidP="00FF3D84">
      <w:pPr>
        <w:widowControl w:val="0"/>
        <w:autoSpaceDE w:val="0"/>
        <w:autoSpaceDN w:val="0"/>
        <w:spacing w:after="0" w:line="276" w:lineRule="auto"/>
        <w:ind w:right="584"/>
        <w:jc w:val="both"/>
        <w:rPr>
          <w:rFonts w:ascii="Times New Roman" w:eastAsia="Times New Roman" w:hAnsi="Times New Roman" w:cs="Times New Roman"/>
          <w:b/>
          <w:sz w:val="24"/>
          <w:szCs w:val="24"/>
        </w:rPr>
      </w:pPr>
    </w:p>
    <w:p w:rsidR="00FF3D84" w:rsidRPr="00FF3D84" w:rsidRDefault="009D2F9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F3D84" w:rsidRPr="009D2F94">
        <w:rPr>
          <w:rFonts w:ascii="Times New Roman" w:eastAsia="Times New Roman" w:hAnsi="Times New Roman" w:cs="Times New Roman"/>
          <w:b/>
          <w:sz w:val="24"/>
          <w:szCs w:val="24"/>
        </w:rPr>
        <w:t>Вывод:</w:t>
      </w:r>
      <w:r w:rsidR="00FF3D84" w:rsidRPr="00FF3D84">
        <w:rPr>
          <w:rFonts w:ascii="Times New Roman" w:eastAsia="Times New Roman" w:hAnsi="Times New Roman" w:cs="Times New Roman"/>
          <w:sz w:val="24"/>
          <w:szCs w:val="24"/>
        </w:rPr>
        <w:t xml:space="preserve"> не отмечается завышение результатов ВПР по математике в сравнении с результатами за год и за 3 четверть.</w:t>
      </w:r>
    </w:p>
    <w:p w:rsidR="00FF3D84" w:rsidRPr="00FF3D84" w:rsidRDefault="00FF3D84" w:rsidP="009D2F94">
      <w:pPr>
        <w:widowControl w:val="0"/>
        <w:autoSpaceDE w:val="0"/>
        <w:autoSpaceDN w:val="0"/>
        <w:spacing w:after="0" w:line="276" w:lineRule="auto"/>
        <w:ind w:left="-567"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 целях обеспечения объективности проведения ВПР в 2021 году были привлечены квалифицированные специалисты на всех этапах организации и проведения ВПР. Были созданы необходимые условия в целях недопущения возникновения конфликта интересов в отношении всех сотрудников и специалистов, привлечённых к проведению оценочной процедуры. Соблюдены важные условия для обеспечения объективности ВПР, а именно в качестве наблюдателей не выступали родители учащихся класса, которые принимали участие в оценочной Процедуре.</w:t>
      </w:r>
      <w:r w:rsidRPr="00FF3D84">
        <w:rPr>
          <w:rFonts w:ascii="Times New Roman" w:eastAsia="Times New Roman" w:hAnsi="Times New Roman" w:cs="Times New Roman"/>
        </w:rPr>
        <w:t xml:space="preserve"> </w:t>
      </w:r>
      <w:r w:rsidRPr="00FF3D84">
        <w:rPr>
          <w:rFonts w:ascii="Times New Roman" w:eastAsia="Times New Roman" w:hAnsi="Times New Roman" w:cs="Times New Roman"/>
          <w:sz w:val="24"/>
          <w:szCs w:val="24"/>
        </w:rPr>
        <w:t xml:space="preserve">Выводы и рекомендации: </w:t>
      </w:r>
    </w:p>
    <w:p w:rsidR="00FF3D84" w:rsidRPr="00FF3D84" w:rsidRDefault="00FF3D84" w:rsidP="009D2F94">
      <w:pPr>
        <w:widowControl w:val="0"/>
        <w:autoSpaceDE w:val="0"/>
        <w:autoSpaceDN w:val="0"/>
        <w:spacing w:after="0" w:line="276" w:lineRule="auto"/>
        <w:ind w:left="-567"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По результатам анализа результатов ВПР- 2021 учителям математики, чьи обучающиеся показали низкие результаты, необходимо: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спланировать коррекционную работу по устранению выявленных пробелов в 2021-2022 учебном году;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организовать сопутствующее повторение на уроках математики;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lastRenderedPageBreak/>
        <w:t> ввести в урочные планы проведение индивидуальных тренировочных упражнений для отдельных учащихся;</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w:t>
      </w:r>
      <w:r w:rsidRPr="00FF3D84">
        <w:rPr>
          <w:rFonts w:ascii="Times New Roman" w:eastAsia="Times New Roman" w:hAnsi="Times New Roman" w:cs="Times New Roman"/>
          <w:sz w:val="24"/>
          <w:szCs w:val="24"/>
        </w:rPr>
        <w:t xml:space="preserve"> разработать планы индивидуальной работы с учащимися, испытывающими трудности в обучении;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провести работу над ошибками (фронтальную и индивидуальную), рассматривая два способа решения задач;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совершенствование умений владения навыками письменных вычислений;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продолжить работу с одаренными детьми;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решение задач повышенной трудности, где требуется проводить логические обоснования, доказательство математических утверждений;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особое внимание уделить решению задач разных типов; решению логических задач; выполнению всех действий с десятичными и обыкновенными дробями; </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проводить работу по достижению планируемых результатов обучения с использованием современных образовательных технологий;</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необходимо провести корректировку рабочих программ по предметам, т.е. внести в рабочие программы педагогов изменения с учетом анализа результатов ВПР и выявленных проблемных тем;</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тематическое планирование по предметам должно быть дополнено заданиями, которые направлены на развитие вариативности мышления учащихся и способность применять знания в новой ситуации, создавать и преобразовывать модели и схемы для экспериментальных задач;</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необходимо периодически включать в работу на уроках учебно-практические задания, которые диагностируют степень сформированности универсальных учебных действий.</w:t>
      </w: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after="0" w:line="276" w:lineRule="auto"/>
        <w:ind w:right="584"/>
        <w:jc w:val="both"/>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pP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pP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pP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pP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pPr>
    </w:p>
    <w:p w:rsidR="00FF3D84" w:rsidRPr="00FF3D84" w:rsidRDefault="00FF3D84" w:rsidP="00FF3D84">
      <w:pPr>
        <w:widowControl w:val="0"/>
        <w:autoSpaceDE w:val="0"/>
        <w:autoSpaceDN w:val="0"/>
        <w:spacing w:after="0" w:line="240" w:lineRule="auto"/>
        <w:ind w:right="584"/>
        <w:jc w:val="both"/>
        <w:rPr>
          <w:rFonts w:ascii="Times New Roman" w:eastAsia="Times New Roman" w:hAnsi="Times New Roman" w:cs="Times New Roman"/>
          <w:sz w:val="28"/>
          <w:szCs w:val="28"/>
        </w:rPr>
        <w:sectPr w:rsidR="00FF3D84" w:rsidRPr="00FF3D84" w:rsidSect="00FF3D84">
          <w:pgSz w:w="11910" w:h="16840"/>
          <w:pgMar w:top="980" w:right="428" w:bottom="940" w:left="1400" w:header="483" w:footer="758" w:gutter="0"/>
          <w:cols w:space="720"/>
        </w:sectPr>
      </w:pPr>
    </w:p>
    <w:p w:rsidR="00FF3D84" w:rsidRPr="00FF3D84" w:rsidRDefault="00FF3D84" w:rsidP="00FF3D84">
      <w:pPr>
        <w:widowControl w:val="0"/>
        <w:autoSpaceDE w:val="0"/>
        <w:autoSpaceDN w:val="0"/>
        <w:spacing w:after="0" w:line="276" w:lineRule="auto"/>
        <w:jc w:val="center"/>
        <w:rPr>
          <w:rFonts w:ascii="Times New Roman" w:eastAsia="Times New Roman" w:hAnsi="Times New Roman" w:cs="Times New Roman"/>
          <w:b/>
          <w:sz w:val="28"/>
          <w:szCs w:val="28"/>
        </w:rPr>
      </w:pPr>
    </w:p>
    <w:p w:rsidR="00FF3D84" w:rsidRPr="00FF3D84" w:rsidRDefault="00FF3D84" w:rsidP="00FF3D84">
      <w:pPr>
        <w:spacing w:after="0" w:line="276" w:lineRule="auto"/>
        <w:ind w:right="443"/>
        <w:contextualSpacing/>
        <w:jc w:val="both"/>
        <w:rPr>
          <w:rFonts w:ascii="Times New Roman" w:eastAsia="Times New Roman" w:hAnsi="Times New Roman" w:cs="Times New Roman"/>
          <w:sz w:val="24"/>
          <w:szCs w:val="24"/>
        </w:rPr>
      </w:pPr>
    </w:p>
    <w:p w:rsidR="00FF3D84" w:rsidRPr="00FF3D84" w:rsidRDefault="00FF3D84" w:rsidP="00FF3D84">
      <w:pPr>
        <w:spacing w:after="0" w:line="276" w:lineRule="auto"/>
        <w:ind w:right="443"/>
        <w:contextualSpacing/>
        <w:jc w:val="center"/>
        <w:rPr>
          <w:rFonts w:ascii="Times New Roman" w:eastAsia="Times New Roman" w:hAnsi="Times New Roman" w:cs="Times New Roman"/>
          <w:sz w:val="24"/>
          <w:szCs w:val="24"/>
        </w:rPr>
      </w:pPr>
      <w:r w:rsidRPr="00FF3D84">
        <w:rPr>
          <w:rFonts w:ascii="Times New Roman" w:eastAsia="Times New Roman" w:hAnsi="Times New Roman" w:cs="Times New Roman"/>
          <w:b/>
          <w:sz w:val="24"/>
          <w:szCs w:val="24"/>
        </w:rPr>
        <w:t>Сопоставительный анализ внешнего и внутреннего аудита по математике в 5 классах.</w:t>
      </w:r>
    </w:p>
    <w:tbl>
      <w:tblPr>
        <w:tblStyle w:val="111"/>
        <w:tblpPr w:leftFromText="180" w:rightFromText="180" w:vertAnchor="page" w:horzAnchor="margin" w:tblpXSpec="center" w:tblpY="1918"/>
        <w:tblW w:w="12864" w:type="dxa"/>
        <w:tblLayout w:type="fixed"/>
        <w:tblLook w:val="05A0"/>
      </w:tblPr>
      <w:tblGrid>
        <w:gridCol w:w="755"/>
        <w:gridCol w:w="2028"/>
        <w:gridCol w:w="725"/>
        <w:gridCol w:w="709"/>
        <w:gridCol w:w="567"/>
        <w:gridCol w:w="567"/>
        <w:gridCol w:w="567"/>
        <w:gridCol w:w="709"/>
        <w:gridCol w:w="567"/>
        <w:gridCol w:w="567"/>
        <w:gridCol w:w="567"/>
        <w:gridCol w:w="567"/>
        <w:gridCol w:w="567"/>
        <w:gridCol w:w="567"/>
        <w:gridCol w:w="567"/>
        <w:gridCol w:w="567"/>
        <w:gridCol w:w="567"/>
        <w:gridCol w:w="567"/>
        <w:gridCol w:w="567"/>
      </w:tblGrid>
      <w:tr w:rsidR="00FF3D84" w:rsidRPr="00FF3D84" w:rsidTr="00FF3D84">
        <w:trPr>
          <w:cnfStyle w:val="100000000000"/>
        </w:trPr>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w:t>
            </w: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Школа/учитель</w:t>
            </w: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Классы</w:t>
            </w:r>
          </w:p>
        </w:tc>
        <w:tc>
          <w:tcPr>
            <w:tcW w:w="2410"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промежуточный к/срез</w:t>
            </w:r>
          </w:p>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(3 четверть)</w:t>
            </w:r>
          </w:p>
        </w:tc>
        <w:tc>
          <w:tcPr>
            <w:tcW w:w="2410"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Администр.</w:t>
            </w:r>
          </w:p>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к/срез</w:t>
            </w:r>
          </w:p>
        </w:tc>
        <w:tc>
          <w:tcPr>
            <w:tcW w:w="2268"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1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Годовая оценка</w:t>
            </w:r>
          </w:p>
        </w:tc>
        <w:tc>
          <w:tcPr>
            <w:cnfStyle w:val="000100000000"/>
            <w:tcW w:w="2268"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color w:val="FF0000"/>
                <w:sz w:val="26"/>
                <w:szCs w:val="26"/>
              </w:rPr>
            </w:pPr>
            <w:r w:rsidRPr="00FF3D84">
              <w:rPr>
                <w:rFonts w:ascii="Times New Roman" w:eastAsia="Times New Roman" w:hAnsi="Times New Roman" w:cs="Times New Roman"/>
                <w:color w:val="FF0000"/>
                <w:sz w:val="26"/>
                <w:szCs w:val="26"/>
              </w:rPr>
              <w:t>ВПР-2021</w:t>
            </w:r>
          </w:p>
        </w:tc>
      </w:tr>
      <w:tr w:rsidR="00FF3D84" w:rsidRPr="00FF3D84" w:rsidTr="00FF3D84">
        <w:trPr>
          <w:cnfStyle w:val="000000100000"/>
        </w:trPr>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2410"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Получили отметку</w:t>
            </w:r>
          </w:p>
        </w:tc>
        <w:tc>
          <w:tcPr>
            <w:tcW w:w="2410"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Получили отметку</w:t>
            </w:r>
          </w:p>
        </w:tc>
        <w:tc>
          <w:tcPr>
            <w:tcW w:w="2268"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Получили отметку</w:t>
            </w:r>
          </w:p>
        </w:tc>
        <w:tc>
          <w:tcPr>
            <w:cnfStyle w:val="000100000000"/>
            <w:tcW w:w="2268" w:type="dxa"/>
            <w:gridSpan w:val="4"/>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Получили отметку</w:t>
            </w:r>
          </w:p>
        </w:tc>
      </w:tr>
      <w:tr w:rsidR="00FF3D84" w:rsidRPr="00FF3D84" w:rsidTr="00FF3D84">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b/>
                <w:sz w:val="26"/>
                <w:szCs w:val="26"/>
              </w:rPr>
              <w:t>«4»</w:t>
            </w:r>
          </w:p>
        </w:tc>
        <w:tc>
          <w:tcPr>
            <w:cnfStyle w:val="000100000000"/>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16"/>
                <w:szCs w:val="16"/>
              </w:rPr>
            </w:pPr>
            <w:r w:rsidRPr="00FF3D84">
              <w:rPr>
                <w:rFonts w:ascii="Times New Roman" w:eastAsia="Times New Roman" w:hAnsi="Times New Roman" w:cs="Times New Roman"/>
                <w:sz w:val="16"/>
                <w:szCs w:val="16"/>
              </w:rPr>
              <w:t>«5»</w:t>
            </w:r>
          </w:p>
        </w:tc>
      </w:tr>
      <w:tr w:rsidR="00FF3D84" w:rsidRPr="00FF3D84" w:rsidTr="00FF3D84">
        <w:trPr>
          <w:cnfStyle w:val="000000100000"/>
        </w:trPr>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ГБОУ «ООШ №2 г. Сунжа»</w:t>
            </w: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bCs/>
                <w:color w:val="FF0000"/>
                <w:sz w:val="26"/>
                <w:szCs w:val="26"/>
                <w:vertAlign w:val="superscript"/>
              </w:rPr>
            </w:pPr>
            <w:r w:rsidRPr="00FF3D84">
              <w:rPr>
                <w:rFonts w:ascii="Times New Roman" w:eastAsia="Times New Roman" w:hAnsi="Times New Roman" w:cs="Times New Roman"/>
                <w:b/>
                <w:bCs/>
                <w:color w:val="FF0000"/>
                <w:sz w:val="26"/>
                <w:szCs w:val="26"/>
              </w:rPr>
              <w:t>5</w:t>
            </w:r>
            <w:r w:rsidRPr="00FF3D84">
              <w:rPr>
                <w:rFonts w:ascii="Times New Roman" w:eastAsia="Times New Roman" w:hAnsi="Times New Roman" w:cs="Times New Roman"/>
                <w:b/>
                <w:bCs/>
                <w:color w:val="FF0000"/>
                <w:sz w:val="26"/>
                <w:szCs w:val="26"/>
                <w:vertAlign w:val="superscript"/>
              </w:rPr>
              <w:t>а</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bCs/>
                <w:sz w:val="26"/>
                <w:szCs w:val="26"/>
              </w:rPr>
            </w:pPr>
            <w:r w:rsidRPr="00FF3D84">
              <w:rPr>
                <w:rFonts w:ascii="Times New Roman" w:eastAsia="Times New Roman" w:hAnsi="Times New Roman" w:cs="Times New Roman"/>
                <w:b/>
                <w:bCs/>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bCs/>
                <w:sz w:val="26"/>
                <w:szCs w:val="26"/>
              </w:rPr>
            </w:pPr>
            <w:r w:rsidRPr="00FF3D84">
              <w:rPr>
                <w:rFonts w:ascii="Times New Roman" w:eastAsia="Times New Roman" w:hAnsi="Times New Roman" w:cs="Times New Roman"/>
                <w:b/>
                <w:bCs/>
                <w:sz w:val="26"/>
                <w:szCs w:val="26"/>
              </w:rPr>
              <w:t>13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bCs/>
                <w:sz w:val="26"/>
                <w:szCs w:val="26"/>
              </w:rPr>
            </w:pPr>
            <w:r w:rsidRPr="00FF3D84">
              <w:rPr>
                <w:rFonts w:ascii="Times New Roman" w:eastAsia="Times New Roman" w:hAnsi="Times New Roman" w:cs="Times New Roman"/>
                <w:b/>
                <w:bCs/>
                <w:sz w:val="26"/>
                <w:szCs w:val="26"/>
              </w:rPr>
              <w:t>11</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bCs/>
                <w:sz w:val="26"/>
                <w:szCs w:val="26"/>
              </w:rPr>
            </w:pPr>
            <w:r w:rsidRPr="00FF3D84">
              <w:rPr>
                <w:rFonts w:ascii="Times New Roman" w:eastAsia="Times New Roman" w:hAnsi="Times New Roman" w:cs="Times New Roman"/>
                <w:b/>
                <w:bCs/>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9</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12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4</w:t>
            </w:r>
          </w:p>
        </w:tc>
        <w:tc>
          <w:tcPr>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p>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p>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10</w:t>
            </w:r>
          </w:p>
        </w:tc>
        <w:tc>
          <w:tcPr>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p>
          <w:p w:rsidR="00FF3D84" w:rsidRPr="00FF3D84" w:rsidRDefault="00FF3D84" w:rsidP="00FF3D84">
            <w:pPr>
              <w:shd w:val="clear" w:color="auto" w:fill="FFFFFF"/>
              <w:spacing w:after="160" w:line="276" w:lineRule="auto"/>
              <w:ind w:right="-108"/>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20</w:t>
            </w:r>
          </w:p>
        </w:tc>
        <w:tc>
          <w:tcPr>
            <w:cnfStyle w:val="000100000000"/>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ind w:right="-108"/>
              <w:jc w:val="center"/>
              <w:rPr>
                <w:rFonts w:ascii="Times New Roman" w:eastAsia="Times New Roman" w:hAnsi="Times New Roman" w:cs="Times New Roman"/>
                <w:sz w:val="16"/>
                <w:szCs w:val="16"/>
              </w:rPr>
            </w:pPr>
          </w:p>
          <w:p w:rsidR="00FF3D84" w:rsidRPr="00FF3D84" w:rsidRDefault="00FF3D84" w:rsidP="00FF3D84">
            <w:pPr>
              <w:shd w:val="clear" w:color="auto" w:fill="FFFFFF"/>
              <w:spacing w:after="160" w:line="276" w:lineRule="auto"/>
              <w:ind w:right="-108"/>
              <w:jc w:val="center"/>
              <w:rPr>
                <w:rFonts w:ascii="Times New Roman" w:eastAsia="Times New Roman" w:hAnsi="Times New Roman" w:cs="Times New Roman"/>
                <w:sz w:val="16"/>
                <w:szCs w:val="16"/>
              </w:rPr>
            </w:pPr>
            <w:r w:rsidRPr="00FF3D84">
              <w:rPr>
                <w:rFonts w:ascii="Times New Roman" w:eastAsia="Times New Roman" w:hAnsi="Times New Roman" w:cs="Times New Roman"/>
                <w:sz w:val="16"/>
                <w:szCs w:val="16"/>
              </w:rPr>
              <w:t>19</w:t>
            </w:r>
          </w:p>
        </w:tc>
      </w:tr>
      <w:tr w:rsidR="00FF3D84" w:rsidRPr="00FF3D84" w:rsidTr="00FF3D84">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sz w:val="26"/>
                <w:szCs w:val="26"/>
              </w:rPr>
            </w:pPr>
            <w:r w:rsidRPr="00FF3D84">
              <w:rPr>
                <w:rFonts w:ascii="Times New Roman" w:eastAsia="Times New Roman" w:hAnsi="Times New Roman" w:cs="Times New Roman"/>
                <w:sz w:val="26"/>
                <w:szCs w:val="26"/>
              </w:rPr>
              <w:t>Шадиева Л.М.</w:t>
            </w: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color w:val="FF0000"/>
                <w:sz w:val="26"/>
                <w:szCs w:val="26"/>
                <w:vertAlign w:val="superscript"/>
              </w:rPr>
            </w:pPr>
            <w:r w:rsidRPr="00FF3D84">
              <w:rPr>
                <w:rFonts w:ascii="Times New Roman" w:eastAsia="Times New Roman" w:hAnsi="Times New Roman" w:cs="Times New Roman"/>
                <w:b/>
                <w:color w:val="FF0000"/>
                <w:sz w:val="26"/>
                <w:szCs w:val="26"/>
              </w:rPr>
              <w:t>5</w:t>
            </w:r>
            <w:r w:rsidRPr="00FF3D84">
              <w:rPr>
                <w:rFonts w:ascii="Times New Roman" w:eastAsia="Times New Roman" w:hAnsi="Times New Roman" w:cs="Times New Roman"/>
                <w:b/>
                <w:color w:val="FF0000"/>
                <w:sz w:val="26"/>
                <w:szCs w:val="26"/>
                <w:vertAlign w:val="superscript"/>
              </w:rPr>
              <w:t>б</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6</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9</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11</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4</w:t>
            </w:r>
          </w:p>
        </w:tc>
        <w:tc>
          <w:tcPr>
            <w:tcW w:w="567" w:type="dxa"/>
            <w:vMerge/>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en-US"/>
              </w:rPr>
            </w:pPr>
          </w:p>
        </w:tc>
        <w:tc>
          <w:tcPr>
            <w:tcW w:w="567" w:type="dxa"/>
            <w:vMerge/>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en-US"/>
              </w:rPr>
            </w:pPr>
          </w:p>
        </w:tc>
        <w:tc>
          <w:tcPr>
            <w:tcW w:w="567" w:type="dxa"/>
            <w:vMerge/>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en-US"/>
              </w:rPr>
            </w:pPr>
          </w:p>
        </w:tc>
        <w:tc>
          <w:tcPr>
            <w:cnfStyle w:val="000100000000"/>
            <w:tcW w:w="567" w:type="dxa"/>
            <w:vMerge/>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16"/>
                <w:szCs w:val="16"/>
                <w:lang w:val="en-US"/>
              </w:rPr>
            </w:pPr>
          </w:p>
        </w:tc>
      </w:tr>
      <w:tr w:rsidR="00FF3D84" w:rsidRPr="00FF3D84" w:rsidTr="00FF3D84">
        <w:trPr>
          <w:cnfStyle w:val="000000100000"/>
        </w:trPr>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lang w:val="en-US"/>
              </w:rPr>
            </w:pP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color w:val="C00000"/>
                <w:sz w:val="26"/>
                <w:szCs w:val="26"/>
              </w:rPr>
            </w:pP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color w:val="FF0000"/>
                <w:sz w:val="26"/>
                <w:szCs w:val="26"/>
              </w:rPr>
            </w:pP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23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17</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9</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12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16</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highlight w:val="yellow"/>
              </w:rPr>
            </w:pPr>
            <w:r w:rsidRPr="00FF3D84">
              <w:rPr>
                <w:rFonts w:ascii="Times New Roman" w:eastAsia="Times New Roman" w:hAnsi="Times New Roman" w:cs="Times New Roman"/>
                <w:b/>
                <w:sz w:val="26"/>
                <w:szCs w:val="26"/>
                <w:highlight w:val="yellow"/>
              </w:rPr>
              <w:t>8</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cnfStyle w:val="000100000000"/>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16"/>
                <w:szCs w:val="16"/>
              </w:rPr>
            </w:pPr>
          </w:p>
        </w:tc>
      </w:tr>
      <w:tr w:rsidR="00FF3D84" w:rsidRPr="00FF3D84" w:rsidTr="00FF3D84">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lang w:val="en-US"/>
              </w:rPr>
            </w:pP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color w:val="C00000"/>
                <w:sz w:val="26"/>
                <w:szCs w:val="26"/>
              </w:rPr>
            </w:pPr>
            <w:r w:rsidRPr="00FF3D84">
              <w:rPr>
                <w:rFonts w:ascii="Times New Roman" w:eastAsia="Times New Roman" w:hAnsi="Times New Roman" w:cs="Times New Roman"/>
                <w:sz w:val="26"/>
                <w:szCs w:val="26"/>
              </w:rPr>
              <w:t>ГБОУ «СОШ с.п. Джейрах»</w:t>
            </w: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color w:val="FF0000"/>
                <w:sz w:val="26"/>
                <w:szCs w:val="26"/>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vertAlign w:val="superscript"/>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vertAlign w:val="superscript"/>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vertAlign w:val="superscript"/>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6"/>
                <w:szCs w:val="26"/>
                <w:lang w:val="uk-UA"/>
              </w:rPr>
            </w:pPr>
          </w:p>
        </w:tc>
        <w:tc>
          <w:tcPr>
            <w:cnfStyle w:val="000100000000"/>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16"/>
                <w:szCs w:val="16"/>
                <w:lang w:val="uk-UA"/>
              </w:rPr>
            </w:pPr>
          </w:p>
        </w:tc>
      </w:tr>
      <w:tr w:rsidR="00FF3D84" w:rsidRPr="00FF3D84" w:rsidTr="00FF3D84">
        <w:trPr>
          <w:cnfStyle w:val="000000100000"/>
        </w:trPr>
        <w:tc>
          <w:tcPr>
            <w:cnfStyle w:val="001000000000"/>
            <w:tcW w:w="75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p>
        </w:tc>
        <w:tc>
          <w:tcPr>
            <w:tcW w:w="725"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color w:val="FF0000"/>
                <w:sz w:val="26"/>
                <w:szCs w:val="26"/>
                <w:vertAlign w:val="superscript"/>
              </w:rPr>
            </w:pPr>
            <w:r w:rsidRPr="00FF3D84">
              <w:rPr>
                <w:rFonts w:ascii="Times New Roman" w:eastAsia="Times New Roman" w:hAnsi="Times New Roman" w:cs="Times New Roman"/>
                <w:b/>
                <w:color w:val="FF0000"/>
                <w:sz w:val="26"/>
                <w:szCs w:val="26"/>
              </w:rPr>
              <w:t>5</w:t>
            </w:r>
            <w:r w:rsidRPr="00FF3D84">
              <w:rPr>
                <w:rFonts w:ascii="Times New Roman" w:eastAsia="Times New Roman" w:hAnsi="Times New Roman" w:cs="Times New Roman"/>
                <w:b/>
                <w:color w:val="FF0000"/>
                <w:sz w:val="26"/>
                <w:szCs w:val="26"/>
                <w:vertAlign w:val="superscript"/>
              </w:rPr>
              <w:t>б</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6</w:t>
            </w:r>
          </w:p>
        </w:tc>
        <w:tc>
          <w:tcPr>
            <w:tcW w:w="709"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rPr>
            </w:pPr>
            <w:r w:rsidRPr="00FF3D84">
              <w:rPr>
                <w:rFonts w:ascii="Times New Roman" w:eastAsia="Times New Roman" w:hAnsi="Times New Roman" w:cs="Times New Roman"/>
                <w:b/>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0</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3</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7</w:t>
            </w:r>
          </w:p>
        </w:tc>
        <w:tc>
          <w:tcPr>
            <w:tcW w:w="567" w:type="dxa"/>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0</w:t>
            </w:r>
          </w:p>
        </w:tc>
        <w:tc>
          <w:tcPr>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3</w:t>
            </w:r>
          </w:p>
        </w:tc>
        <w:tc>
          <w:tcPr>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cnfStyle w:val="000000100000"/>
              <w:rPr>
                <w:rFonts w:ascii="Times New Roman" w:eastAsia="Times New Roman" w:hAnsi="Times New Roman" w:cs="Times New Roman"/>
                <w:b/>
                <w:sz w:val="26"/>
                <w:szCs w:val="26"/>
                <w:lang w:val="uk-UA"/>
              </w:rPr>
            </w:pPr>
            <w:r w:rsidRPr="00FF3D84">
              <w:rPr>
                <w:rFonts w:ascii="Times New Roman" w:eastAsia="Times New Roman" w:hAnsi="Times New Roman" w:cs="Times New Roman"/>
                <w:b/>
                <w:sz w:val="26"/>
                <w:szCs w:val="26"/>
                <w:lang w:val="uk-UA"/>
              </w:rPr>
              <w:t>9</w:t>
            </w:r>
          </w:p>
        </w:tc>
        <w:tc>
          <w:tcPr>
            <w:cnfStyle w:val="000100000000"/>
            <w:tcW w:w="567" w:type="dxa"/>
            <w:vMerge w:val="restart"/>
            <w:tcBorders>
              <w:top w:val="single" w:sz="4" w:space="0" w:color="auto"/>
              <w:left w:val="single" w:sz="4" w:space="0" w:color="auto"/>
              <w:bottom w:val="single" w:sz="4" w:space="0" w:color="auto"/>
              <w:right w:val="single" w:sz="4" w:space="0" w:color="auto"/>
            </w:tcBorders>
          </w:tcPr>
          <w:p w:rsidR="00FF3D84" w:rsidRPr="00FF3D84" w:rsidRDefault="00FF3D84" w:rsidP="00FF3D84">
            <w:pPr>
              <w:shd w:val="clear" w:color="auto" w:fill="FFFFFF"/>
              <w:spacing w:after="160" w:line="276" w:lineRule="auto"/>
              <w:jc w:val="center"/>
              <w:rPr>
                <w:rFonts w:ascii="Times New Roman" w:eastAsia="Times New Roman" w:hAnsi="Times New Roman" w:cs="Times New Roman"/>
                <w:sz w:val="16"/>
                <w:szCs w:val="16"/>
                <w:lang w:val="uk-UA"/>
              </w:rPr>
            </w:pPr>
            <w:r w:rsidRPr="00FF3D84">
              <w:rPr>
                <w:rFonts w:ascii="Times New Roman" w:eastAsia="Times New Roman" w:hAnsi="Times New Roman" w:cs="Times New Roman"/>
                <w:sz w:val="16"/>
                <w:szCs w:val="16"/>
                <w:lang w:val="uk-UA"/>
              </w:rPr>
              <w:t>0</w:t>
            </w:r>
          </w:p>
        </w:tc>
      </w:tr>
      <w:tr w:rsidR="00FF3D84" w:rsidRPr="00FF3D84" w:rsidTr="00FF3D84">
        <w:tc>
          <w:tcPr>
            <w:cnfStyle w:val="001000000000"/>
            <w:tcW w:w="755" w:type="dxa"/>
            <w:tcBorders>
              <w:top w:val="single" w:sz="4" w:space="0" w:color="auto"/>
            </w:tcBorders>
          </w:tcPr>
          <w:p w:rsidR="00FF3D84" w:rsidRPr="00FF3D84" w:rsidRDefault="00FF3D84" w:rsidP="00FF3D84">
            <w:pPr>
              <w:shd w:val="clear" w:color="auto" w:fill="FFFFFF"/>
              <w:spacing w:after="160" w:line="276" w:lineRule="auto"/>
              <w:rPr>
                <w:rFonts w:ascii="Times New Roman" w:eastAsia="Times New Roman" w:hAnsi="Times New Roman" w:cs="Times New Roman"/>
                <w:sz w:val="28"/>
                <w:szCs w:val="28"/>
              </w:rPr>
            </w:pPr>
          </w:p>
        </w:tc>
        <w:tc>
          <w:tcPr>
            <w:tcW w:w="2028"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sz w:val="28"/>
                <w:szCs w:val="28"/>
              </w:rPr>
            </w:pPr>
          </w:p>
        </w:tc>
        <w:tc>
          <w:tcPr>
            <w:tcW w:w="725" w:type="dxa"/>
            <w:tcBorders>
              <w:top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color w:val="FF0000"/>
                <w:sz w:val="28"/>
                <w:szCs w:val="28"/>
              </w:rPr>
            </w:pPr>
          </w:p>
        </w:tc>
        <w:tc>
          <w:tcPr>
            <w:tcW w:w="709" w:type="dxa"/>
            <w:tcBorders>
              <w:top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jc w:val="center"/>
              <w:cnfStyle w:val="000000000000"/>
              <w:rPr>
                <w:rFonts w:ascii="Times New Roman" w:eastAsia="Times New Roman" w:hAnsi="Times New Roman" w:cs="Times New Roman"/>
                <w:b/>
                <w:sz w:val="28"/>
                <w:szCs w:val="28"/>
              </w:rPr>
            </w:pPr>
          </w:p>
        </w:tc>
        <w:tc>
          <w:tcPr>
            <w:tcW w:w="709"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vMerge/>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tcW w:w="567" w:type="dxa"/>
            <w:vMerge/>
            <w:tcBorders>
              <w:top w:val="single" w:sz="4" w:space="0" w:color="auto"/>
            </w:tcBorders>
          </w:tcPr>
          <w:p w:rsidR="00FF3D84" w:rsidRPr="00FF3D84" w:rsidRDefault="00FF3D84" w:rsidP="00FF3D84">
            <w:pPr>
              <w:shd w:val="clear" w:color="auto" w:fill="FFFFFF"/>
              <w:spacing w:after="160" w:line="276" w:lineRule="auto"/>
              <w:cnfStyle w:val="000000000000"/>
              <w:rPr>
                <w:rFonts w:ascii="Times New Roman" w:eastAsia="Times New Roman" w:hAnsi="Times New Roman" w:cs="Times New Roman"/>
                <w:b/>
                <w:sz w:val="28"/>
                <w:szCs w:val="28"/>
              </w:rPr>
            </w:pPr>
          </w:p>
        </w:tc>
        <w:tc>
          <w:tcPr>
            <w:cnfStyle w:val="000100000000"/>
            <w:tcW w:w="567" w:type="dxa"/>
            <w:vMerge/>
            <w:tcBorders>
              <w:top w:val="single" w:sz="4" w:space="0" w:color="auto"/>
            </w:tcBorders>
          </w:tcPr>
          <w:p w:rsidR="00FF3D84" w:rsidRPr="00FF3D84" w:rsidRDefault="00FF3D84" w:rsidP="00FF3D84">
            <w:pPr>
              <w:shd w:val="clear" w:color="auto" w:fill="FFFFFF"/>
              <w:spacing w:after="160" w:line="276" w:lineRule="auto"/>
              <w:rPr>
                <w:rFonts w:ascii="Times New Roman" w:eastAsia="Times New Roman" w:hAnsi="Times New Roman" w:cs="Times New Roman"/>
                <w:sz w:val="28"/>
                <w:szCs w:val="28"/>
              </w:rPr>
            </w:pPr>
          </w:p>
        </w:tc>
      </w:tr>
    </w:tbl>
    <w:p w:rsidR="00FF3D84" w:rsidRPr="00FF3D84" w:rsidRDefault="00FF3D84" w:rsidP="00FF3D84">
      <w:pPr>
        <w:spacing w:after="0" w:line="276" w:lineRule="auto"/>
        <w:ind w:right="443"/>
        <w:contextualSpacing/>
        <w:jc w:val="both"/>
        <w:rPr>
          <w:rFonts w:ascii="Times New Roman" w:eastAsia="Times New Roman" w:hAnsi="Times New Roman" w:cs="Times New Roman"/>
          <w:sz w:val="24"/>
          <w:szCs w:val="24"/>
        </w:rPr>
      </w:pPr>
    </w:p>
    <w:p w:rsidR="00FF3D84" w:rsidRPr="00FF3D84" w:rsidRDefault="00FF3D84" w:rsidP="00FF3D84">
      <w:pPr>
        <w:spacing w:after="0" w:line="276" w:lineRule="auto"/>
        <w:ind w:right="443"/>
        <w:contextualSpacing/>
        <w:jc w:val="both"/>
        <w:rPr>
          <w:rFonts w:ascii="Times New Roman" w:eastAsia="Times New Roman" w:hAnsi="Times New Roman" w:cs="Times New Roman"/>
          <w:sz w:val="24"/>
          <w:szCs w:val="24"/>
        </w:rPr>
      </w:pPr>
    </w:p>
    <w:p w:rsidR="00FF3D84" w:rsidRPr="00FF3D84" w:rsidRDefault="00FF3D84" w:rsidP="00FF3D84">
      <w:pPr>
        <w:spacing w:after="0" w:line="276" w:lineRule="auto"/>
        <w:ind w:right="443"/>
        <w:contextualSpacing/>
        <w:jc w:val="both"/>
        <w:rPr>
          <w:rFonts w:ascii="Times New Roman" w:eastAsia="Times New Roman" w:hAnsi="Times New Roman" w:cs="Times New Roman"/>
          <w:sz w:val="24"/>
          <w:szCs w:val="24"/>
        </w:rPr>
      </w:pPr>
    </w:p>
    <w:p w:rsidR="00FF3D84" w:rsidRPr="00FF3D84" w:rsidRDefault="00FF3D84" w:rsidP="00FF3D84">
      <w:pPr>
        <w:spacing w:after="0" w:line="276" w:lineRule="auto"/>
        <w:ind w:right="443"/>
        <w:contextualSpacing/>
        <w:jc w:val="both"/>
        <w:rPr>
          <w:rFonts w:ascii="Times New Roman" w:eastAsia="Times New Roman" w:hAnsi="Times New Roman" w:cs="Times New Roman"/>
          <w:sz w:val="24"/>
          <w:szCs w:val="24"/>
        </w:rPr>
      </w:pPr>
    </w:p>
    <w:p w:rsidR="00FF3D84" w:rsidRPr="00FF3D84" w:rsidRDefault="00FF3D84" w:rsidP="00FF3D84">
      <w:pPr>
        <w:spacing w:after="0" w:line="276" w:lineRule="auto"/>
        <w:ind w:right="443"/>
        <w:contextualSpacing/>
        <w:jc w:val="both"/>
        <w:rPr>
          <w:rFonts w:ascii="Times New Roman" w:eastAsia="Times New Roman" w:hAnsi="Times New Roman" w:cs="Times New Roman"/>
          <w:sz w:val="24"/>
          <w:szCs w:val="24"/>
        </w:rPr>
        <w:sectPr w:rsidR="00FF3D84" w:rsidRPr="00FF3D84" w:rsidSect="00FF3D84">
          <w:pgSz w:w="16840" w:h="11910" w:orient="landscape"/>
          <w:pgMar w:top="284" w:right="941" w:bottom="1400" w:left="981" w:header="482" w:footer="760" w:gutter="0"/>
          <w:cols w:space="720"/>
        </w:sectPr>
      </w:pPr>
    </w:p>
    <w:p w:rsidR="00FF3D84" w:rsidRPr="00FF3D84" w:rsidRDefault="00FF3D84" w:rsidP="00FF3D84">
      <w:pPr>
        <w:widowControl w:val="0"/>
        <w:autoSpaceDE w:val="0"/>
        <w:autoSpaceDN w:val="0"/>
        <w:spacing w:after="0" w:line="276" w:lineRule="auto"/>
        <w:ind w:right="529"/>
        <w:jc w:val="center"/>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lastRenderedPageBreak/>
        <w:t>Начальные классы (русский язык и математика)</w:t>
      </w:r>
    </w:p>
    <w:p w:rsidR="00FF3D84" w:rsidRPr="00FF3D84" w:rsidRDefault="00FF3D84" w:rsidP="00FF3D84">
      <w:pPr>
        <w:widowControl w:val="0"/>
        <w:autoSpaceDE w:val="0"/>
        <w:autoSpaceDN w:val="0"/>
        <w:spacing w:after="0" w:line="276" w:lineRule="auto"/>
        <w:ind w:right="529"/>
        <w:jc w:val="both"/>
        <w:rPr>
          <w:rFonts w:ascii="Times New Roman" w:eastAsia="Times New Roman" w:hAnsi="Times New Roman" w:cs="Times New Roman"/>
          <w:sz w:val="24"/>
          <w:szCs w:val="24"/>
        </w:rPr>
      </w:pPr>
    </w:p>
    <w:p w:rsidR="00FF3D84" w:rsidRPr="00FF3D84" w:rsidRDefault="00FF3D84" w:rsidP="00BE5BAD">
      <w:pPr>
        <w:widowControl w:val="0"/>
        <w:numPr>
          <w:ilvl w:val="0"/>
          <w:numId w:val="33"/>
        </w:numPr>
        <w:autoSpaceDE w:val="0"/>
        <w:autoSpaceDN w:val="0"/>
        <w:spacing w:before="38" w:after="0" w:line="276" w:lineRule="auto"/>
        <w:ind w:right="529"/>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ГБОУ СОШ №3 с.п.Плиево (математика 4 кл.)</w:t>
      </w:r>
    </w:p>
    <w:p w:rsidR="00FF3D84" w:rsidRPr="00FF3D84" w:rsidRDefault="00FF3D84" w:rsidP="00FF3D84">
      <w:pPr>
        <w:widowControl w:val="0"/>
        <w:autoSpaceDE w:val="0"/>
        <w:autoSpaceDN w:val="0"/>
        <w:spacing w:after="0" w:line="276" w:lineRule="auto"/>
        <w:ind w:right="-19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 ходе перепроверки работ был подтвержден факт необъективности, а точнее завышения баллов в 4 «Б» классе. Учитель с большим опытом работы, но с 2013г.не направлялась на курсы повышения квалификации по подготовке, оцениванию и проведению ВПР 4кл. Баллы (40057,40027,40037)  выведены неверно, проверка осуществлялась не по критериям. Данные работы были перепроверены и исправлены. Вынесены замечания и рекомендации для улучшения дальнейшей работы. Проверен и откорректирован план мероприятий, направленный на повышение объективности результатов знаний обучающихся начальных классов. </w:t>
      </w:r>
    </w:p>
    <w:p w:rsidR="00FF3D84" w:rsidRPr="00FF3D84" w:rsidRDefault="00FF3D84" w:rsidP="00FF3D84">
      <w:pPr>
        <w:widowControl w:val="0"/>
        <w:autoSpaceDE w:val="0"/>
        <w:autoSpaceDN w:val="0"/>
        <w:spacing w:after="0" w:line="276" w:lineRule="auto"/>
        <w:ind w:right="-19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Результаты перепроверки заставляют еще раз указать учителям начальных классов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FF3D84" w:rsidRPr="00FF3D84" w:rsidRDefault="00FF3D84" w:rsidP="00FF3D84">
      <w:pPr>
        <w:widowControl w:val="0"/>
        <w:autoSpaceDE w:val="0"/>
        <w:autoSpaceDN w:val="0"/>
        <w:spacing w:after="0" w:line="276" w:lineRule="auto"/>
        <w:ind w:right="-19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На заседании ШМО учителей начальных классов с приглашением учителей-предметников, которые будут работать с учащимися в 4 классе, рассмотреть результаты проверочных работ. Они будут использоваться для совершенствования преподавания учебных предметов в начальной школе, при переходе в 4 класс.</w:t>
      </w:r>
    </w:p>
    <w:p w:rsidR="00FF3D84" w:rsidRPr="00FF3D84" w:rsidRDefault="00FF3D84" w:rsidP="00FF3D84">
      <w:pPr>
        <w:widowControl w:val="0"/>
        <w:autoSpaceDE w:val="0"/>
        <w:autoSpaceDN w:val="0"/>
        <w:spacing w:after="0" w:line="276" w:lineRule="auto"/>
        <w:ind w:right="-19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Таким образом,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w:t>
      </w:r>
    </w:p>
    <w:p w:rsidR="00FF3D84" w:rsidRPr="00FF3D84" w:rsidRDefault="00FF3D84" w:rsidP="00FF3D84">
      <w:pPr>
        <w:widowControl w:val="0"/>
        <w:tabs>
          <w:tab w:val="left" w:pos="9639"/>
        </w:tabs>
        <w:autoSpaceDE w:val="0"/>
        <w:autoSpaceDN w:val="0"/>
        <w:spacing w:after="0" w:line="276" w:lineRule="auto"/>
        <w:ind w:right="529"/>
        <w:jc w:val="both"/>
        <w:rPr>
          <w:rFonts w:ascii="Times New Roman" w:eastAsia="Times New Roman" w:hAnsi="Times New Roman" w:cs="Times New Roman"/>
          <w:sz w:val="24"/>
          <w:szCs w:val="24"/>
        </w:rPr>
      </w:pPr>
    </w:p>
    <w:p w:rsidR="00FF3D84" w:rsidRPr="00FF3D84" w:rsidRDefault="00FF3D84" w:rsidP="00BE5BAD">
      <w:pPr>
        <w:widowControl w:val="0"/>
        <w:numPr>
          <w:ilvl w:val="0"/>
          <w:numId w:val="33"/>
        </w:numPr>
        <w:tabs>
          <w:tab w:val="left" w:pos="9639"/>
        </w:tabs>
        <w:autoSpaceDE w:val="0"/>
        <w:autoSpaceDN w:val="0"/>
        <w:spacing w:before="38" w:after="0" w:line="276" w:lineRule="auto"/>
        <w:ind w:left="284" w:right="585"/>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ГБОУ «СОШ-ДС с.п.Джейрах им.И.С.Льянова»</w:t>
      </w:r>
    </w:p>
    <w:p w:rsidR="00FF3D84" w:rsidRPr="00FF3D84" w:rsidRDefault="00FF3D84" w:rsidP="00FF3D84">
      <w:pPr>
        <w:widowControl w:val="0"/>
        <w:tabs>
          <w:tab w:val="left" w:pos="9214"/>
        </w:tabs>
        <w:autoSpaceDE w:val="0"/>
        <w:autoSpaceDN w:val="0"/>
        <w:spacing w:after="0" w:line="276" w:lineRule="auto"/>
        <w:ind w:right="-196"/>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 ГБОУ «СОШ-ДС с.п.Джейрах им.И.С.Льянова» Джейрахского района, как демонстрирующей признаки необъективности проведения ВПР, была проведена   перепроверка работ по русскому языку и математике в 4 «</w:t>
      </w:r>
      <w:r w:rsidRPr="00FF3D84">
        <w:rPr>
          <w:rFonts w:ascii="Times New Roman" w:eastAsia="Times New Roman" w:hAnsi="Times New Roman" w:cs="Times New Roman"/>
          <w:sz w:val="24"/>
          <w:szCs w:val="24"/>
          <w:lang w:val="en-US"/>
        </w:rPr>
        <w:t>a</w:t>
      </w:r>
      <w:r w:rsidRPr="00FF3D84">
        <w:rPr>
          <w:rFonts w:ascii="Times New Roman" w:eastAsia="Times New Roman" w:hAnsi="Times New Roman" w:cs="Times New Roman"/>
          <w:sz w:val="24"/>
          <w:szCs w:val="24"/>
        </w:rPr>
        <w:t xml:space="preserve">» и 4 «б» классах. </w:t>
      </w:r>
    </w:p>
    <w:p w:rsidR="00FF3D84" w:rsidRPr="00FF3D84" w:rsidRDefault="00FF3D84" w:rsidP="00FF3D84">
      <w:pPr>
        <w:widowControl w:val="0"/>
        <w:tabs>
          <w:tab w:val="left" w:pos="9498"/>
        </w:tabs>
        <w:autoSpaceDE w:val="0"/>
        <w:autoSpaceDN w:val="0"/>
        <w:spacing w:after="0" w:line="276" w:lineRule="auto"/>
        <w:ind w:right="58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Перепроверка работ показала следующие результаты:</w:t>
      </w:r>
    </w:p>
    <w:p w:rsidR="00FF3D84" w:rsidRPr="00FF3D84" w:rsidRDefault="00FF3D84" w:rsidP="00FF3D84">
      <w:pPr>
        <w:widowControl w:val="0"/>
        <w:tabs>
          <w:tab w:val="left" w:pos="9639"/>
        </w:tabs>
        <w:autoSpaceDE w:val="0"/>
        <w:autoSpaceDN w:val="0"/>
        <w:spacing w:after="0" w:line="276" w:lineRule="auto"/>
        <w:ind w:right="585"/>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 xml:space="preserve">   Математика в 4 классах </w:t>
      </w:r>
    </w:p>
    <w:p w:rsidR="00FF3D84" w:rsidRPr="00FF3D84" w:rsidRDefault="00FF3D84" w:rsidP="00FF3D84">
      <w:pPr>
        <w:widowControl w:val="0"/>
        <w:tabs>
          <w:tab w:val="left" w:pos="9639"/>
        </w:tabs>
        <w:autoSpaceDE w:val="0"/>
        <w:autoSpaceDN w:val="0"/>
        <w:spacing w:after="0" w:line="276" w:lineRule="auto"/>
        <w:ind w:right="58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 ВПР участвовали 26 учеников из 27. Результаты работы, показали следующее:</w:t>
      </w:r>
    </w:p>
    <w:p w:rsidR="00FF3D84" w:rsidRPr="00FF3D84" w:rsidRDefault="00FF3D84" w:rsidP="00FF3D84">
      <w:pPr>
        <w:widowControl w:val="0"/>
        <w:tabs>
          <w:tab w:val="left" w:pos="9639"/>
        </w:tabs>
        <w:autoSpaceDE w:val="0"/>
        <w:autoSpaceDN w:val="0"/>
        <w:spacing w:after="0" w:line="276" w:lineRule="auto"/>
        <w:ind w:right="585"/>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Выполнили на отметку</w:t>
      </w:r>
    </w:p>
    <w:tbl>
      <w:tblPr>
        <w:tblStyle w:val="130"/>
        <w:tblW w:w="0" w:type="auto"/>
        <w:tblInd w:w="0" w:type="dxa"/>
        <w:tblLook w:val="04A0"/>
      </w:tblPr>
      <w:tblGrid>
        <w:gridCol w:w="2458"/>
        <w:gridCol w:w="2458"/>
        <w:gridCol w:w="2458"/>
        <w:gridCol w:w="2459"/>
      </w:tblGrid>
      <w:tr w:rsidR="00FF3D84" w:rsidRPr="00FF3D84" w:rsidTr="00FF3D84">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«5»</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«4»</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«3»</w:t>
            </w:r>
          </w:p>
        </w:tc>
        <w:tc>
          <w:tcPr>
            <w:tcW w:w="2459"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«2»</w:t>
            </w:r>
          </w:p>
        </w:tc>
      </w:tr>
      <w:tr w:rsidR="00FF3D84" w:rsidRPr="00FF3D84" w:rsidTr="00FF3D84">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21</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3</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2</w:t>
            </w:r>
          </w:p>
        </w:tc>
        <w:tc>
          <w:tcPr>
            <w:tcW w:w="2459"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w:t>
            </w:r>
          </w:p>
        </w:tc>
      </w:tr>
    </w:tbl>
    <w:p w:rsidR="00FF3D84" w:rsidRPr="00FF3D84" w:rsidRDefault="00FF3D84" w:rsidP="00FF3D84">
      <w:pPr>
        <w:widowControl w:val="0"/>
        <w:autoSpaceDE w:val="0"/>
        <w:autoSpaceDN w:val="0"/>
        <w:spacing w:after="0" w:line="276" w:lineRule="auto"/>
        <w:ind w:right="585"/>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КЗ = 92%</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При этом подтвердили свои результаты, в соответствии с оценками за третью четверть, 10 учащихся, что составляет 38 %, показали результаты выше 16 человек – 62 % и показали результаты ниже 0 человек – 0%.</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По итогам перепроверки работ комиссией    выявлено, что у 10 участников за отдельные задания завышены баллы, причем у двух участников – 40025 и 40026   это стало причиной завышенного результата за всю работу. </w:t>
      </w:r>
    </w:p>
    <w:p w:rsidR="00FF3D84" w:rsidRPr="00FF3D84" w:rsidRDefault="00FF3D84" w:rsidP="00FF3D84">
      <w:pPr>
        <w:widowControl w:val="0"/>
        <w:autoSpaceDE w:val="0"/>
        <w:autoSpaceDN w:val="0"/>
        <w:spacing w:after="0" w:line="276" w:lineRule="auto"/>
        <w:ind w:right="585"/>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 xml:space="preserve">  Русский язык в 4-х классах </w:t>
      </w:r>
    </w:p>
    <w:p w:rsidR="00FF3D84" w:rsidRPr="00FF3D84" w:rsidRDefault="00FF3D84" w:rsidP="00FF3D84">
      <w:pPr>
        <w:widowControl w:val="0"/>
        <w:autoSpaceDE w:val="0"/>
        <w:autoSpaceDN w:val="0"/>
        <w:spacing w:after="0" w:line="276" w:lineRule="auto"/>
        <w:ind w:right="58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В ВПР участвовали 26 учеников из 27. Результаты работы показали следующее:</w:t>
      </w:r>
    </w:p>
    <w:p w:rsidR="00FF3D84" w:rsidRPr="00FF3D84" w:rsidRDefault="00FF3D84" w:rsidP="00FF3D84">
      <w:pPr>
        <w:widowControl w:val="0"/>
        <w:autoSpaceDE w:val="0"/>
        <w:autoSpaceDN w:val="0"/>
        <w:spacing w:after="0" w:line="276" w:lineRule="auto"/>
        <w:ind w:right="585"/>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  Выполнили на отметку</w:t>
      </w:r>
    </w:p>
    <w:tbl>
      <w:tblPr>
        <w:tblStyle w:val="130"/>
        <w:tblW w:w="0" w:type="auto"/>
        <w:tblInd w:w="0" w:type="dxa"/>
        <w:tblLook w:val="04A0"/>
      </w:tblPr>
      <w:tblGrid>
        <w:gridCol w:w="2458"/>
        <w:gridCol w:w="2458"/>
        <w:gridCol w:w="2458"/>
        <w:gridCol w:w="2459"/>
      </w:tblGrid>
      <w:tr w:rsidR="00FF3D84" w:rsidRPr="00FF3D84" w:rsidTr="00FF3D84">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«5»</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«4»</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«3»</w:t>
            </w:r>
          </w:p>
        </w:tc>
        <w:tc>
          <w:tcPr>
            <w:tcW w:w="2459"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b/>
                <w:sz w:val="24"/>
                <w:szCs w:val="24"/>
              </w:rPr>
            </w:pPr>
            <w:r w:rsidRPr="00FF3D84">
              <w:rPr>
                <w:b/>
                <w:sz w:val="24"/>
                <w:szCs w:val="24"/>
              </w:rPr>
              <w:t>«2»</w:t>
            </w:r>
          </w:p>
        </w:tc>
      </w:tr>
      <w:tr w:rsidR="00FF3D84" w:rsidRPr="00FF3D84" w:rsidTr="00FF3D84">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9</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10</w:t>
            </w:r>
          </w:p>
        </w:tc>
        <w:tc>
          <w:tcPr>
            <w:tcW w:w="2458"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5</w:t>
            </w:r>
          </w:p>
        </w:tc>
        <w:tc>
          <w:tcPr>
            <w:tcW w:w="2459" w:type="dxa"/>
            <w:tcBorders>
              <w:top w:val="single" w:sz="4" w:space="0" w:color="auto"/>
              <w:left w:val="single" w:sz="4" w:space="0" w:color="auto"/>
              <w:bottom w:val="single" w:sz="4" w:space="0" w:color="auto"/>
              <w:right w:val="single" w:sz="4" w:space="0" w:color="auto"/>
            </w:tcBorders>
            <w:hideMark/>
          </w:tcPr>
          <w:p w:rsidR="00FF3D84" w:rsidRPr="00FF3D84" w:rsidRDefault="00FF3D84" w:rsidP="00FF3D84">
            <w:pPr>
              <w:spacing w:line="276" w:lineRule="auto"/>
              <w:ind w:right="585"/>
              <w:jc w:val="center"/>
              <w:rPr>
                <w:sz w:val="24"/>
                <w:szCs w:val="24"/>
              </w:rPr>
            </w:pPr>
            <w:r w:rsidRPr="00FF3D84">
              <w:rPr>
                <w:sz w:val="24"/>
                <w:szCs w:val="24"/>
              </w:rPr>
              <w:t>2</w:t>
            </w:r>
          </w:p>
        </w:tc>
      </w:tr>
    </w:tbl>
    <w:p w:rsidR="00FF3D84" w:rsidRPr="00FF3D84" w:rsidRDefault="00FF3D84" w:rsidP="00FF3D84">
      <w:pPr>
        <w:widowControl w:val="0"/>
        <w:autoSpaceDE w:val="0"/>
        <w:autoSpaceDN w:val="0"/>
        <w:spacing w:after="0" w:line="276" w:lineRule="auto"/>
        <w:ind w:right="585"/>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КЗ = 73%</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При этом подтвердили свои результаты, в соответствии с оценками за третью четверть, 13 учащихся, что составляет 50 %, показали результаты выше 8 человек – 31 % и показали результаты ниже 5 </w:t>
      </w:r>
      <w:r w:rsidRPr="00FF3D84">
        <w:rPr>
          <w:rFonts w:ascii="Times New Roman" w:eastAsia="Times New Roman" w:hAnsi="Times New Roman" w:cs="Times New Roman"/>
          <w:sz w:val="24"/>
          <w:szCs w:val="24"/>
        </w:rPr>
        <w:lastRenderedPageBreak/>
        <w:t>человек – 19 %.</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 xml:space="preserve">По итогам перепроверки работ комиссией   выявлено, что у 14 участников за отдельные задания завышены или занижены баллы, но   это не стало причиной завышенного или заниженного результата за всю работу. </w:t>
      </w:r>
      <w:r w:rsidRPr="00FF3D84">
        <w:rPr>
          <w:rFonts w:ascii="Times New Roman" w:eastAsia="Times New Roman" w:hAnsi="Times New Roman" w:cs="Times New Roman"/>
          <w:b/>
          <w:sz w:val="24"/>
          <w:szCs w:val="24"/>
        </w:rPr>
        <w:t xml:space="preserve">    </w:t>
      </w:r>
    </w:p>
    <w:p w:rsidR="00FF3D84" w:rsidRPr="00FF3D84" w:rsidRDefault="00FF3D84" w:rsidP="00FF3D84">
      <w:pPr>
        <w:widowControl w:val="0"/>
        <w:autoSpaceDE w:val="0"/>
        <w:autoSpaceDN w:val="0"/>
        <w:spacing w:after="0" w:line="276" w:lineRule="auto"/>
        <w:ind w:right="-54"/>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 xml:space="preserve">  Пути устранения необъективности результатов ВПР:</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1. Разбор данных заданий в рамках урока математики и русского языка. Включение подобных заданий в урок для отработки. Проверка на устранение пробелов в данных темах, в виде самостоятельной, практической работы. Индивидуальные консультации учащихся по итогам ВПР.</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2. Прохождение учителями курсов повышения квалификации по проведению ВПР.</w:t>
      </w:r>
    </w:p>
    <w:p w:rsidR="00FF3D84" w:rsidRPr="00FF3D84" w:rsidRDefault="00FF3D84" w:rsidP="00FF3D84">
      <w:pPr>
        <w:widowControl w:val="0"/>
        <w:autoSpaceDE w:val="0"/>
        <w:autoSpaceDN w:val="0"/>
        <w:spacing w:after="0" w:line="276" w:lineRule="auto"/>
        <w:ind w:right="-54"/>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3. Тщательно проверять работы участников, соблюдая критерии системы оценивания.</w:t>
      </w:r>
    </w:p>
    <w:p w:rsidR="00FF3D84" w:rsidRPr="00FF3D84" w:rsidRDefault="00FF3D84" w:rsidP="00FF3D84">
      <w:pPr>
        <w:widowControl w:val="0"/>
        <w:autoSpaceDE w:val="0"/>
        <w:autoSpaceDN w:val="0"/>
        <w:spacing w:after="0" w:line="276" w:lineRule="auto"/>
        <w:ind w:right="-54"/>
        <w:jc w:val="center"/>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по проверке объективности оценивания ВПР по русскому языку и математике.</w:t>
      </w:r>
    </w:p>
    <w:p w:rsidR="00FF3D84" w:rsidRPr="00FF3D84" w:rsidRDefault="00FF3D84" w:rsidP="00FF3D84">
      <w:pPr>
        <w:widowControl w:val="0"/>
        <w:autoSpaceDE w:val="0"/>
        <w:autoSpaceDN w:val="0"/>
        <w:spacing w:after="0" w:line="276" w:lineRule="auto"/>
        <w:ind w:right="-54"/>
        <w:jc w:val="center"/>
        <w:rPr>
          <w:rFonts w:ascii="Times New Roman" w:eastAsia="Times New Roman" w:hAnsi="Times New Roman" w:cs="Times New Roman"/>
          <w:sz w:val="24"/>
          <w:szCs w:val="24"/>
        </w:rPr>
      </w:pPr>
    </w:p>
    <w:p w:rsidR="00FF3D84" w:rsidRPr="00FF3D84" w:rsidRDefault="00FF3D84" w:rsidP="00FF3D84">
      <w:pPr>
        <w:spacing w:after="200" w:line="276" w:lineRule="auto"/>
        <w:jc w:val="both"/>
        <w:rPr>
          <w:rFonts w:ascii="Times New Roman" w:eastAsia="Times New Roman" w:hAnsi="Times New Roman" w:cs="Times New Roman"/>
          <w:sz w:val="24"/>
          <w:szCs w:val="24"/>
          <w:lang w:eastAsia="ru-RU"/>
        </w:rPr>
      </w:pPr>
      <w:r w:rsidRPr="00FF3D84">
        <w:rPr>
          <w:rFonts w:ascii="Times New Roman" w:eastAsia="Times New Roman" w:hAnsi="Times New Roman" w:cs="Times New Roman"/>
          <w:b/>
          <w:sz w:val="24"/>
          <w:szCs w:val="24"/>
          <w:lang w:eastAsia="ru-RU"/>
        </w:rPr>
        <w:t>ГБОУ «СОШ-ДС №10 г.Назрань»</w:t>
      </w:r>
      <w:r w:rsidRPr="00FF3D84">
        <w:rPr>
          <w:rFonts w:ascii="Times New Roman" w:eastAsia="Times New Roman" w:hAnsi="Times New Roman" w:cs="Times New Roman"/>
          <w:sz w:val="24"/>
          <w:szCs w:val="24"/>
          <w:lang w:eastAsia="ru-RU"/>
        </w:rPr>
        <w:t xml:space="preserve"> </w:t>
      </w:r>
      <w:r w:rsidRPr="00FF3D84">
        <w:rPr>
          <w:rFonts w:ascii="Times New Roman" w:eastAsia="Times New Roman" w:hAnsi="Times New Roman" w:cs="Times New Roman"/>
          <w:b/>
          <w:sz w:val="24"/>
          <w:szCs w:val="24"/>
          <w:lang w:eastAsia="ru-RU"/>
        </w:rPr>
        <w:t>(русский язык и математика в 4 классах).</w:t>
      </w:r>
    </w:p>
    <w:p w:rsidR="00FF3D84" w:rsidRPr="00FF3D84" w:rsidRDefault="00FF3D84" w:rsidP="00FF3D84">
      <w:pPr>
        <w:spacing w:after="0" w:line="276" w:lineRule="auto"/>
        <w:jc w:val="both"/>
        <w:rPr>
          <w:rFonts w:ascii="Times New Roman" w:eastAsia="Times New Roman" w:hAnsi="Times New Roman" w:cs="Times New Roman"/>
          <w:sz w:val="24"/>
          <w:szCs w:val="24"/>
          <w:lang w:eastAsia="ru-RU"/>
        </w:rPr>
      </w:pPr>
      <w:r w:rsidRPr="00FF3D84">
        <w:rPr>
          <w:rFonts w:ascii="Times New Roman" w:eastAsia="Times New Roman" w:hAnsi="Times New Roman" w:cs="Times New Roman"/>
          <w:sz w:val="24"/>
          <w:szCs w:val="24"/>
          <w:lang w:eastAsia="ru-RU"/>
        </w:rPr>
        <w:t xml:space="preserve">         В 2021 году</w:t>
      </w:r>
      <w:r w:rsidRPr="00FF3D84">
        <w:rPr>
          <w:rFonts w:ascii="Times New Roman" w:eastAsia="Times New Roman" w:hAnsi="Times New Roman" w:cs="Times New Roman"/>
        </w:rPr>
        <w:t xml:space="preserve"> </w:t>
      </w:r>
      <w:r w:rsidRPr="00FF3D84">
        <w:rPr>
          <w:rFonts w:ascii="Times New Roman" w:eastAsia="Times New Roman" w:hAnsi="Times New Roman" w:cs="Times New Roman"/>
          <w:sz w:val="24"/>
          <w:szCs w:val="24"/>
          <w:lang w:eastAsia="ru-RU"/>
        </w:rPr>
        <w:t xml:space="preserve">ГБОУ «СОШ-ДС №10 г.Назрань» попала в список Рособрнадзора как ОО с завышенными результатами по русскому языку и математике в 4 –х классах в 2021г. </w:t>
      </w:r>
    </w:p>
    <w:p w:rsidR="00FF3D84" w:rsidRPr="00FF3D84" w:rsidRDefault="00FF3D84" w:rsidP="00FF3D84">
      <w:pPr>
        <w:spacing w:after="0" w:line="276" w:lineRule="auto"/>
        <w:jc w:val="both"/>
        <w:rPr>
          <w:rFonts w:ascii="Times New Roman" w:eastAsia="Times New Roman" w:hAnsi="Times New Roman" w:cs="Times New Roman"/>
          <w:sz w:val="24"/>
          <w:szCs w:val="24"/>
          <w:lang w:eastAsia="ru-RU"/>
        </w:rPr>
      </w:pPr>
      <w:r w:rsidRPr="00FF3D84">
        <w:rPr>
          <w:rFonts w:ascii="Times New Roman" w:eastAsia="Times New Roman" w:hAnsi="Times New Roman" w:cs="Times New Roman"/>
          <w:sz w:val="24"/>
          <w:szCs w:val="24"/>
          <w:lang w:eastAsia="ru-RU"/>
        </w:rPr>
        <w:t xml:space="preserve">         В ходе перепроверки результатов Всероссийских проверочных работ по русскому языку было выяснено, что доля необъективно оцененных работ составляет 32%. (15 из 46)</w:t>
      </w:r>
    </w:p>
    <w:p w:rsidR="00FF3D84" w:rsidRPr="00FF3D84" w:rsidRDefault="00FF3D84" w:rsidP="00FF3D84">
      <w:pPr>
        <w:spacing w:after="0" w:line="276" w:lineRule="auto"/>
        <w:jc w:val="both"/>
        <w:rPr>
          <w:rFonts w:ascii="Times New Roman" w:eastAsia="Times New Roman" w:hAnsi="Times New Roman" w:cs="Times New Roman"/>
          <w:sz w:val="24"/>
          <w:szCs w:val="24"/>
          <w:lang w:eastAsia="ru-RU"/>
        </w:rPr>
      </w:pPr>
    </w:p>
    <w:tbl>
      <w:tblPr>
        <w:tblW w:w="3948" w:type="dxa"/>
        <w:tblInd w:w="113" w:type="dxa"/>
        <w:tblLook w:val="04A0"/>
      </w:tblPr>
      <w:tblGrid>
        <w:gridCol w:w="1188"/>
        <w:gridCol w:w="960"/>
        <w:gridCol w:w="850"/>
        <w:gridCol w:w="950"/>
      </w:tblGrid>
      <w:tr w:rsidR="00FF3D84" w:rsidRPr="00FF3D84" w:rsidTr="00FF3D84">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auto"/>
            <w:noWrap/>
          </w:tcPr>
          <w:p w:rsidR="00FF3D84" w:rsidRPr="00FF3D84" w:rsidRDefault="00FF3D84" w:rsidP="00FF3D84">
            <w:pPr>
              <w:spacing w:after="0" w:line="276"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Группы участников</w:t>
            </w:r>
          </w:p>
        </w:tc>
        <w:tc>
          <w:tcPr>
            <w:tcW w:w="960" w:type="dxa"/>
            <w:tcBorders>
              <w:top w:val="single" w:sz="4" w:space="0" w:color="000000"/>
              <w:left w:val="nil"/>
              <w:bottom w:val="single" w:sz="4" w:space="0" w:color="000000"/>
              <w:right w:val="single" w:sz="4" w:space="0" w:color="000000"/>
            </w:tcBorders>
            <w:shd w:val="clear" w:color="auto" w:fill="auto"/>
            <w:noWrap/>
          </w:tcPr>
          <w:p w:rsidR="00FF3D84" w:rsidRPr="00FF3D84" w:rsidRDefault="00FF3D84" w:rsidP="00FF3D84">
            <w:pPr>
              <w:spacing w:after="0" w:line="276"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Класс</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rsidR="00FF3D84" w:rsidRPr="00FF3D84" w:rsidRDefault="00FF3D84" w:rsidP="00FF3D84">
            <w:pPr>
              <w:widowControl w:val="0"/>
              <w:autoSpaceDE w:val="0"/>
              <w:autoSpaceDN w:val="0"/>
              <w:spacing w:after="0"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ВПР</w:t>
            </w:r>
          </w:p>
        </w:tc>
        <w:tc>
          <w:tcPr>
            <w:tcW w:w="950"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widowControl w:val="0"/>
              <w:autoSpaceDE w:val="0"/>
              <w:autoSpaceDN w:val="0"/>
              <w:spacing w:after="0"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журналу</w:t>
            </w:r>
          </w:p>
        </w:tc>
      </w:tr>
      <w:tr w:rsidR="00FF3D84" w:rsidRPr="00FF3D84" w:rsidTr="00FF3D84">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4А</w:t>
            </w:r>
          </w:p>
        </w:tc>
        <w:tc>
          <w:tcPr>
            <w:tcW w:w="850" w:type="dxa"/>
            <w:tcBorders>
              <w:top w:val="single" w:sz="4" w:space="0" w:color="000000"/>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single" w:sz="4" w:space="0" w:color="000000"/>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40003</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4А</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2</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40005</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4А</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40022</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40024</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40025</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40028</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40029</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40030</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40031</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40032</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40033</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40034</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40039</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rPr>
          <w:trHeight w:val="300"/>
        </w:trPr>
        <w:tc>
          <w:tcPr>
            <w:tcW w:w="1188" w:type="dxa"/>
            <w:tcBorders>
              <w:top w:val="nil"/>
              <w:left w:val="single" w:sz="4" w:space="0" w:color="000000"/>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40040</w:t>
            </w:r>
          </w:p>
        </w:tc>
        <w:tc>
          <w:tcPr>
            <w:tcW w:w="960" w:type="dxa"/>
            <w:tcBorders>
              <w:top w:val="nil"/>
              <w:left w:val="nil"/>
              <w:bottom w:val="single" w:sz="4" w:space="0" w:color="000000"/>
              <w:right w:val="single" w:sz="4" w:space="0" w:color="000000"/>
            </w:tcBorders>
            <w:shd w:val="clear" w:color="auto" w:fill="auto"/>
            <w:noWrap/>
            <w:vAlign w:val="bottom"/>
            <w:hideMark/>
          </w:tcPr>
          <w:p w:rsidR="00FF3D84" w:rsidRPr="00FF3D84" w:rsidRDefault="00FF3D84" w:rsidP="00FF3D84">
            <w:pPr>
              <w:spacing w:after="0" w:line="240"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4Б</w:t>
            </w:r>
          </w:p>
        </w:tc>
        <w:tc>
          <w:tcPr>
            <w:tcW w:w="850" w:type="dxa"/>
            <w:tcBorders>
              <w:top w:val="nil"/>
              <w:left w:val="single" w:sz="4" w:space="0" w:color="000000"/>
              <w:bottom w:val="single" w:sz="4" w:space="0" w:color="000000"/>
              <w:right w:val="single" w:sz="4" w:space="0" w:color="000000"/>
            </w:tcBorders>
            <w:shd w:val="clear" w:color="000000" w:fill="FFFF00"/>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950" w:type="dxa"/>
            <w:tcBorders>
              <w:top w:val="nil"/>
              <w:left w:val="nil"/>
              <w:bottom w:val="single" w:sz="4" w:space="0" w:color="000000"/>
              <w:right w:val="single" w:sz="4" w:space="0" w:color="000000"/>
            </w:tcBorders>
            <w:shd w:val="clear" w:color="auto" w:fill="auto"/>
            <w:vAlign w:val="bottom"/>
          </w:tcPr>
          <w:p w:rsidR="00FF3D84" w:rsidRPr="00FF3D84" w:rsidRDefault="00FF3D84" w:rsidP="00FF3D8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bl>
    <w:p w:rsidR="00FF3D84" w:rsidRPr="00FF3D84" w:rsidRDefault="00FF3D84" w:rsidP="00FF3D84">
      <w:pPr>
        <w:spacing w:after="0" w:line="276" w:lineRule="auto"/>
        <w:jc w:val="both"/>
        <w:rPr>
          <w:rFonts w:ascii="Times New Roman" w:eastAsia="Times New Roman" w:hAnsi="Times New Roman" w:cs="Times New Roman"/>
          <w:sz w:val="24"/>
          <w:szCs w:val="24"/>
          <w:lang w:eastAsia="ru-RU"/>
        </w:rPr>
      </w:pPr>
    </w:p>
    <w:p w:rsidR="00FF3D84" w:rsidRPr="00FF3D84" w:rsidRDefault="00FF3D84" w:rsidP="00FF3D84">
      <w:pPr>
        <w:spacing w:after="200" w:line="276" w:lineRule="auto"/>
        <w:jc w:val="both"/>
        <w:rPr>
          <w:rFonts w:ascii="Times New Roman" w:eastAsia="Times New Roman" w:hAnsi="Times New Roman" w:cs="Times New Roman"/>
          <w:sz w:val="24"/>
          <w:szCs w:val="24"/>
          <w:lang w:eastAsia="ru-RU"/>
        </w:rPr>
      </w:pPr>
      <w:r w:rsidRPr="00FF3D84">
        <w:rPr>
          <w:rFonts w:ascii="Times New Roman" w:eastAsia="Times New Roman" w:hAnsi="Times New Roman" w:cs="Times New Roman"/>
          <w:sz w:val="24"/>
          <w:szCs w:val="24"/>
          <w:lang w:eastAsia="ru-RU"/>
        </w:rPr>
        <w:t xml:space="preserve">         В работах ВПР-2021 по математике участвовало 45 обучающихся начальных классов (4 А и 4 Б). В ходе перепроверки результатов Всероссийских проверочных работ по математике было выяснено, что доля необъективно оцененных работ составляет 17,7 %. (8 из 45)</w:t>
      </w:r>
    </w:p>
    <w:tbl>
      <w:tblPr>
        <w:tblStyle w:val="6"/>
        <w:tblW w:w="0" w:type="auto"/>
        <w:tblInd w:w="284" w:type="dxa"/>
        <w:tblLook w:val="04A0"/>
      </w:tblPr>
      <w:tblGrid>
        <w:gridCol w:w="1188"/>
        <w:gridCol w:w="1276"/>
        <w:gridCol w:w="1276"/>
        <w:gridCol w:w="1984"/>
      </w:tblGrid>
      <w:tr w:rsidR="00FF3D84" w:rsidRPr="00FF3D84" w:rsidTr="00FF3D84">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Группы участников</w:t>
            </w:r>
          </w:p>
        </w:tc>
        <w:tc>
          <w:tcPr>
            <w:tcW w:w="1276"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lang w:eastAsia="ru-RU"/>
              </w:rPr>
            </w:pPr>
            <w:r w:rsidRPr="00FF3D84">
              <w:rPr>
                <w:rFonts w:ascii="Times New Roman" w:eastAsia="Times New Roman" w:hAnsi="Times New Roman" w:cs="Times New Roman"/>
                <w:color w:val="000000"/>
                <w:sz w:val="20"/>
                <w:szCs w:val="20"/>
                <w:lang w:eastAsia="ru-RU"/>
              </w:rPr>
              <w:t>Класс</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ВПР</w:t>
            </w:r>
          </w:p>
        </w:tc>
        <w:tc>
          <w:tcPr>
            <w:tcW w:w="1984" w:type="dxa"/>
            <w:tcBorders>
              <w:top w:val="single" w:sz="4" w:space="0" w:color="000000"/>
              <w:left w:val="nil"/>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Оценка по журналу</w:t>
            </w:r>
          </w:p>
        </w:tc>
      </w:tr>
      <w:tr w:rsidR="00FF3D84" w:rsidRPr="00FF3D84" w:rsidTr="00FF3D84">
        <w:tc>
          <w:tcPr>
            <w:tcW w:w="1100" w:type="dxa"/>
            <w:tcBorders>
              <w:bottom w:val="single" w:sz="4" w:space="0" w:color="auto"/>
            </w:tcBorders>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4А</w:t>
            </w:r>
          </w:p>
        </w:tc>
        <w:tc>
          <w:tcPr>
            <w:tcW w:w="1276" w:type="dxa"/>
            <w:tcBorders>
              <w:top w:val="single" w:sz="4" w:space="0" w:color="000000"/>
              <w:left w:val="single" w:sz="4" w:space="0" w:color="000000"/>
              <w:bottom w:val="single" w:sz="4" w:space="0" w:color="000000"/>
              <w:right w:val="single" w:sz="4" w:space="0" w:color="000000"/>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Borders>
              <w:top w:val="single" w:sz="4" w:space="0" w:color="auto"/>
              <w:bottom w:val="single" w:sz="4" w:space="0" w:color="auto"/>
              <w:right w:val="single" w:sz="4" w:space="0" w:color="auto"/>
            </w:tcBorders>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40009</w:t>
            </w:r>
          </w:p>
        </w:tc>
        <w:tc>
          <w:tcPr>
            <w:tcW w:w="1276" w:type="dxa"/>
            <w:tcBorders>
              <w:top w:val="nil"/>
              <w:left w:val="single" w:sz="4" w:space="0" w:color="000000"/>
              <w:bottom w:val="single" w:sz="4" w:space="0" w:color="auto"/>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4А</w:t>
            </w:r>
          </w:p>
        </w:tc>
        <w:tc>
          <w:tcPr>
            <w:tcW w:w="1276" w:type="dxa"/>
            <w:tcBorders>
              <w:top w:val="nil"/>
              <w:left w:val="single" w:sz="4" w:space="0" w:color="000000"/>
              <w:bottom w:val="single" w:sz="4" w:space="0" w:color="auto"/>
              <w:right w:val="single" w:sz="4" w:space="0" w:color="000000"/>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1984" w:type="dxa"/>
            <w:tcBorders>
              <w:top w:val="nil"/>
              <w:left w:val="single" w:sz="4" w:space="0" w:color="000000"/>
              <w:bottom w:val="single" w:sz="4" w:space="0" w:color="auto"/>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Borders>
              <w:top w:val="single" w:sz="4" w:space="0" w:color="auto"/>
              <w:bottom w:val="single" w:sz="4" w:space="0" w:color="auto"/>
              <w:right w:val="single" w:sz="4" w:space="0" w:color="auto"/>
            </w:tcBorders>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4А</w:t>
            </w:r>
          </w:p>
        </w:tc>
        <w:tc>
          <w:tcPr>
            <w:tcW w:w="1276" w:type="dxa"/>
            <w:tcBorders>
              <w:top w:val="single" w:sz="4" w:space="0" w:color="auto"/>
              <w:left w:val="single" w:sz="4" w:space="0" w:color="auto"/>
              <w:bottom w:val="single" w:sz="4" w:space="0" w:color="auto"/>
              <w:right w:val="single" w:sz="4" w:space="0" w:color="auto"/>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Borders>
              <w:top w:val="single" w:sz="4" w:space="0" w:color="auto"/>
              <w:bottom w:val="single" w:sz="4" w:space="0" w:color="auto"/>
              <w:right w:val="single" w:sz="4" w:space="0" w:color="auto"/>
            </w:tcBorders>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4Б</w:t>
            </w:r>
          </w:p>
        </w:tc>
        <w:tc>
          <w:tcPr>
            <w:tcW w:w="1276" w:type="dxa"/>
            <w:tcBorders>
              <w:top w:val="single" w:sz="4" w:space="0" w:color="auto"/>
              <w:left w:val="single" w:sz="4" w:space="0" w:color="auto"/>
              <w:bottom w:val="single" w:sz="4" w:space="0" w:color="auto"/>
              <w:right w:val="single" w:sz="4" w:space="0" w:color="auto"/>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Borders>
              <w:top w:val="single" w:sz="4" w:space="0" w:color="auto"/>
            </w:tcBorders>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40034</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4Б</w:t>
            </w:r>
          </w:p>
        </w:tc>
        <w:tc>
          <w:tcPr>
            <w:tcW w:w="1276" w:type="dxa"/>
            <w:tcBorders>
              <w:top w:val="single" w:sz="4" w:space="0" w:color="auto"/>
              <w:left w:val="single" w:sz="4" w:space="0" w:color="000000"/>
              <w:bottom w:val="single" w:sz="4" w:space="0" w:color="000000"/>
              <w:right w:val="single" w:sz="4" w:space="0" w:color="000000"/>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lastRenderedPageBreak/>
              <w:t>40035</w:t>
            </w:r>
          </w:p>
        </w:tc>
        <w:tc>
          <w:tcPr>
            <w:tcW w:w="1276"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4Б</w:t>
            </w:r>
          </w:p>
        </w:tc>
        <w:tc>
          <w:tcPr>
            <w:tcW w:w="1276" w:type="dxa"/>
            <w:tcBorders>
              <w:top w:val="nil"/>
              <w:left w:val="single" w:sz="4" w:space="0" w:color="000000"/>
              <w:bottom w:val="single" w:sz="4" w:space="0" w:color="000000"/>
              <w:right w:val="single" w:sz="4" w:space="0" w:color="000000"/>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1984"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40042</w:t>
            </w:r>
          </w:p>
        </w:tc>
        <w:tc>
          <w:tcPr>
            <w:tcW w:w="1276"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4Б</w:t>
            </w:r>
          </w:p>
        </w:tc>
        <w:tc>
          <w:tcPr>
            <w:tcW w:w="1276" w:type="dxa"/>
            <w:tcBorders>
              <w:top w:val="nil"/>
              <w:left w:val="single" w:sz="4" w:space="0" w:color="000000"/>
              <w:bottom w:val="single" w:sz="4" w:space="0" w:color="000000"/>
              <w:right w:val="single" w:sz="4" w:space="0" w:color="000000"/>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1984"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3</w:t>
            </w:r>
          </w:p>
        </w:tc>
      </w:tr>
      <w:tr w:rsidR="00FF3D84" w:rsidRPr="00FF3D84" w:rsidTr="00FF3D84">
        <w:tc>
          <w:tcPr>
            <w:tcW w:w="1100" w:type="dxa"/>
          </w:tcPr>
          <w:p w:rsidR="00FF3D84" w:rsidRPr="00FF3D84" w:rsidRDefault="00FF3D84" w:rsidP="00FF3D84">
            <w:pPr>
              <w:spacing w:line="276" w:lineRule="auto"/>
              <w:jc w:val="center"/>
              <w:rPr>
                <w:rFonts w:ascii="Times New Roman" w:eastAsia="Times New Roman" w:hAnsi="Times New Roman" w:cs="Times New Roman"/>
                <w:sz w:val="20"/>
                <w:szCs w:val="20"/>
                <w:lang w:eastAsia="ru-RU"/>
              </w:rPr>
            </w:pPr>
            <w:r w:rsidRPr="00FF3D84">
              <w:rPr>
                <w:rFonts w:ascii="Times New Roman" w:eastAsia="Times New Roman" w:hAnsi="Times New Roman" w:cs="Times New Roman"/>
                <w:sz w:val="20"/>
                <w:szCs w:val="20"/>
                <w:lang w:eastAsia="ru-RU"/>
              </w:rPr>
              <w:t>40045</w:t>
            </w:r>
          </w:p>
        </w:tc>
        <w:tc>
          <w:tcPr>
            <w:tcW w:w="1276"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4Б</w:t>
            </w:r>
          </w:p>
        </w:tc>
        <w:tc>
          <w:tcPr>
            <w:tcW w:w="1276" w:type="dxa"/>
            <w:tcBorders>
              <w:top w:val="nil"/>
              <w:left w:val="single" w:sz="4" w:space="0" w:color="000000"/>
              <w:bottom w:val="single" w:sz="4" w:space="0" w:color="000000"/>
              <w:right w:val="single" w:sz="4" w:space="0" w:color="000000"/>
            </w:tcBorders>
            <w:shd w:val="clear" w:color="000000" w:fill="FFFF00"/>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5</w:t>
            </w:r>
          </w:p>
        </w:tc>
        <w:tc>
          <w:tcPr>
            <w:tcW w:w="1984" w:type="dxa"/>
            <w:tcBorders>
              <w:top w:val="nil"/>
              <w:left w:val="single" w:sz="4" w:space="0" w:color="000000"/>
              <w:bottom w:val="single" w:sz="4" w:space="0" w:color="000000"/>
              <w:right w:val="single" w:sz="4" w:space="0" w:color="000000"/>
            </w:tcBorders>
            <w:shd w:val="clear" w:color="auto" w:fill="auto"/>
          </w:tcPr>
          <w:p w:rsidR="00FF3D84" w:rsidRPr="00FF3D84" w:rsidRDefault="00FF3D84" w:rsidP="00FF3D84">
            <w:pPr>
              <w:spacing w:line="276" w:lineRule="auto"/>
              <w:jc w:val="center"/>
              <w:rPr>
                <w:rFonts w:ascii="Times New Roman" w:eastAsia="Times New Roman" w:hAnsi="Times New Roman" w:cs="Times New Roman"/>
                <w:color w:val="000000"/>
                <w:sz w:val="20"/>
                <w:szCs w:val="20"/>
              </w:rPr>
            </w:pPr>
            <w:r w:rsidRPr="00FF3D84">
              <w:rPr>
                <w:rFonts w:ascii="Times New Roman" w:eastAsia="Times New Roman" w:hAnsi="Times New Roman" w:cs="Times New Roman"/>
                <w:color w:val="000000"/>
                <w:sz w:val="20"/>
                <w:szCs w:val="20"/>
              </w:rPr>
              <w:t>4</w:t>
            </w:r>
          </w:p>
        </w:tc>
      </w:tr>
    </w:tbl>
    <w:p w:rsidR="00FF3D84" w:rsidRPr="00FF3D84" w:rsidRDefault="00FF3D84" w:rsidP="00FF3D84">
      <w:pPr>
        <w:shd w:val="clear" w:color="auto" w:fill="FFFFFF"/>
        <w:spacing w:after="0" w:line="240" w:lineRule="auto"/>
        <w:rPr>
          <w:rFonts w:ascii="YS Text" w:eastAsia="Times New Roman" w:hAnsi="YS Text" w:cs="Times New Roman"/>
          <w:color w:val="000000"/>
          <w:sz w:val="23"/>
          <w:szCs w:val="23"/>
          <w:lang w:eastAsia="ru-RU"/>
        </w:rPr>
      </w:pPr>
    </w:p>
    <w:p w:rsidR="00FF3D84" w:rsidRPr="00FF3D84" w:rsidRDefault="00FF3D84" w:rsidP="00FF3D84">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F3D84">
        <w:rPr>
          <w:rFonts w:ascii="Times New Roman" w:eastAsia="Times New Roman" w:hAnsi="Times New Roman" w:cs="Times New Roman"/>
          <w:i/>
          <w:color w:val="000000"/>
          <w:sz w:val="24"/>
          <w:szCs w:val="24"/>
          <w:lang w:eastAsia="ru-RU"/>
        </w:rPr>
        <w:t xml:space="preserve">Причинами необъективной проверки ВПР-2021 </w:t>
      </w:r>
    </w:p>
    <w:p w:rsidR="00FF3D84" w:rsidRPr="00FF3D84" w:rsidRDefault="00FF3D84" w:rsidP="00FF3D84">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F3D84">
        <w:rPr>
          <w:rFonts w:ascii="Times New Roman" w:eastAsia="Times New Roman" w:hAnsi="Times New Roman" w:cs="Times New Roman"/>
          <w:i/>
          <w:color w:val="000000"/>
          <w:sz w:val="24"/>
          <w:szCs w:val="24"/>
          <w:lang w:eastAsia="ru-RU"/>
        </w:rPr>
        <w:t>по русскому языку и математике в 4 классах ОО РИ явились:</w:t>
      </w:r>
    </w:p>
    <w:p w:rsidR="00FF3D84" w:rsidRPr="00FF3D84" w:rsidRDefault="00FF3D84" w:rsidP="00FF3D84">
      <w:pPr>
        <w:shd w:val="clear" w:color="auto" w:fill="FFFFFF"/>
        <w:spacing w:after="0" w:line="240" w:lineRule="auto"/>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w:t>
      </w:r>
      <w:r w:rsidRPr="00FF3D84">
        <w:rPr>
          <w:rFonts w:ascii="Times New Roman" w:eastAsia="Times New Roman" w:hAnsi="Times New Roman" w:cs="Times New Roman"/>
          <w:color w:val="000000"/>
          <w:sz w:val="24"/>
          <w:szCs w:val="24"/>
          <w:lang w:eastAsia="ru-RU"/>
        </w:rPr>
        <w:tab/>
        <w:t>субъективное толкование ответов обучающихся в критериях, что существенно повлияло на количество выставленных итоговых баллов,</w:t>
      </w:r>
    </w:p>
    <w:p w:rsidR="00FF3D84" w:rsidRPr="00FF3D84" w:rsidRDefault="00FF3D84" w:rsidP="00FF3D84">
      <w:pPr>
        <w:shd w:val="clear" w:color="auto" w:fill="FFFFFF"/>
        <w:spacing w:after="0" w:line="240" w:lineRule="auto"/>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w:t>
      </w:r>
      <w:r w:rsidRPr="00FF3D84">
        <w:rPr>
          <w:rFonts w:ascii="Times New Roman" w:eastAsia="Times New Roman" w:hAnsi="Times New Roman" w:cs="Times New Roman"/>
          <w:color w:val="000000"/>
          <w:sz w:val="24"/>
          <w:szCs w:val="24"/>
          <w:lang w:eastAsia="ru-RU"/>
        </w:rPr>
        <w:tab/>
        <w:t>невнимательное ознакомление экспертов образовательных организаций с критериями оценивания,</w:t>
      </w:r>
    </w:p>
    <w:p w:rsidR="00FF3D84" w:rsidRPr="00FF3D84" w:rsidRDefault="00FF3D84" w:rsidP="00FF3D84">
      <w:pPr>
        <w:shd w:val="clear" w:color="auto" w:fill="FFFFFF"/>
        <w:spacing w:after="0" w:line="240" w:lineRule="auto"/>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w:t>
      </w:r>
      <w:r w:rsidRPr="00FF3D84">
        <w:rPr>
          <w:rFonts w:ascii="Times New Roman" w:eastAsia="Times New Roman" w:hAnsi="Times New Roman" w:cs="Times New Roman"/>
          <w:color w:val="000000"/>
          <w:sz w:val="24"/>
          <w:szCs w:val="24"/>
          <w:lang w:eastAsia="ru-RU"/>
        </w:rPr>
        <w:tab/>
        <w:t>невнимательность экспертов образовательных организаций при проверке и оценке ответов обучающихся,</w:t>
      </w:r>
    </w:p>
    <w:p w:rsidR="00FF3D84" w:rsidRPr="00FF3D84" w:rsidRDefault="00FF3D84" w:rsidP="00BE5BAD">
      <w:pPr>
        <w:widowControl w:val="0"/>
        <w:numPr>
          <w:ilvl w:val="0"/>
          <w:numId w:val="34"/>
        </w:numPr>
        <w:shd w:val="clear" w:color="auto" w:fill="FFFFFF"/>
        <w:autoSpaceDE w:val="0"/>
        <w:autoSpaceDN w:val="0"/>
        <w:spacing w:before="38" w:after="0" w:line="240" w:lineRule="auto"/>
        <w:ind w:left="426"/>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пропуск явных ошибок обучающихся,</w:t>
      </w:r>
    </w:p>
    <w:p w:rsidR="00FF3D84" w:rsidRPr="00FF3D84" w:rsidRDefault="00FF3D84" w:rsidP="00BE5BAD">
      <w:pPr>
        <w:widowControl w:val="0"/>
        <w:numPr>
          <w:ilvl w:val="0"/>
          <w:numId w:val="34"/>
        </w:numPr>
        <w:shd w:val="clear" w:color="auto" w:fill="FFFFFF"/>
        <w:autoSpaceDE w:val="0"/>
        <w:autoSpaceDN w:val="0"/>
        <w:spacing w:before="38" w:after="0" w:line="240" w:lineRule="auto"/>
        <w:ind w:left="426"/>
        <w:rPr>
          <w:rFonts w:ascii="Times New Roman" w:eastAsia="Times New Roman" w:hAnsi="Times New Roman" w:cs="Times New Roman"/>
          <w:color w:val="000000"/>
          <w:sz w:val="24"/>
          <w:szCs w:val="24"/>
          <w:lang w:eastAsia="ru-RU"/>
        </w:rPr>
      </w:pPr>
      <w:r w:rsidRPr="00FF3D84">
        <w:rPr>
          <w:rFonts w:ascii="Times New Roman" w:eastAsia="Times New Roman" w:hAnsi="Times New Roman" w:cs="Times New Roman"/>
          <w:color w:val="000000"/>
          <w:sz w:val="24"/>
          <w:szCs w:val="24"/>
          <w:lang w:eastAsia="ru-RU"/>
        </w:rPr>
        <w:t xml:space="preserve"> исправление ответов обучающихся.</w:t>
      </w:r>
    </w:p>
    <w:p w:rsidR="00FF3D84" w:rsidRPr="00FF3D84" w:rsidRDefault="00FF3D84" w:rsidP="00FF3D84">
      <w:pPr>
        <w:shd w:val="clear" w:color="auto" w:fill="FFFFFF"/>
        <w:spacing w:after="0" w:line="240" w:lineRule="auto"/>
        <w:rPr>
          <w:rFonts w:ascii="YS Text" w:eastAsia="Times New Roman" w:hAnsi="YS Text" w:cs="Times New Roman"/>
          <w:color w:val="000000"/>
          <w:sz w:val="23"/>
          <w:szCs w:val="23"/>
          <w:lang w:eastAsia="ru-RU"/>
        </w:rPr>
      </w:pPr>
      <w:r w:rsidRPr="00FF3D84">
        <w:rPr>
          <w:rFonts w:ascii="YS Text" w:eastAsia="Times New Roman" w:hAnsi="YS Text" w:cs="Times New Roman"/>
          <w:color w:val="000000"/>
          <w:sz w:val="23"/>
          <w:szCs w:val="23"/>
          <w:lang w:eastAsia="ru-RU"/>
        </w:rPr>
        <w:t xml:space="preserve">. </w:t>
      </w:r>
    </w:p>
    <w:p w:rsidR="00FF3D84" w:rsidRPr="00FF3D84" w:rsidRDefault="00FF3D84" w:rsidP="00FF3D84">
      <w:pPr>
        <w:widowControl w:val="0"/>
        <w:autoSpaceDE w:val="0"/>
        <w:autoSpaceDN w:val="0"/>
        <w:spacing w:before="81" w:after="0" w:line="276" w:lineRule="auto"/>
        <w:ind w:right="223"/>
        <w:jc w:val="both"/>
        <w:rPr>
          <w:rFonts w:ascii="Times New Roman" w:eastAsia="Times New Roman" w:hAnsi="Times New Roman" w:cs="Times New Roman"/>
        </w:rPr>
      </w:pPr>
      <w:r w:rsidRPr="00FF3D84">
        <w:rPr>
          <w:rFonts w:ascii="Times New Roman" w:eastAsia="Times New Roman" w:hAnsi="Times New Roman" w:cs="Times New Roman"/>
          <w:sz w:val="24"/>
          <w:szCs w:val="24"/>
        </w:rPr>
        <w:t>Таким образом, проведенное исследование в отношении образовательных организаций,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имеющих признаки необъективности результатов ВПР-2021, позволяет сделать вывод о слабой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организации в ОО аналитической работы, а также низком уровне профилактических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мероприятий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 обеспечению</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объективности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процедуры</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проведения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ВПР и отсутствии контроля со стороны администрации</w:t>
      </w:r>
      <w:r w:rsidRPr="00FF3D84">
        <w:rPr>
          <w:rFonts w:ascii="Times New Roman" w:eastAsia="Times New Roman" w:hAnsi="Times New Roman" w:cs="Times New Roman"/>
        </w:rPr>
        <w:t xml:space="preserve"> ОО. </w:t>
      </w:r>
    </w:p>
    <w:p w:rsidR="00FF3D84" w:rsidRPr="00FF3D84" w:rsidRDefault="00FF3D84" w:rsidP="00FF3D84">
      <w:pPr>
        <w:widowControl w:val="0"/>
        <w:autoSpaceDE w:val="0"/>
        <w:autoSpaceDN w:val="0"/>
        <w:spacing w:before="81" w:after="0" w:line="276" w:lineRule="auto"/>
        <w:ind w:right="223"/>
        <w:jc w:val="center"/>
        <w:rPr>
          <w:rFonts w:ascii="Times New Roman" w:eastAsia="Times New Roman" w:hAnsi="Times New Roman" w:cs="Times New Roman"/>
          <w:sz w:val="24"/>
          <w:szCs w:val="24"/>
        </w:rPr>
      </w:pPr>
    </w:p>
    <w:p w:rsidR="00FF3D84" w:rsidRPr="00FF3D84" w:rsidRDefault="00FF3D84" w:rsidP="00FF3D84">
      <w:pPr>
        <w:widowControl w:val="0"/>
        <w:autoSpaceDE w:val="0"/>
        <w:autoSpaceDN w:val="0"/>
        <w:spacing w:before="81" w:after="0" w:line="276" w:lineRule="auto"/>
        <w:ind w:right="223"/>
        <w:jc w:val="center"/>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 xml:space="preserve">Адресные рекомендации руководителям ОО для повышения </w:t>
      </w:r>
    </w:p>
    <w:p w:rsidR="00FF3D84" w:rsidRPr="00FF3D84" w:rsidRDefault="00FF3D84" w:rsidP="00FF3D84">
      <w:pPr>
        <w:widowControl w:val="0"/>
        <w:autoSpaceDE w:val="0"/>
        <w:autoSpaceDN w:val="0"/>
        <w:spacing w:before="81" w:after="0" w:line="276" w:lineRule="auto"/>
        <w:ind w:right="223"/>
        <w:jc w:val="center"/>
        <w:rPr>
          <w:rFonts w:ascii="Times New Roman" w:eastAsia="Times New Roman" w:hAnsi="Times New Roman" w:cs="Times New Roman"/>
          <w:b/>
          <w:sz w:val="24"/>
          <w:szCs w:val="24"/>
        </w:rPr>
      </w:pPr>
      <w:r w:rsidRPr="00FF3D84">
        <w:rPr>
          <w:rFonts w:ascii="Times New Roman" w:eastAsia="Times New Roman" w:hAnsi="Times New Roman" w:cs="Times New Roman"/>
          <w:b/>
          <w:sz w:val="24"/>
          <w:szCs w:val="24"/>
        </w:rPr>
        <w:t>объективности проведения ВПР:</w:t>
      </w:r>
    </w:p>
    <w:p w:rsidR="00FF3D84" w:rsidRPr="00FF3D84" w:rsidRDefault="00FF3D84" w:rsidP="00FF3D84">
      <w:pPr>
        <w:widowControl w:val="0"/>
        <w:autoSpaceDE w:val="0"/>
        <w:autoSpaceDN w:val="0"/>
        <w:spacing w:before="81" w:after="0" w:line="276" w:lineRule="auto"/>
        <w:ind w:right="223"/>
        <w:jc w:val="center"/>
        <w:rPr>
          <w:rFonts w:ascii="Times New Roman" w:eastAsia="Times New Roman" w:hAnsi="Times New Roman" w:cs="Times New Roman"/>
          <w:b/>
          <w:sz w:val="24"/>
          <w:szCs w:val="24"/>
        </w:rPr>
      </w:pP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5"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разработать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утвердить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нормативно-правовые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документы,</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касающиеся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вопросов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проведения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ВПР</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обеспечения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объективности</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результатов;</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7"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привлекать к проведению ВПР организаторов в аудитории из</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числа педагогов, не работающих в данном классе и не преподающих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данный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предмет;</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5"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организовать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проверку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работ</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участников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ВПР</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школьной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комиссией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стандартизированным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критериям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предварительным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коллегиальным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обсуждением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подходов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оцениванию</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состав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комиссии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желательно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привлекать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учителей,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имеющих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опыт</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преподавания по соответствующему учебному предмету не менее 3-х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лет (по возможности). Также для исключения конфликта интересов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желательно</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не</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привлекать</w:t>
      </w:r>
      <w:r w:rsidRPr="00FF3D84">
        <w:rPr>
          <w:rFonts w:ascii="Times New Roman" w:eastAsia="Times New Roman" w:hAnsi="Times New Roman" w:cs="Times New Roman"/>
          <w:spacing w:val="-13"/>
          <w:sz w:val="24"/>
          <w:szCs w:val="24"/>
        </w:rPr>
        <w:t xml:space="preserve"> </w:t>
      </w:r>
      <w:r w:rsidRPr="00FF3D84">
        <w:rPr>
          <w:rFonts w:ascii="Times New Roman" w:eastAsia="Times New Roman" w:hAnsi="Times New Roman" w:cs="Times New Roman"/>
          <w:sz w:val="24"/>
          <w:szCs w:val="24"/>
        </w:rPr>
        <w:t>к</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проверке</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учителей,</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преподающих</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2"/>
          <w:sz w:val="24"/>
          <w:szCs w:val="24"/>
        </w:rPr>
        <w:t xml:space="preserve"> </w:t>
      </w:r>
      <w:r w:rsidRPr="00FF3D84">
        <w:rPr>
          <w:rFonts w:ascii="Times New Roman" w:eastAsia="Times New Roman" w:hAnsi="Times New Roman" w:cs="Times New Roman"/>
          <w:sz w:val="24"/>
          <w:szCs w:val="24"/>
        </w:rPr>
        <w:t>данном</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классе, задействовать в проверке работ выпускников начальной школы</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учителей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среднего звена.);</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7"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провести комплексный анализ результатов всех независимых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оценочных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процедур</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сопоставить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итогами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 xml:space="preserve">внутришкольного </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промежуточного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итогового контроля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период</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2020 по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2021</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гг.;</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5"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организовать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деятельность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педагогического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коллектива</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ликвидации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пробелов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знаниях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умениях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(включая</w:t>
      </w:r>
      <w:r w:rsidRPr="00FF3D84">
        <w:rPr>
          <w:rFonts w:ascii="Times New Roman" w:eastAsia="Times New Roman" w:hAnsi="Times New Roman" w:cs="Times New Roman"/>
          <w:spacing w:val="-52"/>
          <w:sz w:val="24"/>
          <w:szCs w:val="24"/>
        </w:rPr>
        <w:t xml:space="preserve"> </w:t>
      </w:r>
      <w:r w:rsidRPr="00FF3D84">
        <w:rPr>
          <w:rFonts w:ascii="Times New Roman" w:eastAsia="Times New Roman" w:hAnsi="Times New Roman" w:cs="Times New Roman"/>
          <w:sz w:val="24"/>
          <w:szCs w:val="24"/>
        </w:rPr>
        <w:t>обсуждение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типичных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ошибок</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способов</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предотвращения);</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6"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провести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корректировку</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рабочих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программ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учетом</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результатов</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ВПР;</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3"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разработать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технологий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выявления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психолого-</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pacing w:val="-1"/>
          <w:sz w:val="24"/>
          <w:szCs w:val="24"/>
        </w:rPr>
        <w:t>педагогического</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сопровождения</w:t>
      </w:r>
      <w:r w:rsidRPr="00FF3D84">
        <w:rPr>
          <w:rFonts w:ascii="Times New Roman" w:eastAsia="Times New Roman" w:hAnsi="Times New Roman" w:cs="Times New Roman"/>
          <w:spacing w:val="-14"/>
          <w:sz w:val="24"/>
          <w:szCs w:val="24"/>
        </w:rPr>
        <w:t xml:space="preserve"> </w:t>
      </w: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10"/>
          <w:sz w:val="24"/>
          <w:szCs w:val="24"/>
        </w:rPr>
        <w:t xml:space="preserve"> </w:t>
      </w:r>
      <w:r w:rsidRPr="00FF3D84">
        <w:rPr>
          <w:rFonts w:ascii="Times New Roman" w:eastAsia="Times New Roman" w:hAnsi="Times New Roman" w:cs="Times New Roman"/>
          <w:sz w:val="24"/>
          <w:szCs w:val="24"/>
        </w:rPr>
        <w:t>или</w:t>
      </w:r>
      <w:r w:rsidRPr="00FF3D84">
        <w:rPr>
          <w:rFonts w:ascii="Times New Roman" w:eastAsia="Times New Roman" w:hAnsi="Times New Roman" w:cs="Times New Roman"/>
          <w:spacing w:val="-14"/>
          <w:sz w:val="24"/>
          <w:szCs w:val="24"/>
        </w:rPr>
        <w:t xml:space="preserve"> </w:t>
      </w:r>
      <w:r w:rsidRPr="00FF3D84">
        <w:rPr>
          <w:rFonts w:ascii="Times New Roman" w:eastAsia="Times New Roman" w:hAnsi="Times New Roman" w:cs="Times New Roman"/>
          <w:sz w:val="24"/>
          <w:szCs w:val="24"/>
        </w:rPr>
        <w:t>групп</w:t>
      </w:r>
      <w:r w:rsidRPr="00FF3D84">
        <w:rPr>
          <w:rFonts w:ascii="Times New Roman" w:eastAsia="Times New Roman" w:hAnsi="Times New Roman" w:cs="Times New Roman"/>
          <w:spacing w:val="-11"/>
          <w:sz w:val="24"/>
          <w:szCs w:val="24"/>
        </w:rPr>
        <w:t xml:space="preserve"> </w:t>
      </w:r>
      <w:r w:rsidRPr="00FF3D84">
        <w:rPr>
          <w:rFonts w:ascii="Times New Roman" w:eastAsia="Times New Roman" w:hAnsi="Times New Roman" w:cs="Times New Roman"/>
          <w:sz w:val="24"/>
          <w:szCs w:val="24"/>
        </w:rPr>
        <w:t>обучающихся</w:t>
      </w:r>
      <w:r w:rsidRPr="00FF3D84">
        <w:rPr>
          <w:rFonts w:ascii="Times New Roman" w:eastAsia="Times New Roman" w:hAnsi="Times New Roman" w:cs="Times New Roman"/>
          <w:spacing w:val="-53"/>
          <w:sz w:val="24"/>
          <w:szCs w:val="24"/>
        </w:rPr>
        <w:t xml:space="preserve"> </w:t>
      </w:r>
      <w:r w:rsidRPr="00FF3D84">
        <w:rPr>
          <w:rFonts w:ascii="Times New Roman" w:eastAsia="Times New Roman" w:hAnsi="Times New Roman" w:cs="Times New Roman"/>
          <w:sz w:val="24"/>
          <w:szCs w:val="24"/>
        </w:rPr>
        <w:t>с</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проблемами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обучении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(через</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формирования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индивидуальных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образовательных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маршрутов,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индивидуальных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учебных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планов</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или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индивидуализированных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планов</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внеурочной</w:t>
      </w:r>
      <w:r w:rsidRPr="00FF3D84">
        <w:rPr>
          <w:rFonts w:ascii="Times New Roman" w:eastAsia="Times New Roman" w:hAnsi="Times New Roman" w:cs="Times New Roman"/>
          <w:spacing w:val="-2"/>
          <w:sz w:val="24"/>
          <w:szCs w:val="24"/>
        </w:rPr>
        <w:t xml:space="preserve"> </w:t>
      </w:r>
      <w:r w:rsidRPr="00FF3D84">
        <w:rPr>
          <w:rFonts w:ascii="Times New Roman" w:eastAsia="Times New Roman" w:hAnsi="Times New Roman" w:cs="Times New Roman"/>
          <w:sz w:val="24"/>
          <w:szCs w:val="24"/>
        </w:rPr>
        <w:t>деятельности);</w:t>
      </w:r>
    </w:p>
    <w:p w:rsidR="00FF3D84" w:rsidRPr="00FF3D84" w:rsidRDefault="00FF3D84" w:rsidP="00BE5BAD">
      <w:pPr>
        <w:widowControl w:val="0"/>
        <w:numPr>
          <w:ilvl w:val="0"/>
          <w:numId w:val="24"/>
        </w:numPr>
        <w:tabs>
          <w:tab w:val="left" w:pos="810"/>
          <w:tab w:val="left" w:pos="811"/>
          <w:tab w:val="left" w:pos="1635"/>
          <w:tab w:val="left" w:pos="3962"/>
          <w:tab w:val="left" w:pos="5946"/>
        </w:tabs>
        <w:autoSpaceDE w:val="0"/>
        <w:autoSpaceDN w:val="0"/>
        <w:spacing w:after="0" w:line="276" w:lineRule="auto"/>
        <w:ind w:right="104"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сформировать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программы</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организационно-методической</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помощи</w:t>
      </w:r>
      <w:r w:rsidRPr="00FF3D84">
        <w:rPr>
          <w:rFonts w:ascii="Times New Roman" w:eastAsia="Times New Roman" w:hAnsi="Times New Roman" w:cs="Times New Roman"/>
          <w:sz w:val="24"/>
          <w:szCs w:val="24"/>
        </w:rPr>
        <w:tab/>
        <w:t>работающим</w:t>
      </w:r>
      <w:r w:rsidRPr="00FF3D84">
        <w:rPr>
          <w:rFonts w:ascii="Times New Roman" w:eastAsia="Times New Roman" w:hAnsi="Times New Roman" w:cs="Times New Roman"/>
          <w:sz w:val="24"/>
          <w:szCs w:val="24"/>
        </w:rPr>
        <w:tab/>
        <w:t>учителям</w:t>
      </w:r>
      <w:r w:rsidRPr="00FF3D84">
        <w:rPr>
          <w:rFonts w:ascii="Times New Roman" w:eastAsia="Times New Roman" w:hAnsi="Times New Roman" w:cs="Times New Roman"/>
          <w:spacing w:val="-53"/>
          <w:sz w:val="24"/>
          <w:szCs w:val="24"/>
        </w:rPr>
        <w:t xml:space="preserve"> </w:t>
      </w:r>
      <w:r w:rsidRPr="00FF3D84">
        <w:rPr>
          <w:rFonts w:ascii="Times New Roman" w:eastAsia="Times New Roman" w:hAnsi="Times New Roman" w:cs="Times New Roman"/>
          <w:sz w:val="24"/>
          <w:szCs w:val="24"/>
        </w:rPr>
        <w:t>(персонифицированные</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программы</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повышения</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квалификации,</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методическое</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сопровождение через наставничество);</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left="810" w:hanging="709"/>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t>способствовать</w:t>
      </w:r>
      <w:r w:rsidRPr="00FF3D84">
        <w:rPr>
          <w:rFonts w:ascii="Times New Roman" w:eastAsia="Times New Roman" w:hAnsi="Times New Roman" w:cs="Times New Roman"/>
          <w:spacing w:val="-4"/>
          <w:sz w:val="24"/>
          <w:szCs w:val="24"/>
        </w:rPr>
        <w:t xml:space="preserve"> </w:t>
      </w:r>
      <w:r w:rsidRPr="00FF3D84">
        <w:rPr>
          <w:rFonts w:ascii="Times New Roman" w:eastAsia="Times New Roman" w:hAnsi="Times New Roman" w:cs="Times New Roman"/>
          <w:sz w:val="24"/>
          <w:szCs w:val="24"/>
        </w:rPr>
        <w:t>развитию</w:t>
      </w:r>
      <w:r w:rsidRPr="00FF3D84">
        <w:rPr>
          <w:rFonts w:ascii="Times New Roman" w:eastAsia="Times New Roman" w:hAnsi="Times New Roman" w:cs="Times New Roman"/>
          <w:spacing w:val="-6"/>
          <w:sz w:val="24"/>
          <w:szCs w:val="24"/>
        </w:rPr>
        <w:t xml:space="preserve"> </w:t>
      </w:r>
      <w:r w:rsidRPr="00FF3D84">
        <w:rPr>
          <w:rFonts w:ascii="Times New Roman" w:eastAsia="Times New Roman" w:hAnsi="Times New Roman" w:cs="Times New Roman"/>
          <w:sz w:val="24"/>
          <w:szCs w:val="24"/>
        </w:rPr>
        <w:t>среды</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профессионального</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общения;</w:t>
      </w:r>
    </w:p>
    <w:p w:rsidR="00FF3D84" w:rsidRPr="00FF3D84" w:rsidRDefault="00FF3D84" w:rsidP="00BE5BAD">
      <w:pPr>
        <w:widowControl w:val="0"/>
        <w:numPr>
          <w:ilvl w:val="0"/>
          <w:numId w:val="24"/>
        </w:numPr>
        <w:tabs>
          <w:tab w:val="left" w:pos="810"/>
          <w:tab w:val="left" w:pos="811"/>
        </w:tabs>
        <w:autoSpaceDE w:val="0"/>
        <w:autoSpaceDN w:val="0"/>
        <w:spacing w:after="0" w:line="276" w:lineRule="auto"/>
        <w:ind w:right="109" w:firstLine="0"/>
        <w:jc w:val="both"/>
        <w:rPr>
          <w:rFonts w:ascii="Times New Roman" w:eastAsia="Times New Roman" w:hAnsi="Times New Roman" w:cs="Times New Roman"/>
          <w:sz w:val="24"/>
          <w:szCs w:val="24"/>
        </w:rPr>
      </w:pPr>
      <w:r w:rsidRPr="00FF3D84">
        <w:rPr>
          <w:rFonts w:ascii="Times New Roman" w:eastAsia="Times New Roman" w:hAnsi="Times New Roman" w:cs="Times New Roman"/>
          <w:sz w:val="24"/>
          <w:szCs w:val="24"/>
        </w:rPr>
        <w:lastRenderedPageBreak/>
        <w:t>способствовать</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внедрению</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эффективных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педагогических</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практик</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работы в образовательную</w:t>
      </w:r>
      <w:r w:rsidRPr="00FF3D84">
        <w:rPr>
          <w:rFonts w:ascii="Times New Roman" w:eastAsia="Times New Roman" w:hAnsi="Times New Roman" w:cs="Times New Roman"/>
          <w:spacing w:val="-1"/>
          <w:sz w:val="24"/>
          <w:szCs w:val="24"/>
        </w:rPr>
        <w:t xml:space="preserve"> </w:t>
      </w:r>
      <w:r w:rsidRPr="00FF3D84">
        <w:rPr>
          <w:rFonts w:ascii="Times New Roman" w:eastAsia="Times New Roman" w:hAnsi="Times New Roman" w:cs="Times New Roman"/>
          <w:sz w:val="24"/>
          <w:szCs w:val="24"/>
        </w:rPr>
        <w:t>систему</w:t>
      </w:r>
      <w:r w:rsidRPr="00FF3D84">
        <w:rPr>
          <w:rFonts w:ascii="Times New Roman" w:eastAsia="Times New Roman" w:hAnsi="Times New Roman" w:cs="Times New Roman"/>
          <w:spacing w:val="-3"/>
          <w:sz w:val="24"/>
          <w:szCs w:val="24"/>
        </w:rPr>
        <w:t xml:space="preserve"> </w:t>
      </w:r>
      <w:r w:rsidRPr="00FF3D84">
        <w:rPr>
          <w:rFonts w:ascii="Times New Roman" w:eastAsia="Times New Roman" w:hAnsi="Times New Roman" w:cs="Times New Roman"/>
          <w:sz w:val="24"/>
          <w:szCs w:val="24"/>
        </w:rPr>
        <w:t>ОО;</w:t>
      </w:r>
    </w:p>
    <w:p w:rsidR="00FF3D84" w:rsidRPr="001935DF" w:rsidRDefault="00FF3D84" w:rsidP="00BE5BAD">
      <w:pPr>
        <w:widowControl w:val="0"/>
        <w:numPr>
          <w:ilvl w:val="0"/>
          <w:numId w:val="24"/>
        </w:numPr>
        <w:tabs>
          <w:tab w:val="left" w:pos="810"/>
          <w:tab w:val="left" w:pos="811"/>
        </w:tabs>
        <w:autoSpaceDE w:val="0"/>
        <w:autoSpaceDN w:val="0"/>
        <w:spacing w:before="5" w:after="0" w:line="276" w:lineRule="auto"/>
        <w:ind w:left="50" w:right="223" w:firstLine="92"/>
        <w:contextualSpacing/>
        <w:jc w:val="both"/>
        <w:rPr>
          <w:rFonts w:ascii="Times New Roman" w:eastAsia="Times New Roman" w:hAnsi="Times New Roman" w:cs="Times New Roman"/>
          <w:i/>
          <w:color w:val="000000"/>
          <w:sz w:val="24"/>
          <w:szCs w:val="24"/>
          <w:lang w:eastAsia="ru-RU"/>
        </w:rPr>
      </w:pPr>
      <w:r w:rsidRPr="001935DF">
        <w:rPr>
          <w:rFonts w:ascii="Times New Roman" w:eastAsia="Times New Roman" w:hAnsi="Times New Roman" w:cs="Times New Roman"/>
          <w:sz w:val="24"/>
          <w:szCs w:val="24"/>
        </w:rPr>
        <w:t>принять</w:t>
      </w:r>
      <w:r w:rsidRPr="001935DF">
        <w:rPr>
          <w:rFonts w:ascii="Times New Roman" w:eastAsia="Times New Roman" w:hAnsi="Times New Roman" w:cs="Times New Roman"/>
          <w:spacing w:val="-8"/>
          <w:sz w:val="24"/>
          <w:szCs w:val="24"/>
        </w:rPr>
        <w:t xml:space="preserve"> </w:t>
      </w:r>
      <w:r w:rsidRPr="001935DF">
        <w:rPr>
          <w:rFonts w:ascii="Times New Roman" w:eastAsia="Times New Roman" w:hAnsi="Times New Roman" w:cs="Times New Roman"/>
          <w:sz w:val="24"/>
          <w:szCs w:val="24"/>
        </w:rPr>
        <w:t>в</w:t>
      </w:r>
      <w:r w:rsidRPr="001935DF">
        <w:rPr>
          <w:rFonts w:ascii="Times New Roman" w:eastAsia="Times New Roman" w:hAnsi="Times New Roman" w:cs="Times New Roman"/>
          <w:spacing w:val="-8"/>
          <w:sz w:val="24"/>
          <w:szCs w:val="24"/>
        </w:rPr>
        <w:t xml:space="preserve"> </w:t>
      </w:r>
      <w:r w:rsidRPr="001935DF">
        <w:rPr>
          <w:rFonts w:ascii="Times New Roman" w:eastAsia="Times New Roman" w:hAnsi="Times New Roman" w:cs="Times New Roman"/>
          <w:sz w:val="24"/>
          <w:szCs w:val="24"/>
        </w:rPr>
        <w:t>ОО</w:t>
      </w:r>
      <w:r w:rsidRPr="001935DF">
        <w:rPr>
          <w:rFonts w:ascii="Times New Roman" w:eastAsia="Times New Roman" w:hAnsi="Times New Roman" w:cs="Times New Roman"/>
          <w:spacing w:val="-8"/>
          <w:sz w:val="24"/>
          <w:szCs w:val="24"/>
        </w:rPr>
        <w:t xml:space="preserve"> </w:t>
      </w:r>
      <w:r w:rsidRPr="001935DF">
        <w:rPr>
          <w:rFonts w:ascii="Times New Roman" w:eastAsia="Times New Roman" w:hAnsi="Times New Roman" w:cs="Times New Roman"/>
          <w:sz w:val="24"/>
          <w:szCs w:val="24"/>
        </w:rPr>
        <w:t>прозрачные</w:t>
      </w:r>
      <w:r w:rsidRPr="001935DF">
        <w:rPr>
          <w:rFonts w:ascii="Times New Roman" w:eastAsia="Times New Roman" w:hAnsi="Times New Roman" w:cs="Times New Roman"/>
          <w:spacing w:val="-9"/>
          <w:sz w:val="24"/>
          <w:szCs w:val="24"/>
        </w:rPr>
        <w:t xml:space="preserve"> </w:t>
      </w:r>
      <w:r w:rsidRPr="001935DF">
        <w:rPr>
          <w:rFonts w:ascii="Times New Roman" w:eastAsia="Times New Roman" w:hAnsi="Times New Roman" w:cs="Times New Roman"/>
          <w:sz w:val="24"/>
          <w:szCs w:val="24"/>
        </w:rPr>
        <w:t>критерии</w:t>
      </w:r>
      <w:r w:rsidRPr="001935DF">
        <w:rPr>
          <w:rFonts w:ascii="Times New Roman" w:eastAsia="Times New Roman" w:hAnsi="Times New Roman" w:cs="Times New Roman"/>
          <w:spacing w:val="-8"/>
          <w:sz w:val="24"/>
          <w:szCs w:val="24"/>
        </w:rPr>
        <w:t xml:space="preserve"> </w:t>
      </w:r>
      <w:r w:rsidRPr="001935DF">
        <w:rPr>
          <w:rFonts w:ascii="Times New Roman" w:eastAsia="Times New Roman" w:hAnsi="Times New Roman" w:cs="Times New Roman"/>
          <w:sz w:val="24"/>
          <w:szCs w:val="24"/>
        </w:rPr>
        <w:t>внутришкольного</w:t>
      </w:r>
      <w:r w:rsidRPr="001935DF">
        <w:rPr>
          <w:rFonts w:ascii="Times New Roman" w:eastAsia="Times New Roman" w:hAnsi="Times New Roman" w:cs="Times New Roman"/>
          <w:spacing w:val="-8"/>
          <w:sz w:val="24"/>
          <w:szCs w:val="24"/>
        </w:rPr>
        <w:t xml:space="preserve"> </w:t>
      </w:r>
      <w:r w:rsidRPr="001935DF">
        <w:rPr>
          <w:rFonts w:ascii="Times New Roman" w:eastAsia="Times New Roman" w:hAnsi="Times New Roman" w:cs="Times New Roman"/>
          <w:sz w:val="24"/>
          <w:szCs w:val="24"/>
        </w:rPr>
        <w:t>текущего</w:t>
      </w:r>
      <w:r w:rsidRPr="001935DF">
        <w:rPr>
          <w:rFonts w:ascii="Times New Roman" w:eastAsia="Times New Roman" w:hAnsi="Times New Roman" w:cs="Times New Roman"/>
          <w:spacing w:val="-52"/>
          <w:sz w:val="24"/>
          <w:szCs w:val="24"/>
        </w:rPr>
        <w:t xml:space="preserve"> </w:t>
      </w:r>
      <w:r w:rsidRPr="001935DF">
        <w:rPr>
          <w:rFonts w:ascii="Times New Roman" w:eastAsia="Times New Roman" w:hAnsi="Times New Roman" w:cs="Times New Roman"/>
          <w:sz w:val="24"/>
          <w:szCs w:val="24"/>
        </w:rPr>
        <w:t>и</w:t>
      </w:r>
      <w:r w:rsidRPr="001935DF">
        <w:rPr>
          <w:rFonts w:ascii="Times New Roman" w:eastAsia="Times New Roman" w:hAnsi="Times New Roman" w:cs="Times New Roman"/>
          <w:spacing w:val="3"/>
          <w:sz w:val="24"/>
          <w:szCs w:val="24"/>
        </w:rPr>
        <w:t xml:space="preserve"> </w:t>
      </w:r>
      <w:r w:rsidRPr="001935DF">
        <w:rPr>
          <w:rFonts w:ascii="Times New Roman" w:eastAsia="Times New Roman" w:hAnsi="Times New Roman" w:cs="Times New Roman"/>
          <w:sz w:val="24"/>
          <w:szCs w:val="24"/>
        </w:rPr>
        <w:t>итогового</w:t>
      </w:r>
      <w:r w:rsidRPr="001935DF">
        <w:rPr>
          <w:rFonts w:ascii="Times New Roman" w:eastAsia="Times New Roman" w:hAnsi="Times New Roman" w:cs="Times New Roman"/>
          <w:spacing w:val="4"/>
          <w:sz w:val="24"/>
          <w:szCs w:val="24"/>
        </w:rPr>
        <w:t xml:space="preserve"> </w:t>
      </w:r>
      <w:r w:rsidRPr="001935DF">
        <w:rPr>
          <w:rFonts w:ascii="Times New Roman" w:eastAsia="Times New Roman" w:hAnsi="Times New Roman" w:cs="Times New Roman"/>
          <w:sz w:val="24"/>
          <w:szCs w:val="24"/>
        </w:rPr>
        <w:t>оценивания,</w:t>
      </w:r>
      <w:r w:rsidRPr="001935DF">
        <w:rPr>
          <w:rFonts w:ascii="Times New Roman" w:eastAsia="Times New Roman" w:hAnsi="Times New Roman" w:cs="Times New Roman"/>
          <w:spacing w:val="4"/>
          <w:sz w:val="24"/>
          <w:szCs w:val="24"/>
        </w:rPr>
        <w:t xml:space="preserve"> </w:t>
      </w:r>
      <w:r w:rsidRPr="001935DF">
        <w:rPr>
          <w:rFonts w:ascii="Times New Roman" w:eastAsia="Times New Roman" w:hAnsi="Times New Roman" w:cs="Times New Roman"/>
          <w:sz w:val="24"/>
          <w:szCs w:val="24"/>
        </w:rPr>
        <w:t>обеспечивающие</w:t>
      </w:r>
      <w:r w:rsidRPr="001935DF">
        <w:rPr>
          <w:rFonts w:ascii="Times New Roman" w:eastAsia="Times New Roman" w:hAnsi="Times New Roman" w:cs="Times New Roman"/>
          <w:spacing w:val="3"/>
          <w:sz w:val="24"/>
          <w:szCs w:val="24"/>
        </w:rPr>
        <w:t xml:space="preserve"> </w:t>
      </w:r>
      <w:r w:rsidRPr="001935DF">
        <w:rPr>
          <w:rFonts w:ascii="Times New Roman" w:eastAsia="Times New Roman" w:hAnsi="Times New Roman" w:cs="Times New Roman"/>
          <w:sz w:val="24"/>
          <w:szCs w:val="24"/>
        </w:rPr>
        <w:t>справедливую непротиворечивую</w:t>
      </w:r>
      <w:r w:rsidRPr="001935DF">
        <w:rPr>
          <w:rFonts w:ascii="Times New Roman" w:eastAsia="Times New Roman" w:hAnsi="Times New Roman" w:cs="Times New Roman"/>
          <w:spacing w:val="-9"/>
          <w:sz w:val="24"/>
          <w:szCs w:val="24"/>
        </w:rPr>
        <w:t xml:space="preserve"> </w:t>
      </w:r>
      <w:r w:rsidRPr="001935DF">
        <w:rPr>
          <w:rFonts w:ascii="Times New Roman" w:eastAsia="Times New Roman" w:hAnsi="Times New Roman" w:cs="Times New Roman"/>
          <w:sz w:val="24"/>
          <w:szCs w:val="24"/>
        </w:rPr>
        <w:t>оценку</w:t>
      </w:r>
      <w:r w:rsidRPr="001935DF">
        <w:rPr>
          <w:rFonts w:ascii="Times New Roman" w:eastAsia="Times New Roman" w:hAnsi="Times New Roman" w:cs="Times New Roman"/>
          <w:spacing w:val="-12"/>
          <w:sz w:val="24"/>
          <w:szCs w:val="24"/>
        </w:rPr>
        <w:t xml:space="preserve"> </w:t>
      </w:r>
      <w:r w:rsidRPr="001935DF">
        <w:rPr>
          <w:rFonts w:ascii="Times New Roman" w:eastAsia="Times New Roman" w:hAnsi="Times New Roman" w:cs="Times New Roman"/>
          <w:sz w:val="24"/>
          <w:szCs w:val="24"/>
        </w:rPr>
        <w:t>образовательных</w:t>
      </w:r>
      <w:r w:rsidRPr="001935DF">
        <w:rPr>
          <w:rFonts w:ascii="Times New Roman" w:eastAsia="Times New Roman" w:hAnsi="Times New Roman" w:cs="Times New Roman"/>
          <w:spacing w:val="-9"/>
          <w:sz w:val="24"/>
          <w:szCs w:val="24"/>
        </w:rPr>
        <w:t xml:space="preserve"> </w:t>
      </w:r>
      <w:r w:rsidRPr="001935DF">
        <w:rPr>
          <w:rFonts w:ascii="Times New Roman" w:eastAsia="Times New Roman" w:hAnsi="Times New Roman" w:cs="Times New Roman"/>
          <w:sz w:val="24"/>
          <w:szCs w:val="24"/>
        </w:rPr>
        <w:t>результатов</w:t>
      </w:r>
      <w:r w:rsidRPr="001935DF">
        <w:rPr>
          <w:rFonts w:ascii="Times New Roman" w:eastAsia="Times New Roman" w:hAnsi="Times New Roman" w:cs="Times New Roman"/>
          <w:spacing w:val="-11"/>
          <w:sz w:val="24"/>
          <w:szCs w:val="24"/>
        </w:rPr>
        <w:t xml:space="preserve"> </w:t>
      </w:r>
      <w:r w:rsidRPr="001935DF">
        <w:rPr>
          <w:rFonts w:ascii="Times New Roman" w:eastAsia="Times New Roman" w:hAnsi="Times New Roman" w:cs="Times New Roman"/>
          <w:sz w:val="24"/>
          <w:szCs w:val="24"/>
        </w:rPr>
        <w:t>обучающихся.</w:t>
      </w:r>
    </w:p>
    <w:p w:rsidR="001935DF" w:rsidRPr="001935DF" w:rsidRDefault="001935DF" w:rsidP="001935DF">
      <w:pPr>
        <w:widowControl w:val="0"/>
        <w:tabs>
          <w:tab w:val="left" w:pos="810"/>
          <w:tab w:val="left" w:pos="811"/>
        </w:tabs>
        <w:autoSpaceDE w:val="0"/>
        <w:autoSpaceDN w:val="0"/>
        <w:spacing w:before="5" w:after="0" w:line="276" w:lineRule="auto"/>
        <w:ind w:right="223"/>
        <w:contextualSpacing/>
        <w:jc w:val="both"/>
        <w:rPr>
          <w:rFonts w:ascii="Times New Roman" w:eastAsia="Times New Roman" w:hAnsi="Times New Roman" w:cs="Times New Roman"/>
          <w:i/>
          <w:color w:val="000000"/>
          <w:sz w:val="24"/>
          <w:szCs w:val="24"/>
          <w:lang w:eastAsia="ru-RU"/>
        </w:rPr>
      </w:pPr>
    </w:p>
    <w:p w:rsidR="0042257B" w:rsidRDefault="0042257B" w:rsidP="00BE5BAD">
      <w:pPr>
        <w:pStyle w:val="a4"/>
        <w:numPr>
          <w:ilvl w:val="0"/>
          <w:numId w:val="15"/>
        </w:numPr>
        <w:spacing w:line="276" w:lineRule="auto"/>
        <w:jc w:val="center"/>
        <w:rPr>
          <w:rFonts w:ascii="Times New Roman" w:eastAsia="Times New Roman" w:hAnsi="Times New Roman" w:cs="Times New Roman"/>
          <w:b/>
          <w:color w:val="000000"/>
          <w:sz w:val="26"/>
          <w:szCs w:val="26"/>
          <w:lang w:eastAsia="ru-RU"/>
        </w:rPr>
      </w:pPr>
      <w:r w:rsidRPr="0042257B">
        <w:rPr>
          <w:rFonts w:ascii="Times New Roman" w:eastAsia="Times New Roman" w:hAnsi="Times New Roman" w:cs="Times New Roman"/>
          <w:b/>
          <w:color w:val="000000"/>
          <w:sz w:val="26"/>
          <w:szCs w:val="26"/>
          <w:lang w:eastAsia="ru-RU"/>
        </w:rPr>
        <w:t>Методические рекомендации</w:t>
      </w:r>
      <w:r w:rsidR="005218E3">
        <w:rPr>
          <w:rFonts w:ascii="Times New Roman" w:eastAsia="Times New Roman" w:hAnsi="Times New Roman" w:cs="Times New Roman"/>
          <w:b/>
          <w:color w:val="000000"/>
          <w:sz w:val="26"/>
          <w:szCs w:val="26"/>
          <w:lang w:eastAsia="ru-RU"/>
        </w:rPr>
        <w:t xml:space="preserve"> по улучшению образовательных результатов по итогам анализа ВПР-2021.</w:t>
      </w:r>
    </w:p>
    <w:p w:rsidR="00B86D48" w:rsidRDefault="00B86D48" w:rsidP="00B86D48">
      <w:pPr>
        <w:pStyle w:val="a4"/>
        <w:spacing w:line="276" w:lineRule="auto"/>
        <w:ind w:left="540"/>
        <w:rPr>
          <w:rFonts w:ascii="Times New Roman" w:eastAsia="Times New Roman" w:hAnsi="Times New Roman" w:cs="Times New Roman"/>
          <w:b/>
          <w:color w:val="000000"/>
          <w:sz w:val="26"/>
          <w:szCs w:val="26"/>
          <w:lang w:eastAsia="ru-RU"/>
        </w:rPr>
      </w:pPr>
    </w:p>
    <w:p w:rsidR="005218E3" w:rsidRPr="00B86D48" w:rsidRDefault="005218E3" w:rsidP="00BE5BAD">
      <w:pPr>
        <w:pStyle w:val="a4"/>
        <w:numPr>
          <w:ilvl w:val="0"/>
          <w:numId w:val="22"/>
        </w:numPr>
        <w:spacing w:line="276" w:lineRule="auto"/>
        <w:jc w:val="both"/>
        <w:rPr>
          <w:rFonts w:ascii="Times New Roman" w:hAnsi="Times New Roman" w:cs="Times New Roman"/>
          <w:b/>
          <w:i/>
          <w:sz w:val="24"/>
          <w:szCs w:val="24"/>
        </w:rPr>
      </w:pPr>
      <w:r w:rsidRPr="00B86D48">
        <w:rPr>
          <w:rFonts w:ascii="Times New Roman" w:hAnsi="Times New Roman" w:cs="Times New Roman"/>
          <w:b/>
          <w:i/>
          <w:sz w:val="24"/>
          <w:szCs w:val="24"/>
        </w:rPr>
        <w:t xml:space="preserve">Рекомендации по обществознанию: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1. Организация систематического повторения на уроках по наиболее сложным вопросам обществознания.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2. Корректировка содержания тестовых заданий и контрольных работ с целью включения заданий аналогичных ВПР для более эффективной подготовки обучающихся.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3. Использование современных образовательных технологий для активизации самостоятельной познавательной деятельности учащихся.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4. Усиление работы обучающихся с различными источниками.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5. Выстраивание системы повторения ключевых тем курса, заостряя внимание на наиболее сложных вопросах; систематическое повторение способов универсальных учебных действий</w:t>
      </w:r>
      <w:r>
        <w:rPr>
          <w:rFonts w:ascii="Times New Roman" w:hAnsi="Times New Roman" w:cs="Times New Roman"/>
          <w:sz w:val="24"/>
          <w:szCs w:val="24"/>
        </w:rPr>
        <w:t xml:space="preserve"> </w:t>
      </w:r>
      <w:r w:rsidRPr="005218E3">
        <w:rPr>
          <w:rFonts w:ascii="Times New Roman" w:hAnsi="Times New Roman" w:cs="Times New Roman"/>
          <w:sz w:val="24"/>
          <w:szCs w:val="24"/>
        </w:rPr>
        <w:t xml:space="preserve">обучающихся на основе системно-деятельностного подхода.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6. Активизация работы на уроке с заданиями, направленными на развитие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7. Совершенствование технологии оценки уровня освоения учебной программы по обществознанию с учетом содержания видов учебной деятельности и типологии заданий ВПР по обществознанию, направленных на усиление деятельностного подхода в обучении; проведение поэлементного анализа проверочных работ по предложенным критериям оценивания;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 xml:space="preserve">8. Формирование умения обучающихся работать с фрагментом текста (составление простого и сложного планов, выявление авторской точки зрения и аргументации, высказывание собственной точки зрения), направленного на достижение метапредметного результата смыслового чтения, а также раскрывать смысл высказывания ученого, писателя, общественного деятеля, что является «первым шагом» выполнения сложного задания – написания обществоведческого мини-сочинения; 9. Включение в процесс обучения обществознанию ресурсы информационной образовательной среды по предмету (электронные приложения и специальные учебные пособия к УМК по обществознанию) для расширения возможностей работы с источниками информацией на уроках обществознания. </w:t>
      </w:r>
    </w:p>
    <w:p w:rsidR="005218E3" w:rsidRDefault="005218E3" w:rsidP="005218E3">
      <w:pPr>
        <w:spacing w:after="0" w:line="276" w:lineRule="auto"/>
        <w:ind w:left="426"/>
        <w:jc w:val="both"/>
        <w:rPr>
          <w:rFonts w:ascii="Times New Roman" w:hAnsi="Times New Roman" w:cs="Times New Roman"/>
          <w:sz w:val="24"/>
          <w:szCs w:val="24"/>
        </w:rPr>
      </w:pPr>
      <w:r w:rsidRPr="005218E3">
        <w:rPr>
          <w:rFonts w:ascii="Times New Roman" w:hAnsi="Times New Roman" w:cs="Times New Roman"/>
          <w:sz w:val="24"/>
          <w:szCs w:val="24"/>
        </w:rPr>
        <w:t>10. Систематическое использование материалов открытого банка НИКО и демоверсий ВПР для приобретения обучающимися опыта выполнения подобных заданий.</w:t>
      </w:r>
    </w:p>
    <w:p w:rsidR="001935DF" w:rsidRPr="005218E3" w:rsidRDefault="001935DF" w:rsidP="005218E3">
      <w:pPr>
        <w:spacing w:after="0" w:line="276" w:lineRule="auto"/>
        <w:ind w:left="426"/>
        <w:jc w:val="both"/>
        <w:rPr>
          <w:rFonts w:ascii="Times New Roman" w:eastAsia="Times New Roman" w:hAnsi="Times New Roman" w:cs="Times New Roman"/>
          <w:b/>
          <w:color w:val="000000"/>
          <w:sz w:val="24"/>
          <w:szCs w:val="24"/>
          <w:lang w:eastAsia="ru-RU"/>
        </w:rPr>
      </w:pPr>
    </w:p>
    <w:p w:rsidR="00B86D48" w:rsidRPr="00B86D48" w:rsidRDefault="00B86D48" w:rsidP="00BE5BAD">
      <w:pPr>
        <w:pStyle w:val="a4"/>
        <w:numPr>
          <w:ilvl w:val="0"/>
          <w:numId w:val="22"/>
        </w:numPr>
        <w:spacing w:line="276" w:lineRule="auto"/>
        <w:jc w:val="both"/>
        <w:rPr>
          <w:rFonts w:ascii="Times New Roman" w:hAnsi="Times New Roman" w:cs="Times New Roman"/>
          <w:b/>
          <w:i/>
          <w:sz w:val="24"/>
          <w:szCs w:val="24"/>
        </w:rPr>
      </w:pPr>
      <w:r w:rsidRPr="00B86D48">
        <w:rPr>
          <w:rFonts w:ascii="Times New Roman" w:hAnsi="Times New Roman" w:cs="Times New Roman"/>
          <w:b/>
          <w:i/>
          <w:sz w:val="24"/>
          <w:szCs w:val="24"/>
        </w:rPr>
        <w:t xml:space="preserve">Рекомендации по истории: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1. При проведении текущих и итоговых проверок знаний учащихся использовать материалы и инструментарий, используемые в рамках новой формы проверки знаний.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2. Использование на уроках принцип текстоориентированного обучения, развитие у учащихся умение определять основную мысль текста, основной и дополнительной информации.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lastRenderedPageBreak/>
        <w:t xml:space="preserve">3. Использование дифференцированного и индивидуального подходов к ученикам с учетом уровня их интеллектуального развития, уровня их подготовки.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4. Использование возможностей работу с текстовой информацией, способствующей формированию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5. Внедрение поисковых, исследовательских, проектных методов.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6. Совершенствование навыков учащихся работы со справочной литературой.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7. Отработка умений составлять связный рассказ об историческом событии, формулировать предложение, содержащее информацию о причинно-следственных связях, работать с иллюстративным материалом, текстовыми историческими источниками и историческими картами.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8. Увеличение доли самостоятельной деятельности учащихся как на уроке, так и во внеурочной работе.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9. Усиление работы по: анализу источников; соотнесение общих исторических процессов и отдельных фактов; составление плана ответа на заданную тему, определению причин и следствий, знание выдающихся деятелей истории, устанавливанию последовательности событий, определению понятий, терминов;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10. Систематическое повторение тематического материала: фактов истории культуры России, истории родного края, исторических терминов, дат, персоналий через такие формы как: викторины, ребусы, кроссворды, интерактивные игры, синквейны.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11. Совершенствование навыков написания связанного текста на заданную краеведческую тему, используя возможности межпреметных связей с учебными предметами «Русский язык» и «</w:t>
      </w:r>
      <w:r w:rsidR="00323725" w:rsidRPr="00B86D48">
        <w:rPr>
          <w:rFonts w:ascii="Times New Roman" w:hAnsi="Times New Roman" w:cs="Times New Roman"/>
          <w:sz w:val="24"/>
          <w:szCs w:val="24"/>
        </w:rPr>
        <w:t>Литература</w:t>
      </w:r>
      <w:r w:rsidRPr="00B86D48">
        <w:rPr>
          <w:rFonts w:ascii="Times New Roman" w:hAnsi="Times New Roman" w:cs="Times New Roman"/>
          <w:sz w:val="24"/>
          <w:szCs w:val="24"/>
        </w:rPr>
        <w:t xml:space="preserve">».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 xml:space="preserve">12. Использование на уроках тестового материала с повышенным уровнем сложности с целью развития навыков и умений работать с тестовыми заданиями. </w:t>
      </w:r>
    </w:p>
    <w:p w:rsidR="00B86D48" w:rsidRDefault="00B86D48" w:rsidP="00B86D48">
      <w:pPr>
        <w:spacing w:after="0" w:line="276" w:lineRule="auto"/>
        <w:ind w:left="567"/>
        <w:jc w:val="both"/>
        <w:rPr>
          <w:rFonts w:ascii="Times New Roman" w:hAnsi="Times New Roman" w:cs="Times New Roman"/>
          <w:sz w:val="24"/>
          <w:szCs w:val="24"/>
        </w:rPr>
      </w:pPr>
      <w:r w:rsidRPr="00B86D48">
        <w:rPr>
          <w:rFonts w:ascii="Times New Roman" w:hAnsi="Times New Roman" w:cs="Times New Roman"/>
          <w:sz w:val="24"/>
          <w:szCs w:val="24"/>
        </w:rPr>
        <w:t>13. Организация индивидуальных тренировочных упражнений для учащихся по разделам учебного курса, вызвавшим наибольшее затруднение.</w:t>
      </w:r>
    </w:p>
    <w:p w:rsidR="00323725" w:rsidRDefault="00323725" w:rsidP="00B86D48">
      <w:pPr>
        <w:spacing w:after="0" w:line="276" w:lineRule="auto"/>
        <w:ind w:left="567"/>
        <w:jc w:val="both"/>
        <w:rPr>
          <w:rFonts w:ascii="Times New Roman" w:hAnsi="Times New Roman" w:cs="Times New Roman"/>
          <w:sz w:val="24"/>
          <w:szCs w:val="24"/>
        </w:rPr>
      </w:pPr>
    </w:p>
    <w:p w:rsidR="00323725" w:rsidRDefault="00323725" w:rsidP="00BE5BAD">
      <w:pPr>
        <w:pStyle w:val="a4"/>
        <w:numPr>
          <w:ilvl w:val="0"/>
          <w:numId w:val="22"/>
        </w:numPr>
        <w:spacing w:after="0" w:line="276" w:lineRule="auto"/>
        <w:ind w:left="1560"/>
        <w:jc w:val="both"/>
        <w:rPr>
          <w:rFonts w:ascii="Times New Roman" w:hAnsi="Times New Roman" w:cs="Times New Roman"/>
          <w:b/>
          <w:i/>
          <w:sz w:val="24"/>
          <w:szCs w:val="24"/>
        </w:rPr>
      </w:pPr>
      <w:r w:rsidRPr="00323725">
        <w:rPr>
          <w:rFonts w:ascii="Times New Roman" w:hAnsi="Times New Roman" w:cs="Times New Roman"/>
          <w:b/>
          <w:i/>
          <w:sz w:val="24"/>
          <w:szCs w:val="24"/>
        </w:rPr>
        <w:t>Рекомендации по английскому языку</w:t>
      </w:r>
      <w:r>
        <w:rPr>
          <w:rFonts w:ascii="Times New Roman" w:hAnsi="Times New Roman" w:cs="Times New Roman"/>
          <w:b/>
          <w:i/>
          <w:sz w:val="24"/>
          <w:szCs w:val="24"/>
        </w:rPr>
        <w:t>.</w:t>
      </w:r>
    </w:p>
    <w:p w:rsidR="00323725" w:rsidRPr="00323725" w:rsidRDefault="00323725" w:rsidP="00323725">
      <w:pPr>
        <w:pStyle w:val="a4"/>
        <w:spacing w:after="0" w:line="276" w:lineRule="auto"/>
        <w:ind w:left="1560"/>
        <w:jc w:val="both"/>
        <w:rPr>
          <w:rFonts w:ascii="Times New Roman" w:hAnsi="Times New Roman" w:cs="Times New Roman"/>
          <w:b/>
          <w:i/>
          <w:sz w:val="24"/>
          <w:szCs w:val="24"/>
        </w:rPr>
      </w:pPr>
      <w:r w:rsidRPr="00323725">
        <w:rPr>
          <w:rFonts w:ascii="Times New Roman" w:hAnsi="Times New Roman" w:cs="Times New Roman"/>
          <w:b/>
          <w:i/>
          <w:sz w:val="24"/>
          <w:szCs w:val="24"/>
        </w:rPr>
        <w:t xml:space="preserve">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1. При формировании умений учащихся аудирования и чтения использование текстов, которые используются в контрольных измерительных материалах ВПР, но учитывать уровень обучающихся.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2. Для аудирования, чтения с пониманием основного содержания: использование микротекстов, коротких монологических высказываний, имеющих общую тематику.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3. Использование различных стратегий работы со звучащим/напечатанным текстом в зависимости от поставленной коммуникативной задачи: с пониманием основного содержания или с поиском запрашиваемой информации (разделы «Задания по аудированию» и «Задания по чтению»). Так, для понимания основной информации в тексте учащийся должен уметь выделять ключевые слова и не обращать внимание на те лексические единицы, которые не влияют на понимание основного содержания. При этом необходимо учитывать, что в тексте (звучащем/печатном) основная мысль выражена иным образом (с помощью синонимов), чем в тексте задания. Задания на нахождение запрашиваемой информации учащиеся должны уметь выделять запрашиваемую информацию и игнорировать ненужную (второстепенную).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4. Для чтения использовать тексты, которые необходимо восстановить (раздел «Задания по грамматике и лексике»); находить в предложениях слова</w:t>
      </w:r>
      <w:r>
        <w:rPr>
          <w:rFonts w:ascii="Times New Roman" w:hAnsi="Times New Roman" w:cs="Times New Roman"/>
          <w:sz w:val="24"/>
          <w:szCs w:val="24"/>
        </w:rPr>
        <w:t>-</w:t>
      </w:r>
      <w:r w:rsidRPr="00323725">
        <w:rPr>
          <w:rFonts w:ascii="Times New Roman" w:hAnsi="Times New Roman" w:cs="Times New Roman"/>
          <w:sz w:val="24"/>
          <w:szCs w:val="24"/>
        </w:rPr>
        <w:t xml:space="preserve">маркеры, которые подскажут каким образом следует преобразовать вынесенное слово.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lastRenderedPageBreak/>
        <w:t xml:space="preserve">5. Усиление работы над расширением словарного запаса, произносительной стороной высказывания, лексико-грамматическим материалом, его отработкой в устной речи; над развитием навыков говорения, обращая внимание на дальнейшее закрепление лексического и грамматического материала в виде монологических высказываний и диалогов.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6. Использование в процессе обучения текстов различных типов и жанров, в том числе материалов сети Интернет;</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 7. Совершенствование навыков употребления лексико-грамматического материала в коммуникативно ориентированном контексте.</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 8. Регулярное повторение правил интонационного оформления в разных коммуникативных типах предложений.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9. Уделять больше внимания выполнению заданий на общее понимание текстов. Более того, необходимо выполнять задания на определение основной темы текста или выбор подходящей темы из предложенного списка, на придумывание заголовков к текстам и составление плана прочитанного текста. </w:t>
      </w:r>
    </w:p>
    <w:p w:rsidR="00323725"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 xml:space="preserve">10. При обучении чтению вслух: использовать не только имитационный подход, но и сознательно-имитационный подход; для отработки звуков использовать рифмовки, песни, стихи; для отработки слитности речи и правильного деления на синтагмы при чтении использовать прием «фонетическая лестница / снежный ком»; для облегчения восприятия интонации использовать движения рук, показывающие нисходящий или восходящий тон при оформлении коммуникативных типов предложений. </w:t>
      </w:r>
    </w:p>
    <w:p w:rsidR="00B86D48" w:rsidRDefault="00323725" w:rsidP="00B86D48">
      <w:pPr>
        <w:spacing w:after="0" w:line="276" w:lineRule="auto"/>
        <w:ind w:left="567"/>
        <w:jc w:val="both"/>
        <w:rPr>
          <w:rFonts w:ascii="Times New Roman" w:hAnsi="Times New Roman" w:cs="Times New Roman"/>
          <w:sz w:val="24"/>
          <w:szCs w:val="24"/>
        </w:rPr>
      </w:pPr>
      <w:r w:rsidRPr="00323725">
        <w:rPr>
          <w:rFonts w:ascii="Times New Roman" w:hAnsi="Times New Roman" w:cs="Times New Roman"/>
          <w:sz w:val="24"/>
          <w:szCs w:val="24"/>
        </w:rPr>
        <w:t>11. Следует уделять больше внимания неподготовленной спонтанной речи обучающихся с опорой на фотографию, работе по предложенному плану и построению логических высказываний, не забывая логические средства связи, составлению диалогов и монологов по предложенным опорам. 12. Внести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w:t>
      </w:r>
    </w:p>
    <w:p w:rsidR="00D47FDB" w:rsidRDefault="00D47FDB" w:rsidP="00B86D48">
      <w:pPr>
        <w:spacing w:after="0" w:line="276" w:lineRule="auto"/>
        <w:ind w:left="567"/>
        <w:jc w:val="both"/>
        <w:rPr>
          <w:rFonts w:ascii="Times New Roman" w:hAnsi="Times New Roman" w:cs="Times New Roman"/>
          <w:sz w:val="24"/>
          <w:szCs w:val="24"/>
        </w:rPr>
      </w:pPr>
    </w:p>
    <w:p w:rsidR="00D47FDB" w:rsidRDefault="00D47FDB" w:rsidP="00BE5BAD">
      <w:pPr>
        <w:pStyle w:val="a4"/>
        <w:numPr>
          <w:ilvl w:val="0"/>
          <w:numId w:val="22"/>
        </w:numPr>
        <w:spacing w:after="0" w:line="276" w:lineRule="auto"/>
        <w:jc w:val="both"/>
        <w:rPr>
          <w:rFonts w:ascii="Times New Roman" w:hAnsi="Times New Roman" w:cs="Times New Roman"/>
          <w:b/>
          <w:i/>
          <w:sz w:val="24"/>
          <w:szCs w:val="24"/>
        </w:rPr>
      </w:pPr>
      <w:r w:rsidRPr="00D47FDB">
        <w:rPr>
          <w:rFonts w:ascii="Times New Roman" w:hAnsi="Times New Roman" w:cs="Times New Roman"/>
          <w:b/>
          <w:i/>
          <w:sz w:val="24"/>
          <w:szCs w:val="24"/>
        </w:rPr>
        <w:t>Ре</w:t>
      </w:r>
      <w:r>
        <w:rPr>
          <w:rFonts w:ascii="Times New Roman" w:hAnsi="Times New Roman" w:cs="Times New Roman"/>
          <w:b/>
          <w:i/>
          <w:sz w:val="24"/>
          <w:szCs w:val="24"/>
        </w:rPr>
        <w:t>комендации по окружающему миру.</w:t>
      </w:r>
    </w:p>
    <w:p w:rsidR="00D47FDB" w:rsidRPr="00D47FDB" w:rsidRDefault="00D47FDB" w:rsidP="00D47FDB">
      <w:pPr>
        <w:pStyle w:val="a4"/>
        <w:spacing w:after="0" w:line="276" w:lineRule="auto"/>
        <w:ind w:left="1146"/>
        <w:jc w:val="both"/>
        <w:rPr>
          <w:rFonts w:ascii="Times New Roman" w:hAnsi="Times New Roman" w:cs="Times New Roman"/>
          <w:b/>
          <w:i/>
          <w:sz w:val="24"/>
          <w:szCs w:val="24"/>
        </w:rPr>
      </w:pP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1. Включение в учебный материал заданий, направленных на развитие вариативности мышления обучающихся и умения применять знания в новой ситуации, на умение проводить несложные наблюдения в окружающей среде и ставить опыты, используя простейшее лабораторное оборудование.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2. Использование потенциала проектной коллективной деятельности, направленной на формирование таких УУД как: оценивать характер взаимоотношений людей в различных социальных группах, раскрывать роль семьи в жизни человека, роль родителей в воспитании детей.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3. Усиление практической направленности в изучении родного края, его достопримечательностей, животного и растительного мира региона, товаров, производством которых известен регион.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4. Усиление внимания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D47FDB">
        <w:rPr>
          <w:rFonts w:ascii="Times New Roman" w:hAnsi="Times New Roman" w:cs="Times New Roman"/>
          <w:sz w:val="24"/>
          <w:szCs w:val="24"/>
        </w:rPr>
        <w:lastRenderedPageBreak/>
        <w:t>использование знаков символических</w:t>
      </w:r>
      <w:r>
        <w:rPr>
          <w:rFonts w:ascii="Times New Roman" w:hAnsi="Times New Roman" w:cs="Times New Roman"/>
          <w:sz w:val="24"/>
          <w:szCs w:val="24"/>
        </w:rPr>
        <w:t>,</w:t>
      </w:r>
      <w:r w:rsidRPr="00D47FDB">
        <w:rPr>
          <w:rFonts w:ascii="Times New Roman" w:hAnsi="Times New Roman" w:cs="Times New Roman"/>
          <w:sz w:val="24"/>
          <w:szCs w:val="24"/>
        </w:rPr>
        <w:t xml:space="preserve"> средств для решения задач; понимать информацию, представленную разными способами: словесно, в виде таблицы, схемы.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5. Использование в системе заданий, предусматривающих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6. Включение заданий, направленных на развитие вариативности мышления обучающихся и умений применять знания в новой ситуации, на умение создавать и преобразовывать модели и схемы ля решения задач при моделировании экспериментов.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7. Корректировка планов индивидуальной работы со слабо мотивированными учащимися.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8. Организация индивидуальных тренировочных упражнений для обучающихся по разделам учебного курса, вызвавшим наибольшее затруднение. </w:t>
      </w:r>
    </w:p>
    <w:p w:rsidR="00D47FDB" w:rsidRDefault="00D47FDB" w:rsidP="00B86D48">
      <w:pPr>
        <w:spacing w:after="0" w:line="276" w:lineRule="auto"/>
        <w:ind w:left="567"/>
        <w:jc w:val="both"/>
        <w:rPr>
          <w:rFonts w:ascii="Times New Roman" w:hAnsi="Times New Roman" w:cs="Times New Roman"/>
          <w:sz w:val="24"/>
          <w:szCs w:val="24"/>
        </w:rPr>
      </w:pPr>
      <w:r w:rsidRPr="00D47FDB">
        <w:rPr>
          <w:rFonts w:ascii="Times New Roman" w:hAnsi="Times New Roman" w:cs="Times New Roman"/>
          <w:sz w:val="24"/>
          <w:szCs w:val="24"/>
        </w:rPr>
        <w:t xml:space="preserve">9. Систематическое ведение работы с одарёнными детьми – выполнение заданий повышенной трудности, где требуется проводить логические обоснования, построение причинно-следственных связей. </w:t>
      </w:r>
    </w:p>
    <w:p w:rsidR="00323725" w:rsidRDefault="00D47FDB"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10. Усиление работы над формированием навыка письменной и устной речи, по расширению кругозора обучающихся</w:t>
      </w:r>
      <w:r w:rsidR="003F1F75" w:rsidRPr="003F1F75">
        <w:rPr>
          <w:rFonts w:ascii="Times New Roman" w:hAnsi="Times New Roman" w:cs="Times New Roman"/>
          <w:sz w:val="24"/>
          <w:szCs w:val="24"/>
        </w:rPr>
        <w:t>.</w:t>
      </w:r>
    </w:p>
    <w:p w:rsidR="003F1F75" w:rsidRPr="003F1F75" w:rsidRDefault="003F1F75" w:rsidP="00B86D48">
      <w:pPr>
        <w:spacing w:after="0" w:line="276" w:lineRule="auto"/>
        <w:ind w:left="567"/>
        <w:jc w:val="both"/>
        <w:rPr>
          <w:rFonts w:ascii="Times New Roman" w:hAnsi="Times New Roman" w:cs="Times New Roman"/>
          <w:sz w:val="24"/>
          <w:szCs w:val="24"/>
        </w:rPr>
      </w:pPr>
    </w:p>
    <w:p w:rsidR="003F1F75" w:rsidRPr="003F1F75" w:rsidRDefault="003F1F75" w:rsidP="00BE5BAD">
      <w:pPr>
        <w:pStyle w:val="a4"/>
        <w:numPr>
          <w:ilvl w:val="0"/>
          <w:numId w:val="22"/>
        </w:numPr>
        <w:spacing w:after="0" w:line="276" w:lineRule="auto"/>
        <w:jc w:val="both"/>
        <w:rPr>
          <w:rFonts w:ascii="Times New Roman" w:hAnsi="Times New Roman" w:cs="Times New Roman"/>
          <w:b/>
          <w:i/>
          <w:sz w:val="24"/>
          <w:szCs w:val="24"/>
        </w:rPr>
      </w:pPr>
      <w:r w:rsidRPr="003F1F75">
        <w:rPr>
          <w:rFonts w:ascii="Times New Roman" w:hAnsi="Times New Roman" w:cs="Times New Roman"/>
          <w:b/>
          <w:i/>
          <w:sz w:val="24"/>
          <w:szCs w:val="24"/>
        </w:rPr>
        <w:t>Рекомендации по биологии.</w:t>
      </w:r>
    </w:p>
    <w:p w:rsidR="003F1F75" w:rsidRDefault="003F1F75" w:rsidP="00B86D48">
      <w:pPr>
        <w:spacing w:after="0" w:line="276" w:lineRule="auto"/>
        <w:ind w:left="567"/>
        <w:jc w:val="both"/>
        <w:rPr>
          <w:rFonts w:ascii="Times New Roman" w:hAnsi="Times New Roman" w:cs="Times New Roman"/>
          <w:sz w:val="24"/>
          <w:szCs w:val="24"/>
        </w:rPr>
      </w:pP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 1. Формирование навыков устной и письменной речи, монологической контекстной речи, применяя их в развернутом ответе.</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 2. Увеличение доли самостоятельной деятельности учащихся, как на уроках биологии, так и во внеурочной работе с использованием разнообразных источников информации.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3. Совершенствование навыков работы обучающихся по поиску, анализу и применению биологической информации для правильной оценки и объяснения важнейших биологических процессов.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4. При проведении различных форм текущего и промежуточного контроля в учебном процессе использование заданий разных типов, аналогичных заданиям ВПР.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5. Использование в системе заданий, предусматривающих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6. Организация целенаправленной работы на уроках по формированию умения извлекать информацию из разных источников;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7. Усиление практической составляющей уроков, формирование умений проведения опытов.</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 8. Обратить внимание на освоение школьниками биологической терминологии и символики; знаний основных признаков царств живой природы; особенностей строения растений и животных; органоидов клетки; особенностей среды обитания организмов, экологических факторов.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9. Обратить внимание на овладение школьниками умениями: извлекать нужную информацию из текста; различать по внешнему виду, схемам и описаниям реальные биологические объекты или их изображения.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10. 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11. 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развёрнутым </w:t>
      </w:r>
      <w:r w:rsidRPr="003F1F75">
        <w:rPr>
          <w:rFonts w:ascii="Times New Roman" w:hAnsi="Times New Roman" w:cs="Times New Roman"/>
          <w:sz w:val="24"/>
          <w:szCs w:val="24"/>
        </w:rPr>
        <w:lastRenderedPageBreak/>
        <w:t xml:space="preserve">ответом, требующих от обучающихся умений обоснованно и кратко излагать свои мысли, применять теоретические знания на практике.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12. Формирование у учащихся опыта работы с тестовыми заданиями на умение применить биологические знания в ситуации, новой для ученика – в частности, на соотнесение морфологических признаков организма.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13. Внесение изменения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которые не сформированы у обучающихся и содержатся в обобщенном плане варианта проверочной работы.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14. Внесение изменения в технологические карты, планы-конспекты и т.п. учебных занятий с указанием механизмов обеспечения преемственности обучения по учебному предмету (по уровням общего образования, по классам обучения), межпредметных связей, направленных на эффективное формирование умений, видов деятельности (предметных и метапредметных результатов), характеризующих достижение планируемых результатов, которые не сформированы у обучающихся и содержатся в обобщенном плане варианта проверочной работы.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15. В процесс организации и проведении учебных занятий необходимо: включить формирование и развитие несформированных умений, видов деятельности, характеризующих достижение планируемых результатов, которые содержатся в обобщенном плане варианта проверочной работы.</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 xml:space="preserve"> 16. С учетом индивидуальных затруднений обучающихся, выявленных по результатам выполнения ВПР, 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w:t>
      </w:r>
    </w:p>
    <w:p w:rsidR="003F1F75" w:rsidRDefault="003F1F75" w:rsidP="00B86D48">
      <w:pPr>
        <w:spacing w:after="0" w:line="276" w:lineRule="auto"/>
        <w:ind w:left="567"/>
        <w:jc w:val="both"/>
        <w:rPr>
          <w:rFonts w:ascii="Times New Roman" w:hAnsi="Times New Roman" w:cs="Times New Roman"/>
          <w:sz w:val="24"/>
          <w:szCs w:val="24"/>
        </w:rPr>
      </w:pPr>
      <w:r w:rsidRPr="003F1F75">
        <w:rPr>
          <w:rFonts w:ascii="Times New Roman" w:hAnsi="Times New Roman" w:cs="Times New Roman"/>
          <w:sz w:val="24"/>
          <w:szCs w:val="24"/>
        </w:rPr>
        <w:t>17. Включить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 характеризующих достижение планируемых результатов, которые содержатся в контрольно-измерительных материалах проверочной работы.</w:t>
      </w:r>
    </w:p>
    <w:p w:rsidR="003F1F75" w:rsidRDefault="003F1F75" w:rsidP="00B86D48">
      <w:pPr>
        <w:spacing w:after="0" w:line="276" w:lineRule="auto"/>
        <w:ind w:left="567"/>
        <w:jc w:val="both"/>
        <w:rPr>
          <w:rFonts w:ascii="Times New Roman" w:hAnsi="Times New Roman" w:cs="Times New Roman"/>
          <w:b/>
          <w:sz w:val="24"/>
          <w:szCs w:val="24"/>
        </w:rPr>
      </w:pPr>
    </w:p>
    <w:p w:rsidR="00830816" w:rsidRPr="00830816" w:rsidRDefault="00830816" w:rsidP="00BE5BAD">
      <w:pPr>
        <w:pStyle w:val="a4"/>
        <w:numPr>
          <w:ilvl w:val="0"/>
          <w:numId w:val="22"/>
        </w:numPr>
        <w:spacing w:after="0" w:line="276" w:lineRule="auto"/>
        <w:jc w:val="both"/>
        <w:rPr>
          <w:rFonts w:ascii="Times New Roman" w:hAnsi="Times New Roman" w:cs="Times New Roman"/>
          <w:b/>
          <w:sz w:val="24"/>
          <w:szCs w:val="24"/>
        </w:rPr>
      </w:pPr>
      <w:r>
        <w:rPr>
          <w:rFonts w:ascii="Times New Roman" w:hAnsi="Times New Roman" w:cs="Times New Roman"/>
          <w:b/>
          <w:i/>
          <w:sz w:val="24"/>
          <w:szCs w:val="24"/>
        </w:rPr>
        <w:t>Рекомендации по физике.</w:t>
      </w:r>
    </w:p>
    <w:p w:rsidR="00830816" w:rsidRPr="00830816" w:rsidRDefault="00830816" w:rsidP="00830816">
      <w:pPr>
        <w:pStyle w:val="a4"/>
        <w:spacing w:after="0" w:line="276" w:lineRule="auto"/>
        <w:ind w:left="1146"/>
        <w:jc w:val="both"/>
        <w:rPr>
          <w:rFonts w:ascii="Times New Roman" w:hAnsi="Times New Roman" w:cs="Times New Roman"/>
          <w:b/>
          <w:sz w:val="24"/>
          <w:szCs w:val="24"/>
        </w:rPr>
      </w:pP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1. Рекомендуется применять в образовательной деятельности: задания разного уровня сложности (решение задач, используя физические законы и формулы; проведение необходимых расчетов; нахождение заданных физических моделей; оценка реальности полученного значения физической величины).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2. Уделять достаточное внимание на уроке и внеурочной деятельности формированию универсальных учебных действий: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i/>
          <w:sz w:val="24"/>
          <w:szCs w:val="24"/>
        </w:rPr>
        <w:t>Регулятивные действия:</w:t>
      </w:r>
      <w:r w:rsidRPr="00830816">
        <w:rPr>
          <w:rFonts w:ascii="Times New Roman" w:hAnsi="Times New Roman" w:cs="Times New Roman"/>
          <w:sz w:val="24"/>
          <w:szCs w:val="24"/>
        </w:rPr>
        <w:t xml:space="preserve"> целеполагание, планирование, контроль и коррекция, саморегуляция. </w:t>
      </w:r>
      <w:r w:rsidRPr="00830816">
        <w:rPr>
          <w:rFonts w:ascii="Times New Roman" w:hAnsi="Times New Roman" w:cs="Times New Roman"/>
          <w:i/>
          <w:sz w:val="24"/>
          <w:szCs w:val="24"/>
        </w:rPr>
        <w:t>Общеучебные универсальные учебные действия</w:t>
      </w:r>
      <w:r w:rsidRPr="00830816">
        <w:rPr>
          <w:rFonts w:ascii="Times New Roman" w:hAnsi="Times New Roman" w:cs="Times New Roman"/>
          <w:sz w:val="24"/>
          <w:szCs w:val="24"/>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i/>
          <w:sz w:val="24"/>
          <w:szCs w:val="24"/>
        </w:rPr>
        <w:lastRenderedPageBreak/>
        <w:t>Логические универсальные действия</w:t>
      </w:r>
      <w:r w:rsidRPr="00830816">
        <w:rPr>
          <w:rFonts w:ascii="Times New Roman" w:hAnsi="Times New Roman" w:cs="Times New Roman"/>
          <w:sz w:val="24"/>
          <w:szCs w:val="24"/>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r w:rsidRPr="00830816">
        <w:rPr>
          <w:rFonts w:ascii="Times New Roman" w:hAnsi="Times New Roman" w:cs="Times New Roman"/>
          <w:i/>
          <w:sz w:val="24"/>
          <w:szCs w:val="24"/>
        </w:rPr>
        <w:t>Коммуникативные действия:</w:t>
      </w:r>
      <w:r w:rsidRPr="00830816">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3. Систематически применять законы физики в тщательно отобранных простейших ситуациях.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4. Выражаемую формулой связь между физическими величинами показывать на устных качественных задачах (необходимо приобретения опыта до решения расчётных задач). К формулам приходить с помощью физической демонстрации, на опыте, приглашая к сотрудничеству обучающихся, которые могут высказать гипотезы и предложить способы их опытной проверки.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5. Органично «вписывать» экспериментальные задания в учебный материал, по возможности начиная изложение каждой темы с опытов, причём демонстрации желательно проводить, как опыты, – с наблюдением, формулировкой гипотезы и её опытной проверкой;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6. Многократно необходимо повторять, тренировать до уровня механического запоминания принципы перевода единиц измерения в систему СИ, правила нахождения неизвестных величин, правила вывода формул;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7. Ориентироваться на те умения, которые должны быть сформированы у учащихся при решении текстовых задач на определенном этапе обучения, а именно: умение анализировать текст задачи, то есть вычленять известное и неизвестное; устанавливать связи между данными и искомым; составлять план решения; переводить зависимость между данными и искомым, выраженную в задаче словесно, на язык математических выражений.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8. Перед началом решения задачи проводить полный анализ условия, выделять из общего текста основные части: что известно, а что требуется определить. Особенно акцентировать внимание на поставленном вопросе (учить анализировать условие задачи и соотносить его с вопросом), а также отмечать характер изменения различных физических величин.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9. В системе повторения использовать задачи по типу «от простого – к сложному», увеличив долю заданий с объемным условием, таким образом при прочтении условия задания учить детей делить задачу на части, приступая к решению поэтапно, исходя из заданного условия.</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 10. Акцентировать внимание учащихся на то, что многие ошибки возникают из-за невнимательного прочтения условия задачи (не обратили внимания на частицу «не» или спутали увеличение с уменьшением, направление «вверх» или «вниз», движение «равномерное» или «равноускоренное»). 11. На этапе устного опроса стоит увеличить количество заданий, направленных на математические преобразования (выражения физических величин из формулы).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12. Необходимо при решении задач обращать внимание на корректность числового ответа.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13. Использовать различные методические приемы для освоения решения качественных задач: через устные опросы обучающего характера; через организацию работы в малых группах по коллективному обсуждению и выработке полного объяснения; через использование графических схем, отражающих ход решения (все логические шаги и все ссылки на законы и явления для каждого логического шага). При этом добиваться развернутого ответа, учить аргументировать свои рассуждения, ссылаясь на физические явления и законы.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 xml:space="preserve">14. Развивать умение сопоставлять результаты исследований, приведённые в виде словесного описания, таблицы или графика (переводить имеющиеся данные из одной формы описания в другую), делать выводы, объяснять результаты опытов и наблюдений на основе известных физических явлений, законов, теорий. Для этого необходимо разнообразить типы задач (предлагать </w:t>
      </w:r>
      <w:r w:rsidRPr="00830816">
        <w:rPr>
          <w:rFonts w:ascii="Times New Roman" w:hAnsi="Times New Roman" w:cs="Times New Roman"/>
          <w:sz w:val="24"/>
          <w:szCs w:val="24"/>
        </w:rPr>
        <w:lastRenderedPageBreak/>
        <w:t xml:space="preserve">одно и тоже задание, но в различной форме, информация в которых представлена в табличном, графическом виде, при возможности в виде рисунка проведенного эксперимента). </w:t>
      </w:r>
    </w:p>
    <w:p w:rsidR="00830816" w:rsidRDefault="00830816" w:rsidP="00830816">
      <w:pPr>
        <w:spacing w:after="0" w:line="276" w:lineRule="auto"/>
        <w:ind w:left="284"/>
        <w:jc w:val="both"/>
        <w:rPr>
          <w:rFonts w:ascii="Times New Roman" w:hAnsi="Times New Roman" w:cs="Times New Roman"/>
          <w:sz w:val="24"/>
          <w:szCs w:val="24"/>
        </w:rPr>
      </w:pPr>
      <w:r w:rsidRPr="00830816">
        <w:rPr>
          <w:rFonts w:ascii="Times New Roman" w:hAnsi="Times New Roman" w:cs="Times New Roman"/>
          <w:sz w:val="24"/>
          <w:szCs w:val="24"/>
        </w:rPr>
        <w:t>15. Перед решением графических задач обязательно проводить полный анализ графи</w:t>
      </w:r>
      <w:r>
        <w:rPr>
          <w:rFonts w:ascii="Times New Roman" w:hAnsi="Times New Roman" w:cs="Times New Roman"/>
          <w:sz w:val="24"/>
          <w:szCs w:val="24"/>
        </w:rPr>
        <w:t>ка, всех процессов и участков, т</w:t>
      </w:r>
      <w:r w:rsidRPr="00830816">
        <w:rPr>
          <w:rFonts w:ascii="Times New Roman" w:hAnsi="Times New Roman" w:cs="Times New Roman"/>
          <w:sz w:val="24"/>
          <w:szCs w:val="24"/>
        </w:rPr>
        <w:t>.е. «учить читать график».</w:t>
      </w:r>
    </w:p>
    <w:p w:rsidR="00A44A4D" w:rsidRDefault="00A44A4D" w:rsidP="00830816">
      <w:pPr>
        <w:spacing w:after="0" w:line="276" w:lineRule="auto"/>
        <w:ind w:left="284"/>
        <w:jc w:val="both"/>
        <w:rPr>
          <w:rFonts w:ascii="Times New Roman" w:hAnsi="Times New Roman" w:cs="Times New Roman"/>
          <w:sz w:val="24"/>
          <w:szCs w:val="24"/>
        </w:rPr>
      </w:pPr>
    </w:p>
    <w:p w:rsidR="00A44A4D" w:rsidRDefault="00A44A4D" w:rsidP="00BE5BAD">
      <w:pPr>
        <w:pStyle w:val="a4"/>
        <w:numPr>
          <w:ilvl w:val="0"/>
          <w:numId w:val="22"/>
        </w:numPr>
        <w:spacing w:after="0" w:line="276" w:lineRule="auto"/>
        <w:jc w:val="both"/>
        <w:rPr>
          <w:rFonts w:ascii="Times New Roman" w:hAnsi="Times New Roman" w:cs="Times New Roman"/>
          <w:b/>
          <w:i/>
          <w:sz w:val="24"/>
          <w:szCs w:val="24"/>
        </w:rPr>
      </w:pPr>
      <w:r w:rsidRPr="00A44A4D">
        <w:rPr>
          <w:rFonts w:ascii="Times New Roman" w:hAnsi="Times New Roman" w:cs="Times New Roman"/>
          <w:b/>
          <w:i/>
          <w:sz w:val="24"/>
          <w:szCs w:val="24"/>
        </w:rPr>
        <w:t xml:space="preserve">Рекомендации по географии: </w:t>
      </w:r>
    </w:p>
    <w:p w:rsidR="00A44A4D" w:rsidRPr="00A44A4D" w:rsidRDefault="00A44A4D" w:rsidP="00A44A4D">
      <w:pPr>
        <w:pStyle w:val="a4"/>
        <w:spacing w:after="0" w:line="276" w:lineRule="auto"/>
        <w:ind w:left="1146"/>
        <w:jc w:val="both"/>
        <w:rPr>
          <w:rFonts w:ascii="Times New Roman" w:hAnsi="Times New Roman" w:cs="Times New Roman"/>
          <w:b/>
          <w:i/>
          <w:sz w:val="24"/>
          <w:szCs w:val="24"/>
        </w:rPr>
      </w:pP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1. Увеличение доли самостоятельной деятельности учащихся по предмету как на уроке, так и во внеурочной работе.</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 2. Активизация работы на уроках по сопоставлению географических карт различной тематики; работы с топографической картой и масштабом; систематическая отработка навыков определения географических координат; определение природных зон по их изображениям; определять географические координаты;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3. Формирование у обучающихся умения использовать графическую интерпретацию показателей погоды для выявления заданных закономерностей и описания особенностей состояния атмосферы, определять элементы погоды по условным обозначениям и переводить информацию из условно-графической в текстовую форму; умения анализировать предложенный текст географического содержания об оболочках Земли и извлекать из него информацию по заданному вопросу.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4. Использование заданий по географии родного края, географических объектах и достопримечательностях, расположенных на его территории, особенностей жизни и хозяйственной деятельности людей.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5. Формировать умения анализировать предложенный текст географического содержания об оболочках Земли и извлекать из него информацию по заданному вопросу.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6. Расширение кругозора обучающихся путем привлечения их к внеурочной деятельности по географии, к участию в конкурсном и олимпиадном движении, к экскурсиям по родному краю и городу.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7. Формирование у обучающихся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8. Организация индивидуальных тренировочных упражнений для учащихся по разделам учебного курса, вызвавшим наибольшее затруднение.</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 9. Организация на уроке на достаточном уровне работы с текстовой информацией, обеспечивающей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10. Разработка дорожной карты по преодолению выявленных недочетов, формированию и развитию способности применять свои знания в разнообразных учебных и практических ситуациях различной сложности.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11. Уделять особое внимание преподаванию «сложных» тем географии (литосфера и рельеф, природа материков, атмосфера и климат, главные закономерности природы Земли).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12. Использование практико-ориентированных технологий обучения, позволяющих обучать всех учащихся с учетом их индивидуальных особенностей.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13. При организации образовательного процесса особое внимание обратить на формирование у учащихся прочной теоретической базы как основы для овладения практическими умениями, использование широкого спектра заданий, различных форм деятельности учащихся, разнообразного контекста заданий, направленных на формирование каждого учебно-практического навыка.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lastRenderedPageBreak/>
        <w:t>14. Всесторонне мотивировать учащихся к изучению предмета «География» через раскрытие роли географических наук в развитии и поддержании современного общества, практиковать проведение общешкольных акций, недель, конкурсов учащихся с целью повышения престижа предмета «География».</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 15. Привлечение учащихся к чтению дополнительной географической литературы с целью расширения кругозора, формирования представлений о природе, жизни и деятельности населения в различных странах мира.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16. Включение заданий, в которых ошиблось большинство учеников, в диагностические работы в начале и в конце учебного года.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17. Использование в работе задания открытого сегмента Федерального банка тестовых заданий, размещенных на сайте ФИПИ, представленных в изданиях, рекомендованных ФИПИ.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18. Усиление практической направленности обучения географии, обеспечение высокого качества подготовки и проведения учебных, тренировочных и итоговых практических работ.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19. Включение в содержание учебного предмета «география» заданий по работе с текстами разных стилей, жанров, типов; заданий, которые развивают навыки самоконтроля, работу по алгоритму, плану.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20. Системную работу по следующим позициям: планировать, как ученики будут выполнять задания, объяснять им правила выполнения; контролировать, насколько полно и последовательно дети выполняют задания; следить, чтобы ученики оформляли работу в соответствии с требованиями. </w:t>
      </w:r>
    </w:p>
    <w:p w:rsidR="00A44A4D" w:rsidRDefault="00A44A4D" w:rsidP="00A44A4D">
      <w:pPr>
        <w:spacing w:after="0" w:line="276" w:lineRule="auto"/>
        <w:ind w:left="426"/>
        <w:jc w:val="both"/>
        <w:rPr>
          <w:rFonts w:ascii="Times New Roman" w:hAnsi="Times New Roman" w:cs="Times New Roman"/>
          <w:sz w:val="24"/>
          <w:szCs w:val="24"/>
        </w:rPr>
      </w:pPr>
    </w:p>
    <w:p w:rsidR="00A44A4D" w:rsidRDefault="00A44A4D" w:rsidP="00BE5BAD">
      <w:pPr>
        <w:pStyle w:val="a4"/>
        <w:numPr>
          <w:ilvl w:val="0"/>
          <w:numId w:val="22"/>
        </w:numPr>
        <w:spacing w:after="0" w:line="276" w:lineRule="auto"/>
        <w:jc w:val="both"/>
        <w:rPr>
          <w:rFonts w:ascii="Times New Roman" w:hAnsi="Times New Roman" w:cs="Times New Roman"/>
          <w:b/>
          <w:i/>
          <w:sz w:val="24"/>
          <w:szCs w:val="24"/>
        </w:rPr>
      </w:pPr>
      <w:r w:rsidRPr="00A44A4D">
        <w:rPr>
          <w:rFonts w:ascii="Times New Roman" w:hAnsi="Times New Roman" w:cs="Times New Roman"/>
          <w:b/>
          <w:i/>
          <w:sz w:val="24"/>
          <w:szCs w:val="24"/>
        </w:rPr>
        <w:t xml:space="preserve">Рекомендации по математике: </w:t>
      </w:r>
    </w:p>
    <w:p w:rsidR="00A44A4D" w:rsidRPr="00A44A4D" w:rsidRDefault="00A44A4D" w:rsidP="00A44A4D">
      <w:pPr>
        <w:pStyle w:val="a4"/>
        <w:spacing w:after="0" w:line="276" w:lineRule="auto"/>
        <w:ind w:left="1146"/>
        <w:jc w:val="both"/>
        <w:rPr>
          <w:rFonts w:ascii="Times New Roman" w:hAnsi="Times New Roman" w:cs="Times New Roman"/>
          <w:b/>
          <w:i/>
          <w:sz w:val="24"/>
          <w:szCs w:val="24"/>
        </w:rPr>
      </w:pP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 На основе анализа количественных и качественных результатов ВПР по математике, проблемных полей, дефицитов корректировка соответствующих разделов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внесение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в соответствии с выявленными недостаточно усвоенными темами.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2. Регулярная работа по формированию вычислительной культуры обучающихся в младших классах, продолжая непрерывно эту работу на протяжении всего периода обучения в основной школе.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3. Усиление практической направленности обучения, включая соответствующие задания по западающим темам с использованием современных образовательных технологий.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4. Систематическая работа по развитию логического мышления учащихся, по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 включать при повторении задачи с процентами.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5. Методически грамотно составленные рабочие и адаптированные программы по предмету позволяют эффективно использовать учебное время не только на изучение тем школьного курса, но и на организацию контроля знаний учащихся, а также и на организацию коррекционной работы по предмету с различными группами учеников с учетом их индивидуальных и психолого</w:t>
      </w:r>
      <w:r>
        <w:rPr>
          <w:rFonts w:ascii="Times New Roman" w:hAnsi="Times New Roman" w:cs="Times New Roman"/>
          <w:sz w:val="24"/>
          <w:szCs w:val="24"/>
        </w:rPr>
        <w:t>-</w:t>
      </w:r>
      <w:r w:rsidRPr="00A44A4D">
        <w:rPr>
          <w:rFonts w:ascii="Times New Roman" w:hAnsi="Times New Roman" w:cs="Times New Roman"/>
          <w:sz w:val="24"/>
          <w:szCs w:val="24"/>
        </w:rPr>
        <w:t xml:space="preserve">педагогических особенностей.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6. Особое внимание учителя должно быть направлено на рациональное сочетание традиционных и интерактивных приемов и методов, используемых на уроке, и направленных на организацию </w:t>
      </w:r>
      <w:r w:rsidRPr="00A44A4D">
        <w:rPr>
          <w:rFonts w:ascii="Times New Roman" w:hAnsi="Times New Roman" w:cs="Times New Roman"/>
          <w:sz w:val="24"/>
          <w:szCs w:val="24"/>
        </w:rPr>
        <w:lastRenderedPageBreak/>
        <w:t xml:space="preserve">самостоятельной деятельности каждого учащегося. При этом непременным условием является проведение мероприятий по формированию навыков самоконтроля и самопроверки выполненных учеником заданий, что способствует повышению качества выполняемой работы и формированию личной ответственности обучающегося за свои собственные результаты обучения.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7. Использование потенциала элективных курсов, направленных на формирование у школьников умений выполнять задания повышенного и высокого уровня сложности.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8. Усиление работы с высокомотивированными учащимися и с потенциальными «хорошистами».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9. При отработке основных умений по геометрии в устной работе использование задач на готовых чертежах, при отработке вычислительных навыков использование арифметических тренажеров.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10. Разработка целенаправленных, адресных индивидуальных маршрутов для отдельных групп обучающихся.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11. Повышение уровня сформированности у обучающихся представлений о межпредметных и внутрипредметных связях физики и математики с другими предметами.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12. Использование разнообразных форм и методов учебной работы на уроках, чтобы преодолеть пассивность обучающихся и превратить их в активный субъект деятельности, развитие умения оперировать числовыми данными при решении текстовых и геометрических задач изученных видов – в ходе устного счета или математической разминки на каждом уроке.</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 13. Включение в содержание уроков математики работу по поиску и преобразованию информации, её структурированию; работу с научными текстами; задания, развивающие навыки самоконтроля, повышения внимательности учащихся посредством организации взаимопроверки, самопроверки, работы по алгоритму, плану.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14. Планируя учебный процесс, акцентировать внимание на развитии умений обучающихся: выполнять оценку числовых выражений; осуществлять переход от одной формы записи чисел к другой; работать с различными видами представления информации (текстовыми, графическими, табличными); строить чертежи, развёртки фигур;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15. Использование на уроках следующие типы заданий: решение задач различными способами; самостоятельное составление задач учащимися; решение задач с недостающими или лишними данными; изменение вопроса задачи; составление различных выражений по данным задачи и объяснение, что обозначает то или иное выражение; приём сравнения задач и их решения; запись двух решений на доске – одного верного, другого неверного; изменение условия задачи так, чтобы задача решалась другим действием.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16. Организация индивидуального повторения, учитывающего пробелы в знаниях и умениях конкретного ученика, и с помощью диагностических работ систематически фиксирование продвижение ученика по пути достижения уровня запланированных требований;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17. При решении геометрических задач формирование у обучающихся системных знаний о свойствах фигур, определение взаимосвязи нового материала с тем материалом, который изучался ранее в связи с рассматриваемой фигурой.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 xml:space="preserve">18. Включить в планирование содержания внеурочной деятельности задач на развитие логического и алгоритмического мышления, сравнение величин, задачи связанные с бытовыми жизненными ситуациями. </w:t>
      </w:r>
    </w:p>
    <w:p w:rsidR="00A44A4D" w:rsidRDefault="00A44A4D" w:rsidP="00A44A4D">
      <w:pPr>
        <w:spacing w:after="0" w:line="276" w:lineRule="auto"/>
        <w:ind w:left="426"/>
        <w:jc w:val="both"/>
        <w:rPr>
          <w:rFonts w:ascii="Times New Roman" w:hAnsi="Times New Roman" w:cs="Times New Roman"/>
          <w:sz w:val="24"/>
          <w:szCs w:val="24"/>
        </w:rPr>
      </w:pPr>
      <w:r w:rsidRPr="00A44A4D">
        <w:rPr>
          <w:rFonts w:ascii="Times New Roman" w:hAnsi="Times New Roman" w:cs="Times New Roman"/>
          <w:sz w:val="24"/>
          <w:szCs w:val="24"/>
        </w:rPr>
        <w:t>19. Информирование обучающихся и их родителей о результатах диагностических работ, выработка рекомендаций по преодолению пробелов в знаниях по каждому ученику и знакомство с ними родителей</w:t>
      </w:r>
      <w:r>
        <w:rPr>
          <w:rFonts w:ascii="Times New Roman" w:hAnsi="Times New Roman" w:cs="Times New Roman"/>
          <w:sz w:val="24"/>
          <w:szCs w:val="24"/>
        </w:rPr>
        <w:t>.</w:t>
      </w:r>
    </w:p>
    <w:p w:rsidR="00A44A4D" w:rsidRDefault="00A44A4D" w:rsidP="00A44A4D">
      <w:pPr>
        <w:spacing w:after="0" w:line="276" w:lineRule="auto"/>
        <w:ind w:left="426"/>
        <w:jc w:val="both"/>
        <w:rPr>
          <w:rFonts w:ascii="Times New Roman" w:hAnsi="Times New Roman" w:cs="Times New Roman"/>
          <w:sz w:val="24"/>
          <w:szCs w:val="24"/>
        </w:rPr>
      </w:pPr>
    </w:p>
    <w:p w:rsidR="00F83E02" w:rsidRDefault="00F83E02" w:rsidP="00BE5BAD">
      <w:pPr>
        <w:pStyle w:val="a4"/>
        <w:numPr>
          <w:ilvl w:val="0"/>
          <w:numId w:val="22"/>
        </w:numPr>
        <w:spacing w:after="0" w:line="276" w:lineRule="auto"/>
        <w:jc w:val="both"/>
        <w:rPr>
          <w:rFonts w:ascii="Times New Roman" w:hAnsi="Times New Roman" w:cs="Times New Roman"/>
          <w:b/>
          <w:i/>
          <w:sz w:val="24"/>
          <w:szCs w:val="24"/>
        </w:rPr>
      </w:pPr>
      <w:r w:rsidRPr="00F83E02">
        <w:rPr>
          <w:rFonts w:ascii="Times New Roman" w:hAnsi="Times New Roman" w:cs="Times New Roman"/>
          <w:b/>
          <w:i/>
          <w:sz w:val="24"/>
          <w:szCs w:val="24"/>
        </w:rPr>
        <w:t xml:space="preserve">Рекомендации по химии: </w:t>
      </w:r>
    </w:p>
    <w:p w:rsidR="00F83E02" w:rsidRPr="00F83E02" w:rsidRDefault="00F83E02" w:rsidP="00F83E02">
      <w:pPr>
        <w:pStyle w:val="a4"/>
        <w:spacing w:after="0" w:line="276" w:lineRule="auto"/>
        <w:ind w:left="1146"/>
        <w:jc w:val="both"/>
        <w:rPr>
          <w:rFonts w:ascii="Times New Roman" w:hAnsi="Times New Roman" w:cs="Times New Roman"/>
          <w:b/>
          <w:i/>
          <w:sz w:val="24"/>
          <w:szCs w:val="24"/>
        </w:rPr>
      </w:pP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lastRenderedPageBreak/>
        <w:t xml:space="preserve">1. Создание банка видеоконсультаций по трудным вопросам изучения химии для педагогов на сайтах методических служб.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2. Организация системы внутришкольного контроля, посещение уроков учителей, обучающиеся которых показали низкие результаты, с целью оказания методической помощи при подготовке к ВПР.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3. Внесение изменений в рабочие программы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по химии.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4. С учетом индивидуальных затруднений обучающихся, выявленных по результатам выполнения ВПР 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по химии.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5. Уделить внимание повторению следующих тем: 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 6. Отрабатывать на уроках задания на вычисление элементарных химических величин по формулам химических веществ, используя справочный материал (ПСХЭ и таблица растворимости кислот, солей и оснований).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7. Продолжить работу по повторению, систематизации и обобщению учебного материала. Эта работа должна быть направлена не столько на воспроизведение полученных знаний, как на проверку умений эти знания применять.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8. В ходе текущего контроля использовать задания, направленные на поиск решения в новой ситуации, требующие творческого подхода с опорой на имеющиеся знания основных химических закономерностей.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9. Чтобы повысить качество усвоения предмета, учителям химии предлагается в ходе текущего контроля знаний использовать задания из ВПР предыдущих лет.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10. Во время повторения, систематизации и обобщении нового материала особое внимание обращать как на различные способы передачи информации в заданиях: схемы, таблицы, текст, иллюстрации и др., – так и на различия в вариантах ответа: например, ответ можно выбрать из уже имеющихся вариантов, ответом может быть последовательность цифр, слова, уравнения реакций, формулы.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11. Особое внимание следует уделить получению учащимися информации из таблиц, схем, диаграмм, графиков.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12. Систематизировать работу по решению задач.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13. Активизировать внимание учащихся на характерные ошибки, которые они допускают при устных и письменных ответах. </w:t>
      </w:r>
    </w:p>
    <w:p w:rsid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 xml:space="preserve">14. Нацелить учащихся на необходимость самостоятельной работы и систематического выполнения домашних заданий. </w:t>
      </w:r>
    </w:p>
    <w:p w:rsidR="00F83E02" w:rsidRPr="00F83E02" w:rsidRDefault="00F83E02" w:rsidP="00A44A4D">
      <w:pPr>
        <w:spacing w:after="0" w:line="276" w:lineRule="auto"/>
        <w:ind w:left="426"/>
        <w:jc w:val="both"/>
        <w:rPr>
          <w:rFonts w:ascii="Times New Roman" w:hAnsi="Times New Roman" w:cs="Times New Roman"/>
          <w:sz w:val="24"/>
          <w:szCs w:val="24"/>
        </w:rPr>
      </w:pPr>
      <w:r w:rsidRPr="00F83E02">
        <w:rPr>
          <w:rFonts w:ascii="Times New Roman" w:hAnsi="Times New Roman" w:cs="Times New Roman"/>
          <w:sz w:val="24"/>
          <w:szCs w:val="24"/>
        </w:rPr>
        <w:t>15. Повышать мотивацию к изучению химии с помощью разнообразных форм и методов работы.</w:t>
      </w:r>
    </w:p>
    <w:p w:rsidR="00952DC0" w:rsidRDefault="00952DC0" w:rsidP="00952DC0">
      <w:pPr>
        <w:spacing w:after="0" w:line="276" w:lineRule="auto"/>
        <w:ind w:left="284"/>
        <w:jc w:val="both"/>
        <w:rPr>
          <w:rFonts w:ascii="Times New Roman" w:hAnsi="Times New Roman" w:cs="Times New Roman"/>
          <w:sz w:val="26"/>
          <w:szCs w:val="26"/>
        </w:rPr>
      </w:pPr>
    </w:p>
    <w:p w:rsidR="00311420" w:rsidRPr="00311420" w:rsidRDefault="00311420" w:rsidP="0042257B">
      <w:pPr>
        <w:shd w:val="clear" w:color="auto" w:fill="FFFFFF"/>
        <w:spacing w:after="0" w:line="276" w:lineRule="auto"/>
        <w:ind w:left="709"/>
        <w:jc w:val="both"/>
        <w:rPr>
          <w:rFonts w:ascii="Times New Roman" w:hAnsi="Times New Roman" w:cs="Times New Roman"/>
          <w:b/>
          <w:sz w:val="24"/>
          <w:szCs w:val="24"/>
        </w:rPr>
      </w:pPr>
      <w:r w:rsidRPr="00311420">
        <w:t xml:space="preserve">           </w:t>
      </w:r>
      <w:r w:rsidRPr="00311420">
        <w:rPr>
          <w:rFonts w:ascii="Times New Roman" w:hAnsi="Times New Roman" w:cs="Times New Roman"/>
          <w:b/>
          <w:sz w:val="24"/>
          <w:szCs w:val="24"/>
        </w:rPr>
        <w:t>Для поднятия уровня объективности результатов ВПР могут быть рекомендованы следующие направления работ и организационных усилий:</w:t>
      </w:r>
    </w:p>
    <w:p w:rsidR="00311420" w:rsidRPr="00311420" w:rsidRDefault="00311420" w:rsidP="00BE5BAD">
      <w:pPr>
        <w:numPr>
          <w:ilvl w:val="0"/>
          <w:numId w:val="19"/>
        </w:numPr>
        <w:shd w:val="clear" w:color="auto" w:fill="FFFFFF"/>
        <w:spacing w:after="0" w:line="276" w:lineRule="auto"/>
        <w:ind w:left="709"/>
        <w:contextualSpacing/>
        <w:jc w:val="both"/>
        <w:rPr>
          <w:rFonts w:ascii="Times New Roman" w:hAnsi="Times New Roman" w:cs="Times New Roman"/>
          <w:sz w:val="24"/>
          <w:szCs w:val="24"/>
        </w:rPr>
      </w:pPr>
      <w:r w:rsidRPr="00311420">
        <w:rPr>
          <w:rFonts w:ascii="Times New Roman" w:hAnsi="Times New Roman" w:cs="Times New Roman"/>
          <w:sz w:val="24"/>
          <w:szCs w:val="24"/>
        </w:rPr>
        <w:lastRenderedPageBreak/>
        <w:t xml:space="preserve">методическая работа по организации эффективного и комплексного итогового повторения, исключающего при этом элементы натаскивания; </w:t>
      </w:r>
    </w:p>
    <w:p w:rsidR="00311420" w:rsidRPr="00311420" w:rsidRDefault="00311420" w:rsidP="00BE5BAD">
      <w:pPr>
        <w:numPr>
          <w:ilvl w:val="0"/>
          <w:numId w:val="19"/>
        </w:numPr>
        <w:shd w:val="clear" w:color="auto" w:fill="FFFFFF"/>
        <w:spacing w:after="0" w:line="276" w:lineRule="auto"/>
        <w:ind w:left="709"/>
        <w:contextualSpacing/>
        <w:jc w:val="both"/>
        <w:rPr>
          <w:rFonts w:ascii="Times New Roman" w:hAnsi="Times New Roman" w:cs="Times New Roman"/>
          <w:sz w:val="24"/>
          <w:szCs w:val="24"/>
        </w:rPr>
      </w:pPr>
      <w:r w:rsidRPr="00311420">
        <w:rPr>
          <w:rFonts w:ascii="Times New Roman" w:hAnsi="Times New Roman" w:cs="Times New Roman"/>
          <w:sz w:val="24"/>
          <w:szCs w:val="24"/>
        </w:rPr>
        <w:t>привлечение независимых и общественных наблюдателей к участию в проведении процедур ВПР;</w:t>
      </w:r>
    </w:p>
    <w:p w:rsidR="00311420" w:rsidRPr="00311420" w:rsidRDefault="00311420" w:rsidP="00BE5BAD">
      <w:pPr>
        <w:numPr>
          <w:ilvl w:val="0"/>
          <w:numId w:val="19"/>
        </w:numPr>
        <w:shd w:val="clear" w:color="auto" w:fill="FFFFFF"/>
        <w:spacing w:after="0" w:line="276" w:lineRule="auto"/>
        <w:ind w:left="709"/>
        <w:contextualSpacing/>
        <w:jc w:val="both"/>
        <w:rPr>
          <w:rFonts w:ascii="Times New Roman" w:hAnsi="Times New Roman" w:cs="Times New Roman"/>
          <w:sz w:val="24"/>
          <w:szCs w:val="24"/>
        </w:rPr>
      </w:pPr>
      <w:r w:rsidRPr="00311420">
        <w:rPr>
          <w:rFonts w:ascii="Times New Roman" w:hAnsi="Times New Roman" w:cs="Times New Roman"/>
          <w:sz w:val="24"/>
          <w:szCs w:val="24"/>
        </w:rPr>
        <w:t xml:space="preserve">привлечение родителей к контролю за объективностью проведения ВПР; </w:t>
      </w:r>
    </w:p>
    <w:p w:rsidR="00311420" w:rsidRPr="00311420" w:rsidRDefault="00311420" w:rsidP="00BE5BAD">
      <w:pPr>
        <w:numPr>
          <w:ilvl w:val="0"/>
          <w:numId w:val="19"/>
        </w:numPr>
        <w:shd w:val="clear" w:color="auto" w:fill="FFFFFF"/>
        <w:spacing w:after="0" w:line="276" w:lineRule="auto"/>
        <w:ind w:left="709"/>
        <w:contextualSpacing/>
        <w:jc w:val="both"/>
        <w:rPr>
          <w:rFonts w:ascii="Times New Roman" w:hAnsi="Times New Roman" w:cs="Times New Roman"/>
          <w:sz w:val="24"/>
          <w:szCs w:val="24"/>
        </w:rPr>
      </w:pPr>
      <w:r w:rsidRPr="00311420">
        <w:rPr>
          <w:rFonts w:ascii="Times New Roman" w:hAnsi="Times New Roman" w:cs="Times New Roman"/>
          <w:sz w:val="24"/>
          <w:szCs w:val="24"/>
        </w:rPr>
        <w:t xml:space="preserve">проведение строгой процедуры на контрольной репрезентативной выборке, сформированной с учетом особенностей региональной системы образования, в том числе, в рамках проведения региональных мероприятий по контролю и надзору в сфере образования (для этого требуется заранее синхронизировать расписание проведения контрольных мероприятий с расписанием ВПР); </w:t>
      </w:r>
    </w:p>
    <w:p w:rsidR="00311420" w:rsidRPr="00311420" w:rsidRDefault="00311420" w:rsidP="00BE5BAD">
      <w:pPr>
        <w:numPr>
          <w:ilvl w:val="0"/>
          <w:numId w:val="19"/>
        </w:numPr>
        <w:shd w:val="clear" w:color="auto" w:fill="FFFFFF"/>
        <w:spacing w:after="0" w:line="276" w:lineRule="auto"/>
        <w:ind w:left="709"/>
        <w:contextualSpacing/>
        <w:jc w:val="both"/>
        <w:rPr>
          <w:rFonts w:ascii="Times New Roman" w:eastAsia="Times New Roman" w:hAnsi="Times New Roman" w:cs="Times New Roman"/>
          <w:color w:val="000000"/>
          <w:sz w:val="24"/>
          <w:szCs w:val="24"/>
          <w:lang w:eastAsia="ru-RU"/>
        </w:rPr>
      </w:pPr>
      <w:r w:rsidRPr="00311420">
        <w:rPr>
          <w:rFonts w:ascii="Times New Roman" w:hAnsi="Times New Roman" w:cs="Times New Roman"/>
          <w:sz w:val="24"/>
          <w:szCs w:val="24"/>
        </w:rPr>
        <w:t>анализ результатов с целью получения аналитическим путем обоснованных выводов о необъективности результатов в отдельных образовательных организациях или муниципалитетах, повторный контроль соответствующих организаций в случае признаков завышения результатов;</w:t>
      </w:r>
    </w:p>
    <w:p w:rsidR="00311420" w:rsidRPr="00311420" w:rsidRDefault="00311420" w:rsidP="00BE5BAD">
      <w:pPr>
        <w:numPr>
          <w:ilvl w:val="0"/>
          <w:numId w:val="19"/>
        </w:numPr>
        <w:shd w:val="clear" w:color="auto" w:fill="FFFFFF"/>
        <w:spacing w:after="0" w:line="276" w:lineRule="auto"/>
        <w:ind w:left="709"/>
        <w:contextualSpacing/>
        <w:jc w:val="both"/>
        <w:rPr>
          <w:rFonts w:ascii="Times New Roman" w:eastAsia="Times New Roman" w:hAnsi="Times New Roman" w:cs="Times New Roman"/>
          <w:color w:val="000000"/>
          <w:sz w:val="24"/>
          <w:szCs w:val="24"/>
          <w:lang w:eastAsia="ru-RU"/>
        </w:rPr>
      </w:pPr>
      <w:r w:rsidRPr="00311420">
        <w:rPr>
          <w:rFonts w:ascii="Times New Roman" w:hAnsi="Times New Roman" w:cs="Times New Roman"/>
          <w:sz w:val="24"/>
          <w:szCs w:val="24"/>
        </w:rPr>
        <w:t>повышение профессиональных компетенций учителей-экспертов через курсовые и межкурсовые мероприятия.</w:t>
      </w:r>
    </w:p>
    <w:p w:rsidR="00311420" w:rsidRPr="00311420" w:rsidRDefault="00311420" w:rsidP="00311420">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11420" w:rsidRPr="00311420" w:rsidRDefault="00311420" w:rsidP="0042257B">
      <w:pPr>
        <w:shd w:val="clear" w:color="auto" w:fill="FFFFFF"/>
        <w:spacing w:after="0" w:line="276" w:lineRule="auto"/>
        <w:ind w:left="567"/>
        <w:jc w:val="both"/>
        <w:rPr>
          <w:rFonts w:ascii="Times New Roman" w:eastAsia="Times New Roman" w:hAnsi="Times New Roman" w:cs="Times New Roman"/>
          <w:b/>
          <w:color w:val="000000"/>
          <w:sz w:val="24"/>
          <w:szCs w:val="24"/>
          <w:lang w:eastAsia="ru-RU"/>
        </w:rPr>
      </w:pPr>
      <w:r w:rsidRPr="00311420">
        <w:rPr>
          <w:rFonts w:ascii="Times New Roman" w:eastAsia="Times New Roman" w:hAnsi="Times New Roman" w:cs="Times New Roman"/>
          <w:b/>
          <w:color w:val="000000"/>
          <w:sz w:val="24"/>
          <w:szCs w:val="24"/>
          <w:lang w:eastAsia="ru-RU"/>
        </w:rPr>
        <w:t xml:space="preserve">        Для улучшения образовательных результатов и улучшения показателей по ВПР руководителям и учителям рекомендуется:</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hAnsi="Times New Roman" w:cs="Times New Roman"/>
          <w:sz w:val="24"/>
          <w:szCs w:val="24"/>
        </w:rPr>
      </w:pPr>
      <w:r w:rsidRPr="00311420">
        <w:rPr>
          <w:rFonts w:ascii="Times New Roman" w:eastAsia="Times New Roman" w:hAnsi="Times New Roman" w:cs="Times New Roman"/>
          <w:color w:val="000000"/>
          <w:sz w:val="24"/>
          <w:szCs w:val="24"/>
          <w:lang w:eastAsia="ru-RU"/>
        </w:rPr>
        <w:t>руководителям общеобразовательных организаций провести качественный анализ результатов всероссийских проверочных работ;</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hAnsi="Times New Roman" w:cs="Times New Roman"/>
          <w:sz w:val="24"/>
          <w:szCs w:val="24"/>
        </w:rPr>
        <w:t>использовать результаты всероссийских проверочных работ для корректировки плана внутришкольного контроля;</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организовать обсуждение результатов всероссийских проверочных работ на заседаниях школьных методических объединений учителей, акцентировав внимание на выяснении причин неуспешного выполнения отдельных групп заданий и определения путей их предупреждения и коррекции;</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создавать условия для совершенствования содержания и форм внутриучрежденческого повышения квалификации, обмена опытом учителей по актуальным вопросам достижения обучающимися планируемых результатов, диагностики и оценки планируемых результатов;</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учителям выявить проблемные зоны результатов ВПР как класса в целом, так и отдельных</w:t>
      </w:r>
    </w:p>
    <w:p w:rsidR="00311420" w:rsidRPr="00311420" w:rsidRDefault="00311420" w:rsidP="0042257B">
      <w:pPr>
        <w:shd w:val="clear" w:color="auto" w:fill="FFFFFF"/>
        <w:spacing w:after="0" w:line="276" w:lineRule="auto"/>
        <w:ind w:left="567"/>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 xml:space="preserve">      учащихся;</w:t>
      </w:r>
    </w:p>
    <w:p w:rsidR="00311420" w:rsidRPr="00311420" w:rsidRDefault="00311420" w:rsidP="00BE5BAD">
      <w:pPr>
        <w:numPr>
          <w:ilvl w:val="0"/>
          <w:numId w:val="21"/>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спланировать коррекционную работу по устранению выявленных пробелов;</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сформировать план индивидуальной работы с учащимися слабо мотивированными на учебную деятельность.</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усилить работу по формированию универсальных учебных действий (УУД);</w:t>
      </w:r>
    </w:p>
    <w:p w:rsidR="00311420" w:rsidRPr="00311420" w:rsidRDefault="00311420" w:rsidP="00BE5BAD">
      <w:pPr>
        <w:numPr>
          <w:ilvl w:val="0"/>
          <w:numId w:val="20"/>
        </w:numPr>
        <w:shd w:val="clear" w:color="auto" w:fill="FFFFFF"/>
        <w:spacing w:after="0" w:line="276" w:lineRule="auto"/>
        <w:ind w:left="567"/>
        <w:contextualSpacing/>
        <w:jc w:val="both"/>
        <w:rPr>
          <w:rFonts w:ascii="Times New Roman" w:eastAsia="Times New Roman" w:hAnsi="Times New Roman" w:cs="Times New Roman"/>
          <w:color w:val="000000"/>
          <w:sz w:val="24"/>
          <w:szCs w:val="24"/>
          <w:lang w:eastAsia="ru-RU"/>
        </w:rPr>
      </w:pPr>
      <w:r w:rsidRPr="00311420">
        <w:rPr>
          <w:rFonts w:ascii="Times New Roman" w:eastAsia="Times New Roman" w:hAnsi="Times New Roman" w:cs="Times New Roman"/>
          <w:color w:val="000000"/>
          <w:sz w:val="24"/>
          <w:szCs w:val="24"/>
          <w:lang w:eastAsia="ru-RU"/>
        </w:rPr>
        <w:t>вести работу с одарѐнными детьми – решение задач повышенной трудности.</w:t>
      </w:r>
    </w:p>
    <w:p w:rsidR="00311420" w:rsidRPr="00311420" w:rsidRDefault="00311420" w:rsidP="00311420">
      <w:pPr>
        <w:shd w:val="clear" w:color="auto" w:fill="FFFFFF"/>
        <w:spacing w:after="0" w:line="276" w:lineRule="auto"/>
        <w:jc w:val="both"/>
        <w:rPr>
          <w:rFonts w:ascii="Times New Roman" w:hAnsi="Times New Roman" w:cs="Times New Roman"/>
          <w:sz w:val="24"/>
          <w:szCs w:val="24"/>
        </w:rPr>
      </w:pPr>
      <w:r w:rsidRPr="00311420">
        <w:rPr>
          <w:rFonts w:ascii="Times New Roman" w:hAnsi="Times New Roman" w:cs="Times New Roman"/>
          <w:sz w:val="24"/>
          <w:szCs w:val="24"/>
        </w:rPr>
        <w:t xml:space="preserve">        </w:t>
      </w:r>
    </w:p>
    <w:p w:rsidR="00311420" w:rsidRPr="00311420" w:rsidRDefault="00311420" w:rsidP="00075DB2">
      <w:pPr>
        <w:shd w:val="clear" w:color="auto" w:fill="FFFFFF"/>
        <w:spacing w:after="0" w:line="276" w:lineRule="auto"/>
        <w:ind w:left="284"/>
        <w:jc w:val="both"/>
        <w:rPr>
          <w:rFonts w:ascii="Times New Roman" w:hAnsi="Times New Roman" w:cs="Times New Roman"/>
          <w:sz w:val="24"/>
          <w:szCs w:val="24"/>
        </w:rPr>
      </w:pPr>
      <w:r w:rsidRPr="00311420">
        <w:rPr>
          <w:rFonts w:ascii="Times New Roman" w:hAnsi="Times New Roman" w:cs="Times New Roman"/>
          <w:sz w:val="24"/>
          <w:szCs w:val="24"/>
        </w:rPr>
        <w:t xml:space="preserve">        Таким образом, результаты проведенного анализа заставляют еще раз указывать на необходимость дифференцированного подхода и в процессе обучения, и при подготовке к ВПР: учителю необходимо иметь реальные представления об уровне подготовки каждого учащегося и ставить перед ним ту цель, которую он может реализовать. </w:t>
      </w:r>
    </w:p>
    <w:p w:rsidR="00A12F88" w:rsidRDefault="00A12F88" w:rsidP="0012733C">
      <w:pPr>
        <w:pStyle w:val="a7"/>
        <w:spacing w:line="276" w:lineRule="auto"/>
        <w:ind w:left="111" w:right="-428" w:firstLine="708"/>
        <w:jc w:val="both"/>
      </w:pPr>
    </w:p>
    <w:p w:rsidR="00941781" w:rsidRPr="0012733C" w:rsidRDefault="000529C7" w:rsidP="0012733C">
      <w:pPr>
        <w:pStyle w:val="a7"/>
        <w:spacing w:line="276" w:lineRule="auto"/>
        <w:ind w:left="111" w:right="-428" w:firstLine="708"/>
        <w:jc w:val="both"/>
        <w:sectPr w:rsidR="00941781" w:rsidRPr="0012733C" w:rsidSect="00323725">
          <w:headerReference w:type="default" r:id="rId17"/>
          <w:footerReference w:type="default" r:id="rId18"/>
          <w:pgSz w:w="11906" w:h="16838"/>
          <w:pgMar w:top="567" w:right="851" w:bottom="1134" w:left="426" w:header="709" w:footer="709" w:gutter="0"/>
          <w:pgNumType w:start="0"/>
          <w:cols w:space="708"/>
          <w:titlePg/>
          <w:docGrid w:linePitch="360"/>
        </w:sectPr>
      </w:pPr>
      <w:r>
        <w:t>.</w:t>
      </w:r>
    </w:p>
    <w:p w:rsidR="000A2701" w:rsidRPr="000A2701" w:rsidRDefault="000A2701" w:rsidP="000A2701">
      <w:pPr>
        <w:jc w:val="right"/>
        <w:rPr>
          <w:rFonts w:ascii="Times New Roman" w:hAnsi="Times New Roman" w:cs="Times New Roman"/>
          <w:b/>
          <w:sz w:val="24"/>
          <w:szCs w:val="24"/>
        </w:rPr>
      </w:pPr>
      <w:r w:rsidRPr="000A2701">
        <w:rPr>
          <w:rFonts w:ascii="Times New Roman" w:hAnsi="Times New Roman" w:cs="Times New Roman"/>
          <w:b/>
          <w:sz w:val="24"/>
          <w:szCs w:val="24"/>
        </w:rPr>
        <w:lastRenderedPageBreak/>
        <w:t>Приложение 1.</w:t>
      </w:r>
    </w:p>
    <w:p w:rsidR="000A2701" w:rsidRPr="000A2701" w:rsidRDefault="000A2701" w:rsidP="000A2701">
      <w:pPr>
        <w:jc w:val="center"/>
        <w:rPr>
          <w:rFonts w:ascii="Times New Roman" w:hAnsi="Times New Roman" w:cs="Times New Roman"/>
          <w:b/>
          <w:sz w:val="28"/>
          <w:szCs w:val="28"/>
        </w:rPr>
      </w:pPr>
      <w:r w:rsidRPr="000A2701">
        <w:rPr>
          <w:rFonts w:ascii="Times New Roman" w:hAnsi="Times New Roman" w:cs="Times New Roman"/>
          <w:b/>
          <w:sz w:val="28"/>
          <w:szCs w:val="28"/>
        </w:rPr>
        <w:t>Динамика результатов Всероссийских проверочных работ в Республике Ингушетия за 2019-2021 г. г.</w:t>
      </w:r>
    </w:p>
    <w:tbl>
      <w:tblPr>
        <w:tblStyle w:val="5"/>
        <w:tblW w:w="16444" w:type="dxa"/>
        <w:tblInd w:w="-856" w:type="dxa"/>
        <w:tblLayout w:type="fixed"/>
        <w:tblLook w:val="04A0"/>
      </w:tblPr>
      <w:tblGrid>
        <w:gridCol w:w="417"/>
        <w:gridCol w:w="1654"/>
        <w:gridCol w:w="866"/>
        <w:gridCol w:w="749"/>
        <w:gridCol w:w="851"/>
        <w:gridCol w:w="850"/>
        <w:gridCol w:w="851"/>
        <w:gridCol w:w="850"/>
        <w:gridCol w:w="851"/>
        <w:gridCol w:w="709"/>
        <w:gridCol w:w="850"/>
        <w:gridCol w:w="992"/>
        <w:gridCol w:w="851"/>
        <w:gridCol w:w="850"/>
        <w:gridCol w:w="993"/>
        <w:gridCol w:w="850"/>
        <w:gridCol w:w="709"/>
        <w:gridCol w:w="850"/>
        <w:gridCol w:w="851"/>
      </w:tblGrid>
      <w:tr w:rsidR="000A2701" w:rsidRPr="000A2701" w:rsidTr="000A2701">
        <w:trPr>
          <w:trHeight w:val="525"/>
        </w:trPr>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w:t>
            </w:r>
          </w:p>
        </w:tc>
        <w:tc>
          <w:tcPr>
            <w:tcW w:w="1654"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Предмет</w:t>
            </w:r>
          </w:p>
        </w:tc>
        <w:tc>
          <w:tcPr>
            <w:tcW w:w="866"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Класс</w:t>
            </w:r>
          </w:p>
        </w:tc>
        <w:tc>
          <w:tcPr>
            <w:tcW w:w="10247" w:type="dxa"/>
            <w:gridSpan w:val="12"/>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rPr>
              <w:t>Статистика по отметкам (%) за последние 3 года</w:t>
            </w:r>
          </w:p>
        </w:tc>
        <w:tc>
          <w:tcPr>
            <w:tcW w:w="3260" w:type="dxa"/>
            <w:gridSpan w:val="4"/>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rPr>
              <w:t>2021 год</w:t>
            </w:r>
          </w:p>
        </w:tc>
      </w:tr>
      <w:tr w:rsidR="000A2701" w:rsidRPr="000A2701" w:rsidTr="000A2701">
        <w:trPr>
          <w:trHeight w:val="525"/>
        </w:trPr>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866" w:type="dxa"/>
            <w:vMerge/>
          </w:tcPr>
          <w:p w:rsidR="000A2701" w:rsidRPr="000A2701" w:rsidRDefault="000A2701" w:rsidP="000A2701">
            <w:pPr>
              <w:jc w:val="center"/>
              <w:rPr>
                <w:rFonts w:ascii="Times New Roman" w:hAnsi="Times New Roman" w:cs="Times New Roman"/>
                <w:b/>
                <w:sz w:val="20"/>
                <w:szCs w:val="20"/>
              </w:rPr>
            </w:pPr>
          </w:p>
        </w:tc>
        <w:tc>
          <w:tcPr>
            <w:tcW w:w="2450" w:type="dxa"/>
            <w:gridSpan w:val="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w:t>
            </w:r>
          </w:p>
          <w:p w:rsidR="000A2701" w:rsidRPr="000A2701" w:rsidRDefault="000A2701" w:rsidP="000A2701">
            <w:pPr>
              <w:jc w:val="center"/>
              <w:rPr>
                <w:rFonts w:ascii="Times New Roman" w:hAnsi="Times New Roman" w:cs="Times New Roman"/>
                <w:b/>
                <w:sz w:val="20"/>
                <w:szCs w:val="20"/>
              </w:rPr>
            </w:pPr>
          </w:p>
        </w:tc>
        <w:tc>
          <w:tcPr>
            <w:tcW w:w="2552" w:type="dxa"/>
            <w:gridSpan w:val="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«3»</w:t>
            </w:r>
          </w:p>
          <w:p w:rsidR="000A2701" w:rsidRPr="000A2701" w:rsidRDefault="000A2701" w:rsidP="000A2701">
            <w:pPr>
              <w:jc w:val="center"/>
              <w:rPr>
                <w:rFonts w:ascii="Times New Roman" w:hAnsi="Times New Roman" w:cs="Times New Roman"/>
                <w:b/>
                <w:sz w:val="20"/>
                <w:szCs w:val="20"/>
              </w:rPr>
            </w:pPr>
          </w:p>
        </w:tc>
        <w:tc>
          <w:tcPr>
            <w:tcW w:w="2551" w:type="dxa"/>
            <w:gridSpan w:val="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«4»</w:t>
            </w:r>
          </w:p>
        </w:tc>
        <w:tc>
          <w:tcPr>
            <w:tcW w:w="2694" w:type="dxa"/>
            <w:gridSpan w:val="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«5»</w:t>
            </w:r>
          </w:p>
        </w:tc>
        <w:tc>
          <w:tcPr>
            <w:tcW w:w="850"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w:t>
            </w:r>
          </w:p>
        </w:tc>
        <w:tc>
          <w:tcPr>
            <w:tcW w:w="709"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3</w:t>
            </w:r>
          </w:p>
        </w:tc>
        <w:tc>
          <w:tcPr>
            <w:tcW w:w="850"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4</w:t>
            </w:r>
          </w:p>
        </w:tc>
        <w:tc>
          <w:tcPr>
            <w:tcW w:w="851"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5</w:t>
            </w:r>
          </w:p>
        </w:tc>
      </w:tr>
      <w:tr w:rsidR="000A2701" w:rsidRPr="000A2701" w:rsidTr="000A2701">
        <w:trPr>
          <w:trHeight w:val="300"/>
        </w:trPr>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866" w:type="dxa"/>
            <w:vMerge/>
          </w:tcPr>
          <w:p w:rsidR="000A2701" w:rsidRPr="000A2701" w:rsidRDefault="000A2701" w:rsidP="000A2701">
            <w:pPr>
              <w:jc w:val="center"/>
              <w:rPr>
                <w:rFonts w:ascii="Times New Roman" w:hAnsi="Times New Roman" w:cs="Times New Roman"/>
                <w:b/>
                <w:sz w:val="20"/>
                <w:szCs w:val="20"/>
              </w:rPr>
            </w:pPr>
          </w:p>
        </w:tc>
        <w:tc>
          <w:tcPr>
            <w:tcW w:w="749"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2019</w:t>
            </w:r>
          </w:p>
        </w:tc>
        <w:tc>
          <w:tcPr>
            <w:tcW w:w="851"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2020</w:t>
            </w:r>
          </w:p>
        </w:tc>
        <w:tc>
          <w:tcPr>
            <w:tcW w:w="850"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2021</w:t>
            </w:r>
          </w:p>
        </w:tc>
        <w:tc>
          <w:tcPr>
            <w:tcW w:w="851"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2019</w:t>
            </w:r>
          </w:p>
        </w:tc>
        <w:tc>
          <w:tcPr>
            <w:tcW w:w="850"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2020</w:t>
            </w:r>
          </w:p>
        </w:tc>
        <w:tc>
          <w:tcPr>
            <w:tcW w:w="851"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2021</w:t>
            </w:r>
          </w:p>
        </w:tc>
        <w:tc>
          <w:tcPr>
            <w:tcW w:w="709"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2019</w:t>
            </w:r>
          </w:p>
        </w:tc>
        <w:tc>
          <w:tcPr>
            <w:tcW w:w="850"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2020</w:t>
            </w:r>
          </w:p>
        </w:tc>
        <w:tc>
          <w:tcPr>
            <w:tcW w:w="992"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2021</w:t>
            </w:r>
          </w:p>
        </w:tc>
        <w:tc>
          <w:tcPr>
            <w:tcW w:w="851"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2019</w:t>
            </w:r>
          </w:p>
        </w:tc>
        <w:tc>
          <w:tcPr>
            <w:tcW w:w="850"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2020</w:t>
            </w:r>
          </w:p>
        </w:tc>
        <w:tc>
          <w:tcPr>
            <w:tcW w:w="993" w:type="dxa"/>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2021</w:t>
            </w:r>
          </w:p>
        </w:tc>
        <w:tc>
          <w:tcPr>
            <w:tcW w:w="850" w:type="dxa"/>
            <w:vMerge/>
          </w:tcPr>
          <w:p w:rsidR="000A2701" w:rsidRPr="000A2701" w:rsidRDefault="000A2701" w:rsidP="000A2701">
            <w:pPr>
              <w:jc w:val="center"/>
              <w:rPr>
                <w:rFonts w:ascii="Times New Roman" w:hAnsi="Times New Roman" w:cs="Times New Roman"/>
                <w:b/>
                <w:sz w:val="20"/>
                <w:szCs w:val="20"/>
              </w:rPr>
            </w:pPr>
          </w:p>
        </w:tc>
        <w:tc>
          <w:tcPr>
            <w:tcW w:w="709" w:type="dxa"/>
            <w:vMerge/>
          </w:tcPr>
          <w:p w:rsidR="000A2701" w:rsidRPr="000A2701" w:rsidRDefault="000A2701" w:rsidP="000A2701">
            <w:pPr>
              <w:jc w:val="center"/>
              <w:rPr>
                <w:rFonts w:ascii="Times New Roman" w:hAnsi="Times New Roman" w:cs="Times New Roman"/>
                <w:b/>
                <w:sz w:val="20"/>
                <w:szCs w:val="20"/>
              </w:rPr>
            </w:pPr>
          </w:p>
        </w:tc>
        <w:tc>
          <w:tcPr>
            <w:tcW w:w="850" w:type="dxa"/>
            <w:vMerge/>
          </w:tcPr>
          <w:p w:rsidR="000A2701" w:rsidRPr="000A2701" w:rsidRDefault="000A2701" w:rsidP="000A2701">
            <w:pPr>
              <w:jc w:val="center"/>
              <w:rPr>
                <w:rFonts w:ascii="Times New Roman" w:hAnsi="Times New Roman" w:cs="Times New Roman"/>
                <w:b/>
                <w:sz w:val="20"/>
                <w:szCs w:val="20"/>
              </w:rPr>
            </w:pPr>
          </w:p>
        </w:tc>
        <w:tc>
          <w:tcPr>
            <w:tcW w:w="851" w:type="dxa"/>
            <w:vMerge/>
          </w:tcPr>
          <w:p w:rsidR="000A2701" w:rsidRPr="000A2701" w:rsidRDefault="000A2701" w:rsidP="000A2701">
            <w:pPr>
              <w:jc w:val="center"/>
              <w:rPr>
                <w:rFonts w:ascii="Times New Roman" w:hAnsi="Times New Roman" w:cs="Times New Roman"/>
                <w:b/>
                <w:sz w:val="20"/>
                <w:szCs w:val="20"/>
              </w:rPr>
            </w:pPr>
          </w:p>
        </w:tc>
      </w:tr>
      <w:tr w:rsidR="000A2701" w:rsidRPr="000A2701" w:rsidTr="000A2701">
        <w:trPr>
          <w:trHeight w:val="443"/>
        </w:trPr>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Русский язык</w:t>
            </w:r>
          </w:p>
        </w:tc>
        <w:tc>
          <w:tcPr>
            <w:tcW w:w="866" w:type="dxa"/>
            <w:shd w:val="clear" w:color="auto" w:fill="FFFFFF" w:themeFill="background1"/>
            <w:vAlign w:val="center"/>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5</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48,5</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2"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3"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8,9</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-7,8</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- 3</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+ 6,9</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+ 3,8</w:t>
            </w:r>
          </w:p>
        </w:tc>
      </w:tr>
      <w:tr w:rsidR="000A2701" w:rsidRPr="000A2701" w:rsidTr="000A2701">
        <w:trPr>
          <w:trHeight w:val="443"/>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vAlign w:val="center"/>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6</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16.2</w:t>
            </w:r>
          </w:p>
          <w:p w:rsidR="000A2701" w:rsidRPr="000A2701" w:rsidRDefault="000A2701" w:rsidP="000A2701">
            <w:pPr>
              <w:jc w:val="center"/>
              <w:rPr>
                <w:rFonts w:ascii="Times New Roman" w:hAnsi="Times New Roman" w:cs="Times New Roman"/>
                <w:sz w:val="20"/>
                <w:szCs w:val="20"/>
              </w:rPr>
            </w:pP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20,7</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15,8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50.4</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51,5</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48,8</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27.6</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22,8</w:t>
            </w:r>
          </w:p>
        </w:tc>
        <w:tc>
          <w:tcPr>
            <w:tcW w:w="992"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28,9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5.8</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w:t>
            </w:r>
          </w:p>
        </w:tc>
        <w:tc>
          <w:tcPr>
            <w:tcW w:w="993"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6,5</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- 8,9</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-2,7</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+ 6,6</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w:t>
            </w:r>
          </w:p>
        </w:tc>
      </w:tr>
      <w:tr w:rsidR="000A2701" w:rsidRPr="000A2701" w:rsidTr="000A2701">
        <w:trPr>
          <w:trHeight w:val="439"/>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vAlign w:val="center"/>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20.3</w:t>
            </w:r>
          </w:p>
          <w:p w:rsidR="000A2701" w:rsidRPr="000A2701" w:rsidRDefault="000A2701" w:rsidP="000A2701">
            <w:pPr>
              <w:jc w:val="center"/>
              <w:rPr>
                <w:rFonts w:ascii="Times New Roman" w:hAnsi="Times New Roman" w:cs="Times New Roman"/>
                <w:sz w:val="20"/>
                <w:szCs w:val="20"/>
              </w:rPr>
            </w:pP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24,7</w:t>
            </w:r>
          </w:p>
        </w:tc>
        <w:tc>
          <w:tcPr>
            <w:tcW w:w="8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13,7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45.2</w:t>
            </w:r>
          </w:p>
          <w:p w:rsidR="000A2701" w:rsidRPr="000A2701" w:rsidRDefault="000A2701" w:rsidP="000A2701">
            <w:pPr>
              <w:jc w:val="center"/>
              <w:rPr>
                <w:rFonts w:ascii="Times New Roman" w:hAnsi="Times New Roman" w:cs="Times New Roman"/>
                <w:sz w:val="20"/>
                <w:szCs w:val="20"/>
              </w:rPr>
            </w:pP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50,1</w:t>
            </w:r>
          </w:p>
        </w:tc>
        <w:tc>
          <w:tcPr>
            <w:tcW w:w="851" w:type="dxa"/>
            <w:tcBorders>
              <w:top w:val="single" w:sz="4" w:space="0" w:color="000000"/>
              <w:left w:val="nil"/>
              <w:bottom w:val="single" w:sz="4" w:space="0" w:color="000000"/>
              <w:right w:val="single" w:sz="4" w:space="0" w:color="000000"/>
            </w:tcBorders>
            <w:shd w:val="clear" w:color="auto" w:fill="D9E2F3" w:themeFill="accent5"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51,1</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30.2</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22,3</w:t>
            </w:r>
          </w:p>
        </w:tc>
        <w:tc>
          <w:tcPr>
            <w:tcW w:w="992" w:type="dxa"/>
            <w:shd w:val="clear" w:color="auto" w:fill="D9E2F3" w:themeFill="accent5"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29,1</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4.3</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w:t>
            </w:r>
          </w:p>
        </w:tc>
        <w:tc>
          <w:tcPr>
            <w:tcW w:w="993" w:type="dxa"/>
            <w:shd w:val="clear" w:color="auto" w:fill="D9E2F3" w:themeFill="accent5"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6,1</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- 8,6</w:t>
            </w:r>
          </w:p>
        </w:tc>
        <w:tc>
          <w:tcPr>
            <w:tcW w:w="709"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- 1,5</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+ 7</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vAlign w:val="center"/>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D9E2F3" w:themeFill="accent5"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22,3</w:t>
            </w:r>
          </w:p>
        </w:tc>
        <w:tc>
          <w:tcPr>
            <w:tcW w:w="8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13,9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9E2F3" w:themeFill="accent5"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52,6</w:t>
            </w:r>
          </w:p>
        </w:tc>
        <w:tc>
          <w:tcPr>
            <w:tcW w:w="851" w:type="dxa"/>
            <w:tcBorders>
              <w:top w:val="single" w:sz="4" w:space="0" w:color="000000"/>
              <w:left w:val="nil"/>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48,7</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9E2F3" w:themeFill="accent5"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22,1</w:t>
            </w:r>
          </w:p>
        </w:tc>
        <w:tc>
          <w:tcPr>
            <w:tcW w:w="992" w:type="dxa"/>
            <w:tcBorders>
              <w:top w:val="single" w:sz="4" w:space="0" w:color="000000"/>
              <w:left w:val="nil"/>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31,4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9E2F3" w:themeFill="accent5"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3,1</w:t>
            </w:r>
          </w:p>
        </w:tc>
        <w:tc>
          <w:tcPr>
            <w:tcW w:w="993" w:type="dxa"/>
            <w:tcBorders>
              <w:top w:val="single" w:sz="4" w:space="0" w:color="000000"/>
              <w:left w:val="nil"/>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6,1</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- 8,6</w:t>
            </w:r>
          </w:p>
        </w:tc>
        <w:tc>
          <w:tcPr>
            <w:tcW w:w="709" w:type="dxa"/>
            <w:shd w:val="clear" w:color="auto" w:fill="FFF2CC" w:themeFill="accent4"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-+ 4,2</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+ 0,5</w:t>
            </w: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+ 2,7</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vAlign w:val="center"/>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9</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21,1</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30,9</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rPr>
          <w:trHeight w:val="306"/>
        </w:trPr>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Биология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47,9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992"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34,3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993"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7,6</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- 8,1</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- 3</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+ 7,8</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+ 3,2</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11.1</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18,3</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9,1</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47.1</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50,9</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47,8</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34.8</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26,5</w:t>
            </w:r>
          </w:p>
        </w:tc>
        <w:tc>
          <w:tcPr>
            <w:tcW w:w="992"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34,3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w:t>
            </w:r>
          </w:p>
        </w:tc>
        <w:tc>
          <w:tcPr>
            <w:tcW w:w="993"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8,8</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-8,3</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- 1,5</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+5,4</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+ 4,4</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9.4</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17,4</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37.4</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49,3</w:t>
            </w:r>
          </w:p>
        </w:tc>
        <w:tc>
          <w:tcPr>
            <w:tcW w:w="851"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47,6</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45.5</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28,9</w:t>
            </w:r>
          </w:p>
        </w:tc>
        <w:tc>
          <w:tcPr>
            <w:tcW w:w="992"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34,9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7.7</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w:t>
            </w:r>
          </w:p>
        </w:tc>
        <w:tc>
          <w:tcPr>
            <w:tcW w:w="993"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9,6</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- 6,2</w:t>
            </w:r>
          </w:p>
        </w:tc>
        <w:tc>
          <w:tcPr>
            <w:tcW w:w="709"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- 6</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+ 6,9</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+ 5,3</w:t>
            </w:r>
          </w:p>
        </w:tc>
      </w:tr>
      <w:tr w:rsidR="000A2701" w:rsidRPr="000A2701" w:rsidTr="000A2701">
        <w:trPr>
          <w:trHeight w:val="564"/>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14,1</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53,6</w:t>
            </w: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50,2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28,0</w:t>
            </w:r>
          </w:p>
        </w:tc>
        <w:tc>
          <w:tcPr>
            <w:tcW w:w="992" w:type="dxa"/>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30,0</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4,3</w:t>
            </w:r>
          </w:p>
        </w:tc>
        <w:tc>
          <w:tcPr>
            <w:tcW w:w="993" w:type="dxa"/>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12,1</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- 1,2</w:t>
            </w:r>
          </w:p>
        </w:tc>
        <w:tc>
          <w:tcPr>
            <w:tcW w:w="709"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- 3,2</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+2,9</w:t>
            </w: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+ 0, 7</w:t>
            </w:r>
          </w:p>
        </w:tc>
      </w:tr>
      <w:tr w:rsidR="000A2701" w:rsidRPr="000A2701" w:rsidTr="000A2701">
        <w:trPr>
          <w:trHeight w:val="564"/>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8,9</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53,4</w:t>
            </w:r>
          </w:p>
        </w:tc>
        <w:tc>
          <w:tcPr>
            <w:tcW w:w="851"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27,1</w:t>
            </w:r>
          </w:p>
        </w:tc>
        <w:tc>
          <w:tcPr>
            <w:tcW w:w="992"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11, 4</w:t>
            </w:r>
          </w:p>
        </w:tc>
        <w:tc>
          <w:tcPr>
            <w:tcW w:w="993"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p w:rsidR="000A2701" w:rsidRPr="000A2701" w:rsidRDefault="000A2701" w:rsidP="000A2701">
            <w:pPr>
              <w:jc w:val="center"/>
              <w:rPr>
                <w:rFonts w:ascii="Times New Roman" w:hAnsi="Times New Roman" w:cs="Times New Roman"/>
                <w:sz w:val="20"/>
                <w:szCs w:val="20"/>
              </w:rPr>
            </w:pP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40</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40,7</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35,4</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34.9</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37,8</w:t>
            </w:r>
          </w:p>
        </w:tc>
        <w:tc>
          <w:tcPr>
            <w:tcW w:w="992"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46,6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16.1</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18,2</w:t>
            </w:r>
          </w:p>
        </w:tc>
        <w:tc>
          <w:tcPr>
            <w:tcW w:w="993"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15,8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- 1,1</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- 5,3</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 8</w:t>
            </w:r>
          </w:p>
        </w:tc>
        <w:tc>
          <w:tcPr>
            <w:tcW w:w="851"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- 2,4</w:t>
            </w:r>
          </w:p>
        </w:tc>
      </w:tr>
      <w:tr w:rsidR="000A2701" w:rsidRPr="000A2701" w:rsidTr="000A2701">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Английский язык</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56,3</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2"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25,4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3"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6,2</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-9,4</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+3,9</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+2,7</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52,4</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22,6</w:t>
            </w:r>
          </w:p>
        </w:tc>
        <w:tc>
          <w:tcPr>
            <w:tcW w:w="992"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eastAsia="Times New Roman" w:hAnsi="Times New Roman" w:cs="Times New Roman"/>
                <w:color w:val="000000"/>
                <w:sz w:val="20"/>
                <w:szCs w:val="20"/>
                <w:lang w:eastAsia="ru-RU"/>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3,5</w:t>
            </w:r>
          </w:p>
        </w:tc>
        <w:tc>
          <w:tcPr>
            <w:tcW w:w="993"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eastAsia="Times New Roman" w:hAnsi="Times New Roman" w:cs="Times New Roman"/>
                <w:color w:val="000000"/>
                <w:sz w:val="20"/>
                <w:szCs w:val="20"/>
                <w:lang w:eastAsia="ru-RU"/>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29,8</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62,3</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61,1</w:t>
            </w:r>
          </w:p>
        </w:tc>
        <w:tc>
          <w:tcPr>
            <w:tcW w:w="992"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37,1</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34,2</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33,3</w:t>
            </w:r>
          </w:p>
        </w:tc>
        <w:tc>
          <w:tcPr>
            <w:tcW w:w="993"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28,2</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0A2701" w:rsidRPr="000A2701" w:rsidRDefault="000A2701" w:rsidP="000A2701">
            <w:pPr>
              <w:jc w:val="center"/>
              <w:rPr>
                <w:rFonts w:ascii="Times New Roman" w:hAnsi="Times New Roman" w:cs="Times New Roman"/>
                <w:b/>
                <w:color w:val="000000"/>
                <w:sz w:val="20"/>
                <w:szCs w:val="20"/>
              </w:rPr>
            </w:pPr>
            <w:r w:rsidRPr="000A2701">
              <w:rPr>
                <w:rFonts w:ascii="Times New Roman" w:hAnsi="Times New Roman" w:cs="Times New Roman"/>
                <w:b/>
                <w:color w:val="FF0000"/>
                <w:sz w:val="20"/>
                <w:szCs w:val="20"/>
              </w:rPr>
              <w:t>+ 4,8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0A2701" w:rsidRPr="000A2701" w:rsidRDefault="000A2701" w:rsidP="000A2701">
            <w:pPr>
              <w:jc w:val="center"/>
              <w:rPr>
                <w:rFonts w:ascii="Times New Roman" w:hAnsi="Times New Roman" w:cs="Times New Roman"/>
                <w:b/>
                <w:color w:val="000000"/>
                <w:sz w:val="20"/>
                <w:szCs w:val="20"/>
              </w:rPr>
            </w:pPr>
            <w:r w:rsidRPr="000A2701">
              <w:rPr>
                <w:rFonts w:ascii="Times New Roman" w:hAnsi="Times New Roman" w:cs="Times New Roman"/>
                <w:b/>
                <w:color w:val="FF0000"/>
                <w:sz w:val="20"/>
                <w:szCs w:val="20"/>
              </w:rPr>
              <w:t>+24,2</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- 24</w:t>
            </w:r>
          </w:p>
        </w:tc>
        <w:tc>
          <w:tcPr>
            <w:tcW w:w="851" w:type="dxa"/>
            <w:shd w:val="clear" w:color="auto" w:fill="FFFFFF" w:themeFill="background1"/>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- 5,1</w:t>
            </w:r>
          </w:p>
        </w:tc>
      </w:tr>
      <w:tr w:rsidR="000A2701" w:rsidRPr="000A2701" w:rsidTr="000A2701">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География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7,0</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vAlign w:val="center"/>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53,2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2" w:type="dxa"/>
            <w:shd w:val="clear" w:color="auto" w:fill="FBE4D5" w:themeFill="accent2" w:themeFillTint="33"/>
            <w:vAlign w:val="center"/>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33,7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3" w:type="dxa"/>
            <w:shd w:val="clear" w:color="auto" w:fill="FBE4D5" w:themeFill="accent2" w:themeFillTint="33"/>
            <w:vAlign w:val="center"/>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6,1</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+1,8</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6.7</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8,7</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49.1</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58,3</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57,6</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34.7</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26,7</w:t>
            </w:r>
          </w:p>
        </w:tc>
        <w:tc>
          <w:tcPr>
            <w:tcW w:w="992"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26,6</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9.5</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4,3</w:t>
            </w:r>
          </w:p>
        </w:tc>
        <w:tc>
          <w:tcPr>
            <w:tcW w:w="993"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7,2</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+2</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+8,5</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-8,1</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-2,3</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DBDBDB" w:themeFill="accent3" w:themeFillTint="66"/>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7,6</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bottom"/>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54,2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992"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32,2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993"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6,1</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w:t>
            </w:r>
          </w:p>
        </w:tc>
        <w:tc>
          <w:tcPr>
            <w:tcW w:w="749"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highlight w:val="yellow"/>
              </w:rPr>
            </w:pPr>
            <w:r w:rsidRPr="000A2701">
              <w:rPr>
                <w:rFonts w:ascii="Times New Roman" w:hAnsi="Times New Roman" w:cs="Times New Roman"/>
                <w:color w:val="000000"/>
                <w:sz w:val="20"/>
                <w:szCs w:val="20"/>
              </w:rPr>
              <w:t>-</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highlight w:val="yellow"/>
              </w:rPr>
            </w:pPr>
            <w:r w:rsidRPr="000A2701">
              <w:rPr>
                <w:rFonts w:ascii="Times New Roman" w:hAnsi="Times New Roman" w:cs="Times New Roman"/>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highlight w:val="yellow"/>
              </w:rPr>
            </w:pPr>
            <w:r w:rsidRPr="000A2701">
              <w:rPr>
                <w:rFonts w:ascii="Times New Roman" w:hAnsi="Times New Roman" w:cs="Times New Roman"/>
                <w:color w:val="000000"/>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highlight w:val="yellow"/>
              </w:rPr>
            </w:pPr>
            <w:r w:rsidRPr="000A2701">
              <w:rPr>
                <w:rFonts w:ascii="Times New Roman" w:hAnsi="Times New Roman" w:cs="Times New Roman"/>
                <w:color w:val="000000"/>
                <w:sz w:val="20"/>
                <w:szCs w:val="20"/>
              </w:rPr>
              <w:t>48,4</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31,7</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highlight w:val="yellow"/>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highlight w:val="yellow"/>
              </w:rPr>
            </w:pPr>
            <w:r w:rsidRPr="000A2701">
              <w:rPr>
                <w:rFonts w:ascii="Times New Roman" w:hAnsi="Times New Roman" w:cs="Times New Roman"/>
                <w:color w:val="000000"/>
                <w:sz w:val="20"/>
                <w:szCs w:val="20"/>
              </w:rPr>
              <w:t>51,6</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44,3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highlight w:val="yellow"/>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highlight w:val="yellow"/>
              </w:rPr>
            </w:pPr>
            <w:r w:rsidRPr="000A2701">
              <w:rPr>
                <w:rFonts w:ascii="Times New Roman" w:hAnsi="Times New Roman" w:cs="Times New Roman"/>
                <w:color w:val="000000"/>
                <w:sz w:val="20"/>
                <w:szCs w:val="20"/>
              </w:rPr>
              <w:t>0</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21,1</w:t>
            </w:r>
          </w:p>
        </w:tc>
        <w:tc>
          <w:tcPr>
            <w:tcW w:w="850"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+ 2,9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-16,7</w:t>
            </w:r>
          </w:p>
        </w:tc>
        <w:tc>
          <w:tcPr>
            <w:tcW w:w="850" w:type="dxa"/>
            <w:shd w:val="clear" w:color="auto" w:fill="FFFFFF" w:themeFill="background1"/>
          </w:tcPr>
          <w:p w:rsidR="000A2701" w:rsidRPr="000A2701" w:rsidRDefault="000A2701" w:rsidP="000A2701">
            <w:pPr>
              <w:jc w:val="center"/>
              <w:rPr>
                <w:rFonts w:ascii="Times New Roman" w:hAnsi="Times New Roman" w:cs="Times New Roman"/>
                <w:b/>
                <w:color w:val="000000"/>
                <w:sz w:val="20"/>
                <w:szCs w:val="20"/>
              </w:rPr>
            </w:pPr>
            <w:r w:rsidRPr="000A2701">
              <w:rPr>
                <w:rFonts w:ascii="Times New Roman" w:hAnsi="Times New Roman" w:cs="Times New Roman"/>
                <w:b/>
                <w:color w:val="FF0000"/>
                <w:sz w:val="20"/>
                <w:szCs w:val="20"/>
              </w:rPr>
              <w:t>- 7,3</w:t>
            </w:r>
          </w:p>
        </w:tc>
        <w:tc>
          <w:tcPr>
            <w:tcW w:w="851"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+ 21,1</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p w:rsidR="000A2701" w:rsidRPr="000A2701" w:rsidRDefault="000A2701" w:rsidP="000A2701">
            <w:pPr>
              <w:jc w:val="center"/>
              <w:rPr>
                <w:rFonts w:ascii="Times New Roman" w:hAnsi="Times New Roman" w:cs="Times New Roman"/>
                <w:sz w:val="20"/>
                <w:szCs w:val="20"/>
              </w:rPr>
            </w:pPr>
          </w:p>
          <w:p w:rsidR="000A2701" w:rsidRPr="000A2701" w:rsidRDefault="000A2701" w:rsidP="000A2701">
            <w:pPr>
              <w:jc w:val="center"/>
              <w:rPr>
                <w:rFonts w:ascii="Times New Roman" w:hAnsi="Times New Roman" w:cs="Times New Roman"/>
                <w:sz w:val="20"/>
                <w:szCs w:val="20"/>
              </w:rPr>
            </w:pPr>
          </w:p>
        </w:tc>
        <w:tc>
          <w:tcPr>
            <w:tcW w:w="749"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4,4</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highlight w:val="yellow"/>
              </w:rPr>
            </w:pPr>
            <w:r w:rsidRPr="000A2701">
              <w:rPr>
                <w:rFonts w:ascii="Times New Roman" w:hAnsi="Times New Roman" w:cs="Times New Roman"/>
                <w:color w:val="000000"/>
                <w:sz w:val="20"/>
                <w:szCs w:val="20"/>
              </w:rPr>
              <w:t>0,9</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53,2</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34,6</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49,6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7,8</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-3,5</w:t>
            </w:r>
          </w:p>
        </w:tc>
        <w:tc>
          <w:tcPr>
            <w:tcW w:w="709" w:type="dxa"/>
            <w:tcBorders>
              <w:top w:val="single" w:sz="4" w:space="0" w:color="000000"/>
              <w:left w:val="nil"/>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-23,3</w:t>
            </w:r>
          </w:p>
        </w:tc>
        <w:tc>
          <w:tcPr>
            <w:tcW w:w="850" w:type="dxa"/>
            <w:tcBorders>
              <w:top w:val="single" w:sz="4" w:space="0" w:color="000000"/>
              <w:left w:val="nil"/>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+15</w:t>
            </w:r>
          </w:p>
        </w:tc>
        <w:tc>
          <w:tcPr>
            <w:tcW w:w="851" w:type="dxa"/>
            <w:tcBorders>
              <w:top w:val="single" w:sz="4" w:space="0" w:color="000000"/>
              <w:left w:val="nil"/>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+11,9</w:t>
            </w:r>
          </w:p>
        </w:tc>
      </w:tr>
      <w:tr w:rsidR="000A2701" w:rsidRPr="000A2701" w:rsidTr="000A2701">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История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43,3</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992"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35,5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993"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13,5</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+5,9</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9.6</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47.6</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49,3</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46</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33.2</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33,2</w:t>
            </w:r>
          </w:p>
        </w:tc>
        <w:tc>
          <w:tcPr>
            <w:tcW w:w="992"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eastAsia="Times New Roman" w:hAnsi="Times New Roman" w:cs="Times New Roman"/>
                <w:color w:val="000000"/>
                <w:sz w:val="20"/>
                <w:szCs w:val="20"/>
                <w:lang w:eastAsia="ru-RU"/>
              </w:rPr>
              <w:t>36,3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9.6</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7,6</w:t>
            </w:r>
          </w:p>
        </w:tc>
        <w:tc>
          <w:tcPr>
            <w:tcW w:w="993"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eastAsia="Times New Roman" w:hAnsi="Times New Roman" w:cs="Times New Roman"/>
                <w:color w:val="000000"/>
                <w:sz w:val="20"/>
                <w:szCs w:val="20"/>
                <w:lang w:eastAsia="ru-RU"/>
              </w:rPr>
              <w:t>10,4</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tcPr>
          <w:p w:rsidR="000A2701" w:rsidRPr="000A2701" w:rsidRDefault="000A2701" w:rsidP="000A2701">
            <w:pPr>
              <w:jc w:val="center"/>
              <w:rPr>
                <w:rFonts w:ascii="Calibri" w:hAnsi="Calibri"/>
                <w:color w:val="000000"/>
              </w:rPr>
            </w:pPr>
            <w:r w:rsidRPr="000A2701">
              <w:rPr>
                <w:rFonts w:ascii="Calibri" w:hAnsi="Calibri"/>
                <w:color w:val="000000"/>
              </w:rPr>
              <w:t>-5,7</w:t>
            </w:r>
          </w:p>
        </w:tc>
        <w:tc>
          <w:tcPr>
            <w:tcW w:w="709" w:type="dxa"/>
            <w:tcBorders>
              <w:top w:val="single" w:sz="4" w:space="0" w:color="000000"/>
              <w:left w:val="nil"/>
              <w:bottom w:val="single" w:sz="4" w:space="0" w:color="000000"/>
              <w:right w:val="single" w:sz="4" w:space="0" w:color="000000"/>
            </w:tcBorders>
            <w:shd w:val="clear" w:color="auto" w:fill="E2EFD9" w:themeFill="accent6" w:themeFillTint="33"/>
            <w:vAlign w:val="bottom"/>
          </w:tcPr>
          <w:p w:rsidR="000A2701" w:rsidRPr="000A2701" w:rsidRDefault="000A2701" w:rsidP="000A2701">
            <w:pPr>
              <w:jc w:val="center"/>
              <w:rPr>
                <w:rFonts w:ascii="Calibri" w:hAnsi="Calibri"/>
                <w:color w:val="000000"/>
              </w:rPr>
            </w:pPr>
            <w:r w:rsidRPr="000A2701">
              <w:rPr>
                <w:rFonts w:ascii="Calibri" w:hAnsi="Calibri"/>
                <w:color w:val="000000"/>
              </w:rPr>
              <w:t>-5,2</w:t>
            </w:r>
          </w:p>
        </w:tc>
        <w:tc>
          <w:tcPr>
            <w:tcW w:w="850" w:type="dxa"/>
            <w:tcBorders>
              <w:top w:val="single" w:sz="4" w:space="0" w:color="000000"/>
              <w:left w:val="nil"/>
              <w:bottom w:val="single" w:sz="4" w:space="0" w:color="000000"/>
              <w:right w:val="single" w:sz="4" w:space="0" w:color="000000"/>
            </w:tcBorders>
            <w:shd w:val="clear" w:color="auto" w:fill="E2EFD9" w:themeFill="accent6" w:themeFillTint="33"/>
            <w:vAlign w:val="bottom"/>
          </w:tcPr>
          <w:p w:rsidR="000A2701" w:rsidRPr="000A2701" w:rsidRDefault="000A2701" w:rsidP="000A2701">
            <w:pPr>
              <w:jc w:val="center"/>
              <w:rPr>
                <w:rFonts w:ascii="Calibri" w:hAnsi="Calibri"/>
                <w:color w:val="000000"/>
              </w:rPr>
            </w:pPr>
            <w:r w:rsidRPr="000A2701">
              <w:rPr>
                <w:rFonts w:ascii="Calibri" w:hAnsi="Calibri"/>
                <w:color w:val="000000"/>
              </w:rPr>
              <w:t>+6,6</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vAlign w:val="bottom"/>
          </w:tcPr>
          <w:p w:rsidR="000A2701" w:rsidRPr="000A2701" w:rsidRDefault="000A2701" w:rsidP="000A2701">
            <w:pPr>
              <w:jc w:val="center"/>
              <w:rPr>
                <w:rFonts w:ascii="Calibri" w:hAnsi="Calibri"/>
                <w:color w:val="000000"/>
              </w:rPr>
            </w:pPr>
            <w:r w:rsidRPr="000A2701">
              <w:rPr>
                <w:rFonts w:ascii="Calibri" w:hAnsi="Calibri"/>
                <w:color w:val="000000"/>
              </w:rPr>
              <w:t>+4,2</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13,2</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50,1</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51,2</w:t>
            </w:r>
          </w:p>
        </w:tc>
        <w:tc>
          <w:tcPr>
            <w:tcW w:w="851"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50,3</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24,4</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29,7</w:t>
            </w:r>
          </w:p>
        </w:tc>
        <w:tc>
          <w:tcPr>
            <w:tcW w:w="992"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32,4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8,1</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6,2</w:t>
            </w:r>
          </w:p>
        </w:tc>
        <w:tc>
          <w:tcPr>
            <w:tcW w:w="993"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9,3</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w:t>
            </w:r>
          </w:p>
        </w:tc>
        <w:tc>
          <w:tcPr>
            <w:tcW w:w="709" w:type="dxa"/>
            <w:shd w:val="clear" w:color="auto" w:fill="DEEAF6" w:themeFill="accent1"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+3,2</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+1,6</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+1,4</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47,1</w:t>
            </w:r>
          </w:p>
        </w:tc>
        <w:tc>
          <w:tcPr>
            <w:tcW w:w="851" w:type="dxa"/>
            <w:tcBorders>
              <w:top w:val="single" w:sz="4" w:space="0" w:color="000000"/>
              <w:left w:val="nil"/>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49,9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30,8</w:t>
            </w:r>
          </w:p>
        </w:tc>
        <w:tc>
          <w:tcPr>
            <w:tcW w:w="992" w:type="dxa"/>
            <w:tcBorders>
              <w:top w:val="single" w:sz="4" w:space="0" w:color="000000"/>
              <w:left w:val="nil"/>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32,1</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7,9</w:t>
            </w:r>
          </w:p>
        </w:tc>
        <w:tc>
          <w:tcPr>
            <w:tcW w:w="993" w:type="dxa"/>
            <w:tcBorders>
              <w:top w:val="single" w:sz="4" w:space="0" w:color="000000"/>
              <w:left w:val="nil"/>
              <w:bottom w:val="single" w:sz="4" w:space="0" w:color="000000"/>
              <w:right w:val="single" w:sz="4" w:space="0" w:color="000000"/>
            </w:tcBorders>
            <w:shd w:val="clear" w:color="auto" w:fill="FFF2CC" w:themeFill="accent4"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10,1</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-5,7</w:t>
            </w:r>
          </w:p>
        </w:tc>
        <w:tc>
          <w:tcPr>
            <w:tcW w:w="709" w:type="dxa"/>
            <w:shd w:val="clear" w:color="auto" w:fill="FFF2CC" w:themeFill="accent4"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+1,2</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+1,9</w:t>
            </w: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+2,6</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13,6</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30,2</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2CC" w:themeFill="accent4"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7,5</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6.2</w:t>
            </w:r>
          </w:p>
          <w:p w:rsidR="000A2701" w:rsidRPr="000A2701" w:rsidRDefault="000A2701" w:rsidP="000A2701">
            <w:pPr>
              <w:jc w:val="center"/>
              <w:rPr>
                <w:rFonts w:ascii="Times New Roman" w:hAnsi="Times New Roman" w:cs="Times New Roman"/>
                <w:sz w:val="20"/>
                <w:szCs w:val="20"/>
              </w:rPr>
            </w:pPr>
          </w:p>
          <w:p w:rsidR="000A2701" w:rsidRPr="000A2701" w:rsidRDefault="000A2701" w:rsidP="000A2701">
            <w:pPr>
              <w:jc w:val="center"/>
              <w:rPr>
                <w:rFonts w:ascii="Times New Roman" w:hAnsi="Times New Roman" w:cs="Times New Roman"/>
                <w:sz w:val="20"/>
                <w:szCs w:val="20"/>
              </w:rPr>
            </w:pP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1,6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42.9</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41,9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27,1</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41.2</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42,4</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50,4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9.6</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12,7</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20,9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- 1,3</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- 14,8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+ 8,2</w:t>
            </w:r>
          </w:p>
        </w:tc>
      </w:tr>
      <w:tr w:rsidR="000A2701" w:rsidRPr="000A2701" w:rsidTr="000A2701">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Обществознание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49,5</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46,7</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29,8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992"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30,7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3"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10,3</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-4,3</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+6,8</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12.2</w:t>
            </w:r>
          </w:p>
          <w:p w:rsidR="000A2701" w:rsidRPr="000A2701" w:rsidRDefault="000A2701" w:rsidP="000A2701">
            <w:pPr>
              <w:jc w:val="center"/>
              <w:rPr>
                <w:rFonts w:ascii="Times New Roman" w:hAnsi="Times New Roman" w:cs="Times New Roman"/>
                <w:sz w:val="20"/>
                <w:szCs w:val="20"/>
              </w:rPr>
            </w:pP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16,6</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9,9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56.3</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54,7</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55,9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26.9</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23,9</w:t>
            </w:r>
          </w:p>
        </w:tc>
        <w:tc>
          <w:tcPr>
            <w:tcW w:w="992"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27,5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4.6</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w:t>
            </w:r>
          </w:p>
        </w:tc>
        <w:tc>
          <w:tcPr>
            <w:tcW w:w="993"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6,7</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-8,3</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+4,2</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w:t>
            </w:r>
          </w:p>
        </w:tc>
      </w:tr>
      <w:tr w:rsidR="000A2701" w:rsidRPr="000A2701" w:rsidTr="000A2701">
        <w:trPr>
          <w:trHeight w:val="415"/>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DBDBDB" w:themeFill="accent3" w:themeFillTint="66"/>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51,7</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56,9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25,5</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26,8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Физика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53,9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2"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27,0</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3" w:type="dxa"/>
            <w:shd w:val="clear" w:color="auto" w:fill="FBE4D5" w:themeFill="accent2"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8,1</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+1,2</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+0,8</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15,3</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52,7</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53,4</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24,7</w:t>
            </w:r>
          </w:p>
        </w:tc>
        <w:tc>
          <w:tcPr>
            <w:tcW w:w="992"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27,3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7,3</w:t>
            </w:r>
          </w:p>
        </w:tc>
        <w:tc>
          <w:tcPr>
            <w:tcW w:w="993"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8,9</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-0,4</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-2,6</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+6,3</w:t>
            </w:r>
          </w:p>
        </w:tc>
      </w:tr>
      <w:tr w:rsidR="000A2701" w:rsidRPr="000A2701" w:rsidTr="000A2701">
        <w:trPr>
          <w:trHeight w:val="375"/>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53,8</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29,9</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rPr>
          <w:trHeight w:val="375"/>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w:t>
            </w:r>
          </w:p>
          <w:p w:rsidR="000A2701" w:rsidRPr="000A2701" w:rsidRDefault="000A2701" w:rsidP="000A2701">
            <w:pPr>
              <w:jc w:val="center"/>
              <w:rPr>
                <w:rFonts w:ascii="Times New Roman" w:hAnsi="Times New Roman" w:cs="Times New Roman"/>
                <w:sz w:val="20"/>
                <w:szCs w:val="20"/>
              </w:rPr>
            </w:pPr>
          </w:p>
          <w:p w:rsidR="000A2701" w:rsidRPr="000A2701" w:rsidRDefault="000A2701" w:rsidP="000A2701">
            <w:pPr>
              <w:jc w:val="center"/>
              <w:rPr>
                <w:rFonts w:ascii="Times New Roman" w:hAnsi="Times New Roman" w:cs="Times New Roman"/>
                <w:sz w:val="20"/>
                <w:szCs w:val="20"/>
              </w:rPr>
            </w:pP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37.3</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62,4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42,1</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55.2</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27,9</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38,7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14,5</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- 0,2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- 20,3</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+ 10,8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+ 9,6</w:t>
            </w:r>
          </w:p>
        </w:tc>
      </w:tr>
      <w:tr w:rsidR="000A2701" w:rsidRPr="000A2701" w:rsidTr="000A2701">
        <w:trPr>
          <w:trHeight w:val="431"/>
        </w:trPr>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Химия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51,5</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2"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993"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8,5</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-1,9</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+2,8</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b/>
                <w:color w:val="FF0000"/>
                <w:sz w:val="20"/>
                <w:szCs w:val="20"/>
              </w:rPr>
            </w:pPr>
            <w:r w:rsidRPr="000A2701">
              <w:rPr>
                <w:rFonts w:ascii="Times New Roman" w:hAnsi="Times New Roman" w:cs="Times New Roman"/>
                <w:b/>
                <w:color w:val="FF0000"/>
                <w:sz w:val="20"/>
                <w:szCs w:val="20"/>
              </w:rPr>
              <w:t>-3,1</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w:t>
            </w:r>
          </w:p>
        </w:tc>
      </w:tr>
      <w:tr w:rsidR="000A2701" w:rsidRPr="000A2701" w:rsidTr="000A2701">
        <w:trPr>
          <w:trHeight w:val="431"/>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48,7</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32,9</w:t>
            </w:r>
          </w:p>
        </w:tc>
        <w:tc>
          <w:tcPr>
            <w:tcW w:w="992"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eastAsia="Times New Roman" w:hAnsi="Times New Roman" w:cs="Times New Roman"/>
                <w:color w:val="000000"/>
                <w:sz w:val="20"/>
                <w:szCs w:val="20"/>
                <w:lang w:eastAsia="ru-RU"/>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6,3</w:t>
            </w:r>
          </w:p>
        </w:tc>
        <w:tc>
          <w:tcPr>
            <w:tcW w:w="993" w:type="dxa"/>
            <w:shd w:val="clear" w:color="auto" w:fill="FFFFFF" w:themeFill="background1"/>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eastAsia="Times New Roman" w:hAnsi="Times New Roman" w:cs="Times New Roman"/>
                <w:color w:val="000000"/>
                <w:sz w:val="20"/>
                <w:szCs w:val="20"/>
                <w:lang w:eastAsia="ru-RU"/>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6,6</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36,1</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38,9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42,2</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40,8</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42,4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14,9</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16,4</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- 4,2</w:t>
            </w:r>
          </w:p>
        </w:tc>
        <w:tc>
          <w:tcPr>
            <w:tcW w:w="709"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+ 1,1</w:t>
            </w:r>
          </w:p>
        </w:tc>
        <w:tc>
          <w:tcPr>
            <w:tcW w:w="850"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- 1,4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+ 1,5</w:t>
            </w:r>
          </w:p>
        </w:tc>
      </w:tr>
      <w:tr w:rsidR="000A2701" w:rsidRPr="000A2701" w:rsidTr="000A2701">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val="restart"/>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Математика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12,8</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8,6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41,9</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34,9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36,0</w:t>
            </w:r>
          </w:p>
        </w:tc>
        <w:tc>
          <w:tcPr>
            <w:tcW w:w="992"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37,5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9,2</w:t>
            </w:r>
          </w:p>
        </w:tc>
        <w:tc>
          <w:tcPr>
            <w:tcW w:w="993"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18,9</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- 9</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-12, 2</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+9,2</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11.7</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17,6</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10,3</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50.5</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47,1</w:t>
            </w:r>
          </w:p>
        </w:tc>
        <w:tc>
          <w:tcPr>
            <w:tcW w:w="851" w:type="dxa"/>
            <w:tcBorders>
              <w:top w:val="single" w:sz="4" w:space="0" w:color="000000"/>
              <w:left w:val="nil"/>
              <w:bottom w:val="single" w:sz="4" w:space="0" w:color="000000"/>
              <w:right w:val="single" w:sz="4" w:space="0" w:color="000000"/>
            </w:tcBorders>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51,2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31.4</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28,3</w:t>
            </w:r>
          </w:p>
        </w:tc>
        <w:tc>
          <w:tcPr>
            <w:tcW w:w="992"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31,7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6.4</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6,9</w:t>
            </w:r>
          </w:p>
        </w:tc>
        <w:tc>
          <w:tcPr>
            <w:tcW w:w="993" w:type="dxa"/>
            <w:shd w:val="clear" w:color="auto" w:fill="E2EFD9" w:themeFill="accent6"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6,8</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w:t>
            </w:r>
          </w:p>
        </w:tc>
        <w:tc>
          <w:tcPr>
            <w:tcW w:w="709"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+6,6</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12.4</w:t>
            </w:r>
          </w:p>
        </w:tc>
        <w:tc>
          <w:tcPr>
            <w:tcW w:w="851"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15,9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9,6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55.4</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55,6</w:t>
            </w:r>
          </w:p>
        </w:tc>
        <w:tc>
          <w:tcPr>
            <w:tcW w:w="851" w:type="dxa"/>
            <w:tcBorders>
              <w:top w:val="single" w:sz="4" w:space="0" w:color="000000"/>
              <w:left w:val="nil"/>
              <w:bottom w:val="single" w:sz="4" w:space="0" w:color="000000"/>
              <w:right w:val="single" w:sz="4" w:space="0" w:color="000000"/>
            </w:tcBorders>
            <w:shd w:val="clear" w:color="auto" w:fill="DEEAF6" w:themeFill="accent1"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56,4</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26.6</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25,1</w:t>
            </w:r>
          </w:p>
        </w:tc>
        <w:tc>
          <w:tcPr>
            <w:tcW w:w="992" w:type="dxa"/>
            <w:shd w:val="clear" w:color="auto" w:fill="DEEAF6" w:themeFill="accent1"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27,5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w:t>
            </w:r>
          </w:p>
        </w:tc>
        <w:tc>
          <w:tcPr>
            <w:tcW w:w="850"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3,5</w:t>
            </w:r>
          </w:p>
        </w:tc>
        <w:tc>
          <w:tcPr>
            <w:tcW w:w="993" w:type="dxa"/>
            <w:shd w:val="clear" w:color="auto" w:fill="DEEAF6" w:themeFill="accent1" w:themeFillTint="33"/>
          </w:tcPr>
          <w:p w:rsidR="000A2701" w:rsidRPr="000A2701" w:rsidRDefault="000A2701" w:rsidP="000A2701">
            <w:pPr>
              <w:jc w:val="center"/>
              <w:rPr>
                <w:rFonts w:ascii="Times New Roman" w:eastAsia="Times New Roman" w:hAnsi="Times New Roman" w:cs="Times New Roman"/>
                <w:color w:val="000000"/>
                <w:sz w:val="20"/>
                <w:szCs w:val="20"/>
                <w:lang w:eastAsia="ru-RU"/>
              </w:rPr>
            </w:pPr>
            <w:r w:rsidRPr="000A2701">
              <w:rPr>
                <w:rFonts w:ascii="Times New Roman" w:hAnsi="Times New Roman" w:cs="Times New Roman"/>
                <w:color w:val="000000"/>
                <w:sz w:val="20"/>
                <w:szCs w:val="20"/>
              </w:rPr>
              <w:t>6,6</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w:t>
            </w:r>
          </w:p>
        </w:tc>
        <w:tc>
          <w:tcPr>
            <w:tcW w:w="709" w:type="dxa"/>
            <w:shd w:val="clear" w:color="auto" w:fill="DEEAF6" w:themeFill="accent1" w:themeFillTint="33"/>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color w:val="FF0000"/>
                <w:sz w:val="20"/>
                <w:szCs w:val="20"/>
              </w:rPr>
              <w:t>+0,3</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+1,7</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w:t>
            </w:r>
          </w:p>
        </w:tc>
      </w:tr>
      <w:tr w:rsidR="000A2701" w:rsidRPr="000A2701" w:rsidTr="000A2701">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9,8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56,1</w:t>
            </w:r>
          </w:p>
        </w:tc>
        <w:tc>
          <w:tcPr>
            <w:tcW w:w="851"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58,1</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25,8</w:t>
            </w:r>
          </w:p>
        </w:tc>
        <w:tc>
          <w:tcPr>
            <w:tcW w:w="992"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p>
        </w:tc>
        <w:tc>
          <w:tcPr>
            <w:tcW w:w="850" w:type="dxa"/>
            <w:shd w:val="clear" w:color="auto" w:fill="DEEAF6" w:themeFill="accent1"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3,8</w:t>
            </w:r>
          </w:p>
        </w:tc>
        <w:tc>
          <w:tcPr>
            <w:tcW w:w="993" w:type="dxa"/>
            <w:tcBorders>
              <w:top w:val="single" w:sz="4" w:space="0" w:color="000000"/>
              <w:left w:val="nil"/>
              <w:bottom w:val="single" w:sz="4" w:space="0" w:color="000000"/>
              <w:right w:val="single" w:sz="4" w:space="0" w:color="000000"/>
            </w:tcBorders>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5,1</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709"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-0,7</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w:t>
            </w:r>
          </w:p>
        </w:tc>
      </w:tr>
      <w:tr w:rsidR="000A2701" w:rsidRPr="000A2701" w:rsidTr="000A2701">
        <w:trPr>
          <w:trHeight w:val="493"/>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vMerge/>
          </w:tcPr>
          <w:p w:rsidR="000A2701" w:rsidRPr="000A2701" w:rsidRDefault="000A2701" w:rsidP="000A2701">
            <w:pPr>
              <w:rPr>
                <w:rFonts w:ascii="Times New Roman" w:hAnsi="Times New Roman" w:cs="Times New Roman"/>
                <w:sz w:val="20"/>
                <w:szCs w:val="20"/>
              </w:rPr>
            </w:pP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15,8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58,8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22,6</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w:t>
            </w:r>
          </w:p>
        </w:tc>
      </w:tr>
      <w:tr w:rsidR="000A2701" w:rsidRPr="000A2701" w:rsidTr="000A2701">
        <w:trPr>
          <w:trHeight w:val="493"/>
        </w:trPr>
        <w:tc>
          <w:tcPr>
            <w:tcW w:w="417" w:type="dxa"/>
            <w:vMerge w:val="restart"/>
          </w:tcPr>
          <w:p w:rsidR="000A2701" w:rsidRPr="000A2701" w:rsidRDefault="000A2701" w:rsidP="000A2701">
            <w:pPr>
              <w:numPr>
                <w:ilvl w:val="0"/>
                <w:numId w:val="1"/>
              </w:numPr>
              <w:contextualSpacing/>
              <w:rPr>
                <w:rFonts w:ascii="Times New Roman" w:hAnsi="Times New Roman" w:cs="Times New Roman"/>
                <w:sz w:val="28"/>
                <w:szCs w:val="28"/>
              </w:rPr>
            </w:pPr>
          </w:p>
        </w:tc>
        <w:tc>
          <w:tcPr>
            <w:tcW w:w="16027" w:type="dxa"/>
            <w:gridSpan w:val="18"/>
          </w:tcPr>
          <w:p w:rsidR="000A2701" w:rsidRPr="000A2701" w:rsidRDefault="000A2701" w:rsidP="000A2701">
            <w:pPr>
              <w:rPr>
                <w:rFonts w:ascii="Times New Roman" w:hAnsi="Times New Roman" w:cs="Times New Roman"/>
                <w:b/>
                <w:sz w:val="24"/>
                <w:szCs w:val="24"/>
              </w:rPr>
            </w:pPr>
            <w:r w:rsidRPr="000A2701">
              <w:rPr>
                <w:rFonts w:ascii="Times New Roman" w:hAnsi="Times New Roman" w:cs="Times New Roman"/>
                <w:b/>
                <w:sz w:val="24"/>
                <w:szCs w:val="24"/>
              </w:rPr>
              <w:t>Начальные классы</w:t>
            </w:r>
          </w:p>
        </w:tc>
      </w:tr>
      <w:tr w:rsidR="000A2701" w:rsidRPr="000A2701" w:rsidTr="000A2701">
        <w:trPr>
          <w:trHeight w:val="493"/>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Русский язык</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10.8</w:t>
            </w:r>
          </w:p>
          <w:p w:rsidR="000A2701" w:rsidRPr="000A2701" w:rsidRDefault="000A2701" w:rsidP="000A2701">
            <w:pPr>
              <w:jc w:val="center"/>
              <w:rPr>
                <w:rFonts w:ascii="Times New Roman" w:hAnsi="Times New Roman" w:cs="Times New Roman"/>
                <w:sz w:val="20"/>
                <w:szCs w:val="20"/>
              </w:rPr>
            </w:pP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10,4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37.1</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48,2</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38,2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38.5</w:t>
            </w:r>
          </w:p>
          <w:p w:rsidR="000A2701" w:rsidRPr="000A2701" w:rsidRDefault="000A2701" w:rsidP="000A2701">
            <w:pPr>
              <w:jc w:val="center"/>
              <w:rPr>
                <w:rFonts w:ascii="Times New Roman" w:hAnsi="Times New Roman" w:cs="Times New Roman"/>
                <w:sz w:val="20"/>
                <w:szCs w:val="20"/>
              </w:rPr>
            </w:pP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28,4</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37,8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13.5</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13,7</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- 7,6</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- 10</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+9,4</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+ 8,4</w:t>
            </w:r>
          </w:p>
        </w:tc>
      </w:tr>
      <w:tr w:rsidR="000A2701" w:rsidRPr="000A2701" w:rsidTr="000A2701">
        <w:trPr>
          <w:trHeight w:val="493"/>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 xml:space="preserve">Математика </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12,8</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8,6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37.1</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41,9</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34,9</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38.5</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36,0</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37,5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13.5</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9,2</w:t>
            </w:r>
          </w:p>
        </w:tc>
        <w:tc>
          <w:tcPr>
            <w:tcW w:w="993"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18,9</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- 4,2</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- 7</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+ 1,5</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+ 9,7</w:t>
            </w:r>
          </w:p>
        </w:tc>
      </w:tr>
      <w:tr w:rsidR="000A2701" w:rsidRPr="000A2701" w:rsidTr="000A2701">
        <w:trPr>
          <w:trHeight w:val="493"/>
        </w:trPr>
        <w:tc>
          <w:tcPr>
            <w:tcW w:w="417" w:type="dxa"/>
            <w:vMerge/>
          </w:tcPr>
          <w:p w:rsidR="000A2701" w:rsidRPr="000A2701" w:rsidRDefault="000A2701" w:rsidP="000A2701">
            <w:pPr>
              <w:numPr>
                <w:ilvl w:val="0"/>
                <w:numId w:val="1"/>
              </w:numPr>
              <w:contextualSpacing/>
              <w:rPr>
                <w:rFonts w:ascii="Times New Roman" w:hAnsi="Times New Roman" w:cs="Times New Roman"/>
                <w:sz w:val="28"/>
                <w:szCs w:val="28"/>
              </w:rPr>
            </w:pPr>
          </w:p>
        </w:tc>
        <w:tc>
          <w:tcPr>
            <w:tcW w:w="1654" w:type="dxa"/>
          </w:tcPr>
          <w:p w:rsidR="000A2701" w:rsidRPr="000A2701" w:rsidRDefault="000A2701" w:rsidP="000A2701">
            <w:pPr>
              <w:rPr>
                <w:rFonts w:ascii="Times New Roman" w:hAnsi="Times New Roman" w:cs="Times New Roman"/>
                <w:sz w:val="20"/>
                <w:szCs w:val="20"/>
              </w:rPr>
            </w:pPr>
            <w:r w:rsidRPr="000A2701">
              <w:rPr>
                <w:rFonts w:ascii="Times New Roman" w:hAnsi="Times New Roman" w:cs="Times New Roman"/>
                <w:sz w:val="20"/>
                <w:szCs w:val="20"/>
              </w:rPr>
              <w:t>Окружающий мир</w:t>
            </w:r>
          </w:p>
        </w:tc>
        <w:tc>
          <w:tcPr>
            <w:tcW w:w="866"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w:t>
            </w:r>
          </w:p>
        </w:tc>
        <w:tc>
          <w:tcPr>
            <w:tcW w:w="74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9,9</w:t>
            </w:r>
          </w:p>
        </w:tc>
        <w:tc>
          <w:tcPr>
            <w:tcW w:w="850" w:type="dxa"/>
            <w:shd w:val="clear" w:color="auto" w:fill="FFFFFF" w:themeFill="background1"/>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38.3</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50,7</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39,8</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45.1</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35,0</w:t>
            </w:r>
          </w:p>
        </w:tc>
        <w:tc>
          <w:tcPr>
            <w:tcW w:w="992"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42,8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10.6</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w:t>
            </w:r>
          </w:p>
        </w:tc>
        <w:tc>
          <w:tcPr>
            <w:tcW w:w="993"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11,6</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- 4,1</w:t>
            </w:r>
          </w:p>
        </w:tc>
        <w:tc>
          <w:tcPr>
            <w:tcW w:w="709"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- 10,2</w:t>
            </w:r>
          </w:p>
        </w:tc>
        <w:tc>
          <w:tcPr>
            <w:tcW w:w="850"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+ 7,8</w:t>
            </w:r>
          </w:p>
        </w:tc>
        <w:tc>
          <w:tcPr>
            <w:tcW w:w="8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+ 7,2</w:t>
            </w:r>
          </w:p>
        </w:tc>
      </w:tr>
    </w:tbl>
    <w:p w:rsidR="000A2701" w:rsidRPr="000A2701" w:rsidRDefault="000A2701" w:rsidP="000A2701">
      <w:pPr>
        <w:jc w:val="center"/>
        <w:rPr>
          <w:rFonts w:ascii="Times New Roman" w:eastAsia="Times New Roman" w:hAnsi="Times New Roman" w:cs="Times New Roman"/>
          <w:b/>
          <w:color w:val="000000"/>
          <w:sz w:val="26"/>
          <w:szCs w:val="26"/>
          <w:lang w:eastAsia="ru-RU"/>
        </w:rPr>
      </w:pPr>
      <w:r w:rsidRPr="000A2701">
        <w:rPr>
          <w:rFonts w:ascii="Times New Roman" w:eastAsia="Times New Roman" w:hAnsi="Times New Roman" w:cs="Times New Roman"/>
          <w:b/>
          <w:color w:val="000000"/>
          <w:sz w:val="26"/>
          <w:szCs w:val="26"/>
          <w:lang w:eastAsia="ru-RU"/>
        </w:rPr>
        <w:lastRenderedPageBreak/>
        <w:t>Сравнительная статистика результатов ВПР-2021 с отметками по журналу</w:t>
      </w:r>
    </w:p>
    <w:p w:rsidR="000A2701" w:rsidRPr="000A2701" w:rsidRDefault="000A2701" w:rsidP="000A2701">
      <w:pPr>
        <w:jc w:val="right"/>
        <w:rPr>
          <w:rFonts w:ascii="Times New Roman" w:hAnsi="Times New Roman" w:cs="Times New Roman"/>
          <w:b/>
          <w:sz w:val="24"/>
          <w:szCs w:val="24"/>
        </w:rPr>
      </w:pPr>
      <w:r w:rsidRPr="000A2701">
        <w:rPr>
          <w:rFonts w:ascii="Times New Roman" w:hAnsi="Times New Roman" w:cs="Times New Roman"/>
          <w:b/>
          <w:sz w:val="24"/>
          <w:szCs w:val="24"/>
        </w:rPr>
        <w:t xml:space="preserve"> Приложение 2.</w:t>
      </w:r>
    </w:p>
    <w:tbl>
      <w:tblPr>
        <w:tblStyle w:val="120"/>
        <w:tblW w:w="15304" w:type="dxa"/>
        <w:tblLook w:val="04A0"/>
      </w:tblPr>
      <w:tblGrid>
        <w:gridCol w:w="417"/>
        <w:gridCol w:w="1654"/>
        <w:gridCol w:w="751"/>
        <w:gridCol w:w="1568"/>
        <w:gridCol w:w="1701"/>
        <w:gridCol w:w="1701"/>
        <w:gridCol w:w="2126"/>
        <w:gridCol w:w="2268"/>
        <w:gridCol w:w="1984"/>
        <w:gridCol w:w="1134"/>
      </w:tblGrid>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w:t>
            </w:r>
          </w:p>
        </w:tc>
        <w:tc>
          <w:tcPr>
            <w:tcW w:w="1654"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Предмет</w:t>
            </w:r>
          </w:p>
        </w:tc>
        <w:tc>
          <w:tcPr>
            <w:tcW w:w="751"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Класс</w:t>
            </w:r>
          </w:p>
        </w:tc>
        <w:tc>
          <w:tcPr>
            <w:tcW w:w="4970" w:type="dxa"/>
            <w:gridSpan w:val="3"/>
          </w:tcPr>
          <w:p w:rsidR="000A2701" w:rsidRPr="000A2701" w:rsidRDefault="000A2701" w:rsidP="000A2701">
            <w:r w:rsidRPr="000A2701">
              <w:t>2020 год</w:t>
            </w:r>
          </w:p>
        </w:tc>
        <w:tc>
          <w:tcPr>
            <w:tcW w:w="6378" w:type="dxa"/>
            <w:gridSpan w:val="3"/>
          </w:tcPr>
          <w:p w:rsidR="000A2701" w:rsidRPr="000A2701" w:rsidRDefault="000A2701" w:rsidP="000A2701">
            <w:r w:rsidRPr="000A2701">
              <w:t>2021 год</w:t>
            </w:r>
          </w:p>
        </w:tc>
        <w:tc>
          <w:tcPr>
            <w:tcW w:w="1134" w:type="dxa"/>
          </w:tcPr>
          <w:p w:rsidR="000A2701" w:rsidRPr="000A2701" w:rsidRDefault="000A2701" w:rsidP="000A2701"/>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vMerge/>
          </w:tcPr>
          <w:p w:rsidR="000A2701" w:rsidRPr="000A2701" w:rsidRDefault="000A2701" w:rsidP="000A2701">
            <w:pPr>
              <w:jc w:val="center"/>
              <w:rPr>
                <w:rFonts w:ascii="Times New Roman" w:hAnsi="Times New Roman" w:cs="Times New Roman"/>
                <w:b/>
                <w:sz w:val="20"/>
                <w:szCs w:val="20"/>
              </w:rPr>
            </w:pPr>
          </w:p>
        </w:tc>
        <w:tc>
          <w:tcPr>
            <w:tcW w:w="1568" w:type="dxa"/>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color w:val="000000"/>
              </w:rPr>
              <w:t>Понизили (Отметка по журналу) %</w:t>
            </w:r>
          </w:p>
        </w:tc>
        <w:tc>
          <w:tcPr>
            <w:tcW w:w="1701" w:type="dxa"/>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color w:val="000000"/>
              </w:rPr>
              <w:t>Подтвердили (Отметке по журналу) %</w:t>
            </w:r>
          </w:p>
        </w:tc>
        <w:tc>
          <w:tcPr>
            <w:tcW w:w="1701" w:type="dxa"/>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color w:val="000000"/>
              </w:rPr>
              <w:t>Повысили (Отметка по журналу) %</w:t>
            </w:r>
          </w:p>
        </w:tc>
        <w:tc>
          <w:tcPr>
            <w:tcW w:w="2126" w:type="dxa"/>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color w:val="000000"/>
              </w:rPr>
              <w:t>Понизили (Отметка по журналу) %</w:t>
            </w:r>
          </w:p>
        </w:tc>
        <w:tc>
          <w:tcPr>
            <w:tcW w:w="2268" w:type="dxa"/>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color w:val="000000"/>
              </w:rPr>
              <w:t>Подтвердили (Отметке по журналу) %</w:t>
            </w:r>
          </w:p>
        </w:tc>
        <w:tc>
          <w:tcPr>
            <w:tcW w:w="1984" w:type="dxa"/>
          </w:tcPr>
          <w:p w:rsidR="000A2701" w:rsidRPr="000A2701" w:rsidRDefault="000A2701" w:rsidP="000A2701">
            <w:pPr>
              <w:jc w:val="center"/>
              <w:rPr>
                <w:rFonts w:ascii="Times New Roman" w:hAnsi="Times New Roman" w:cs="Times New Roman"/>
                <w:b/>
              </w:rPr>
            </w:pPr>
            <w:r w:rsidRPr="000A2701">
              <w:rPr>
                <w:rFonts w:ascii="Times New Roman" w:hAnsi="Times New Roman" w:cs="Times New Roman"/>
                <w:b/>
                <w:color w:val="000000"/>
              </w:rPr>
              <w:t>Повысили (Отметка по журналу) %</w:t>
            </w:r>
          </w:p>
        </w:tc>
        <w:tc>
          <w:tcPr>
            <w:tcW w:w="1134" w:type="dxa"/>
          </w:tcPr>
          <w:p w:rsidR="000A2701" w:rsidRPr="000A2701" w:rsidRDefault="000A2701" w:rsidP="000A2701">
            <w:pPr>
              <w:jc w:val="center"/>
              <w:rPr>
                <w:rFonts w:ascii="Times New Roman" w:hAnsi="Times New Roman" w:cs="Times New Roman"/>
                <w:b/>
                <w:color w:val="000000"/>
              </w:rPr>
            </w:pP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1</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Русский язык</w:t>
            </w:r>
          </w:p>
        </w:tc>
        <w:tc>
          <w:tcPr>
            <w:tcW w:w="751"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5</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30,14</w:t>
            </w:r>
          </w:p>
        </w:tc>
        <w:tc>
          <w:tcPr>
            <w:tcW w:w="2268" w:type="dxa"/>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65,53</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4,33</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6</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46,11</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50,87</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29,85</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66,93</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3,22</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+0,2</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49,49</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48,16</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25,29</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71,23</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3,48</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+1,1</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45,87</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51,49</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2,63</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25,18</w:t>
            </w:r>
          </w:p>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70,1</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4,72</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+2,1</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9</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42,11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54,24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3,65</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p>
        </w:tc>
        <w:tc>
          <w:tcPr>
            <w:tcW w:w="1134" w:type="dxa"/>
          </w:tcPr>
          <w:p w:rsidR="000A2701" w:rsidRPr="000A2701" w:rsidRDefault="000A2701" w:rsidP="000A2701">
            <w:pPr>
              <w:jc w:val="center"/>
              <w:rPr>
                <w:rFonts w:ascii="Times New Roman" w:hAnsi="Times New Roman" w:cs="Times New Roman"/>
                <w:sz w:val="20"/>
                <w:szCs w:val="20"/>
              </w:rPr>
            </w:pP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2</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Биология</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33,35</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62,54</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4,11</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50,19</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46,97</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30,26</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64,51</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5,23</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+2,4</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46,09</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49,79</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25,13</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68,88</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42,69</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53,47</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25,15</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70,26</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4,59</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+0,7</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33,01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61,48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30,28</w:t>
            </w:r>
          </w:p>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67,18</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2,54</w:t>
            </w:r>
          </w:p>
        </w:tc>
        <w:tc>
          <w:tcPr>
            <w:tcW w:w="1134" w:type="dxa"/>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w:t>
            </w: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3</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Английский язык</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32,61</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64,94</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2,45</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47,73</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50,16</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2,11</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p>
        </w:tc>
        <w:tc>
          <w:tcPr>
            <w:tcW w:w="1134" w:type="dxa"/>
          </w:tcPr>
          <w:p w:rsidR="000A2701" w:rsidRPr="000A2701" w:rsidRDefault="000A2701" w:rsidP="000A2701">
            <w:pPr>
              <w:jc w:val="center"/>
              <w:rPr>
                <w:rFonts w:ascii="Times New Roman" w:hAnsi="Times New Roman" w:cs="Times New Roman"/>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33,33</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66,67</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36,29</w:t>
            </w:r>
          </w:p>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54,03</w:t>
            </w:r>
          </w:p>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9,68</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4</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География</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29,38</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66,28</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4,34</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43,04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53,81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32,14</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65,36</w:t>
            </w:r>
          </w:p>
        </w:tc>
        <w:tc>
          <w:tcPr>
            <w:tcW w:w="1984"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2,5</w:t>
            </w:r>
          </w:p>
        </w:tc>
        <w:tc>
          <w:tcPr>
            <w:tcW w:w="1134" w:type="dxa"/>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-0,6</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34,39</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63,31</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2,3</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10</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67,74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32,26</w:t>
            </w:r>
          </w:p>
          <w:p w:rsidR="000A2701" w:rsidRPr="000A2701" w:rsidRDefault="000A2701" w:rsidP="000A2701">
            <w:pPr>
              <w:jc w:val="center"/>
              <w:rPr>
                <w:rFonts w:ascii="Times New Roman" w:hAnsi="Times New Roman" w:cs="Times New Roman"/>
                <w:sz w:val="20"/>
                <w:szCs w:val="20"/>
              </w:rPr>
            </w:pPr>
          </w:p>
        </w:tc>
        <w:tc>
          <w:tcPr>
            <w:tcW w:w="1701" w:type="dxa"/>
            <w:tcBorders>
              <w:bottom w:val="single" w:sz="4" w:space="0" w:color="auto"/>
            </w:tcBorders>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w:t>
            </w:r>
          </w:p>
        </w:tc>
        <w:tc>
          <w:tcPr>
            <w:tcW w:w="2126" w:type="dxa"/>
            <w:tcBorders>
              <w:top w:val="nil"/>
              <w:left w:val="single" w:sz="4" w:space="0" w:color="000000"/>
              <w:bottom w:val="single" w:sz="4" w:space="0" w:color="auto"/>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33,19</w:t>
            </w:r>
          </w:p>
          <w:p w:rsidR="000A2701" w:rsidRPr="000A2701" w:rsidRDefault="000A2701" w:rsidP="000A2701">
            <w:pPr>
              <w:jc w:val="center"/>
              <w:rPr>
                <w:rFonts w:ascii="Times New Roman" w:hAnsi="Times New Roman" w:cs="Times New Roman"/>
                <w:color w:val="000000"/>
                <w:sz w:val="20"/>
                <w:szCs w:val="20"/>
              </w:rPr>
            </w:pPr>
          </w:p>
        </w:tc>
        <w:tc>
          <w:tcPr>
            <w:tcW w:w="2268" w:type="dxa"/>
            <w:tcBorders>
              <w:bottom w:val="single" w:sz="4" w:space="0" w:color="auto"/>
            </w:tcBorders>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59,92</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6,89</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+6,8</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p w:rsidR="000A2701" w:rsidRPr="000A2701" w:rsidRDefault="000A2701" w:rsidP="000A2701">
            <w:pPr>
              <w:jc w:val="center"/>
              <w:rPr>
                <w:rFonts w:ascii="Times New Roman" w:hAnsi="Times New Roman" w:cs="Times New Roman"/>
                <w:sz w:val="20"/>
                <w:szCs w:val="20"/>
              </w:rPr>
            </w:pP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Borders>
              <w:top w:val="single" w:sz="4" w:space="0" w:color="auto"/>
              <w:bottom w:val="single" w:sz="4" w:space="0" w:color="auto"/>
              <w:right w:val="single" w:sz="4" w:space="0" w:color="auto"/>
            </w:tcBorders>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41,88</w:t>
            </w:r>
          </w:p>
          <w:p w:rsidR="000A2701" w:rsidRPr="000A2701" w:rsidRDefault="000A2701" w:rsidP="000A2701">
            <w:pPr>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tcBorders>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57,26</w:t>
            </w:r>
          </w:p>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0,85</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5</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История</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Borders>
              <w:top w:val="single" w:sz="4" w:space="0" w:color="auto"/>
            </w:tcBorders>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25,82</w:t>
            </w:r>
          </w:p>
        </w:tc>
        <w:tc>
          <w:tcPr>
            <w:tcW w:w="2268" w:type="dxa"/>
            <w:tcBorders>
              <w:top w:val="single" w:sz="4" w:space="0" w:color="auto"/>
            </w:tcBorders>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69,36</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4,82</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40,82</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53,41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26,61</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66,35</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7,04</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+1,3</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39,2</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55,03</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21,83</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73,35</w:t>
            </w:r>
          </w:p>
        </w:tc>
        <w:tc>
          <w:tcPr>
            <w:tcW w:w="1984"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4,81</w:t>
            </w:r>
          </w:p>
        </w:tc>
        <w:tc>
          <w:tcPr>
            <w:tcW w:w="1134" w:type="dxa"/>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-0,9</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27,58</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66,59</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5,83</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58,47</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3,73</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p>
        </w:tc>
        <w:tc>
          <w:tcPr>
            <w:tcW w:w="1134" w:type="dxa"/>
          </w:tcPr>
          <w:p w:rsidR="000A2701" w:rsidRPr="000A2701" w:rsidRDefault="000A2701" w:rsidP="000A2701">
            <w:pPr>
              <w:jc w:val="center"/>
              <w:rPr>
                <w:rFonts w:ascii="Times New Roman" w:hAnsi="Times New Roman" w:cs="Times New Roman"/>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33,38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60,41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6,2</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27,93</w:t>
            </w:r>
          </w:p>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67,02</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5,05</w:t>
            </w:r>
          </w:p>
        </w:tc>
        <w:tc>
          <w:tcPr>
            <w:tcW w:w="1134" w:type="dxa"/>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w:t>
            </w: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6</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Обществознание</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32,47</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64,71</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2,82</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46,4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51,32</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30,47</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66,09</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3,43</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+1,2</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44,95</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52,2</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2,86</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35,43</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61,66</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2,91</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+0,1</w:t>
            </w: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7</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Физика</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23,26</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72,03</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4,71</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35,09</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59,75</w:t>
            </w: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24,89</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69,18</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5,93</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+0,8</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37,76</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56,98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5,26</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p>
        </w:tc>
        <w:tc>
          <w:tcPr>
            <w:tcW w:w="1134" w:type="dxa"/>
          </w:tcPr>
          <w:p w:rsidR="000A2701" w:rsidRPr="000A2701" w:rsidRDefault="000A2701" w:rsidP="000A2701">
            <w:pPr>
              <w:jc w:val="center"/>
              <w:rPr>
                <w:rFonts w:ascii="Times New Roman" w:hAnsi="Times New Roman" w:cs="Times New Roman"/>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36,36</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63,64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34,89</w:t>
            </w:r>
          </w:p>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62,13</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2,98</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+2,9</w:t>
            </w: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8</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Химия</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19,92</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73,03</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7,04</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35,68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57,54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6,78</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p>
        </w:tc>
        <w:tc>
          <w:tcPr>
            <w:tcW w:w="1134" w:type="dxa"/>
          </w:tcPr>
          <w:p w:rsidR="000A2701" w:rsidRPr="000A2701" w:rsidRDefault="000A2701" w:rsidP="000A2701">
            <w:pPr>
              <w:jc w:val="center"/>
              <w:rPr>
                <w:rFonts w:ascii="Times New Roman" w:hAnsi="Times New Roman" w:cs="Times New Roman"/>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11</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35,59</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58,3</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6,11</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23,86</w:t>
            </w:r>
          </w:p>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71,58</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4,56</w:t>
            </w:r>
          </w:p>
        </w:tc>
        <w:tc>
          <w:tcPr>
            <w:tcW w:w="1134" w:type="dxa"/>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-1,6</w:t>
            </w: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9</w:t>
            </w:r>
          </w:p>
        </w:tc>
        <w:tc>
          <w:tcPr>
            <w:tcW w:w="1654" w:type="dxa"/>
            <w:vMerge w:val="restart"/>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Математика</w:t>
            </w: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27,26</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66,99</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5,75</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39,95</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55,31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26,36</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69,56</w:t>
            </w:r>
          </w:p>
        </w:tc>
        <w:tc>
          <w:tcPr>
            <w:tcW w:w="1984" w:type="dxa"/>
            <w:shd w:val="clear" w:color="auto" w:fill="E2EFD9" w:themeFill="accent6"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4,08</w:t>
            </w:r>
          </w:p>
        </w:tc>
        <w:tc>
          <w:tcPr>
            <w:tcW w:w="1134" w:type="dxa"/>
            <w:shd w:val="clear" w:color="auto" w:fill="E2EFD9" w:themeFill="accent6"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-0,7</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7</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42,4</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53,71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20,82</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74,98</w:t>
            </w: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4,2</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+0,4</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8</w:t>
            </w:r>
          </w:p>
        </w:tc>
        <w:tc>
          <w:tcPr>
            <w:tcW w:w="1568"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r w:rsidRPr="000A2701">
              <w:rPr>
                <w:rFonts w:ascii="Times New Roman" w:hAnsi="Times New Roman" w:cs="Times New Roman"/>
                <w:color w:val="000000"/>
                <w:sz w:val="20"/>
                <w:szCs w:val="20"/>
              </w:rPr>
              <w:t>25,09</w:t>
            </w: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71,12</w:t>
            </w:r>
          </w:p>
        </w:tc>
        <w:tc>
          <w:tcPr>
            <w:tcW w:w="198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color w:val="000000"/>
                <w:sz w:val="20"/>
                <w:szCs w:val="20"/>
              </w:rPr>
              <w:t>3,79</w:t>
            </w:r>
          </w:p>
        </w:tc>
        <w:tc>
          <w:tcPr>
            <w:tcW w:w="1134" w:type="dxa"/>
          </w:tcPr>
          <w:p w:rsidR="000A2701" w:rsidRPr="000A2701" w:rsidRDefault="000A2701" w:rsidP="000A2701">
            <w:pPr>
              <w:jc w:val="center"/>
              <w:rPr>
                <w:rFonts w:ascii="Times New Roman" w:hAnsi="Times New Roman" w:cs="Times New Roman"/>
                <w:color w:val="000000"/>
                <w:sz w:val="20"/>
                <w:szCs w:val="20"/>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vMerge/>
          </w:tcPr>
          <w:p w:rsidR="000A2701" w:rsidRPr="000A2701" w:rsidRDefault="000A2701" w:rsidP="000A2701">
            <w:pPr>
              <w:jc w:val="center"/>
              <w:rPr>
                <w:rFonts w:ascii="Times New Roman" w:hAnsi="Times New Roman" w:cs="Times New Roman"/>
                <w:b/>
                <w:sz w:val="20"/>
                <w:szCs w:val="20"/>
              </w:rPr>
            </w:pPr>
          </w:p>
        </w:tc>
        <w:tc>
          <w:tcPr>
            <w:tcW w:w="751" w:type="dxa"/>
            <w:shd w:val="clear" w:color="auto" w:fill="FFFFFF" w:themeFill="background1"/>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41,08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56,17</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2,75</w:t>
            </w:r>
          </w:p>
        </w:tc>
        <w:tc>
          <w:tcPr>
            <w:tcW w:w="2126" w:type="dxa"/>
            <w:tcBorders>
              <w:top w:val="nil"/>
              <w:left w:val="single" w:sz="4" w:space="0" w:color="000000"/>
              <w:bottom w:val="single" w:sz="4" w:space="0" w:color="000000"/>
              <w:right w:val="single" w:sz="4" w:space="0" w:color="000000"/>
            </w:tcBorders>
            <w:shd w:val="clear" w:color="auto" w:fill="auto"/>
          </w:tcPr>
          <w:p w:rsidR="000A2701" w:rsidRPr="000A2701" w:rsidRDefault="000A2701" w:rsidP="000A2701">
            <w:pPr>
              <w:jc w:val="center"/>
              <w:rPr>
                <w:rFonts w:ascii="Times New Roman" w:hAnsi="Times New Roman" w:cs="Times New Roman"/>
                <w:color w:val="000000"/>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p>
        </w:tc>
        <w:tc>
          <w:tcPr>
            <w:tcW w:w="1984" w:type="dxa"/>
          </w:tcPr>
          <w:p w:rsidR="000A2701" w:rsidRPr="000A2701" w:rsidRDefault="000A2701" w:rsidP="000A2701">
            <w:pPr>
              <w:jc w:val="center"/>
              <w:rPr>
                <w:rFonts w:ascii="Times New Roman" w:hAnsi="Times New Roman" w:cs="Times New Roman"/>
                <w:sz w:val="20"/>
                <w:szCs w:val="20"/>
              </w:rPr>
            </w:pPr>
          </w:p>
        </w:tc>
        <w:tc>
          <w:tcPr>
            <w:tcW w:w="1134" w:type="dxa"/>
          </w:tcPr>
          <w:p w:rsidR="000A2701" w:rsidRPr="000A2701" w:rsidRDefault="000A2701" w:rsidP="000A2701">
            <w:pPr>
              <w:jc w:val="center"/>
              <w:rPr>
                <w:rFonts w:ascii="Times New Roman" w:hAnsi="Times New Roman" w:cs="Times New Roman"/>
                <w:sz w:val="20"/>
                <w:szCs w:val="20"/>
              </w:rPr>
            </w:pPr>
          </w:p>
        </w:tc>
      </w:tr>
      <w:tr w:rsidR="000A2701" w:rsidRPr="000A2701" w:rsidTr="000A2701">
        <w:tc>
          <w:tcPr>
            <w:tcW w:w="417" w:type="dxa"/>
            <w:vMerge w:val="restart"/>
          </w:tcPr>
          <w:p w:rsidR="000A2701" w:rsidRPr="000A2701" w:rsidRDefault="000A2701" w:rsidP="000A2701">
            <w:pPr>
              <w:jc w:val="center"/>
              <w:rPr>
                <w:rFonts w:ascii="Times New Roman" w:hAnsi="Times New Roman" w:cs="Times New Roman"/>
                <w:b/>
                <w:sz w:val="20"/>
                <w:szCs w:val="20"/>
              </w:rPr>
            </w:pPr>
            <w:r w:rsidRPr="000A2701">
              <w:rPr>
                <w:rFonts w:ascii="Times New Roman" w:hAnsi="Times New Roman" w:cs="Times New Roman"/>
                <w:b/>
                <w:sz w:val="20"/>
                <w:szCs w:val="20"/>
              </w:rPr>
              <w:t>10</w:t>
            </w:r>
          </w:p>
        </w:tc>
        <w:tc>
          <w:tcPr>
            <w:tcW w:w="13753" w:type="dxa"/>
            <w:gridSpan w:val="8"/>
          </w:tcPr>
          <w:p w:rsidR="000A2701" w:rsidRPr="000A2701" w:rsidRDefault="000A2701" w:rsidP="000A2701">
            <w:pPr>
              <w:rPr>
                <w:rFonts w:ascii="Times New Roman" w:hAnsi="Times New Roman" w:cs="Times New Roman"/>
                <w:b/>
                <w:sz w:val="24"/>
                <w:szCs w:val="24"/>
              </w:rPr>
            </w:pPr>
            <w:r w:rsidRPr="000A2701">
              <w:rPr>
                <w:rFonts w:ascii="Times New Roman" w:hAnsi="Times New Roman" w:cs="Times New Roman"/>
                <w:b/>
                <w:sz w:val="24"/>
                <w:szCs w:val="24"/>
              </w:rPr>
              <w:t>Начальные классы</w:t>
            </w:r>
          </w:p>
        </w:tc>
        <w:tc>
          <w:tcPr>
            <w:tcW w:w="1134" w:type="dxa"/>
          </w:tcPr>
          <w:p w:rsidR="000A2701" w:rsidRPr="000A2701" w:rsidRDefault="000A2701" w:rsidP="000A2701">
            <w:pPr>
              <w:rPr>
                <w:rFonts w:ascii="Times New Roman" w:hAnsi="Times New Roman" w:cs="Times New Roman"/>
                <w:b/>
                <w:sz w:val="24"/>
                <w:szCs w:val="24"/>
              </w:rPr>
            </w:pP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Русский язык</w:t>
            </w:r>
          </w:p>
          <w:p w:rsidR="000A2701" w:rsidRPr="000A2701" w:rsidRDefault="000A2701" w:rsidP="000A2701">
            <w:pPr>
              <w:jc w:val="center"/>
              <w:rPr>
                <w:rFonts w:ascii="Times New Roman" w:hAnsi="Times New Roman" w:cs="Times New Roman"/>
                <w:sz w:val="20"/>
                <w:szCs w:val="20"/>
              </w:rPr>
            </w:pPr>
          </w:p>
        </w:tc>
        <w:tc>
          <w:tcPr>
            <w:tcW w:w="75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48,22</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48,78</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w:t>
            </w:r>
          </w:p>
        </w:tc>
        <w:tc>
          <w:tcPr>
            <w:tcW w:w="2126"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24,04</w:t>
            </w:r>
          </w:p>
          <w:p w:rsidR="000A2701" w:rsidRPr="000A2701" w:rsidRDefault="000A2701" w:rsidP="000A2701">
            <w:pPr>
              <w:jc w:val="center"/>
              <w:rPr>
                <w:rFonts w:ascii="Times New Roman" w:hAnsi="Times New Roman" w:cs="Times New Roman"/>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69,65</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6,3</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+3,3</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Математика</w:t>
            </w:r>
          </w:p>
        </w:tc>
        <w:tc>
          <w:tcPr>
            <w:tcW w:w="75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36,66</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56,69</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6,65</w:t>
            </w:r>
          </w:p>
        </w:tc>
        <w:tc>
          <w:tcPr>
            <w:tcW w:w="2126"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22,75</w:t>
            </w:r>
          </w:p>
          <w:p w:rsidR="000A2701" w:rsidRPr="000A2701" w:rsidRDefault="000A2701" w:rsidP="000A2701">
            <w:pPr>
              <w:jc w:val="center"/>
              <w:rPr>
                <w:rFonts w:ascii="Times New Roman" w:hAnsi="Times New Roman" w:cs="Times New Roman"/>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67,75</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9,5</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+2,9</w:t>
            </w:r>
          </w:p>
        </w:tc>
      </w:tr>
      <w:tr w:rsidR="000A2701" w:rsidRPr="000A2701" w:rsidTr="000A2701">
        <w:tc>
          <w:tcPr>
            <w:tcW w:w="417" w:type="dxa"/>
            <w:vMerge/>
          </w:tcPr>
          <w:p w:rsidR="000A2701" w:rsidRPr="000A2701" w:rsidRDefault="000A2701" w:rsidP="000A2701">
            <w:pPr>
              <w:jc w:val="center"/>
              <w:rPr>
                <w:rFonts w:ascii="Times New Roman" w:hAnsi="Times New Roman" w:cs="Times New Roman"/>
                <w:b/>
                <w:sz w:val="20"/>
                <w:szCs w:val="20"/>
              </w:rPr>
            </w:pPr>
          </w:p>
        </w:tc>
        <w:tc>
          <w:tcPr>
            <w:tcW w:w="1654"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Окружающий мир</w:t>
            </w:r>
          </w:p>
          <w:p w:rsidR="000A2701" w:rsidRPr="000A2701" w:rsidRDefault="000A2701" w:rsidP="000A2701">
            <w:pPr>
              <w:jc w:val="center"/>
              <w:rPr>
                <w:rFonts w:ascii="Times New Roman" w:hAnsi="Times New Roman" w:cs="Times New Roman"/>
                <w:sz w:val="20"/>
                <w:szCs w:val="20"/>
              </w:rPr>
            </w:pPr>
          </w:p>
        </w:tc>
        <w:tc>
          <w:tcPr>
            <w:tcW w:w="75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w:t>
            </w:r>
          </w:p>
        </w:tc>
        <w:tc>
          <w:tcPr>
            <w:tcW w:w="15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49,21</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47,15</w:t>
            </w:r>
          </w:p>
          <w:p w:rsidR="000A2701" w:rsidRPr="000A2701" w:rsidRDefault="000A2701" w:rsidP="000A2701">
            <w:pPr>
              <w:jc w:val="center"/>
              <w:rPr>
                <w:rFonts w:ascii="Times New Roman" w:hAnsi="Times New Roman" w:cs="Times New Roman"/>
                <w:sz w:val="20"/>
                <w:szCs w:val="20"/>
              </w:rPr>
            </w:pPr>
          </w:p>
        </w:tc>
        <w:tc>
          <w:tcPr>
            <w:tcW w:w="1701"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3,64</w:t>
            </w:r>
          </w:p>
        </w:tc>
        <w:tc>
          <w:tcPr>
            <w:tcW w:w="2126"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34,03</w:t>
            </w:r>
          </w:p>
          <w:p w:rsidR="000A2701" w:rsidRPr="000A2701" w:rsidRDefault="000A2701" w:rsidP="000A2701">
            <w:pPr>
              <w:jc w:val="center"/>
              <w:rPr>
                <w:rFonts w:ascii="Times New Roman" w:hAnsi="Times New Roman" w:cs="Times New Roman"/>
                <w:sz w:val="20"/>
                <w:szCs w:val="20"/>
              </w:rPr>
            </w:pPr>
          </w:p>
        </w:tc>
        <w:tc>
          <w:tcPr>
            <w:tcW w:w="2268" w:type="dxa"/>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61,46</w:t>
            </w:r>
          </w:p>
          <w:p w:rsidR="000A2701" w:rsidRPr="000A2701" w:rsidRDefault="000A2701" w:rsidP="000A2701">
            <w:pPr>
              <w:jc w:val="center"/>
              <w:rPr>
                <w:rFonts w:ascii="Times New Roman" w:hAnsi="Times New Roman" w:cs="Times New Roman"/>
                <w:sz w:val="20"/>
                <w:szCs w:val="20"/>
              </w:rPr>
            </w:pPr>
          </w:p>
        </w:tc>
        <w:tc>
          <w:tcPr>
            <w:tcW w:w="198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4,51</w:t>
            </w:r>
          </w:p>
        </w:tc>
        <w:tc>
          <w:tcPr>
            <w:tcW w:w="1134" w:type="dxa"/>
            <w:shd w:val="clear" w:color="auto" w:fill="FBE4D5" w:themeFill="accent2" w:themeFillTint="33"/>
          </w:tcPr>
          <w:p w:rsidR="000A2701" w:rsidRPr="000A2701" w:rsidRDefault="000A2701" w:rsidP="000A2701">
            <w:pPr>
              <w:jc w:val="center"/>
              <w:rPr>
                <w:rFonts w:ascii="Times New Roman" w:hAnsi="Times New Roman" w:cs="Times New Roman"/>
                <w:sz w:val="20"/>
                <w:szCs w:val="20"/>
              </w:rPr>
            </w:pPr>
            <w:r w:rsidRPr="000A2701">
              <w:rPr>
                <w:rFonts w:ascii="Times New Roman" w:hAnsi="Times New Roman" w:cs="Times New Roman"/>
                <w:sz w:val="20"/>
                <w:szCs w:val="20"/>
              </w:rPr>
              <w:t>+0,9</w:t>
            </w:r>
          </w:p>
        </w:tc>
      </w:tr>
    </w:tbl>
    <w:p w:rsidR="001B0E9F" w:rsidRPr="001B0E9F" w:rsidRDefault="001B0E9F" w:rsidP="001B0E9F">
      <w:pPr>
        <w:spacing w:after="0"/>
        <w:jc w:val="center"/>
        <w:rPr>
          <w:rFonts w:ascii="Times New Roman" w:eastAsia="Calibri" w:hAnsi="Times New Roman" w:cs="Times New Roman"/>
          <w:b/>
          <w:bCs/>
          <w:sz w:val="24"/>
          <w:szCs w:val="24"/>
        </w:rPr>
      </w:pPr>
      <w:r w:rsidRPr="001B0E9F">
        <w:rPr>
          <w:rFonts w:ascii="Times New Roman" w:eastAsia="Calibri" w:hAnsi="Times New Roman" w:cs="Times New Roman"/>
          <w:b/>
          <w:bCs/>
          <w:sz w:val="24"/>
          <w:szCs w:val="24"/>
        </w:rPr>
        <w:lastRenderedPageBreak/>
        <w:t xml:space="preserve">Предварительный список ШНОР и учителей ШНОР Республики Ингушетия, </w:t>
      </w:r>
    </w:p>
    <w:p w:rsidR="001B0E9F" w:rsidRPr="001B0E9F" w:rsidRDefault="001B0E9F" w:rsidP="001B0E9F">
      <w:pPr>
        <w:spacing w:after="0"/>
        <w:jc w:val="center"/>
        <w:rPr>
          <w:rFonts w:ascii="Times New Roman" w:eastAsia="Calibri" w:hAnsi="Times New Roman" w:cs="Times New Roman"/>
          <w:b/>
          <w:bCs/>
          <w:sz w:val="24"/>
          <w:szCs w:val="24"/>
        </w:rPr>
      </w:pPr>
      <w:r w:rsidRPr="001B0E9F">
        <w:rPr>
          <w:rFonts w:ascii="Times New Roman" w:eastAsia="Calibri" w:hAnsi="Times New Roman" w:cs="Times New Roman"/>
          <w:b/>
          <w:bCs/>
          <w:sz w:val="24"/>
          <w:szCs w:val="24"/>
        </w:rPr>
        <w:t xml:space="preserve">обучающиеся которых показали низкие и необъективные образовательные результаты по ВПР-2021 </w:t>
      </w:r>
    </w:p>
    <w:p w:rsidR="001B0E9F" w:rsidRDefault="001B0E9F" w:rsidP="001B0E9F">
      <w:pPr>
        <w:jc w:val="center"/>
        <w:rPr>
          <w:rFonts w:ascii="Calibri" w:eastAsia="Calibri" w:hAnsi="Calibri" w:cs="Times New Roman"/>
          <w:b/>
          <w:bCs/>
        </w:rPr>
      </w:pPr>
    </w:p>
    <w:tbl>
      <w:tblPr>
        <w:tblStyle w:val="a3"/>
        <w:tblW w:w="0" w:type="auto"/>
        <w:tblLook w:val="04A0"/>
      </w:tblPr>
      <w:tblGrid>
        <w:gridCol w:w="704"/>
        <w:gridCol w:w="2835"/>
        <w:gridCol w:w="5245"/>
        <w:gridCol w:w="4111"/>
      </w:tblGrid>
      <w:tr w:rsidR="007A2320" w:rsidTr="009E6009">
        <w:tc>
          <w:tcPr>
            <w:tcW w:w="704" w:type="dxa"/>
          </w:tcPr>
          <w:p w:rsidR="007A2320" w:rsidRPr="007A2320" w:rsidRDefault="007A2320" w:rsidP="007A2320">
            <w:pPr>
              <w:rPr>
                <w:rFonts w:ascii="Times New Roman" w:eastAsia="Calibri" w:hAnsi="Times New Roman" w:cs="Times New Roman"/>
                <w:b/>
                <w:bCs/>
              </w:rPr>
            </w:pPr>
            <w:r w:rsidRPr="007A2320">
              <w:rPr>
                <w:rFonts w:ascii="Times New Roman" w:eastAsia="Calibri" w:hAnsi="Times New Roman" w:cs="Times New Roman"/>
                <w:b/>
                <w:bCs/>
              </w:rPr>
              <w:t>№</w:t>
            </w:r>
          </w:p>
        </w:tc>
        <w:tc>
          <w:tcPr>
            <w:tcW w:w="2835" w:type="dxa"/>
          </w:tcPr>
          <w:p w:rsidR="007A2320" w:rsidRPr="007A2320" w:rsidRDefault="007A2320" w:rsidP="007A2320">
            <w:pPr>
              <w:rPr>
                <w:rFonts w:ascii="Times New Roman" w:eastAsia="Calibri" w:hAnsi="Times New Roman" w:cs="Times New Roman"/>
                <w:b/>
                <w:bCs/>
              </w:rPr>
            </w:pPr>
            <w:r w:rsidRPr="007A2320">
              <w:rPr>
                <w:rFonts w:ascii="Times New Roman" w:eastAsia="Calibri" w:hAnsi="Times New Roman" w:cs="Times New Roman"/>
                <w:b/>
                <w:bCs/>
              </w:rPr>
              <w:t>Предмет</w:t>
            </w:r>
          </w:p>
        </w:tc>
        <w:tc>
          <w:tcPr>
            <w:tcW w:w="5245" w:type="dxa"/>
          </w:tcPr>
          <w:p w:rsidR="007A2320" w:rsidRPr="007A2320" w:rsidRDefault="007A2320" w:rsidP="007A2320">
            <w:pPr>
              <w:rPr>
                <w:rFonts w:ascii="Times New Roman" w:eastAsia="Calibri" w:hAnsi="Times New Roman" w:cs="Times New Roman"/>
                <w:b/>
                <w:bCs/>
              </w:rPr>
            </w:pPr>
            <w:r w:rsidRPr="007A2320">
              <w:rPr>
                <w:rFonts w:ascii="Times New Roman" w:eastAsia="Calibri" w:hAnsi="Times New Roman" w:cs="Times New Roman"/>
                <w:b/>
                <w:bCs/>
              </w:rPr>
              <w:t>Место работы</w:t>
            </w:r>
          </w:p>
        </w:tc>
        <w:tc>
          <w:tcPr>
            <w:tcW w:w="4111" w:type="dxa"/>
          </w:tcPr>
          <w:p w:rsidR="007A2320" w:rsidRPr="007A2320" w:rsidRDefault="007A2320" w:rsidP="007A2320">
            <w:pPr>
              <w:rPr>
                <w:rFonts w:ascii="Times New Roman" w:eastAsia="Calibri" w:hAnsi="Times New Roman" w:cs="Times New Roman"/>
                <w:b/>
                <w:bCs/>
              </w:rPr>
            </w:pPr>
            <w:r w:rsidRPr="007A2320">
              <w:rPr>
                <w:rFonts w:ascii="Times New Roman" w:eastAsia="Calibri" w:hAnsi="Times New Roman" w:cs="Times New Roman"/>
                <w:b/>
                <w:bCs/>
              </w:rPr>
              <w:t>ФИО учителя</w:t>
            </w:r>
          </w:p>
        </w:tc>
      </w:tr>
      <w:tr w:rsidR="007A2320" w:rsidTr="009E6009">
        <w:tc>
          <w:tcPr>
            <w:tcW w:w="704" w:type="dxa"/>
          </w:tcPr>
          <w:p w:rsidR="007A2320" w:rsidRPr="007A2320" w:rsidRDefault="007A2320" w:rsidP="00BE5BAD">
            <w:pPr>
              <w:pStyle w:val="a4"/>
              <w:numPr>
                <w:ilvl w:val="0"/>
                <w:numId w:val="35"/>
              </w:numPr>
              <w:rPr>
                <w:rFonts w:ascii="Times New Roman" w:eastAsia="Calibri" w:hAnsi="Times New Roman" w:cs="Times New Roman"/>
                <w:b/>
                <w:bCs/>
              </w:rPr>
            </w:pPr>
          </w:p>
        </w:tc>
        <w:tc>
          <w:tcPr>
            <w:tcW w:w="2835" w:type="dxa"/>
          </w:tcPr>
          <w:p w:rsidR="007A2320" w:rsidRPr="007A2320" w:rsidRDefault="007A2320" w:rsidP="007A2320">
            <w:pPr>
              <w:rPr>
                <w:rFonts w:ascii="Times New Roman" w:eastAsia="Calibri" w:hAnsi="Times New Roman" w:cs="Times New Roman"/>
              </w:rPr>
            </w:pPr>
            <w:r w:rsidRPr="007A2320">
              <w:rPr>
                <w:rFonts w:ascii="Times New Roman" w:eastAsia="Calibri" w:hAnsi="Times New Roman" w:cs="Times New Roman"/>
              </w:rPr>
              <w:t>Начальные классы</w:t>
            </w:r>
          </w:p>
        </w:tc>
        <w:tc>
          <w:tcPr>
            <w:tcW w:w="5245" w:type="dxa"/>
          </w:tcPr>
          <w:p w:rsidR="007A2320" w:rsidRPr="007A2320" w:rsidRDefault="007A2320" w:rsidP="007A2320">
            <w:pPr>
              <w:rPr>
                <w:rFonts w:ascii="Times New Roman" w:eastAsia="Calibri" w:hAnsi="Times New Roman" w:cs="Times New Roman"/>
                <w:b/>
                <w:bCs/>
              </w:rPr>
            </w:pPr>
            <w:r w:rsidRPr="001B0E9F">
              <w:rPr>
                <w:rFonts w:ascii="Times New Roman" w:eastAsia="Calibri" w:hAnsi="Times New Roman" w:cs="Times New Roman"/>
              </w:rPr>
              <w:t>ГБОУ «СОШ №10 г.Назрань»</w:t>
            </w:r>
          </w:p>
        </w:tc>
        <w:tc>
          <w:tcPr>
            <w:tcW w:w="4111" w:type="dxa"/>
          </w:tcPr>
          <w:p w:rsidR="007A2320" w:rsidRPr="007A2320" w:rsidRDefault="007A2320" w:rsidP="007A2320">
            <w:pPr>
              <w:rPr>
                <w:rFonts w:ascii="Times New Roman" w:eastAsia="Calibri" w:hAnsi="Times New Roman" w:cs="Times New Roman"/>
                <w:b/>
                <w:bCs/>
              </w:rPr>
            </w:pPr>
            <w:r w:rsidRPr="001B0E9F">
              <w:rPr>
                <w:rFonts w:ascii="Times New Roman" w:eastAsia="Calibri" w:hAnsi="Times New Roman" w:cs="Times New Roman"/>
              </w:rPr>
              <w:t>Джандигова Хади Алихановна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7A2320">
              <w:rPr>
                <w:rFonts w:ascii="Times New Roman" w:eastAsia="Calibri" w:hAnsi="Times New Roman" w:cs="Times New Roman"/>
              </w:rPr>
              <w:t xml:space="preserve">ГБОУ «СОШ №10 г.Назрань»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Арчакова Эсет Магомедовна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ГБОУ «СОШ №10 г.Назрань»</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Могушкова Людмила Шарпудиновна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ГБОУ «СОШ №14 г.Назрань»</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Албогачиева Аза Магомедовна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Pr>
                <w:rFonts w:ascii="Times New Roman" w:eastAsia="Calibri" w:hAnsi="Times New Roman" w:cs="Times New Roman"/>
              </w:rPr>
              <w:t xml:space="preserve">ГБОУ «СОШ №4  г.Назрань»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Арчакова Фатима Абуязитовна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№4 г.Назрань»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Аушева Мадина Юсуповна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№3 с.п. Плиево»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Мальсагова Хава Султановна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ГБОУ «СОШ №3 с.п. П</w:t>
            </w:r>
            <w:r w:rsidRPr="007A2320">
              <w:rPr>
                <w:rFonts w:ascii="Times New Roman" w:eastAsia="Calibri" w:hAnsi="Times New Roman" w:cs="Times New Roman"/>
              </w:rPr>
              <w:t xml:space="preserve">лиево»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Торшхоева Раиса Саламхановна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детский сад с.п. Алкун»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Барахоева Эсет Магомет – Шариповна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№2 с.п. Галашки»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Оздоева Аза Тухановна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№2 с.п. Нестеровское»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Додова Раджина Мусаевна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ГБОУ «СОШ №2 с.п. Нестеровское»</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Маммаева Пятимат Юсуповна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«ООШ №2 г.п. Сунжа»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Тумгоева Марет Магометовна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ГБОУ «СОШ детский сад с.п.Джейрах»</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Льянова Лейла Абдуловна.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с.п. Ольгетти»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Евкурова Фатима Идрисовна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ГБОУ «Ляжгинсий</w:t>
            </w:r>
            <w:r>
              <w:rPr>
                <w:rFonts w:ascii="Times New Roman" w:eastAsia="Calibri" w:hAnsi="Times New Roman" w:cs="Times New Roman"/>
              </w:rPr>
              <w:t xml:space="preserve"> филиал СОШ с.п. Ольгетти»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Харсиева Марина Умаровна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№23 с.п. Инарки»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Кортоева Гульнара Муратовна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№23 с.п. Инарки»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Кортоева Фатима Султангиреевна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№1 с.п. Сурхахи»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Арапиева Мадина Хамзатовна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«ООШ с.п. Али-Юрт»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Евлоева Марет Магомедовна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ГБОУ «ООШ с.п. Али-Юрт»</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Евлоева Фариза Юсуповна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№1 с.п. Сурхахи»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Алмазова Хава Хизировна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№2 с.п. Кантышево»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Кодзоева Дошо Орцнакиевна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детский сад с.п. Алхасты»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Фаргиева Лида Башировна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с.п. Мужичи»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Балаева Хадижат Алаудиновна</w:t>
            </w:r>
          </w:p>
        </w:tc>
      </w:tr>
      <w:tr w:rsidR="00866E75" w:rsidTr="009E6009">
        <w:tc>
          <w:tcPr>
            <w:tcW w:w="704" w:type="dxa"/>
          </w:tcPr>
          <w:p w:rsidR="00866E75" w:rsidRPr="007A2320" w:rsidRDefault="00866E75" w:rsidP="00BE5BAD">
            <w:pPr>
              <w:pStyle w:val="a4"/>
              <w:numPr>
                <w:ilvl w:val="0"/>
                <w:numId w:val="35"/>
              </w:numPr>
              <w:rPr>
                <w:rFonts w:ascii="Times New Roman" w:eastAsia="Calibri" w:hAnsi="Times New Roman" w:cs="Times New Roman"/>
                <w:b/>
                <w:bCs/>
              </w:rPr>
            </w:pPr>
          </w:p>
        </w:tc>
        <w:tc>
          <w:tcPr>
            <w:tcW w:w="2835" w:type="dxa"/>
          </w:tcPr>
          <w:p w:rsidR="00866E75" w:rsidRDefault="00866E75" w:rsidP="00866E75">
            <w:r w:rsidRPr="001D2D5E">
              <w:rPr>
                <w:rFonts w:ascii="Times New Roman" w:eastAsia="Calibri" w:hAnsi="Times New Roman" w:cs="Times New Roman"/>
              </w:rPr>
              <w:t>Начальные классы</w:t>
            </w:r>
          </w:p>
        </w:tc>
        <w:tc>
          <w:tcPr>
            <w:tcW w:w="5245" w:type="dxa"/>
          </w:tcPr>
          <w:p w:rsidR="00866E75" w:rsidRPr="007A2320" w:rsidRDefault="00866E75" w:rsidP="00866E75">
            <w:pPr>
              <w:contextualSpacing/>
              <w:rPr>
                <w:rFonts w:ascii="Times New Roman" w:eastAsia="Calibri" w:hAnsi="Times New Roman" w:cs="Times New Roman"/>
                <w:b/>
                <w:bCs/>
              </w:rPr>
            </w:pPr>
            <w:r w:rsidRPr="001B0E9F">
              <w:rPr>
                <w:rFonts w:ascii="Times New Roman" w:eastAsia="Calibri" w:hAnsi="Times New Roman" w:cs="Times New Roman"/>
              </w:rPr>
              <w:t xml:space="preserve">ГБОУ «СОШ №15 с.п. Средние Ачалуки» </w:t>
            </w:r>
          </w:p>
        </w:tc>
        <w:tc>
          <w:tcPr>
            <w:tcW w:w="4111" w:type="dxa"/>
          </w:tcPr>
          <w:p w:rsidR="00866E75" w:rsidRPr="007A2320" w:rsidRDefault="00866E75" w:rsidP="00866E75">
            <w:pPr>
              <w:rPr>
                <w:rFonts w:ascii="Times New Roman" w:eastAsia="Calibri" w:hAnsi="Times New Roman" w:cs="Times New Roman"/>
                <w:b/>
                <w:bCs/>
              </w:rPr>
            </w:pPr>
            <w:r w:rsidRPr="001B0E9F">
              <w:rPr>
                <w:rFonts w:ascii="Times New Roman" w:eastAsia="Calibri" w:hAnsi="Times New Roman" w:cs="Times New Roman"/>
              </w:rPr>
              <w:t>Кузьгова Заретта Лабзановна</w:t>
            </w:r>
          </w:p>
        </w:tc>
      </w:tr>
      <w:tr w:rsidR="001701D2" w:rsidTr="009E6009">
        <w:tc>
          <w:tcPr>
            <w:tcW w:w="704" w:type="dxa"/>
          </w:tcPr>
          <w:p w:rsidR="001701D2" w:rsidRPr="007A2320" w:rsidRDefault="001701D2" w:rsidP="00BE5BAD">
            <w:pPr>
              <w:pStyle w:val="a4"/>
              <w:numPr>
                <w:ilvl w:val="0"/>
                <w:numId w:val="35"/>
              </w:numPr>
              <w:rPr>
                <w:rFonts w:ascii="Times New Roman" w:eastAsia="Calibri" w:hAnsi="Times New Roman" w:cs="Times New Roman"/>
                <w:b/>
                <w:bCs/>
              </w:rPr>
            </w:pPr>
          </w:p>
        </w:tc>
        <w:tc>
          <w:tcPr>
            <w:tcW w:w="2835" w:type="dxa"/>
          </w:tcPr>
          <w:p w:rsidR="001701D2" w:rsidRPr="009E6009" w:rsidRDefault="009E6009" w:rsidP="001701D2">
            <w:pPr>
              <w:rPr>
                <w:rFonts w:ascii="Times New Roman" w:eastAsia="Calibri" w:hAnsi="Times New Roman" w:cs="Times New Roman"/>
                <w:bCs/>
              </w:rPr>
            </w:pPr>
            <w:r w:rsidRPr="009E6009">
              <w:rPr>
                <w:rFonts w:ascii="Times New Roman" w:eastAsia="Calibri" w:hAnsi="Times New Roman" w:cs="Times New Roman"/>
                <w:bCs/>
              </w:rPr>
              <w:t>История и обществознание</w:t>
            </w:r>
          </w:p>
        </w:tc>
        <w:tc>
          <w:tcPr>
            <w:tcW w:w="5245" w:type="dxa"/>
          </w:tcPr>
          <w:p w:rsidR="001701D2" w:rsidRPr="001701D2" w:rsidRDefault="001701D2" w:rsidP="001701D2">
            <w:pPr>
              <w:rPr>
                <w:rFonts w:ascii="Times New Roman" w:hAnsi="Times New Roman" w:cs="Times New Roman"/>
              </w:rPr>
            </w:pPr>
            <w:r w:rsidRPr="001701D2">
              <w:rPr>
                <w:rFonts w:ascii="Times New Roman" w:hAnsi="Times New Roman" w:cs="Times New Roman"/>
              </w:rPr>
              <w:t>ГБОУ «Центр образования г. Магас»</w:t>
            </w:r>
          </w:p>
        </w:tc>
        <w:tc>
          <w:tcPr>
            <w:tcW w:w="4111" w:type="dxa"/>
          </w:tcPr>
          <w:p w:rsidR="001701D2" w:rsidRPr="001701D2" w:rsidRDefault="001701D2" w:rsidP="001701D2">
            <w:pPr>
              <w:rPr>
                <w:rFonts w:ascii="Times New Roman" w:hAnsi="Times New Roman" w:cs="Times New Roman"/>
              </w:rPr>
            </w:pPr>
            <w:r w:rsidRPr="001701D2">
              <w:rPr>
                <w:rFonts w:ascii="Times New Roman" w:hAnsi="Times New Roman" w:cs="Times New Roman"/>
              </w:rPr>
              <w:t>Балаева Хяди Магометовна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ГБОУ «Центр образования г. Магас»</w:t>
            </w:r>
          </w:p>
        </w:tc>
        <w:tc>
          <w:tcPr>
            <w:tcW w:w="4111"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Джандыгова Лидия Курейшевна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ГБОУ «СОШ №2 с.п.Нестеровское»</w:t>
            </w:r>
          </w:p>
        </w:tc>
        <w:tc>
          <w:tcPr>
            <w:tcW w:w="4111" w:type="dxa"/>
          </w:tcPr>
          <w:p w:rsidR="009E6009" w:rsidRPr="001701D2" w:rsidRDefault="009E6009" w:rsidP="009E6009">
            <w:pPr>
              <w:tabs>
                <w:tab w:val="left" w:pos="1747"/>
              </w:tabs>
              <w:rPr>
                <w:rFonts w:ascii="Times New Roman" w:hAnsi="Times New Roman" w:cs="Times New Roman"/>
              </w:rPr>
            </w:pPr>
            <w:r w:rsidRPr="001701D2">
              <w:rPr>
                <w:rFonts w:ascii="Times New Roman" w:hAnsi="Times New Roman" w:cs="Times New Roman"/>
              </w:rPr>
              <w:t>Баркинхоева Мария Хасановна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ГБОУ «СОШ №2 с.п.Нестеровское»</w:t>
            </w:r>
          </w:p>
        </w:tc>
        <w:tc>
          <w:tcPr>
            <w:tcW w:w="4111"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Чаниева Тамара Мухарбековна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ГБОУ «СОШ с.п. Мужичи</w:t>
            </w:r>
            <w:r>
              <w:rPr>
                <w:rFonts w:ascii="Times New Roman" w:hAnsi="Times New Roman" w:cs="Times New Roman"/>
              </w:rPr>
              <w:t>»</w:t>
            </w:r>
          </w:p>
        </w:tc>
        <w:tc>
          <w:tcPr>
            <w:tcW w:w="4111"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 xml:space="preserve"> Албаков Хаваш Хасуевич</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rPr>
                <w:rFonts w:ascii="Times New Roman" w:hAnsi="Times New Roman" w:cs="Times New Roman"/>
              </w:rPr>
            </w:pPr>
            <w:r w:rsidRPr="001701D2">
              <w:rPr>
                <w:rFonts w:ascii="Times New Roman" w:hAnsi="Times New Roman" w:cs="Times New Roman"/>
              </w:rPr>
              <w:t>ГБОУ «СОШ с.п. Мужичи</w:t>
            </w:r>
            <w:r>
              <w:rPr>
                <w:rFonts w:ascii="Times New Roman" w:hAnsi="Times New Roman" w:cs="Times New Roman"/>
              </w:rPr>
              <w:t>»</w:t>
            </w:r>
          </w:p>
        </w:tc>
        <w:tc>
          <w:tcPr>
            <w:tcW w:w="4111" w:type="dxa"/>
          </w:tcPr>
          <w:p w:rsidR="009E6009" w:rsidRPr="001701D2" w:rsidRDefault="009E6009" w:rsidP="009E6009">
            <w:pPr>
              <w:tabs>
                <w:tab w:val="left" w:pos="210"/>
              </w:tabs>
              <w:rPr>
                <w:rFonts w:ascii="Times New Roman" w:hAnsi="Times New Roman" w:cs="Times New Roman"/>
              </w:rPr>
            </w:pPr>
            <w:r w:rsidRPr="001701D2">
              <w:rPr>
                <w:rFonts w:ascii="Times New Roman" w:hAnsi="Times New Roman" w:cs="Times New Roman"/>
              </w:rPr>
              <w:t>Бисаева Тамара Умаровна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с.п.Гази-Юрт»</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Сагова Мадина Башировна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vAlign w:val="center"/>
          </w:tcPr>
          <w:p w:rsidR="009E6009" w:rsidRPr="001701D2" w:rsidRDefault="009E6009" w:rsidP="009E6009">
            <w:pPr>
              <w:pStyle w:val="a9"/>
              <w:rPr>
                <w:rFonts w:ascii="Times New Roman" w:eastAsia="Calibri" w:hAnsi="Times New Roman" w:cs="Times New Roman"/>
              </w:rPr>
            </w:pPr>
            <w:r w:rsidRPr="001701D2">
              <w:rPr>
                <w:rFonts w:ascii="Times New Roman" w:eastAsia="Calibri" w:hAnsi="Times New Roman" w:cs="Times New Roman"/>
              </w:rPr>
              <w:t>ГБОУ «СОШ№2 с.п.Сурхахи»</w:t>
            </w:r>
          </w:p>
        </w:tc>
        <w:tc>
          <w:tcPr>
            <w:tcW w:w="4111" w:type="dxa"/>
          </w:tcPr>
          <w:p w:rsidR="009E6009" w:rsidRPr="001701D2" w:rsidRDefault="009E6009" w:rsidP="009E6009">
            <w:pPr>
              <w:pStyle w:val="a9"/>
              <w:rPr>
                <w:rFonts w:ascii="Times New Roman" w:eastAsia="Times New Roman" w:hAnsi="Times New Roman" w:cs="Times New Roman"/>
              </w:rPr>
            </w:pPr>
            <w:r w:rsidRPr="001701D2">
              <w:rPr>
                <w:rFonts w:ascii="Times New Roman" w:eastAsia="Times New Roman" w:hAnsi="Times New Roman" w:cs="Times New Roman"/>
              </w:rPr>
              <w:t>Арсамакова Фатима Ахметхан.</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«ООШ с.п.Али-Юрт»</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Гагиева Марьям Магометовна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 xml:space="preserve">ГБОУ «СОШ№7 с.п.Пседах»  </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Киломатов Шамиль Бекханович</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vAlign w:val="center"/>
          </w:tcPr>
          <w:p w:rsidR="009E6009" w:rsidRPr="001701D2" w:rsidRDefault="009E6009" w:rsidP="009E6009">
            <w:pPr>
              <w:pStyle w:val="a9"/>
              <w:rPr>
                <w:rFonts w:ascii="Times New Roman" w:eastAsia="Calibri" w:hAnsi="Times New Roman" w:cs="Times New Roman"/>
              </w:rPr>
            </w:pPr>
            <w:r w:rsidRPr="001701D2">
              <w:rPr>
                <w:rFonts w:ascii="Times New Roman" w:hAnsi="Times New Roman" w:cs="Times New Roman"/>
              </w:rPr>
              <w:t xml:space="preserve">ГБОУ «СОШ№7 с.п.Пседах»  </w:t>
            </w:r>
          </w:p>
        </w:tc>
        <w:tc>
          <w:tcPr>
            <w:tcW w:w="4111" w:type="dxa"/>
          </w:tcPr>
          <w:p w:rsidR="009E6009" w:rsidRPr="001701D2" w:rsidRDefault="009E6009" w:rsidP="009E6009">
            <w:pPr>
              <w:pStyle w:val="a9"/>
              <w:rPr>
                <w:rFonts w:ascii="Times New Roman" w:eastAsia="Times New Roman" w:hAnsi="Times New Roman" w:cs="Times New Roman"/>
              </w:rPr>
            </w:pPr>
            <w:r w:rsidRPr="001701D2">
              <w:rPr>
                <w:rFonts w:ascii="Times New Roman" w:hAnsi="Times New Roman" w:cs="Times New Roman"/>
              </w:rPr>
              <w:t>Бомбатова Малика Муссаевна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 xml:space="preserve">ГБОУ </w:t>
            </w:r>
            <w:r>
              <w:rPr>
                <w:rFonts w:ascii="Times New Roman" w:hAnsi="Times New Roman" w:cs="Times New Roman"/>
              </w:rPr>
              <w:t>«</w:t>
            </w:r>
            <w:r w:rsidRPr="001701D2">
              <w:rPr>
                <w:rFonts w:ascii="Times New Roman" w:hAnsi="Times New Roman" w:cs="Times New Roman"/>
              </w:rPr>
              <w:t>СОШ№10 с.п. Вежари</w:t>
            </w:r>
            <w:r>
              <w:rPr>
                <w:rFonts w:ascii="Times New Roman" w:hAnsi="Times New Roman" w:cs="Times New Roman"/>
              </w:rPr>
              <w:t>»</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Алероева Малика Салаудиновна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№12 с.п. Инарки им. А.М. Котиева»</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Картоева Лемира Алаудиновна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№12 с.п. Инарки им. А.М. Котиева»</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Саутиева Хава Алихановна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№12 с.п. Инарки им. А.М. Котиева»</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Хамхоева Индира Руслановна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№17 с.п. Верхние Ачалуки»</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Мержоева Пятимат Даудовна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№17 с.п. Верхние Ачалуки»</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Картоева Лейла М-Башировна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№17 с.п. Верхние Ачалуки»</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Картоева Мадина М-Башировна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«ООШ № 29 с.п. Средние Ачалуки»</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Тебоева Айшат Бекхановна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с.п. Джейрах»</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Тачиева Фатима Магомедовна</w:t>
            </w:r>
          </w:p>
        </w:tc>
      </w:tr>
      <w:tr w:rsidR="009E6009" w:rsidTr="009E6009">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с.п. Джейрах»</w:t>
            </w:r>
          </w:p>
        </w:tc>
        <w:tc>
          <w:tcPr>
            <w:tcW w:w="4111" w:type="dxa"/>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Тачиева Фатима Магомедовна</w:t>
            </w:r>
          </w:p>
        </w:tc>
      </w:tr>
      <w:tr w:rsidR="009E6009" w:rsidTr="00525F03">
        <w:tc>
          <w:tcPr>
            <w:tcW w:w="704" w:type="dxa"/>
          </w:tcPr>
          <w:p w:rsidR="009E6009" w:rsidRPr="007A2320" w:rsidRDefault="009E6009" w:rsidP="00BE5BAD">
            <w:pPr>
              <w:pStyle w:val="a4"/>
              <w:numPr>
                <w:ilvl w:val="0"/>
                <w:numId w:val="35"/>
              </w:numPr>
              <w:rPr>
                <w:rFonts w:ascii="Times New Roman" w:eastAsia="Calibri" w:hAnsi="Times New Roman" w:cs="Times New Roman"/>
                <w:b/>
                <w:bCs/>
              </w:rPr>
            </w:pPr>
          </w:p>
        </w:tc>
        <w:tc>
          <w:tcPr>
            <w:tcW w:w="2835" w:type="dxa"/>
          </w:tcPr>
          <w:p w:rsidR="009E6009" w:rsidRDefault="009E6009" w:rsidP="009E6009">
            <w:r w:rsidRPr="00B017BF">
              <w:rPr>
                <w:rFonts w:ascii="Times New Roman" w:eastAsia="Calibri" w:hAnsi="Times New Roman" w:cs="Times New Roman"/>
                <w:bCs/>
              </w:rPr>
              <w:t>История и обществознание</w:t>
            </w:r>
          </w:p>
        </w:tc>
        <w:tc>
          <w:tcPr>
            <w:tcW w:w="5245" w:type="dxa"/>
            <w:tcBorders>
              <w:bottom w:val="single" w:sz="4" w:space="0" w:color="auto"/>
            </w:tcBorders>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ГБОУ «СОШ с.п. Ольгети»</w:t>
            </w:r>
          </w:p>
        </w:tc>
        <w:tc>
          <w:tcPr>
            <w:tcW w:w="4111" w:type="dxa"/>
            <w:tcBorders>
              <w:bottom w:val="single" w:sz="4" w:space="0" w:color="auto"/>
            </w:tcBorders>
          </w:tcPr>
          <w:p w:rsidR="009E6009" w:rsidRPr="001701D2" w:rsidRDefault="009E6009" w:rsidP="009E6009">
            <w:pPr>
              <w:pStyle w:val="a9"/>
              <w:rPr>
                <w:rFonts w:ascii="Times New Roman" w:hAnsi="Times New Roman" w:cs="Times New Roman"/>
              </w:rPr>
            </w:pPr>
            <w:r w:rsidRPr="001701D2">
              <w:rPr>
                <w:rFonts w:ascii="Times New Roman" w:hAnsi="Times New Roman" w:cs="Times New Roman"/>
              </w:rPr>
              <w:t>Илиева Хяди Ахмедовна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Pr="00525F03" w:rsidRDefault="00525F03" w:rsidP="00525F03">
            <w:pPr>
              <w:rPr>
                <w:rFonts w:ascii="Times New Roman" w:eastAsia="Calibri" w:hAnsi="Times New Roman" w:cs="Times New Roman"/>
                <w:bCs/>
              </w:rPr>
            </w:pPr>
            <w:r w:rsidRPr="00525F03">
              <w:rPr>
                <w:rFonts w:ascii="Times New Roman" w:eastAsia="Calibri" w:hAnsi="Times New Roman" w:cs="Times New Roman"/>
                <w:bCs/>
              </w:rPr>
              <w:t xml:space="preserve">Математика </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"СОШ№23 с.п. Инарки"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Дзагиева Ася Яхьяевна,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"СОШ№23 с.п. Инарки"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Котиева Эсет Султановна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"СОШ№3 с.п. Сурхахи"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Нагоева Асма Мусаевна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"Интернат №4 г. Малгобек"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Ахриева Макка Микаиловна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"СОШ№7 с.п. Пседах"</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Даурбекова Малика Суламбековна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 с.п. Долаково"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Цечоева Жанна Алихановна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"СОШ№1 с.п. Галашки"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Чаниева Яха Ахметовна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"СОШ№13 г.Малгобек"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Яндиева Фериде Микаиловна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 №1 с.п. Экажево"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Картоева Зарета Ахметовна,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 №1 с.п. Экажево"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Костоева  Мариям  Магомедовна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"СОШ№4 с.п. Экажево"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 xml:space="preserve">Точиева Танзила Ахметхановна, </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"СОШ№4 с.п. Экажево"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Эльдиева Залина Бислановна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"СОШ№5 с.п.Экажево"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Арчакова Марят Магометовна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"СОШ с.п. Долаково"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Цечоева Жанна Алихановна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Borders>
              <w:top w:val="single" w:sz="4" w:space="0" w:color="auto"/>
              <w:left w:val="nil"/>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ГБОУ "ООШ№24 с.п. Новый Редант"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5F03" w:rsidRPr="00525F03" w:rsidRDefault="00525F03" w:rsidP="00525F03">
            <w:pPr>
              <w:rPr>
                <w:rFonts w:ascii="Times New Roman" w:hAnsi="Times New Roman" w:cs="Times New Roman"/>
                <w:color w:val="000000"/>
              </w:rPr>
            </w:pPr>
            <w:r w:rsidRPr="00525F03">
              <w:rPr>
                <w:rFonts w:ascii="Times New Roman" w:hAnsi="Times New Roman" w:cs="Times New Roman"/>
                <w:color w:val="000000"/>
              </w:rPr>
              <w:t>Хаутиева  Тамара Магомедовна,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Default="00525F03" w:rsidP="00525F03">
            <w:r w:rsidRPr="00FA2939">
              <w:rPr>
                <w:rFonts w:ascii="Times New Roman" w:eastAsia="Calibri" w:hAnsi="Times New Roman" w:cs="Times New Roman"/>
                <w:bCs/>
              </w:rPr>
              <w:t>Математика</w:t>
            </w:r>
          </w:p>
        </w:tc>
        <w:tc>
          <w:tcPr>
            <w:tcW w:w="5245" w:type="dxa"/>
          </w:tcPr>
          <w:p w:rsidR="00525F03" w:rsidRPr="00525F03" w:rsidRDefault="00525F03" w:rsidP="00525F03">
            <w:pPr>
              <w:rPr>
                <w:rFonts w:ascii="Times New Roman" w:eastAsia="Calibri" w:hAnsi="Times New Roman" w:cs="Times New Roman"/>
                <w:b/>
                <w:bCs/>
              </w:rPr>
            </w:pPr>
            <w:r w:rsidRPr="00525F03">
              <w:rPr>
                <w:rFonts w:ascii="Times New Roman" w:hAnsi="Times New Roman" w:cs="Times New Roman"/>
                <w:color w:val="000000"/>
              </w:rPr>
              <w:t>ГБОУ "ООШ№24 с.п. Новый Редант"</w:t>
            </w:r>
          </w:p>
        </w:tc>
        <w:tc>
          <w:tcPr>
            <w:tcW w:w="4111" w:type="dxa"/>
          </w:tcPr>
          <w:p w:rsidR="00525F03" w:rsidRPr="00525F03" w:rsidRDefault="00525F03" w:rsidP="00525F03">
            <w:pPr>
              <w:rPr>
                <w:rFonts w:ascii="Times New Roman" w:eastAsia="Calibri" w:hAnsi="Times New Roman" w:cs="Times New Roman"/>
                <w:b/>
                <w:bCs/>
              </w:rPr>
            </w:pPr>
            <w:r w:rsidRPr="00525F03">
              <w:rPr>
                <w:rFonts w:ascii="Times New Roman" w:hAnsi="Times New Roman" w:cs="Times New Roman"/>
                <w:color w:val="000000"/>
              </w:rPr>
              <w:t>Хаутиева  Тамара Магомедовна</w:t>
            </w:r>
          </w:p>
        </w:tc>
      </w:tr>
      <w:tr w:rsidR="00525F03" w:rsidTr="00525F03">
        <w:tc>
          <w:tcPr>
            <w:tcW w:w="704" w:type="dxa"/>
          </w:tcPr>
          <w:p w:rsidR="00525F03" w:rsidRPr="007A2320" w:rsidRDefault="00525F03" w:rsidP="00BE5BAD">
            <w:pPr>
              <w:pStyle w:val="a4"/>
              <w:numPr>
                <w:ilvl w:val="0"/>
                <w:numId w:val="35"/>
              </w:numPr>
              <w:rPr>
                <w:rFonts w:ascii="Times New Roman" w:eastAsia="Calibri" w:hAnsi="Times New Roman" w:cs="Times New Roman"/>
                <w:b/>
                <w:bCs/>
              </w:rPr>
            </w:pPr>
          </w:p>
        </w:tc>
        <w:tc>
          <w:tcPr>
            <w:tcW w:w="2835" w:type="dxa"/>
          </w:tcPr>
          <w:p w:rsidR="00525F03" w:rsidRPr="00E57CCF" w:rsidRDefault="00E57CCF" w:rsidP="00525F03">
            <w:pPr>
              <w:rPr>
                <w:rFonts w:ascii="Times New Roman" w:eastAsia="Calibri" w:hAnsi="Times New Roman" w:cs="Times New Roman"/>
                <w:bCs/>
              </w:rPr>
            </w:pPr>
            <w:r w:rsidRPr="00E57CCF">
              <w:rPr>
                <w:rFonts w:ascii="Times New Roman" w:eastAsia="Calibri" w:hAnsi="Times New Roman" w:cs="Times New Roman"/>
                <w:bCs/>
              </w:rPr>
              <w:t xml:space="preserve">Химия </w:t>
            </w:r>
          </w:p>
        </w:tc>
        <w:tc>
          <w:tcPr>
            <w:tcW w:w="5245" w:type="dxa"/>
          </w:tcPr>
          <w:p w:rsidR="00525F03" w:rsidRPr="003D4958" w:rsidRDefault="003D4958" w:rsidP="003D4958">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 2 с.п. Яндаре</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525F03" w:rsidRPr="00525F03" w:rsidRDefault="003D4958" w:rsidP="00525F03">
            <w:pPr>
              <w:rPr>
                <w:rFonts w:ascii="Times New Roman" w:eastAsia="Calibri" w:hAnsi="Times New Roman" w:cs="Times New Roman"/>
                <w:b/>
                <w:bCs/>
              </w:rPr>
            </w:pPr>
            <w:r w:rsidRPr="003D4958">
              <w:rPr>
                <w:rFonts w:ascii="Times New Roman" w:hAnsi="Times New Roman" w:cs="Times New Roman"/>
              </w:rPr>
              <w:t>Гандалоева Хава Магомедовна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 3 с.п. Яндаре</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Ганижева Алена Хасановна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с.п. Джейрах</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Цурова Ашат Макшариповна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 23 с.п. Инарки</w:t>
            </w:r>
            <w:r>
              <w:rPr>
                <w:rFonts w:ascii="Times New Roman" w:hAnsi="Times New Roman" w:cs="Times New Roman"/>
              </w:rPr>
              <w:t>»</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Картоева Ася Магомедовна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 4 г. Сунжа</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Добриева Зарема Зяудиновна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sidRPr="003D4958">
              <w:rPr>
                <w:rFonts w:ascii="Times New Roman" w:hAnsi="Times New Roman" w:cs="Times New Roman"/>
              </w:rPr>
              <w:t>Горский кадетский корпус с.Сурхахи</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Тангиева Марем Ибрагимовна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 xml:space="preserve">СОШ </w:t>
            </w:r>
            <w:r>
              <w:rPr>
                <w:rFonts w:ascii="Times New Roman" w:hAnsi="Times New Roman" w:cs="Times New Roman"/>
              </w:rPr>
              <w:t>с.п. Мужичи»</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Гандарова Зинаида Хасановна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 xml:space="preserve">СОШ </w:t>
            </w:r>
            <w:r>
              <w:rPr>
                <w:rFonts w:ascii="Times New Roman" w:hAnsi="Times New Roman" w:cs="Times New Roman"/>
              </w:rPr>
              <w:t>№2 Нестеровская»</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Хадзиева Маржан Товсултановна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№5 с.п. Экажево</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Зайгова Аминат Магаметовна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 xml:space="preserve">СОШ </w:t>
            </w:r>
            <w:r>
              <w:rPr>
                <w:rFonts w:ascii="Times New Roman" w:hAnsi="Times New Roman" w:cs="Times New Roman"/>
              </w:rPr>
              <w:t>№2 с.п. Сурхахи»</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Нальгиева Фариза Османовна</w:t>
            </w:r>
          </w:p>
        </w:tc>
      </w:tr>
      <w:tr w:rsidR="00E57CCF" w:rsidTr="00525F03">
        <w:tc>
          <w:tcPr>
            <w:tcW w:w="704" w:type="dxa"/>
          </w:tcPr>
          <w:p w:rsidR="00E57CCF" w:rsidRPr="007A2320" w:rsidRDefault="00E57CCF" w:rsidP="00BE5BAD">
            <w:pPr>
              <w:pStyle w:val="a4"/>
              <w:numPr>
                <w:ilvl w:val="0"/>
                <w:numId w:val="35"/>
              </w:numPr>
              <w:rPr>
                <w:rFonts w:ascii="Times New Roman" w:eastAsia="Calibri" w:hAnsi="Times New Roman" w:cs="Times New Roman"/>
                <w:b/>
                <w:bCs/>
              </w:rPr>
            </w:pPr>
          </w:p>
        </w:tc>
        <w:tc>
          <w:tcPr>
            <w:tcW w:w="2835" w:type="dxa"/>
          </w:tcPr>
          <w:p w:rsidR="00E57CCF" w:rsidRPr="00E57CCF" w:rsidRDefault="00E57CCF" w:rsidP="00E57CCF">
            <w:r w:rsidRPr="00E57CCF">
              <w:rPr>
                <w:rFonts w:ascii="Times New Roman" w:eastAsia="Calibri" w:hAnsi="Times New Roman" w:cs="Times New Roman"/>
                <w:bCs/>
              </w:rPr>
              <w:t xml:space="preserve">Химия </w:t>
            </w:r>
          </w:p>
        </w:tc>
        <w:tc>
          <w:tcPr>
            <w:tcW w:w="5245" w:type="dxa"/>
          </w:tcPr>
          <w:p w:rsidR="00E57CCF" w:rsidRPr="003D4958" w:rsidRDefault="00E57CCF" w:rsidP="00E57CCF">
            <w:pPr>
              <w:rPr>
                <w:rFonts w:ascii="Times New Roman" w:eastAsia="Calibri" w:hAnsi="Times New Roman" w:cs="Times New Roman"/>
                <w:b/>
                <w:bCs/>
              </w:rPr>
            </w:pPr>
            <w:r>
              <w:rPr>
                <w:rFonts w:ascii="Times New Roman" w:hAnsi="Times New Roman" w:cs="Times New Roman"/>
              </w:rPr>
              <w:t>ГБОУ «</w:t>
            </w:r>
            <w:r w:rsidRPr="003D4958">
              <w:rPr>
                <w:rFonts w:ascii="Times New Roman" w:hAnsi="Times New Roman" w:cs="Times New Roman"/>
              </w:rPr>
              <w:t>СОШ с.п. Ольгетти</w:t>
            </w:r>
            <w:r>
              <w:rPr>
                <w:rFonts w:ascii="Times New Roman" w:hAnsi="Times New Roman" w:cs="Times New Roman"/>
              </w:rPr>
              <w:t>»</w:t>
            </w:r>
            <w:r w:rsidRPr="003D4958">
              <w:rPr>
                <w:rFonts w:ascii="Times New Roman" w:hAnsi="Times New Roman" w:cs="Times New Roman"/>
              </w:rPr>
              <w:t xml:space="preserve"> </w:t>
            </w:r>
          </w:p>
        </w:tc>
        <w:tc>
          <w:tcPr>
            <w:tcW w:w="4111" w:type="dxa"/>
          </w:tcPr>
          <w:p w:rsidR="00E57CCF" w:rsidRPr="00525F03" w:rsidRDefault="00E57CCF" w:rsidP="00E57CCF">
            <w:pPr>
              <w:rPr>
                <w:rFonts w:ascii="Times New Roman" w:eastAsia="Calibri" w:hAnsi="Times New Roman" w:cs="Times New Roman"/>
                <w:b/>
                <w:bCs/>
              </w:rPr>
            </w:pPr>
            <w:r w:rsidRPr="003D4958">
              <w:rPr>
                <w:rFonts w:ascii="Times New Roman" w:hAnsi="Times New Roman" w:cs="Times New Roman"/>
              </w:rPr>
              <w:t>Кариев Ренат Александрович</w:t>
            </w:r>
          </w:p>
        </w:tc>
      </w:tr>
      <w:tr w:rsidR="00BD2C90" w:rsidTr="004A2C9F">
        <w:tc>
          <w:tcPr>
            <w:tcW w:w="704" w:type="dxa"/>
          </w:tcPr>
          <w:p w:rsidR="00BD2C90" w:rsidRPr="007A2320" w:rsidRDefault="00BD2C90" w:rsidP="00BE5BAD">
            <w:pPr>
              <w:pStyle w:val="a4"/>
              <w:numPr>
                <w:ilvl w:val="0"/>
                <w:numId w:val="35"/>
              </w:numPr>
              <w:rPr>
                <w:rFonts w:ascii="Times New Roman" w:eastAsia="Calibri"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BD2C90" w:rsidRPr="00BD2C90" w:rsidRDefault="00BD2C90" w:rsidP="00BD2C90">
            <w:pPr>
              <w:rPr>
                <w:rFonts w:ascii="Times New Roman" w:eastAsia="Calibri" w:hAnsi="Times New Roman" w:cs="Times New Roman"/>
                <w:szCs w:val="28"/>
              </w:rPr>
            </w:pPr>
            <w:r w:rsidRPr="00BD2C90">
              <w:rPr>
                <w:rFonts w:ascii="Times New Roman" w:eastAsia="Calibri" w:hAnsi="Times New Roman" w:cs="Times New Roman"/>
                <w:szCs w:val="28"/>
              </w:rPr>
              <w:t>Английский язык</w:t>
            </w:r>
          </w:p>
        </w:tc>
        <w:tc>
          <w:tcPr>
            <w:tcW w:w="5245" w:type="dxa"/>
            <w:tcBorders>
              <w:top w:val="single" w:sz="4" w:space="0" w:color="auto"/>
              <w:left w:val="single" w:sz="4" w:space="0" w:color="auto"/>
              <w:bottom w:val="single" w:sz="4" w:space="0" w:color="auto"/>
              <w:right w:val="single" w:sz="4" w:space="0" w:color="auto"/>
            </w:tcBorders>
          </w:tcPr>
          <w:p w:rsidR="00BD2C90" w:rsidRPr="00BD2C90" w:rsidRDefault="00BD2C90" w:rsidP="00BD2C90">
            <w:pPr>
              <w:rPr>
                <w:rFonts w:ascii="Times New Roman" w:hAnsi="Times New Roman" w:cs="Times New Roman"/>
                <w:szCs w:val="28"/>
              </w:rPr>
            </w:pPr>
            <w:r w:rsidRPr="00BD2C90">
              <w:rPr>
                <w:rFonts w:ascii="Times New Roman" w:hAnsi="Times New Roman" w:cs="Times New Roman"/>
                <w:szCs w:val="28"/>
              </w:rPr>
              <w:t>ГБОУ «СОШ с.п. Джейрах»</w:t>
            </w:r>
          </w:p>
        </w:tc>
        <w:tc>
          <w:tcPr>
            <w:tcW w:w="4111" w:type="dxa"/>
          </w:tcPr>
          <w:p w:rsidR="00BD2C90" w:rsidRPr="00BD2C90" w:rsidRDefault="00BD2C90" w:rsidP="00BD2C90">
            <w:pPr>
              <w:rPr>
                <w:rFonts w:ascii="Times New Roman" w:eastAsia="Calibri" w:hAnsi="Times New Roman" w:cs="Times New Roman"/>
                <w:szCs w:val="28"/>
              </w:rPr>
            </w:pPr>
            <w:r w:rsidRPr="00BD2C90">
              <w:rPr>
                <w:rFonts w:ascii="Times New Roman" w:hAnsi="Times New Roman" w:cs="Times New Roman"/>
                <w:szCs w:val="28"/>
              </w:rPr>
              <w:t>Цурова Айшат Джабраиловна</w:t>
            </w:r>
          </w:p>
        </w:tc>
      </w:tr>
      <w:tr w:rsidR="00BD2C90" w:rsidTr="004A2C9F">
        <w:tc>
          <w:tcPr>
            <w:tcW w:w="704" w:type="dxa"/>
          </w:tcPr>
          <w:p w:rsidR="00BD2C90" w:rsidRPr="007A2320" w:rsidRDefault="00BD2C90" w:rsidP="00BE5BAD">
            <w:pPr>
              <w:pStyle w:val="a4"/>
              <w:numPr>
                <w:ilvl w:val="0"/>
                <w:numId w:val="35"/>
              </w:numPr>
              <w:rPr>
                <w:rFonts w:ascii="Times New Roman" w:eastAsia="Calibri"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BD2C90" w:rsidRPr="00BD2C90" w:rsidRDefault="00BD2C90" w:rsidP="00BD2C90">
            <w:pPr>
              <w:rPr>
                <w:rFonts w:ascii="Times New Roman" w:hAnsi="Times New Roman" w:cs="Times New Roman"/>
              </w:rPr>
            </w:pPr>
            <w:r w:rsidRPr="00BD2C90">
              <w:rPr>
                <w:rFonts w:ascii="Times New Roman" w:eastAsia="Calibri" w:hAnsi="Times New Roman" w:cs="Times New Roman"/>
                <w:szCs w:val="28"/>
              </w:rPr>
              <w:t>Английский язык</w:t>
            </w:r>
          </w:p>
        </w:tc>
        <w:tc>
          <w:tcPr>
            <w:tcW w:w="5245" w:type="dxa"/>
            <w:tcBorders>
              <w:top w:val="single" w:sz="4" w:space="0" w:color="auto"/>
              <w:left w:val="single" w:sz="4" w:space="0" w:color="auto"/>
              <w:bottom w:val="single" w:sz="4" w:space="0" w:color="auto"/>
              <w:right w:val="single" w:sz="4" w:space="0" w:color="auto"/>
            </w:tcBorders>
          </w:tcPr>
          <w:p w:rsidR="00BD2C90" w:rsidRPr="00BD2C90" w:rsidRDefault="00BD2C90" w:rsidP="00BD2C90">
            <w:pPr>
              <w:rPr>
                <w:rFonts w:ascii="Times New Roman" w:hAnsi="Times New Roman" w:cs="Times New Roman"/>
                <w:szCs w:val="28"/>
              </w:rPr>
            </w:pPr>
            <w:r w:rsidRPr="00BD2C90">
              <w:rPr>
                <w:rFonts w:ascii="Times New Roman" w:hAnsi="Times New Roman" w:cs="Times New Roman"/>
                <w:szCs w:val="28"/>
              </w:rPr>
              <w:t>ГБОУ «СОШ с.п. Джейрах»</w:t>
            </w:r>
          </w:p>
        </w:tc>
        <w:tc>
          <w:tcPr>
            <w:tcW w:w="4111" w:type="dxa"/>
          </w:tcPr>
          <w:p w:rsidR="00BD2C90" w:rsidRPr="00BD2C90" w:rsidRDefault="00BD2C90" w:rsidP="00BD2C90">
            <w:pPr>
              <w:tabs>
                <w:tab w:val="left" w:pos="3765"/>
              </w:tabs>
              <w:rPr>
                <w:rFonts w:ascii="Times New Roman" w:hAnsi="Times New Roman" w:cs="Times New Roman"/>
                <w:szCs w:val="28"/>
              </w:rPr>
            </w:pPr>
            <w:r w:rsidRPr="00BD2C90">
              <w:rPr>
                <w:rFonts w:ascii="Times New Roman" w:hAnsi="Times New Roman" w:cs="Times New Roman"/>
                <w:szCs w:val="28"/>
              </w:rPr>
              <w:t>Ахильгова Луиза Хажмурадовна</w:t>
            </w:r>
          </w:p>
        </w:tc>
      </w:tr>
      <w:tr w:rsidR="00BD2C90" w:rsidTr="004A2C9F">
        <w:tc>
          <w:tcPr>
            <w:tcW w:w="704" w:type="dxa"/>
          </w:tcPr>
          <w:p w:rsidR="00BD2C90" w:rsidRPr="007A2320" w:rsidRDefault="00BD2C90" w:rsidP="00BE5BAD">
            <w:pPr>
              <w:pStyle w:val="a4"/>
              <w:numPr>
                <w:ilvl w:val="0"/>
                <w:numId w:val="35"/>
              </w:numPr>
              <w:rPr>
                <w:rFonts w:ascii="Times New Roman" w:eastAsia="Calibri"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BD2C90" w:rsidRPr="00C23C6C" w:rsidRDefault="00BD2C90" w:rsidP="00BD2C90">
            <w:pPr>
              <w:rPr>
                <w:rFonts w:ascii="Times New Roman" w:hAnsi="Times New Roman" w:cs="Times New Roman"/>
              </w:rPr>
            </w:pPr>
            <w:r w:rsidRPr="00C23C6C">
              <w:rPr>
                <w:rFonts w:ascii="Times New Roman" w:eastAsia="Calibri" w:hAnsi="Times New Roman" w:cs="Times New Roman"/>
                <w:szCs w:val="28"/>
              </w:rPr>
              <w:t>Английский язык</w:t>
            </w:r>
          </w:p>
        </w:tc>
        <w:tc>
          <w:tcPr>
            <w:tcW w:w="5245" w:type="dxa"/>
            <w:tcBorders>
              <w:top w:val="single" w:sz="4" w:space="0" w:color="auto"/>
              <w:left w:val="single" w:sz="4" w:space="0" w:color="auto"/>
              <w:bottom w:val="single" w:sz="4" w:space="0" w:color="auto"/>
              <w:right w:val="single" w:sz="4" w:space="0" w:color="auto"/>
            </w:tcBorders>
          </w:tcPr>
          <w:p w:rsidR="00BD2C90" w:rsidRPr="00BD2C90" w:rsidRDefault="00BD2C90" w:rsidP="00BD2C90">
            <w:pPr>
              <w:rPr>
                <w:rFonts w:ascii="Times New Roman" w:hAnsi="Times New Roman" w:cs="Times New Roman"/>
                <w:szCs w:val="28"/>
              </w:rPr>
            </w:pPr>
            <w:r w:rsidRPr="00BD2C90">
              <w:rPr>
                <w:rFonts w:ascii="Times New Roman" w:hAnsi="Times New Roman" w:cs="Times New Roman"/>
                <w:szCs w:val="28"/>
              </w:rPr>
              <w:t>ГБОУ «СОШ с.п. Джейрах»</w:t>
            </w:r>
          </w:p>
        </w:tc>
        <w:tc>
          <w:tcPr>
            <w:tcW w:w="4111" w:type="dxa"/>
          </w:tcPr>
          <w:p w:rsidR="00BD2C90" w:rsidRPr="00BD2C90" w:rsidRDefault="00BD2C90" w:rsidP="00BD2C90">
            <w:pPr>
              <w:tabs>
                <w:tab w:val="left" w:pos="3765"/>
              </w:tabs>
              <w:rPr>
                <w:rFonts w:ascii="Times New Roman" w:hAnsi="Times New Roman" w:cs="Times New Roman"/>
                <w:szCs w:val="28"/>
              </w:rPr>
            </w:pPr>
            <w:r w:rsidRPr="00BD2C90">
              <w:rPr>
                <w:rFonts w:ascii="Times New Roman" w:hAnsi="Times New Roman" w:cs="Times New Roman"/>
                <w:szCs w:val="28"/>
              </w:rPr>
              <w:t>Мархиева Зарема Аслангиреевна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pPr>
              <w:rPr>
                <w:rFonts w:ascii="Times New Roman" w:eastAsia="Calibri" w:hAnsi="Times New Roman" w:cs="Times New Roman"/>
                <w:bCs/>
              </w:rPr>
            </w:pPr>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№3 г. Назрань»</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Сагова Залина Хароновна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№5 г. Назрань»</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Мальсагова Макка Султановна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№7 г. Назрань»</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Харсиева Залина Магомендовна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№14 г. Назрань»</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Мальсагова Анжела Магомедовна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с.п. Али-Юрт»</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Зайтова Хава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«Гимназия Назрановского района»</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Арчакова Пятимат Юсуповна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№1 с.п. Экажево»</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Сагова Мовлатхан Аюповна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№3 с.п. Экажево»</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Марзаганова Зина Башировна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№4 с.п. Экажево»</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bCs/>
              </w:rPr>
              <w:t>Цолоева Аза Висангиреевна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№1 с.п. Барсуки»</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Ужахова Зоя Магомедовна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№3 с.п. Сурхахи»</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Картоева Елизавета Исаевна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№2 г. Магас»</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Арчакова Бэлла Макшариповна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№4 г. Сунжа»</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Мархиева Луиза Хасановна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№5 г. Сунжа»</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Албогачиева Любовь  Суламбековна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№3 г. Карабулак»</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Бокова Довхан Магомедовна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№4 с.п. Троицкое»</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Патиева Дугурхан Рамазановна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№3 с.п. Нестеровское»</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Чадиева Радима Хаджиевна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№19 с.п. Сагопши»</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Гандалоева Хава Нурадиловна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№23 с.п. Инарки»</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Дзахкиева Лейла Абдулрашидовна</w:t>
            </w:r>
          </w:p>
        </w:tc>
      </w:tr>
      <w:tr w:rsidR="00C23C6C" w:rsidTr="00525F03">
        <w:tc>
          <w:tcPr>
            <w:tcW w:w="704" w:type="dxa"/>
          </w:tcPr>
          <w:p w:rsidR="00C23C6C" w:rsidRPr="007A2320" w:rsidRDefault="00C23C6C" w:rsidP="00BE5BAD">
            <w:pPr>
              <w:pStyle w:val="a4"/>
              <w:numPr>
                <w:ilvl w:val="0"/>
                <w:numId w:val="35"/>
              </w:numPr>
              <w:rPr>
                <w:rFonts w:ascii="Times New Roman" w:eastAsia="Calibri" w:hAnsi="Times New Roman" w:cs="Times New Roman"/>
                <w:b/>
                <w:bCs/>
              </w:rPr>
            </w:pPr>
          </w:p>
        </w:tc>
        <w:tc>
          <w:tcPr>
            <w:tcW w:w="2835" w:type="dxa"/>
          </w:tcPr>
          <w:p w:rsidR="00C23C6C" w:rsidRPr="00C23C6C" w:rsidRDefault="00C23C6C" w:rsidP="00C23C6C">
            <w:r w:rsidRPr="00C23C6C">
              <w:rPr>
                <w:rFonts w:ascii="Times New Roman" w:eastAsia="Calibri" w:hAnsi="Times New Roman" w:cs="Times New Roman"/>
                <w:bCs/>
              </w:rPr>
              <w:t>Биология</w:t>
            </w:r>
          </w:p>
        </w:tc>
        <w:tc>
          <w:tcPr>
            <w:tcW w:w="5245"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ГБОУ «СОШ №5 с.п. Новый Редант»</w:t>
            </w:r>
          </w:p>
        </w:tc>
        <w:tc>
          <w:tcPr>
            <w:tcW w:w="4111" w:type="dxa"/>
          </w:tcPr>
          <w:p w:rsidR="00C23C6C" w:rsidRPr="00C23C6C" w:rsidRDefault="00C23C6C" w:rsidP="00C23C6C">
            <w:pPr>
              <w:rPr>
                <w:rFonts w:ascii="Times New Roman" w:hAnsi="Times New Roman" w:cs="Times New Roman"/>
              </w:rPr>
            </w:pPr>
            <w:r w:rsidRPr="00C23C6C">
              <w:rPr>
                <w:rFonts w:ascii="Times New Roman" w:hAnsi="Times New Roman" w:cs="Times New Roman"/>
              </w:rPr>
              <w:t>Шадиева Макка Бисолтановна</w:t>
            </w:r>
          </w:p>
        </w:tc>
      </w:tr>
    </w:tbl>
    <w:p w:rsidR="00370307" w:rsidRDefault="00370307" w:rsidP="00C23C6C">
      <w:pPr>
        <w:jc w:val="right"/>
        <w:rPr>
          <w:rFonts w:ascii="Times New Roman" w:hAnsi="Times New Roman" w:cs="Times New Roman"/>
          <w:sz w:val="28"/>
          <w:szCs w:val="28"/>
        </w:rPr>
      </w:pPr>
    </w:p>
    <w:sectPr w:rsidR="00370307" w:rsidSect="00AD68F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F5" w:rsidRDefault="001C60F5" w:rsidP="00ED4560">
      <w:pPr>
        <w:spacing w:after="0" w:line="240" w:lineRule="auto"/>
      </w:pPr>
      <w:r>
        <w:separator/>
      </w:r>
    </w:p>
  </w:endnote>
  <w:endnote w:type="continuationSeparator" w:id="0">
    <w:p w:rsidR="001C60F5" w:rsidRDefault="001C60F5" w:rsidP="00ED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2" w:rsidRDefault="00ED4560">
    <w:pPr>
      <w:pStyle w:val="a7"/>
      <w:spacing w:line="14" w:lineRule="auto"/>
      <w:rPr>
        <w:sz w:val="20"/>
      </w:rPr>
    </w:pPr>
    <w:r w:rsidRPr="00ED4560">
      <w:rPr>
        <w:sz w:val="22"/>
      </w:rPr>
      <w:pict>
        <v:shapetype id="_x0000_t202" coordsize="21600,21600" o:spt="202" path="m,l,21600r21600,l21600,xe">
          <v:stroke joinstyle="miter"/>
          <v:path gradientshapeok="t" o:connecttype="rect"/>
        </v:shapetype>
        <v:shape id="_x0000_s2068" type="#_x0000_t202" style="position:absolute;margin-left:313.15pt;margin-top:793pt;width:11.55pt;height:14.25pt;z-index:-251655168;mso-position-horizontal-relative:page;mso-position-vertical-relative:page" filled="f" stroked="f">
          <v:textbox style="mso-next-textbox:#_x0000_s2068" inset="0,0,0,0">
            <w:txbxContent>
              <w:p w:rsidR="001701D2" w:rsidRDefault="00ED4560">
                <w:pPr>
                  <w:pStyle w:val="a7"/>
                  <w:spacing w:before="11"/>
                </w:pPr>
                <w:r>
                  <w:fldChar w:fldCharType="begin"/>
                </w:r>
                <w:r w:rsidR="001701D2">
                  <w:instrText xml:space="preserve"> PAGE </w:instrText>
                </w:r>
                <w:r>
                  <w:fldChar w:fldCharType="separate"/>
                </w:r>
                <w:r w:rsidR="00893D3C">
                  <w:rPr>
                    <w:noProof/>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2" w:rsidRDefault="00ED4560">
    <w:pPr>
      <w:pStyle w:val="a7"/>
      <w:spacing w:line="14" w:lineRule="auto"/>
      <w:rPr>
        <w:sz w:val="20"/>
      </w:rPr>
    </w:pPr>
    <w:r w:rsidRPr="00ED4560">
      <w:rPr>
        <w:noProof/>
        <w:sz w:val="22"/>
        <w:lang w:eastAsia="ru-RU"/>
      </w:rPr>
      <w:pict>
        <v:shapetype id="_x0000_t202" coordsize="21600,21600" o:spt="202" path="m,l,21600r21600,l21600,xe">
          <v:stroke joinstyle="miter"/>
          <v:path gradientshapeok="t" o:connecttype="rect"/>
        </v:shapetype>
        <v:shape id="Надпись 90" o:spid="_x0000_s2069" type="#_x0000_t202" style="position:absolute;margin-left:412.35pt;margin-top:556.4pt;width:17.05pt;height:14.2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TbyQ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" filled="f" stroked="f">
          <v:textbox inset="0,0,0,0">
            <w:txbxContent>
              <w:p w:rsidR="001701D2" w:rsidRDefault="00ED4560">
                <w:pPr>
                  <w:pStyle w:val="a7"/>
                  <w:spacing w:before="11"/>
                </w:pPr>
                <w:r>
                  <w:fldChar w:fldCharType="begin"/>
                </w:r>
                <w:r w:rsidR="001701D2">
                  <w:instrText xml:space="preserve"> PAGE </w:instrText>
                </w:r>
                <w:r>
                  <w:fldChar w:fldCharType="separate"/>
                </w:r>
                <w:r w:rsidR="00893D3C">
                  <w:rPr>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F5" w:rsidRDefault="001C60F5" w:rsidP="00ED4560">
      <w:pPr>
        <w:spacing w:after="0" w:line="240" w:lineRule="auto"/>
      </w:pPr>
      <w:r>
        <w:separator/>
      </w:r>
    </w:p>
  </w:footnote>
  <w:footnote w:type="continuationSeparator" w:id="0">
    <w:p w:rsidR="001C60F5" w:rsidRDefault="001C60F5" w:rsidP="00ED4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2" w:rsidRDefault="00ED4560">
    <w:pPr>
      <w:pStyle w:val="a7"/>
      <w:spacing w:line="14" w:lineRule="auto"/>
      <w:rPr>
        <w:sz w:val="20"/>
      </w:rPr>
    </w:pPr>
    <w:r w:rsidRPr="00ED4560">
      <w:rPr>
        <w:sz w:val="22"/>
      </w:rPr>
      <w:pict>
        <v:group id="_x0000_s2063" style="position:absolute;margin-left:86.2pt;margin-top:30.45pt;width:21.4pt;height:19.05pt;z-index:-251657216;mso-position-horizontal-relative:page;mso-position-vertical-relative:page" coordorigin="1724,609" coordsize="428,381">
          <v:shape id="_x0000_s2064" style="position:absolute;left:1833;top:609;width:243;height:203" coordorigin="1833,609" coordsize="243,203" path="m2076,609r-243,l1833,699r,82l1833,812r243,l2076,781r,-82l2076,609xe" fillcolor="#7980ab" stroked="f">
            <v:path arrowok="t"/>
          </v:shape>
          <v:shape id="_x0000_s2065" style="position:absolute;left:1724;top:699;width:260;height:209" coordorigin="1724,699" coordsize="260,209" path="m1984,699r-260,l1724,781r,127l1984,908r,-127l1984,699xe" fillcolor="#f69992" stroked="f">
            <v:path arrowok="t"/>
          </v:shape>
          <v:rect id="_x0000_s2066" style="position:absolute;left:1925;top:781;width:227;height:209" fillcolor="#b4b6b8" stroked="f"/>
          <w10:wrap anchorx="page" anchory="page"/>
        </v:group>
      </w:pict>
    </w:r>
    <w:r w:rsidRPr="00ED4560">
      <w:rPr>
        <w:sz w:val="22"/>
      </w:rPr>
      <w:pict>
        <v:shapetype id="_x0000_t202" coordsize="21600,21600" o:spt="202" path="m,l,21600r21600,l21600,xe">
          <v:stroke joinstyle="miter"/>
          <v:path gradientshapeok="t" o:connecttype="rect"/>
        </v:shapetype>
        <v:shape id="_x0000_s2067" type="#_x0000_t202" style="position:absolute;margin-left:106.6pt;margin-top:23.15pt;width:446.5pt;height:22.45pt;z-index:-251656192;mso-position-horizontal-relative:page;mso-position-vertical-relative:page" filled="f" stroked="f">
          <v:textbox style="mso-next-textbox:#_x0000_s2067" inset="0,0,0,0">
            <w:txbxContent>
              <w:p w:rsidR="001701D2" w:rsidRDefault="001701D2">
                <w:pPr>
                  <w:spacing w:before="12"/>
                  <w:ind w:right="46"/>
                  <w:jc w:val="center"/>
                  <w:rPr>
                    <w:b/>
                    <w:sz w:val="18"/>
                  </w:rPr>
                </w:pPr>
                <w:r>
                  <w:rPr>
                    <w:b/>
                    <w:color w:val="7980AB"/>
                    <w:sz w:val="18"/>
                  </w:rPr>
                  <w:t>ГБОУ ДПО «ИПК РО РИ»</w:t>
                </w:r>
              </w:p>
              <w:p w:rsidR="001701D2" w:rsidRDefault="001701D2">
                <w:pPr>
                  <w:spacing w:before="2"/>
                  <w:jc w:val="center"/>
                  <w:rPr>
                    <w:b/>
                    <w:sz w:val="18"/>
                  </w:rPr>
                </w:pPr>
                <w:r>
                  <w:rPr>
                    <w:color w:val="7980AB"/>
                    <w:sz w:val="18"/>
                    <w:u w:val="single" w:color="7980AB"/>
                  </w:rPr>
                  <w:t xml:space="preserve"> </w:t>
                </w:r>
                <w:r>
                  <w:rPr>
                    <w:color w:val="7980AB"/>
                    <w:spacing w:val="-10"/>
                    <w:sz w:val="18"/>
                    <w:u w:val="single" w:color="7980AB"/>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2" w:rsidRDefault="001701D2">
    <w:pPr>
      <w:pStyle w:val="a7"/>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DE"/>
    <w:multiLevelType w:val="hybridMultilevel"/>
    <w:tmpl w:val="F898A1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8E1771"/>
    <w:multiLevelType w:val="hybridMultilevel"/>
    <w:tmpl w:val="0B4816A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4F83E6B"/>
    <w:multiLevelType w:val="hybridMultilevel"/>
    <w:tmpl w:val="343E8E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333FFB"/>
    <w:multiLevelType w:val="hybridMultilevel"/>
    <w:tmpl w:val="6042613E"/>
    <w:lvl w:ilvl="0" w:tplc="0419000B">
      <w:start w:val="1"/>
      <w:numFmt w:val="bullet"/>
      <w:lvlText w:val=""/>
      <w:lvlJc w:val="left"/>
      <w:pPr>
        <w:ind w:left="570" w:hanging="360"/>
      </w:pPr>
      <w:rPr>
        <w:rFonts w:ascii="Wingdings" w:hAnsi="Wingdings"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4">
    <w:nsid w:val="0BE17204"/>
    <w:multiLevelType w:val="hybridMultilevel"/>
    <w:tmpl w:val="ACB892B0"/>
    <w:lvl w:ilvl="0" w:tplc="B49E87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E3662"/>
    <w:multiLevelType w:val="hybridMultilevel"/>
    <w:tmpl w:val="E624AF98"/>
    <w:lvl w:ilvl="0" w:tplc="40820D9E">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6">
    <w:nsid w:val="1D312696"/>
    <w:multiLevelType w:val="hybridMultilevel"/>
    <w:tmpl w:val="EEE8C59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20BD2FC5"/>
    <w:multiLevelType w:val="hybridMultilevel"/>
    <w:tmpl w:val="13B43FD2"/>
    <w:lvl w:ilvl="0" w:tplc="04190001">
      <w:start w:val="1"/>
      <w:numFmt w:val="bullet"/>
      <w:lvlText w:val=""/>
      <w:lvlJc w:val="left"/>
      <w:pPr>
        <w:ind w:left="1592" w:hanging="360"/>
      </w:pPr>
      <w:rPr>
        <w:rFonts w:ascii="Symbol" w:hAnsi="Symbol" w:hint="default"/>
      </w:rPr>
    </w:lvl>
    <w:lvl w:ilvl="1" w:tplc="04190003" w:tentative="1">
      <w:start w:val="1"/>
      <w:numFmt w:val="bullet"/>
      <w:lvlText w:val="o"/>
      <w:lvlJc w:val="left"/>
      <w:pPr>
        <w:ind w:left="2312" w:hanging="360"/>
      </w:pPr>
      <w:rPr>
        <w:rFonts w:ascii="Courier New" w:hAnsi="Courier New" w:cs="Courier New" w:hint="default"/>
      </w:rPr>
    </w:lvl>
    <w:lvl w:ilvl="2" w:tplc="04190005" w:tentative="1">
      <w:start w:val="1"/>
      <w:numFmt w:val="bullet"/>
      <w:lvlText w:val=""/>
      <w:lvlJc w:val="left"/>
      <w:pPr>
        <w:ind w:left="3032" w:hanging="360"/>
      </w:pPr>
      <w:rPr>
        <w:rFonts w:ascii="Wingdings" w:hAnsi="Wingdings" w:hint="default"/>
      </w:rPr>
    </w:lvl>
    <w:lvl w:ilvl="3" w:tplc="04190001" w:tentative="1">
      <w:start w:val="1"/>
      <w:numFmt w:val="bullet"/>
      <w:lvlText w:val=""/>
      <w:lvlJc w:val="left"/>
      <w:pPr>
        <w:ind w:left="3752" w:hanging="360"/>
      </w:pPr>
      <w:rPr>
        <w:rFonts w:ascii="Symbol" w:hAnsi="Symbol" w:hint="default"/>
      </w:rPr>
    </w:lvl>
    <w:lvl w:ilvl="4" w:tplc="04190003" w:tentative="1">
      <w:start w:val="1"/>
      <w:numFmt w:val="bullet"/>
      <w:lvlText w:val="o"/>
      <w:lvlJc w:val="left"/>
      <w:pPr>
        <w:ind w:left="4472" w:hanging="360"/>
      </w:pPr>
      <w:rPr>
        <w:rFonts w:ascii="Courier New" w:hAnsi="Courier New" w:cs="Courier New" w:hint="default"/>
      </w:rPr>
    </w:lvl>
    <w:lvl w:ilvl="5" w:tplc="04190005" w:tentative="1">
      <w:start w:val="1"/>
      <w:numFmt w:val="bullet"/>
      <w:lvlText w:val=""/>
      <w:lvlJc w:val="left"/>
      <w:pPr>
        <w:ind w:left="5192" w:hanging="360"/>
      </w:pPr>
      <w:rPr>
        <w:rFonts w:ascii="Wingdings" w:hAnsi="Wingdings" w:hint="default"/>
      </w:rPr>
    </w:lvl>
    <w:lvl w:ilvl="6" w:tplc="04190001" w:tentative="1">
      <w:start w:val="1"/>
      <w:numFmt w:val="bullet"/>
      <w:lvlText w:val=""/>
      <w:lvlJc w:val="left"/>
      <w:pPr>
        <w:ind w:left="5912" w:hanging="360"/>
      </w:pPr>
      <w:rPr>
        <w:rFonts w:ascii="Symbol" w:hAnsi="Symbol" w:hint="default"/>
      </w:rPr>
    </w:lvl>
    <w:lvl w:ilvl="7" w:tplc="04190003" w:tentative="1">
      <w:start w:val="1"/>
      <w:numFmt w:val="bullet"/>
      <w:lvlText w:val="o"/>
      <w:lvlJc w:val="left"/>
      <w:pPr>
        <w:ind w:left="6632" w:hanging="360"/>
      </w:pPr>
      <w:rPr>
        <w:rFonts w:ascii="Courier New" w:hAnsi="Courier New" w:cs="Courier New" w:hint="default"/>
      </w:rPr>
    </w:lvl>
    <w:lvl w:ilvl="8" w:tplc="04190005" w:tentative="1">
      <w:start w:val="1"/>
      <w:numFmt w:val="bullet"/>
      <w:lvlText w:val=""/>
      <w:lvlJc w:val="left"/>
      <w:pPr>
        <w:ind w:left="7352" w:hanging="360"/>
      </w:pPr>
      <w:rPr>
        <w:rFonts w:ascii="Wingdings" w:hAnsi="Wingdings" w:hint="default"/>
      </w:rPr>
    </w:lvl>
  </w:abstractNum>
  <w:abstractNum w:abstractNumId="8">
    <w:nsid w:val="20ED56BE"/>
    <w:multiLevelType w:val="hybridMultilevel"/>
    <w:tmpl w:val="97368310"/>
    <w:lvl w:ilvl="0" w:tplc="6C70693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44548"/>
    <w:multiLevelType w:val="multilevel"/>
    <w:tmpl w:val="5D526FA2"/>
    <w:lvl w:ilvl="0">
      <w:start w:val="1"/>
      <w:numFmt w:val="decimal"/>
      <w:lvlText w:val="%1."/>
      <w:lvlJc w:val="left"/>
      <w:pPr>
        <w:ind w:left="1179" w:hanging="358"/>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ind w:left="1609"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50" w:hanging="360"/>
      </w:pPr>
      <w:rPr>
        <w:rFonts w:ascii="Symbol" w:eastAsia="Symbol" w:hAnsi="Symbol" w:cs="Symbol" w:hint="default"/>
        <w:w w:val="100"/>
        <w:sz w:val="24"/>
        <w:szCs w:val="24"/>
        <w:lang w:val="ru-RU" w:eastAsia="en-US" w:bidi="ar-SA"/>
      </w:rPr>
    </w:lvl>
    <w:lvl w:ilvl="3">
      <w:numFmt w:val="bullet"/>
      <w:lvlText w:val="•"/>
      <w:lvlJc w:val="left"/>
      <w:pPr>
        <w:ind w:left="3253" w:hanging="360"/>
      </w:pPr>
      <w:rPr>
        <w:rFonts w:hint="default"/>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9" w:hanging="360"/>
      </w:pPr>
      <w:rPr>
        <w:rFonts w:hint="default"/>
        <w:lang w:val="ru-RU" w:eastAsia="en-US" w:bidi="ar-SA"/>
      </w:rPr>
    </w:lvl>
    <w:lvl w:ilvl="6">
      <w:numFmt w:val="bullet"/>
      <w:lvlText w:val="•"/>
      <w:lvlJc w:val="left"/>
      <w:pPr>
        <w:ind w:left="6233" w:hanging="360"/>
      </w:pPr>
      <w:rPr>
        <w:rFonts w:hint="default"/>
        <w:lang w:val="ru-RU" w:eastAsia="en-US" w:bidi="ar-SA"/>
      </w:rPr>
    </w:lvl>
    <w:lvl w:ilvl="7">
      <w:numFmt w:val="bullet"/>
      <w:lvlText w:val="•"/>
      <w:lvlJc w:val="left"/>
      <w:pPr>
        <w:ind w:left="722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10">
    <w:nsid w:val="3AB27898"/>
    <w:multiLevelType w:val="hybridMultilevel"/>
    <w:tmpl w:val="224E8A6E"/>
    <w:lvl w:ilvl="0" w:tplc="B49E87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DA80D17"/>
    <w:multiLevelType w:val="multilevel"/>
    <w:tmpl w:val="98DEEA24"/>
    <w:lvl w:ilvl="0">
      <w:start w:val="1"/>
      <w:numFmt w:val="decimal"/>
      <w:lvlText w:val="%1"/>
      <w:lvlJc w:val="left"/>
      <w:pPr>
        <w:ind w:left="360" w:hanging="360"/>
      </w:pPr>
      <w:rPr>
        <w:rFonts w:eastAsia="Times New Roman" w:hint="default"/>
        <w:sz w:val="24"/>
      </w:rPr>
    </w:lvl>
    <w:lvl w:ilvl="1">
      <w:start w:val="1"/>
      <w:numFmt w:val="decimal"/>
      <w:lvlText w:val="%2."/>
      <w:lvlJc w:val="left"/>
      <w:pPr>
        <w:ind w:left="1080" w:hanging="360"/>
      </w:pPr>
      <w:rPr>
        <w:rFonts w:ascii="Times New Roman" w:eastAsia="Times New Roman" w:hAnsi="Times New Roman" w:cs="Times New Roman"/>
        <w:sz w:val="20"/>
        <w:szCs w:val="20"/>
      </w:rPr>
    </w:lvl>
    <w:lvl w:ilvl="2">
      <w:start w:val="1"/>
      <w:numFmt w:val="decimal"/>
      <w:lvlText w:val="%1.%2.%3"/>
      <w:lvlJc w:val="left"/>
      <w:pPr>
        <w:ind w:left="2160" w:hanging="720"/>
      </w:pPr>
      <w:rPr>
        <w:rFonts w:eastAsia="Times New Roman" w:hint="default"/>
        <w:sz w:val="24"/>
      </w:rPr>
    </w:lvl>
    <w:lvl w:ilvl="3">
      <w:start w:val="1"/>
      <w:numFmt w:val="decimal"/>
      <w:lvlText w:val="%1.%2.%3.%4"/>
      <w:lvlJc w:val="left"/>
      <w:pPr>
        <w:ind w:left="3240" w:hanging="1080"/>
      </w:pPr>
      <w:rPr>
        <w:rFonts w:eastAsia="Times New Roman" w:hint="default"/>
        <w:sz w:val="24"/>
      </w:rPr>
    </w:lvl>
    <w:lvl w:ilvl="4">
      <w:start w:val="1"/>
      <w:numFmt w:val="decimal"/>
      <w:lvlText w:val="%1.%2.%3.%4.%5"/>
      <w:lvlJc w:val="left"/>
      <w:pPr>
        <w:ind w:left="3960" w:hanging="1080"/>
      </w:pPr>
      <w:rPr>
        <w:rFonts w:eastAsia="Times New Roman" w:hint="default"/>
        <w:sz w:val="24"/>
      </w:rPr>
    </w:lvl>
    <w:lvl w:ilvl="5">
      <w:start w:val="1"/>
      <w:numFmt w:val="decimal"/>
      <w:lvlText w:val="%1.%2.%3.%4.%5.%6"/>
      <w:lvlJc w:val="left"/>
      <w:pPr>
        <w:ind w:left="5040" w:hanging="1440"/>
      </w:pPr>
      <w:rPr>
        <w:rFonts w:eastAsia="Times New Roman" w:hint="default"/>
        <w:sz w:val="24"/>
      </w:rPr>
    </w:lvl>
    <w:lvl w:ilvl="6">
      <w:start w:val="1"/>
      <w:numFmt w:val="decimal"/>
      <w:lvlText w:val="%1.%2.%3.%4.%5.%6.%7"/>
      <w:lvlJc w:val="left"/>
      <w:pPr>
        <w:ind w:left="5760" w:hanging="1440"/>
      </w:pPr>
      <w:rPr>
        <w:rFonts w:eastAsia="Times New Roman" w:hint="default"/>
        <w:sz w:val="24"/>
      </w:rPr>
    </w:lvl>
    <w:lvl w:ilvl="7">
      <w:start w:val="1"/>
      <w:numFmt w:val="decimal"/>
      <w:lvlText w:val="%1.%2.%3.%4.%5.%6.%7.%8"/>
      <w:lvlJc w:val="left"/>
      <w:pPr>
        <w:ind w:left="6840" w:hanging="1800"/>
      </w:pPr>
      <w:rPr>
        <w:rFonts w:eastAsia="Times New Roman" w:hint="default"/>
        <w:sz w:val="24"/>
      </w:rPr>
    </w:lvl>
    <w:lvl w:ilvl="8">
      <w:start w:val="1"/>
      <w:numFmt w:val="decimal"/>
      <w:lvlText w:val="%1.%2.%3.%4.%5.%6.%7.%8.%9"/>
      <w:lvlJc w:val="left"/>
      <w:pPr>
        <w:ind w:left="7920" w:hanging="2160"/>
      </w:pPr>
      <w:rPr>
        <w:rFonts w:eastAsia="Times New Roman" w:hint="default"/>
        <w:sz w:val="24"/>
      </w:rPr>
    </w:lvl>
  </w:abstractNum>
  <w:abstractNum w:abstractNumId="12">
    <w:nsid w:val="409714AC"/>
    <w:multiLevelType w:val="hybridMultilevel"/>
    <w:tmpl w:val="0C18596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8440CC3"/>
    <w:multiLevelType w:val="multilevel"/>
    <w:tmpl w:val="B9349AA2"/>
    <w:lvl w:ilvl="0">
      <w:start w:val="2"/>
      <w:numFmt w:val="decimal"/>
      <w:lvlText w:val="%1"/>
      <w:lvlJc w:val="left"/>
      <w:pPr>
        <w:ind w:left="2238" w:hanging="696"/>
      </w:pPr>
      <w:rPr>
        <w:rFonts w:hint="default"/>
        <w:lang w:val="ru-RU" w:eastAsia="en-US" w:bidi="ar-SA"/>
      </w:rPr>
    </w:lvl>
    <w:lvl w:ilvl="1">
      <w:start w:val="3"/>
      <w:numFmt w:val="decimal"/>
      <w:lvlText w:val="%1.%2"/>
      <w:lvlJc w:val="left"/>
      <w:pPr>
        <w:ind w:left="2238" w:hanging="696"/>
      </w:pPr>
      <w:rPr>
        <w:rFonts w:hint="default"/>
        <w:lang w:val="ru-RU" w:eastAsia="en-US" w:bidi="ar-SA"/>
      </w:rPr>
    </w:lvl>
    <w:lvl w:ilvl="2">
      <w:start w:val="1"/>
      <w:numFmt w:val="decimal"/>
      <w:lvlText w:val="%1.%2.%3."/>
      <w:lvlJc w:val="left"/>
      <w:pPr>
        <w:ind w:left="2238" w:hanging="69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611" w:hanging="696"/>
      </w:pPr>
      <w:rPr>
        <w:rFonts w:hint="default"/>
        <w:lang w:val="ru-RU" w:eastAsia="en-US" w:bidi="ar-SA"/>
      </w:rPr>
    </w:lvl>
    <w:lvl w:ilvl="4">
      <w:numFmt w:val="bullet"/>
      <w:lvlText w:val="•"/>
      <w:lvlJc w:val="left"/>
      <w:pPr>
        <w:ind w:left="5402" w:hanging="696"/>
      </w:pPr>
      <w:rPr>
        <w:rFonts w:hint="default"/>
        <w:lang w:val="ru-RU" w:eastAsia="en-US" w:bidi="ar-SA"/>
      </w:rPr>
    </w:lvl>
    <w:lvl w:ilvl="5">
      <w:numFmt w:val="bullet"/>
      <w:lvlText w:val="•"/>
      <w:lvlJc w:val="left"/>
      <w:pPr>
        <w:ind w:left="6193" w:hanging="696"/>
      </w:pPr>
      <w:rPr>
        <w:rFonts w:hint="default"/>
        <w:lang w:val="ru-RU" w:eastAsia="en-US" w:bidi="ar-SA"/>
      </w:rPr>
    </w:lvl>
    <w:lvl w:ilvl="6">
      <w:numFmt w:val="bullet"/>
      <w:lvlText w:val="•"/>
      <w:lvlJc w:val="left"/>
      <w:pPr>
        <w:ind w:left="6983" w:hanging="696"/>
      </w:pPr>
      <w:rPr>
        <w:rFonts w:hint="default"/>
        <w:lang w:val="ru-RU" w:eastAsia="en-US" w:bidi="ar-SA"/>
      </w:rPr>
    </w:lvl>
    <w:lvl w:ilvl="7">
      <w:numFmt w:val="bullet"/>
      <w:lvlText w:val="•"/>
      <w:lvlJc w:val="left"/>
      <w:pPr>
        <w:ind w:left="7774" w:hanging="696"/>
      </w:pPr>
      <w:rPr>
        <w:rFonts w:hint="default"/>
        <w:lang w:val="ru-RU" w:eastAsia="en-US" w:bidi="ar-SA"/>
      </w:rPr>
    </w:lvl>
    <w:lvl w:ilvl="8">
      <w:numFmt w:val="bullet"/>
      <w:lvlText w:val="•"/>
      <w:lvlJc w:val="left"/>
      <w:pPr>
        <w:ind w:left="8565" w:hanging="696"/>
      </w:pPr>
      <w:rPr>
        <w:rFonts w:hint="default"/>
        <w:lang w:val="ru-RU" w:eastAsia="en-US" w:bidi="ar-SA"/>
      </w:rPr>
    </w:lvl>
  </w:abstractNum>
  <w:abstractNum w:abstractNumId="14">
    <w:nsid w:val="4A1B38A9"/>
    <w:multiLevelType w:val="hybridMultilevel"/>
    <w:tmpl w:val="3DC29B10"/>
    <w:lvl w:ilvl="0" w:tplc="45F6709A">
      <w:numFmt w:val="bullet"/>
      <w:lvlText w:val=""/>
      <w:lvlJc w:val="left"/>
      <w:pPr>
        <w:ind w:left="102" w:hanging="708"/>
      </w:pPr>
      <w:rPr>
        <w:rFonts w:ascii="Symbol" w:eastAsia="Symbol" w:hAnsi="Symbol" w:cs="Symbol" w:hint="default"/>
        <w:color w:val="373B58"/>
        <w:w w:val="100"/>
        <w:sz w:val="22"/>
        <w:szCs w:val="22"/>
        <w:lang w:val="ru-RU" w:eastAsia="en-US" w:bidi="ar-SA"/>
      </w:rPr>
    </w:lvl>
    <w:lvl w:ilvl="1" w:tplc="4CCEC816">
      <w:numFmt w:val="bullet"/>
      <w:lvlText w:val="•"/>
      <w:lvlJc w:val="left"/>
      <w:pPr>
        <w:ind w:left="784" w:hanging="708"/>
      </w:pPr>
      <w:rPr>
        <w:rFonts w:hint="default"/>
        <w:lang w:val="ru-RU" w:eastAsia="en-US" w:bidi="ar-SA"/>
      </w:rPr>
    </w:lvl>
    <w:lvl w:ilvl="2" w:tplc="804C4D74">
      <w:numFmt w:val="bullet"/>
      <w:lvlText w:val="•"/>
      <w:lvlJc w:val="left"/>
      <w:pPr>
        <w:ind w:left="1468" w:hanging="708"/>
      </w:pPr>
      <w:rPr>
        <w:rFonts w:hint="default"/>
        <w:lang w:val="ru-RU" w:eastAsia="en-US" w:bidi="ar-SA"/>
      </w:rPr>
    </w:lvl>
    <w:lvl w:ilvl="3" w:tplc="E30E3016">
      <w:numFmt w:val="bullet"/>
      <w:lvlText w:val="•"/>
      <w:lvlJc w:val="left"/>
      <w:pPr>
        <w:ind w:left="2152" w:hanging="708"/>
      </w:pPr>
      <w:rPr>
        <w:rFonts w:hint="default"/>
        <w:lang w:val="ru-RU" w:eastAsia="en-US" w:bidi="ar-SA"/>
      </w:rPr>
    </w:lvl>
    <w:lvl w:ilvl="4" w:tplc="20B63504">
      <w:numFmt w:val="bullet"/>
      <w:lvlText w:val="•"/>
      <w:lvlJc w:val="left"/>
      <w:pPr>
        <w:ind w:left="2836" w:hanging="708"/>
      </w:pPr>
      <w:rPr>
        <w:rFonts w:hint="default"/>
        <w:lang w:val="ru-RU" w:eastAsia="en-US" w:bidi="ar-SA"/>
      </w:rPr>
    </w:lvl>
    <w:lvl w:ilvl="5" w:tplc="3A0E872A">
      <w:numFmt w:val="bullet"/>
      <w:lvlText w:val="•"/>
      <w:lvlJc w:val="left"/>
      <w:pPr>
        <w:ind w:left="3521" w:hanging="708"/>
      </w:pPr>
      <w:rPr>
        <w:rFonts w:hint="default"/>
        <w:lang w:val="ru-RU" w:eastAsia="en-US" w:bidi="ar-SA"/>
      </w:rPr>
    </w:lvl>
    <w:lvl w:ilvl="6" w:tplc="011282F2">
      <w:numFmt w:val="bullet"/>
      <w:lvlText w:val="•"/>
      <w:lvlJc w:val="left"/>
      <w:pPr>
        <w:ind w:left="4205" w:hanging="708"/>
      </w:pPr>
      <w:rPr>
        <w:rFonts w:hint="default"/>
        <w:lang w:val="ru-RU" w:eastAsia="en-US" w:bidi="ar-SA"/>
      </w:rPr>
    </w:lvl>
    <w:lvl w:ilvl="7" w:tplc="E140F0C2">
      <w:numFmt w:val="bullet"/>
      <w:lvlText w:val="•"/>
      <w:lvlJc w:val="left"/>
      <w:pPr>
        <w:ind w:left="4889" w:hanging="708"/>
      </w:pPr>
      <w:rPr>
        <w:rFonts w:hint="default"/>
        <w:lang w:val="ru-RU" w:eastAsia="en-US" w:bidi="ar-SA"/>
      </w:rPr>
    </w:lvl>
    <w:lvl w:ilvl="8" w:tplc="F2A0A216">
      <w:numFmt w:val="bullet"/>
      <w:lvlText w:val="•"/>
      <w:lvlJc w:val="left"/>
      <w:pPr>
        <w:ind w:left="5573" w:hanging="708"/>
      </w:pPr>
      <w:rPr>
        <w:rFonts w:hint="default"/>
        <w:lang w:val="ru-RU" w:eastAsia="en-US" w:bidi="ar-SA"/>
      </w:rPr>
    </w:lvl>
  </w:abstractNum>
  <w:abstractNum w:abstractNumId="15">
    <w:nsid w:val="4B7A4544"/>
    <w:multiLevelType w:val="multilevel"/>
    <w:tmpl w:val="9AE02EC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0976BC1"/>
    <w:multiLevelType w:val="multilevel"/>
    <w:tmpl w:val="E0BAFFD8"/>
    <w:lvl w:ilvl="0">
      <w:start w:val="2"/>
      <w:numFmt w:val="decimal"/>
      <w:lvlText w:val="%1"/>
      <w:lvlJc w:val="left"/>
      <w:pPr>
        <w:ind w:left="2238" w:hanging="696"/>
      </w:pPr>
      <w:rPr>
        <w:rFonts w:hint="default"/>
        <w:lang w:val="ru-RU" w:eastAsia="en-US" w:bidi="ar-SA"/>
      </w:rPr>
    </w:lvl>
    <w:lvl w:ilvl="1">
      <w:start w:val="2"/>
      <w:numFmt w:val="decimal"/>
      <w:lvlText w:val="%1.%2"/>
      <w:lvlJc w:val="left"/>
      <w:pPr>
        <w:ind w:left="2238" w:hanging="696"/>
      </w:pPr>
      <w:rPr>
        <w:rFonts w:hint="default"/>
        <w:lang w:val="ru-RU" w:eastAsia="en-US" w:bidi="ar-SA"/>
      </w:rPr>
    </w:lvl>
    <w:lvl w:ilvl="2">
      <w:start w:val="1"/>
      <w:numFmt w:val="decimal"/>
      <w:lvlText w:val="%1.%2.%3."/>
      <w:lvlJc w:val="left"/>
      <w:pPr>
        <w:ind w:left="3390" w:hanging="696"/>
        <w:jc w:val="right"/>
      </w:pPr>
      <w:rPr>
        <w:rFonts w:ascii="Times New Roman" w:eastAsia="Times New Roman" w:hAnsi="Times New Roman" w:cs="Times New Roman" w:hint="default"/>
        <w:b w:val="0"/>
        <w:bCs/>
        <w:w w:val="100"/>
        <w:sz w:val="18"/>
        <w:szCs w:val="18"/>
        <w:lang w:val="ru-RU" w:eastAsia="en-US" w:bidi="ar-SA"/>
      </w:rPr>
    </w:lvl>
    <w:lvl w:ilvl="3">
      <w:numFmt w:val="bullet"/>
      <w:lvlText w:val="•"/>
      <w:lvlJc w:val="left"/>
      <w:pPr>
        <w:ind w:left="4611" w:hanging="696"/>
      </w:pPr>
      <w:rPr>
        <w:rFonts w:hint="default"/>
        <w:lang w:val="ru-RU" w:eastAsia="en-US" w:bidi="ar-SA"/>
      </w:rPr>
    </w:lvl>
    <w:lvl w:ilvl="4">
      <w:numFmt w:val="bullet"/>
      <w:lvlText w:val="•"/>
      <w:lvlJc w:val="left"/>
      <w:pPr>
        <w:ind w:left="5402" w:hanging="696"/>
      </w:pPr>
      <w:rPr>
        <w:rFonts w:hint="default"/>
        <w:lang w:val="ru-RU" w:eastAsia="en-US" w:bidi="ar-SA"/>
      </w:rPr>
    </w:lvl>
    <w:lvl w:ilvl="5">
      <w:numFmt w:val="bullet"/>
      <w:lvlText w:val="•"/>
      <w:lvlJc w:val="left"/>
      <w:pPr>
        <w:ind w:left="6193" w:hanging="696"/>
      </w:pPr>
      <w:rPr>
        <w:rFonts w:hint="default"/>
        <w:lang w:val="ru-RU" w:eastAsia="en-US" w:bidi="ar-SA"/>
      </w:rPr>
    </w:lvl>
    <w:lvl w:ilvl="6">
      <w:numFmt w:val="bullet"/>
      <w:lvlText w:val="•"/>
      <w:lvlJc w:val="left"/>
      <w:pPr>
        <w:ind w:left="6983" w:hanging="696"/>
      </w:pPr>
      <w:rPr>
        <w:rFonts w:hint="default"/>
        <w:lang w:val="ru-RU" w:eastAsia="en-US" w:bidi="ar-SA"/>
      </w:rPr>
    </w:lvl>
    <w:lvl w:ilvl="7">
      <w:numFmt w:val="bullet"/>
      <w:lvlText w:val="•"/>
      <w:lvlJc w:val="left"/>
      <w:pPr>
        <w:ind w:left="7774" w:hanging="696"/>
      </w:pPr>
      <w:rPr>
        <w:rFonts w:hint="default"/>
        <w:lang w:val="ru-RU" w:eastAsia="en-US" w:bidi="ar-SA"/>
      </w:rPr>
    </w:lvl>
    <w:lvl w:ilvl="8">
      <w:numFmt w:val="bullet"/>
      <w:lvlText w:val="•"/>
      <w:lvlJc w:val="left"/>
      <w:pPr>
        <w:ind w:left="8565" w:hanging="696"/>
      </w:pPr>
      <w:rPr>
        <w:rFonts w:hint="default"/>
        <w:lang w:val="ru-RU" w:eastAsia="en-US" w:bidi="ar-SA"/>
      </w:rPr>
    </w:lvl>
  </w:abstractNum>
  <w:abstractNum w:abstractNumId="17">
    <w:nsid w:val="532A4B62"/>
    <w:multiLevelType w:val="hybridMultilevel"/>
    <w:tmpl w:val="4AB097E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3373BBE"/>
    <w:multiLevelType w:val="hybridMultilevel"/>
    <w:tmpl w:val="39562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8E0E9E"/>
    <w:multiLevelType w:val="hybridMultilevel"/>
    <w:tmpl w:val="FC32B37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5BB03487"/>
    <w:multiLevelType w:val="hybridMultilevel"/>
    <w:tmpl w:val="9C54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B2E52"/>
    <w:multiLevelType w:val="hybridMultilevel"/>
    <w:tmpl w:val="F12828FA"/>
    <w:lvl w:ilvl="0" w:tplc="23C2224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F71A64"/>
    <w:multiLevelType w:val="hybridMultilevel"/>
    <w:tmpl w:val="C088C2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63BA12EC"/>
    <w:multiLevelType w:val="multilevel"/>
    <w:tmpl w:val="23549D7E"/>
    <w:lvl w:ilvl="0">
      <w:start w:val="2"/>
      <w:numFmt w:val="decimal"/>
      <w:lvlText w:val="%1."/>
      <w:lvlJc w:val="left"/>
      <w:pPr>
        <w:ind w:left="469" w:hanging="35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98"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539" w:hanging="360"/>
      </w:pPr>
      <w:rPr>
        <w:rFonts w:ascii="Symbol" w:eastAsia="Symbol" w:hAnsi="Symbol" w:cs="Symbol" w:hint="default"/>
        <w:w w:val="100"/>
        <w:sz w:val="24"/>
        <w:szCs w:val="24"/>
        <w:lang w:val="ru-RU" w:eastAsia="en-US" w:bidi="ar-SA"/>
      </w:rPr>
    </w:lvl>
    <w:lvl w:ilvl="3">
      <w:numFmt w:val="bullet"/>
      <w:lvlText w:val="•"/>
      <w:lvlJc w:val="left"/>
      <w:pPr>
        <w:ind w:left="2615" w:hanging="360"/>
      </w:pPr>
      <w:rPr>
        <w:rFonts w:hint="default"/>
        <w:lang w:val="ru-RU" w:eastAsia="en-US" w:bidi="ar-SA"/>
      </w:rPr>
    </w:lvl>
    <w:lvl w:ilvl="4">
      <w:numFmt w:val="bullet"/>
      <w:lvlText w:val="•"/>
      <w:lvlJc w:val="left"/>
      <w:pPr>
        <w:ind w:left="3691" w:hanging="360"/>
      </w:pPr>
      <w:rPr>
        <w:rFonts w:hint="default"/>
        <w:lang w:val="ru-RU" w:eastAsia="en-US" w:bidi="ar-SA"/>
      </w:rPr>
    </w:lvl>
    <w:lvl w:ilvl="5">
      <w:numFmt w:val="bullet"/>
      <w:lvlText w:val="•"/>
      <w:lvlJc w:val="left"/>
      <w:pPr>
        <w:ind w:left="4767" w:hanging="360"/>
      </w:pPr>
      <w:rPr>
        <w:rFonts w:hint="default"/>
        <w:lang w:val="ru-RU" w:eastAsia="en-US" w:bidi="ar-SA"/>
      </w:rPr>
    </w:lvl>
    <w:lvl w:ilvl="6">
      <w:numFmt w:val="bullet"/>
      <w:lvlText w:val="•"/>
      <w:lvlJc w:val="left"/>
      <w:pPr>
        <w:ind w:left="5843" w:hanging="360"/>
      </w:pPr>
      <w:rPr>
        <w:rFonts w:hint="default"/>
        <w:lang w:val="ru-RU" w:eastAsia="en-US" w:bidi="ar-SA"/>
      </w:rPr>
    </w:lvl>
    <w:lvl w:ilvl="7">
      <w:numFmt w:val="bullet"/>
      <w:lvlText w:val="•"/>
      <w:lvlJc w:val="left"/>
      <w:pPr>
        <w:ind w:left="6919" w:hanging="360"/>
      </w:pPr>
      <w:rPr>
        <w:rFonts w:hint="default"/>
        <w:lang w:val="ru-RU" w:eastAsia="en-US" w:bidi="ar-SA"/>
      </w:rPr>
    </w:lvl>
    <w:lvl w:ilvl="8">
      <w:numFmt w:val="bullet"/>
      <w:lvlText w:val="•"/>
      <w:lvlJc w:val="left"/>
      <w:pPr>
        <w:ind w:left="7994" w:hanging="360"/>
      </w:pPr>
      <w:rPr>
        <w:rFonts w:hint="default"/>
        <w:lang w:val="ru-RU" w:eastAsia="en-US" w:bidi="ar-SA"/>
      </w:rPr>
    </w:lvl>
  </w:abstractNum>
  <w:abstractNum w:abstractNumId="24">
    <w:nsid w:val="653F7A1D"/>
    <w:multiLevelType w:val="hybridMultilevel"/>
    <w:tmpl w:val="BCC41E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24DF8"/>
    <w:multiLevelType w:val="multilevel"/>
    <w:tmpl w:val="B37404DE"/>
    <w:lvl w:ilvl="0">
      <w:start w:val="1"/>
      <w:numFmt w:val="decimal"/>
      <w:lvlText w:val="%1."/>
      <w:lvlJc w:val="left"/>
      <w:pPr>
        <w:ind w:left="360" w:hanging="360"/>
      </w:pPr>
      <w:rPr>
        <w:rFonts w:hint="default"/>
      </w:rPr>
    </w:lvl>
    <w:lvl w:ilvl="1">
      <w:start w:val="3"/>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1232" w:hanging="1800"/>
      </w:pPr>
      <w:rPr>
        <w:rFonts w:hint="default"/>
      </w:rPr>
    </w:lvl>
  </w:abstractNum>
  <w:abstractNum w:abstractNumId="26">
    <w:nsid w:val="6D687500"/>
    <w:multiLevelType w:val="hybridMultilevel"/>
    <w:tmpl w:val="C28CEFF0"/>
    <w:lvl w:ilvl="0" w:tplc="5C3A8B52">
      <w:numFmt w:val="bullet"/>
      <w:lvlText w:val=""/>
      <w:lvlJc w:val="left"/>
      <w:pPr>
        <w:ind w:left="302" w:hanging="708"/>
      </w:pPr>
      <w:rPr>
        <w:rFonts w:ascii="Symbol" w:eastAsia="Symbol" w:hAnsi="Symbol" w:cs="Symbol" w:hint="default"/>
        <w:color w:val="373B58"/>
        <w:w w:val="100"/>
        <w:sz w:val="22"/>
        <w:szCs w:val="22"/>
        <w:lang w:val="ru-RU" w:eastAsia="en-US" w:bidi="ar-SA"/>
      </w:rPr>
    </w:lvl>
    <w:lvl w:ilvl="1" w:tplc="6F14CA66">
      <w:numFmt w:val="bullet"/>
      <w:lvlText w:val="•"/>
      <w:lvlJc w:val="left"/>
      <w:pPr>
        <w:ind w:left="1300" w:hanging="708"/>
      </w:pPr>
      <w:rPr>
        <w:rFonts w:hint="default"/>
        <w:lang w:val="ru-RU" w:eastAsia="en-US" w:bidi="ar-SA"/>
      </w:rPr>
    </w:lvl>
    <w:lvl w:ilvl="2" w:tplc="2AC677FC">
      <w:numFmt w:val="bullet"/>
      <w:lvlText w:val="•"/>
      <w:lvlJc w:val="left"/>
      <w:pPr>
        <w:ind w:left="2301" w:hanging="708"/>
      </w:pPr>
      <w:rPr>
        <w:rFonts w:hint="default"/>
        <w:lang w:val="ru-RU" w:eastAsia="en-US" w:bidi="ar-SA"/>
      </w:rPr>
    </w:lvl>
    <w:lvl w:ilvl="3" w:tplc="5E7C4788">
      <w:numFmt w:val="bullet"/>
      <w:lvlText w:val="•"/>
      <w:lvlJc w:val="left"/>
      <w:pPr>
        <w:ind w:left="3301" w:hanging="708"/>
      </w:pPr>
      <w:rPr>
        <w:rFonts w:hint="default"/>
        <w:lang w:val="ru-RU" w:eastAsia="en-US" w:bidi="ar-SA"/>
      </w:rPr>
    </w:lvl>
    <w:lvl w:ilvl="4" w:tplc="8FBEEFFC">
      <w:numFmt w:val="bullet"/>
      <w:lvlText w:val="•"/>
      <w:lvlJc w:val="left"/>
      <w:pPr>
        <w:ind w:left="4302" w:hanging="708"/>
      </w:pPr>
      <w:rPr>
        <w:rFonts w:hint="default"/>
        <w:lang w:val="ru-RU" w:eastAsia="en-US" w:bidi="ar-SA"/>
      </w:rPr>
    </w:lvl>
    <w:lvl w:ilvl="5" w:tplc="50DC80B6">
      <w:numFmt w:val="bullet"/>
      <w:lvlText w:val="•"/>
      <w:lvlJc w:val="left"/>
      <w:pPr>
        <w:ind w:left="5303" w:hanging="708"/>
      </w:pPr>
      <w:rPr>
        <w:rFonts w:hint="default"/>
        <w:lang w:val="ru-RU" w:eastAsia="en-US" w:bidi="ar-SA"/>
      </w:rPr>
    </w:lvl>
    <w:lvl w:ilvl="6" w:tplc="59C656A8">
      <w:numFmt w:val="bullet"/>
      <w:lvlText w:val="•"/>
      <w:lvlJc w:val="left"/>
      <w:pPr>
        <w:ind w:left="6303" w:hanging="708"/>
      </w:pPr>
      <w:rPr>
        <w:rFonts w:hint="default"/>
        <w:lang w:val="ru-RU" w:eastAsia="en-US" w:bidi="ar-SA"/>
      </w:rPr>
    </w:lvl>
    <w:lvl w:ilvl="7" w:tplc="D952B64C">
      <w:numFmt w:val="bullet"/>
      <w:lvlText w:val="•"/>
      <w:lvlJc w:val="left"/>
      <w:pPr>
        <w:ind w:left="7304" w:hanging="708"/>
      </w:pPr>
      <w:rPr>
        <w:rFonts w:hint="default"/>
        <w:lang w:val="ru-RU" w:eastAsia="en-US" w:bidi="ar-SA"/>
      </w:rPr>
    </w:lvl>
    <w:lvl w:ilvl="8" w:tplc="260C1726">
      <w:numFmt w:val="bullet"/>
      <w:lvlText w:val="•"/>
      <w:lvlJc w:val="left"/>
      <w:pPr>
        <w:ind w:left="8305" w:hanging="708"/>
      </w:pPr>
      <w:rPr>
        <w:rFonts w:hint="default"/>
        <w:lang w:val="ru-RU" w:eastAsia="en-US" w:bidi="ar-SA"/>
      </w:rPr>
    </w:lvl>
  </w:abstractNum>
  <w:abstractNum w:abstractNumId="27">
    <w:nsid w:val="70971191"/>
    <w:multiLevelType w:val="hybridMultilevel"/>
    <w:tmpl w:val="0EEE351E"/>
    <w:lvl w:ilvl="0" w:tplc="000000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830B8B"/>
    <w:multiLevelType w:val="multilevel"/>
    <w:tmpl w:val="77E038CA"/>
    <w:lvl w:ilvl="0">
      <w:start w:val="2"/>
      <w:numFmt w:val="decimal"/>
      <w:lvlText w:val="%1."/>
      <w:lvlJc w:val="left"/>
      <w:pPr>
        <w:ind w:left="360" w:hanging="360"/>
      </w:pPr>
      <w:rPr>
        <w:rFonts w:hint="default"/>
        <w:sz w:val="20"/>
        <w:szCs w:val="20"/>
      </w:rPr>
    </w:lvl>
    <w:lvl w:ilvl="1">
      <w:start w:val="1"/>
      <w:numFmt w:val="decimal"/>
      <w:lvlText w:val="%1.%2."/>
      <w:lvlJc w:val="left"/>
      <w:pPr>
        <w:ind w:left="1920" w:hanging="360"/>
      </w:pPr>
      <w:rPr>
        <w:rFonts w:hint="default"/>
        <w:b w:val="0"/>
        <w:sz w:val="20"/>
        <w:szCs w:val="20"/>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1232" w:hanging="1800"/>
      </w:pPr>
      <w:rPr>
        <w:rFonts w:hint="default"/>
      </w:rPr>
    </w:lvl>
  </w:abstractNum>
  <w:abstractNum w:abstractNumId="29">
    <w:nsid w:val="73A97DEB"/>
    <w:multiLevelType w:val="hybridMultilevel"/>
    <w:tmpl w:val="A0B499AE"/>
    <w:lvl w:ilvl="0" w:tplc="195C3766">
      <w:start w:val="1"/>
      <w:numFmt w:val="decimal"/>
      <w:lvlText w:val="%1."/>
      <w:lvlJc w:val="left"/>
      <w:pPr>
        <w:ind w:left="663" w:hanging="663"/>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A59D7"/>
    <w:multiLevelType w:val="hybridMultilevel"/>
    <w:tmpl w:val="FBD821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5690350"/>
    <w:multiLevelType w:val="hybridMultilevel"/>
    <w:tmpl w:val="0672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9631F"/>
    <w:multiLevelType w:val="multilevel"/>
    <w:tmpl w:val="CACA47FA"/>
    <w:lvl w:ilvl="0">
      <w:start w:val="2"/>
      <w:numFmt w:val="decimal"/>
      <w:lvlText w:val="%1."/>
      <w:lvlJc w:val="left"/>
      <w:pPr>
        <w:ind w:left="966" w:hanging="540"/>
      </w:pPr>
      <w:rPr>
        <w:rFonts w:hint="default"/>
      </w:rPr>
    </w:lvl>
    <w:lvl w:ilvl="1">
      <w:start w:val="4"/>
      <w:numFmt w:val="decimal"/>
      <w:lvlText w:val="%1.%2."/>
      <w:lvlJc w:val="left"/>
      <w:pPr>
        <w:ind w:left="1178" w:hanging="540"/>
      </w:pPr>
      <w:rPr>
        <w:rFonts w:hint="default"/>
      </w:rPr>
    </w:lvl>
    <w:lvl w:ilvl="2">
      <w:start w:val="5"/>
      <w:numFmt w:val="decimal"/>
      <w:lvlText w:val="%1.%2.%3."/>
      <w:lvlJc w:val="left"/>
      <w:pPr>
        <w:ind w:left="1996" w:hanging="720"/>
      </w:pPr>
      <w:rPr>
        <w:rFonts w:ascii="Times New Roman" w:hAnsi="Times New Roman" w:cs="Times New Roman"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3">
    <w:nsid w:val="792A077D"/>
    <w:multiLevelType w:val="multilevel"/>
    <w:tmpl w:val="280CBBE6"/>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1232" w:hanging="1800"/>
      </w:pPr>
      <w:rPr>
        <w:rFonts w:hint="default"/>
      </w:rPr>
    </w:lvl>
  </w:abstractNum>
  <w:abstractNum w:abstractNumId="34">
    <w:nsid w:val="7E376992"/>
    <w:multiLevelType w:val="multilevel"/>
    <w:tmpl w:val="A65A33F8"/>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num w:numId="1">
    <w:abstractNumId w:val="29"/>
  </w:num>
  <w:num w:numId="2">
    <w:abstractNumId w:val="4"/>
  </w:num>
  <w:num w:numId="3">
    <w:abstractNumId w:val="10"/>
  </w:num>
  <w:num w:numId="4">
    <w:abstractNumId w:val="1"/>
  </w:num>
  <w:num w:numId="5">
    <w:abstractNumId w:val="23"/>
  </w:num>
  <w:num w:numId="6">
    <w:abstractNumId w:val="16"/>
  </w:num>
  <w:num w:numId="7">
    <w:abstractNumId w:val="11"/>
  </w:num>
  <w:num w:numId="8">
    <w:abstractNumId w:val="25"/>
  </w:num>
  <w:num w:numId="9">
    <w:abstractNumId w:val="9"/>
  </w:num>
  <w:num w:numId="10">
    <w:abstractNumId w:val="28"/>
  </w:num>
  <w:num w:numId="11">
    <w:abstractNumId w:val="33"/>
  </w:num>
  <w:num w:numId="12">
    <w:abstractNumId w:val="13"/>
  </w:num>
  <w:num w:numId="13">
    <w:abstractNumId w:val="34"/>
  </w:num>
  <w:num w:numId="14">
    <w:abstractNumId w:val="15"/>
  </w:num>
  <w:num w:numId="15">
    <w:abstractNumId w:val="32"/>
  </w:num>
  <w:num w:numId="16">
    <w:abstractNumId w:val="12"/>
  </w:num>
  <w:num w:numId="17">
    <w:abstractNumId w:val="2"/>
  </w:num>
  <w:num w:numId="18">
    <w:abstractNumId w:val="22"/>
  </w:num>
  <w:num w:numId="19">
    <w:abstractNumId w:val="19"/>
  </w:num>
  <w:num w:numId="20">
    <w:abstractNumId w:val="17"/>
  </w:num>
  <w:num w:numId="21">
    <w:abstractNumId w:val="3"/>
  </w:num>
  <w:num w:numId="22">
    <w:abstractNumId w:val="0"/>
  </w:num>
  <w:num w:numId="23">
    <w:abstractNumId w:val="6"/>
  </w:num>
  <w:num w:numId="24">
    <w:abstractNumId w:val="14"/>
  </w:num>
  <w:num w:numId="25">
    <w:abstractNumId w:val="26"/>
  </w:num>
  <w:num w:numId="26">
    <w:abstractNumId w:val="7"/>
  </w:num>
  <w:num w:numId="27">
    <w:abstractNumId w:val="24"/>
  </w:num>
  <w:num w:numId="28">
    <w:abstractNumId w:val="18"/>
  </w:num>
  <w:num w:numId="29">
    <w:abstractNumId w:val="27"/>
  </w:num>
  <w:num w:numId="30">
    <w:abstractNumId w:val="30"/>
  </w:num>
  <w:num w:numId="31">
    <w:abstractNumId w:val="20"/>
  </w:num>
  <w:num w:numId="32">
    <w:abstractNumId w:val="21"/>
  </w:num>
  <w:num w:numId="33">
    <w:abstractNumId w:val="5"/>
  </w:num>
  <w:num w:numId="34">
    <w:abstractNumId w:val="31"/>
  </w:num>
  <w:num w:numId="35">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17F85"/>
    <w:rsid w:val="000054B0"/>
    <w:rsid w:val="00011AF3"/>
    <w:rsid w:val="000125D5"/>
    <w:rsid w:val="00021C3A"/>
    <w:rsid w:val="00023DFA"/>
    <w:rsid w:val="00027874"/>
    <w:rsid w:val="00033136"/>
    <w:rsid w:val="000515C3"/>
    <w:rsid w:val="000529C7"/>
    <w:rsid w:val="0005444D"/>
    <w:rsid w:val="0006066A"/>
    <w:rsid w:val="000619CE"/>
    <w:rsid w:val="00066C02"/>
    <w:rsid w:val="000740F7"/>
    <w:rsid w:val="00075DB2"/>
    <w:rsid w:val="000A2701"/>
    <w:rsid w:val="000A7ABE"/>
    <w:rsid w:val="000B4FAA"/>
    <w:rsid w:val="000B7341"/>
    <w:rsid w:val="000C330C"/>
    <w:rsid w:val="000D5EAF"/>
    <w:rsid w:val="000E4CF4"/>
    <w:rsid w:val="000E6298"/>
    <w:rsid w:val="000E64CF"/>
    <w:rsid w:val="000F5538"/>
    <w:rsid w:val="00102083"/>
    <w:rsid w:val="00120744"/>
    <w:rsid w:val="0012733C"/>
    <w:rsid w:val="001312CA"/>
    <w:rsid w:val="001622F2"/>
    <w:rsid w:val="00163FAE"/>
    <w:rsid w:val="0016601E"/>
    <w:rsid w:val="001701D2"/>
    <w:rsid w:val="00183028"/>
    <w:rsid w:val="00185CB0"/>
    <w:rsid w:val="00191032"/>
    <w:rsid w:val="001935DF"/>
    <w:rsid w:val="001A3EB8"/>
    <w:rsid w:val="001B0E9F"/>
    <w:rsid w:val="001B78E7"/>
    <w:rsid w:val="001C486E"/>
    <w:rsid w:val="001C60F5"/>
    <w:rsid w:val="001C6DEF"/>
    <w:rsid w:val="001D51D1"/>
    <w:rsid w:val="001D58BC"/>
    <w:rsid w:val="001E170B"/>
    <w:rsid w:val="002012E4"/>
    <w:rsid w:val="0021652D"/>
    <w:rsid w:val="00225DBD"/>
    <w:rsid w:val="002271CB"/>
    <w:rsid w:val="00237828"/>
    <w:rsid w:val="00251F03"/>
    <w:rsid w:val="00275D1D"/>
    <w:rsid w:val="00280513"/>
    <w:rsid w:val="0029420B"/>
    <w:rsid w:val="002C30E4"/>
    <w:rsid w:val="002C667A"/>
    <w:rsid w:val="002F0E93"/>
    <w:rsid w:val="002F4F0A"/>
    <w:rsid w:val="002F5564"/>
    <w:rsid w:val="0030486B"/>
    <w:rsid w:val="003058F5"/>
    <w:rsid w:val="00311420"/>
    <w:rsid w:val="00311ED0"/>
    <w:rsid w:val="00321B05"/>
    <w:rsid w:val="00323725"/>
    <w:rsid w:val="0032469F"/>
    <w:rsid w:val="00330D3F"/>
    <w:rsid w:val="003313EA"/>
    <w:rsid w:val="00337113"/>
    <w:rsid w:val="003471E1"/>
    <w:rsid w:val="00355B61"/>
    <w:rsid w:val="00356EED"/>
    <w:rsid w:val="003651DD"/>
    <w:rsid w:val="00370307"/>
    <w:rsid w:val="00374DF8"/>
    <w:rsid w:val="00375659"/>
    <w:rsid w:val="00384726"/>
    <w:rsid w:val="00392621"/>
    <w:rsid w:val="00392EE1"/>
    <w:rsid w:val="003C1651"/>
    <w:rsid w:val="003C6775"/>
    <w:rsid w:val="003C7A08"/>
    <w:rsid w:val="003C7E5F"/>
    <w:rsid w:val="003D014A"/>
    <w:rsid w:val="003D4958"/>
    <w:rsid w:val="003D5856"/>
    <w:rsid w:val="003D6CE8"/>
    <w:rsid w:val="003E5ED2"/>
    <w:rsid w:val="003F0AC6"/>
    <w:rsid w:val="003F1F75"/>
    <w:rsid w:val="003F3591"/>
    <w:rsid w:val="0040439D"/>
    <w:rsid w:val="00411C60"/>
    <w:rsid w:val="00413701"/>
    <w:rsid w:val="00414676"/>
    <w:rsid w:val="0042108F"/>
    <w:rsid w:val="0042257B"/>
    <w:rsid w:val="00426B74"/>
    <w:rsid w:val="00435137"/>
    <w:rsid w:val="00440133"/>
    <w:rsid w:val="00444D08"/>
    <w:rsid w:val="0045295C"/>
    <w:rsid w:val="00454968"/>
    <w:rsid w:val="00455709"/>
    <w:rsid w:val="004673D1"/>
    <w:rsid w:val="00473D9A"/>
    <w:rsid w:val="004756A7"/>
    <w:rsid w:val="00477792"/>
    <w:rsid w:val="00477FE3"/>
    <w:rsid w:val="00490D85"/>
    <w:rsid w:val="00497AE3"/>
    <w:rsid w:val="004A3D07"/>
    <w:rsid w:val="004A56AA"/>
    <w:rsid w:val="004C1E86"/>
    <w:rsid w:val="004C2A82"/>
    <w:rsid w:val="004D0B25"/>
    <w:rsid w:val="004D1BF1"/>
    <w:rsid w:val="004D33C0"/>
    <w:rsid w:val="004D6E03"/>
    <w:rsid w:val="004E3B8D"/>
    <w:rsid w:val="004E77C9"/>
    <w:rsid w:val="005004EE"/>
    <w:rsid w:val="005037AB"/>
    <w:rsid w:val="005130AF"/>
    <w:rsid w:val="00517F85"/>
    <w:rsid w:val="005218E3"/>
    <w:rsid w:val="005231B2"/>
    <w:rsid w:val="00525F03"/>
    <w:rsid w:val="005402A0"/>
    <w:rsid w:val="0054237F"/>
    <w:rsid w:val="00543287"/>
    <w:rsid w:val="0054353A"/>
    <w:rsid w:val="00563E70"/>
    <w:rsid w:val="005660CD"/>
    <w:rsid w:val="005807BE"/>
    <w:rsid w:val="0058554D"/>
    <w:rsid w:val="00585AF3"/>
    <w:rsid w:val="00596700"/>
    <w:rsid w:val="005A132F"/>
    <w:rsid w:val="005A1565"/>
    <w:rsid w:val="005A6599"/>
    <w:rsid w:val="005B7BEA"/>
    <w:rsid w:val="005C1334"/>
    <w:rsid w:val="005C64AA"/>
    <w:rsid w:val="005D55A2"/>
    <w:rsid w:val="005D6B7A"/>
    <w:rsid w:val="005E4127"/>
    <w:rsid w:val="005E76DE"/>
    <w:rsid w:val="005F57FF"/>
    <w:rsid w:val="005F668C"/>
    <w:rsid w:val="005F7228"/>
    <w:rsid w:val="0060448F"/>
    <w:rsid w:val="0062247A"/>
    <w:rsid w:val="0062371A"/>
    <w:rsid w:val="006238FA"/>
    <w:rsid w:val="00633671"/>
    <w:rsid w:val="00645B7B"/>
    <w:rsid w:val="00646617"/>
    <w:rsid w:val="00655C04"/>
    <w:rsid w:val="006904C9"/>
    <w:rsid w:val="00694C15"/>
    <w:rsid w:val="0069505E"/>
    <w:rsid w:val="006B30E2"/>
    <w:rsid w:val="006C21CE"/>
    <w:rsid w:val="006C2534"/>
    <w:rsid w:val="006C2FB7"/>
    <w:rsid w:val="006C3B22"/>
    <w:rsid w:val="006C792A"/>
    <w:rsid w:val="006D1703"/>
    <w:rsid w:val="006D3BCA"/>
    <w:rsid w:val="006D47BB"/>
    <w:rsid w:val="006D4C5A"/>
    <w:rsid w:val="006E7AE8"/>
    <w:rsid w:val="006F0178"/>
    <w:rsid w:val="006F5D6D"/>
    <w:rsid w:val="006F7542"/>
    <w:rsid w:val="006F7CE4"/>
    <w:rsid w:val="00704FC9"/>
    <w:rsid w:val="00707114"/>
    <w:rsid w:val="00707DEF"/>
    <w:rsid w:val="0071450A"/>
    <w:rsid w:val="00715295"/>
    <w:rsid w:val="00760C58"/>
    <w:rsid w:val="00763160"/>
    <w:rsid w:val="007640C5"/>
    <w:rsid w:val="00772F93"/>
    <w:rsid w:val="0078586F"/>
    <w:rsid w:val="00785E37"/>
    <w:rsid w:val="00793FBC"/>
    <w:rsid w:val="007A08C3"/>
    <w:rsid w:val="007A2320"/>
    <w:rsid w:val="007A3497"/>
    <w:rsid w:val="007A77FA"/>
    <w:rsid w:val="007B1D3F"/>
    <w:rsid w:val="007B3187"/>
    <w:rsid w:val="007B6D2B"/>
    <w:rsid w:val="007C0544"/>
    <w:rsid w:val="007C1DC4"/>
    <w:rsid w:val="007C1ED7"/>
    <w:rsid w:val="007C55B2"/>
    <w:rsid w:val="007D3EE6"/>
    <w:rsid w:val="007D4461"/>
    <w:rsid w:val="007E27FE"/>
    <w:rsid w:val="007E2818"/>
    <w:rsid w:val="007E430E"/>
    <w:rsid w:val="007E7960"/>
    <w:rsid w:val="007F39C8"/>
    <w:rsid w:val="007F7EA0"/>
    <w:rsid w:val="00806EB4"/>
    <w:rsid w:val="008105EB"/>
    <w:rsid w:val="00812B6E"/>
    <w:rsid w:val="008201F8"/>
    <w:rsid w:val="0082667F"/>
    <w:rsid w:val="00830100"/>
    <w:rsid w:val="00830816"/>
    <w:rsid w:val="008351A3"/>
    <w:rsid w:val="00840674"/>
    <w:rsid w:val="00855F25"/>
    <w:rsid w:val="00856006"/>
    <w:rsid w:val="00864B21"/>
    <w:rsid w:val="00864B94"/>
    <w:rsid w:val="00866E75"/>
    <w:rsid w:val="00884844"/>
    <w:rsid w:val="00885496"/>
    <w:rsid w:val="00887072"/>
    <w:rsid w:val="00893D3C"/>
    <w:rsid w:val="008A066A"/>
    <w:rsid w:val="008B47D0"/>
    <w:rsid w:val="008B78F1"/>
    <w:rsid w:val="008C091F"/>
    <w:rsid w:val="008D030B"/>
    <w:rsid w:val="008D0FF7"/>
    <w:rsid w:val="008D52CA"/>
    <w:rsid w:val="008F1FE5"/>
    <w:rsid w:val="008F74D3"/>
    <w:rsid w:val="0090780A"/>
    <w:rsid w:val="00911D79"/>
    <w:rsid w:val="0091258B"/>
    <w:rsid w:val="00941002"/>
    <w:rsid w:val="00941242"/>
    <w:rsid w:val="00941781"/>
    <w:rsid w:val="00943EF1"/>
    <w:rsid w:val="00944794"/>
    <w:rsid w:val="00951F66"/>
    <w:rsid w:val="00952DC0"/>
    <w:rsid w:val="00970270"/>
    <w:rsid w:val="00974EDC"/>
    <w:rsid w:val="00984361"/>
    <w:rsid w:val="009858F3"/>
    <w:rsid w:val="009950C6"/>
    <w:rsid w:val="009A19E0"/>
    <w:rsid w:val="009A3171"/>
    <w:rsid w:val="009B7C36"/>
    <w:rsid w:val="009C00A3"/>
    <w:rsid w:val="009C04CC"/>
    <w:rsid w:val="009C1F60"/>
    <w:rsid w:val="009C3D49"/>
    <w:rsid w:val="009D07B3"/>
    <w:rsid w:val="009D1C16"/>
    <w:rsid w:val="009D2F94"/>
    <w:rsid w:val="009D3307"/>
    <w:rsid w:val="009D7541"/>
    <w:rsid w:val="009E0AC2"/>
    <w:rsid w:val="009E3355"/>
    <w:rsid w:val="009E6009"/>
    <w:rsid w:val="009E6A7F"/>
    <w:rsid w:val="009E6E97"/>
    <w:rsid w:val="00A039F3"/>
    <w:rsid w:val="00A12B1A"/>
    <w:rsid w:val="00A12F88"/>
    <w:rsid w:val="00A14D28"/>
    <w:rsid w:val="00A162CA"/>
    <w:rsid w:val="00A20266"/>
    <w:rsid w:val="00A44A4D"/>
    <w:rsid w:val="00A46661"/>
    <w:rsid w:val="00A515BD"/>
    <w:rsid w:val="00A5519E"/>
    <w:rsid w:val="00A70332"/>
    <w:rsid w:val="00A7706B"/>
    <w:rsid w:val="00A84BB9"/>
    <w:rsid w:val="00A87F89"/>
    <w:rsid w:val="00AA087D"/>
    <w:rsid w:val="00AA400F"/>
    <w:rsid w:val="00AC1AF5"/>
    <w:rsid w:val="00AD0909"/>
    <w:rsid w:val="00AD0F68"/>
    <w:rsid w:val="00AD68F7"/>
    <w:rsid w:val="00AE64B0"/>
    <w:rsid w:val="00AF180C"/>
    <w:rsid w:val="00AF463D"/>
    <w:rsid w:val="00AF7EAB"/>
    <w:rsid w:val="00B025E5"/>
    <w:rsid w:val="00B053A1"/>
    <w:rsid w:val="00B17737"/>
    <w:rsid w:val="00B21D8A"/>
    <w:rsid w:val="00B26113"/>
    <w:rsid w:val="00B349E9"/>
    <w:rsid w:val="00B36054"/>
    <w:rsid w:val="00B409C7"/>
    <w:rsid w:val="00B4240A"/>
    <w:rsid w:val="00B45DCC"/>
    <w:rsid w:val="00B60392"/>
    <w:rsid w:val="00B70858"/>
    <w:rsid w:val="00B72054"/>
    <w:rsid w:val="00B75857"/>
    <w:rsid w:val="00B81D1A"/>
    <w:rsid w:val="00B86D48"/>
    <w:rsid w:val="00B90E55"/>
    <w:rsid w:val="00BA580C"/>
    <w:rsid w:val="00BA6242"/>
    <w:rsid w:val="00BC35CB"/>
    <w:rsid w:val="00BD06F0"/>
    <w:rsid w:val="00BD2C90"/>
    <w:rsid w:val="00BE2A5A"/>
    <w:rsid w:val="00BE5BAD"/>
    <w:rsid w:val="00BF1F0F"/>
    <w:rsid w:val="00BF3030"/>
    <w:rsid w:val="00C01EA4"/>
    <w:rsid w:val="00C04285"/>
    <w:rsid w:val="00C0459A"/>
    <w:rsid w:val="00C14D26"/>
    <w:rsid w:val="00C23C6C"/>
    <w:rsid w:val="00C24BAE"/>
    <w:rsid w:val="00C24FFF"/>
    <w:rsid w:val="00C31F0C"/>
    <w:rsid w:val="00C469D4"/>
    <w:rsid w:val="00C50ADE"/>
    <w:rsid w:val="00C51A5E"/>
    <w:rsid w:val="00C600E0"/>
    <w:rsid w:val="00C6113F"/>
    <w:rsid w:val="00C644B5"/>
    <w:rsid w:val="00C65C5C"/>
    <w:rsid w:val="00C776BF"/>
    <w:rsid w:val="00C849CD"/>
    <w:rsid w:val="00C9241E"/>
    <w:rsid w:val="00C93680"/>
    <w:rsid w:val="00C94AC7"/>
    <w:rsid w:val="00C96063"/>
    <w:rsid w:val="00C96929"/>
    <w:rsid w:val="00CA23B0"/>
    <w:rsid w:val="00CA2CCB"/>
    <w:rsid w:val="00CA4BBA"/>
    <w:rsid w:val="00CB2DC9"/>
    <w:rsid w:val="00CC2645"/>
    <w:rsid w:val="00CC6757"/>
    <w:rsid w:val="00CD4999"/>
    <w:rsid w:val="00CD5E0C"/>
    <w:rsid w:val="00CD60F6"/>
    <w:rsid w:val="00D35DF9"/>
    <w:rsid w:val="00D3751F"/>
    <w:rsid w:val="00D43162"/>
    <w:rsid w:val="00D4710B"/>
    <w:rsid w:val="00D47FDB"/>
    <w:rsid w:val="00D50F38"/>
    <w:rsid w:val="00D53BB6"/>
    <w:rsid w:val="00D766E4"/>
    <w:rsid w:val="00D82BB4"/>
    <w:rsid w:val="00D83CCA"/>
    <w:rsid w:val="00D92C73"/>
    <w:rsid w:val="00DA23FA"/>
    <w:rsid w:val="00DC43D9"/>
    <w:rsid w:val="00DD3804"/>
    <w:rsid w:val="00DE375D"/>
    <w:rsid w:val="00E003B8"/>
    <w:rsid w:val="00E00DE1"/>
    <w:rsid w:val="00E073F8"/>
    <w:rsid w:val="00E116D2"/>
    <w:rsid w:val="00E122C9"/>
    <w:rsid w:val="00E218B0"/>
    <w:rsid w:val="00E24A74"/>
    <w:rsid w:val="00E27666"/>
    <w:rsid w:val="00E3555C"/>
    <w:rsid w:val="00E42301"/>
    <w:rsid w:val="00E425A9"/>
    <w:rsid w:val="00E464B7"/>
    <w:rsid w:val="00E57CCF"/>
    <w:rsid w:val="00E733FD"/>
    <w:rsid w:val="00E82343"/>
    <w:rsid w:val="00E92B0D"/>
    <w:rsid w:val="00E9796E"/>
    <w:rsid w:val="00EA5A8A"/>
    <w:rsid w:val="00EA77CE"/>
    <w:rsid w:val="00EB37E8"/>
    <w:rsid w:val="00EB6EFE"/>
    <w:rsid w:val="00EB7ED6"/>
    <w:rsid w:val="00EC14F9"/>
    <w:rsid w:val="00ED15DA"/>
    <w:rsid w:val="00ED16C4"/>
    <w:rsid w:val="00ED1845"/>
    <w:rsid w:val="00ED2DF9"/>
    <w:rsid w:val="00ED4560"/>
    <w:rsid w:val="00EE32F4"/>
    <w:rsid w:val="00EF0D2F"/>
    <w:rsid w:val="00EF13E6"/>
    <w:rsid w:val="00EF5ED5"/>
    <w:rsid w:val="00F04865"/>
    <w:rsid w:val="00F05EBC"/>
    <w:rsid w:val="00F2010B"/>
    <w:rsid w:val="00F206E2"/>
    <w:rsid w:val="00F305F8"/>
    <w:rsid w:val="00F40699"/>
    <w:rsid w:val="00F4696B"/>
    <w:rsid w:val="00F54E4C"/>
    <w:rsid w:val="00F63250"/>
    <w:rsid w:val="00F64747"/>
    <w:rsid w:val="00F83E02"/>
    <w:rsid w:val="00F87149"/>
    <w:rsid w:val="00F96122"/>
    <w:rsid w:val="00FA3195"/>
    <w:rsid w:val="00FB0776"/>
    <w:rsid w:val="00FB75B3"/>
    <w:rsid w:val="00FC175F"/>
    <w:rsid w:val="00FC2EBE"/>
    <w:rsid w:val="00FD5949"/>
    <w:rsid w:val="00FD725E"/>
    <w:rsid w:val="00FD7427"/>
    <w:rsid w:val="00FE3D15"/>
    <w:rsid w:val="00FF21C7"/>
    <w:rsid w:val="00FF3D84"/>
    <w:rsid w:val="00FF6709"/>
    <w:rsid w:val="00FF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60"/>
  </w:style>
  <w:style w:type="paragraph" w:styleId="1">
    <w:name w:val="heading 1"/>
    <w:basedOn w:val="a"/>
    <w:link w:val="10"/>
    <w:uiPriority w:val="1"/>
    <w:qFormat/>
    <w:rsid w:val="00321B05"/>
    <w:pPr>
      <w:widowControl w:val="0"/>
      <w:autoSpaceDE w:val="0"/>
      <w:autoSpaceDN w:val="0"/>
      <w:spacing w:before="73" w:after="0" w:line="240" w:lineRule="auto"/>
      <w:ind w:left="2238" w:hanging="696"/>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FF3D84"/>
    <w:pPr>
      <w:widowControl w:val="0"/>
      <w:autoSpaceDE w:val="0"/>
      <w:autoSpaceDN w:val="0"/>
      <w:spacing w:after="0" w:line="240" w:lineRule="auto"/>
      <w:ind w:left="122"/>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20744"/>
    <w:pPr>
      <w:ind w:left="720"/>
      <w:contextualSpacing/>
    </w:pPr>
  </w:style>
  <w:style w:type="paragraph" w:styleId="a5">
    <w:name w:val="Balloon Text"/>
    <w:basedOn w:val="a"/>
    <w:link w:val="a6"/>
    <w:uiPriority w:val="99"/>
    <w:semiHidden/>
    <w:unhideWhenUsed/>
    <w:rsid w:val="00C469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69D4"/>
    <w:rPr>
      <w:rFonts w:ascii="Segoe UI" w:hAnsi="Segoe UI" w:cs="Segoe UI"/>
      <w:sz w:val="18"/>
      <w:szCs w:val="18"/>
    </w:rPr>
  </w:style>
  <w:style w:type="table" w:customStyle="1" w:styleId="TableNormal">
    <w:name w:val="Table Normal"/>
    <w:uiPriority w:val="2"/>
    <w:semiHidden/>
    <w:unhideWhenUsed/>
    <w:qFormat/>
    <w:rsid w:val="00B409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09C7"/>
    <w:pPr>
      <w:widowControl w:val="0"/>
      <w:autoSpaceDE w:val="0"/>
      <w:autoSpaceDN w:val="0"/>
      <w:spacing w:after="0" w:line="240" w:lineRule="auto"/>
    </w:pPr>
    <w:rPr>
      <w:rFonts w:ascii="Times New Roman" w:eastAsia="Times New Roman" w:hAnsi="Times New Roman" w:cs="Times New Roman"/>
    </w:rPr>
  </w:style>
  <w:style w:type="paragraph" w:styleId="a7">
    <w:name w:val="Body Text"/>
    <w:basedOn w:val="a"/>
    <w:link w:val="a8"/>
    <w:uiPriority w:val="1"/>
    <w:qFormat/>
    <w:rsid w:val="008B47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8B47D0"/>
    <w:rPr>
      <w:rFonts w:ascii="Times New Roman" w:eastAsia="Times New Roman" w:hAnsi="Times New Roman" w:cs="Times New Roman"/>
      <w:sz w:val="24"/>
      <w:szCs w:val="24"/>
    </w:rPr>
  </w:style>
  <w:style w:type="table" w:customStyle="1" w:styleId="11">
    <w:name w:val="Сетка таблицы1"/>
    <w:basedOn w:val="a1"/>
    <w:next w:val="a3"/>
    <w:uiPriority w:val="39"/>
    <w:rsid w:val="000E4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D43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D43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21B05"/>
    <w:rPr>
      <w:rFonts w:ascii="Times New Roman" w:eastAsia="Times New Roman" w:hAnsi="Times New Roman" w:cs="Times New Roman"/>
      <w:b/>
      <w:bCs/>
      <w:sz w:val="24"/>
      <w:szCs w:val="24"/>
    </w:rPr>
  </w:style>
  <w:style w:type="paragraph" w:styleId="a9">
    <w:name w:val="No Spacing"/>
    <w:link w:val="aa"/>
    <w:uiPriority w:val="1"/>
    <w:qFormat/>
    <w:rsid w:val="003D5856"/>
    <w:pPr>
      <w:spacing w:after="0" w:line="240" w:lineRule="auto"/>
    </w:pPr>
    <w:rPr>
      <w:rFonts w:eastAsiaTheme="minorEastAsia"/>
      <w:lang w:eastAsia="ru-RU"/>
    </w:rPr>
  </w:style>
  <w:style w:type="character" w:customStyle="1" w:styleId="aa">
    <w:name w:val="Без интервала Знак"/>
    <w:basedOn w:val="a0"/>
    <w:link w:val="a9"/>
    <w:uiPriority w:val="1"/>
    <w:rsid w:val="003D5856"/>
    <w:rPr>
      <w:rFonts w:eastAsiaTheme="minorEastAsia"/>
      <w:lang w:eastAsia="ru-RU"/>
    </w:rPr>
  </w:style>
  <w:style w:type="numbering" w:customStyle="1" w:styleId="12">
    <w:name w:val="Нет списка1"/>
    <w:next w:val="a2"/>
    <w:uiPriority w:val="99"/>
    <w:semiHidden/>
    <w:unhideWhenUsed/>
    <w:rsid w:val="00311420"/>
  </w:style>
  <w:style w:type="table" w:customStyle="1" w:styleId="4">
    <w:name w:val="Сетка таблицы4"/>
    <w:basedOn w:val="a1"/>
    <w:next w:val="a3"/>
    <w:uiPriority w:val="39"/>
    <w:rsid w:val="0031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31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39"/>
    <w:rsid w:val="0031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11420"/>
    <w:rPr>
      <w:rFonts w:ascii="Times New Roman" w:hAnsi="Times New Roman" w:cs="Times New Roman" w:hint="default"/>
      <w:b/>
      <w:bCs/>
      <w:i/>
      <w:iCs/>
      <w:color w:val="000000"/>
      <w:sz w:val="22"/>
      <w:szCs w:val="22"/>
    </w:rPr>
  </w:style>
  <w:style w:type="numbering" w:customStyle="1" w:styleId="22">
    <w:name w:val="Нет списка2"/>
    <w:next w:val="a2"/>
    <w:uiPriority w:val="99"/>
    <w:semiHidden/>
    <w:unhideWhenUsed/>
    <w:rsid w:val="000A2701"/>
  </w:style>
  <w:style w:type="table" w:customStyle="1" w:styleId="5">
    <w:name w:val="Сетка таблицы5"/>
    <w:basedOn w:val="a1"/>
    <w:next w:val="a3"/>
    <w:uiPriority w:val="39"/>
    <w:rsid w:val="000A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0A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39"/>
    <w:rsid w:val="000A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04FC9"/>
    <w:rPr>
      <w:color w:val="0563C1" w:themeColor="hyperlink"/>
      <w:u w:val="single"/>
    </w:rPr>
  </w:style>
  <w:style w:type="character" w:customStyle="1" w:styleId="20">
    <w:name w:val="Заголовок 2 Знак"/>
    <w:basedOn w:val="a0"/>
    <w:link w:val="2"/>
    <w:uiPriority w:val="1"/>
    <w:rsid w:val="00FF3D84"/>
    <w:rPr>
      <w:rFonts w:ascii="Times New Roman" w:eastAsia="Times New Roman" w:hAnsi="Times New Roman" w:cs="Times New Roman"/>
      <w:b/>
      <w:bCs/>
    </w:rPr>
  </w:style>
  <w:style w:type="numbering" w:customStyle="1" w:styleId="30">
    <w:name w:val="Нет списка3"/>
    <w:next w:val="a2"/>
    <w:uiPriority w:val="99"/>
    <w:semiHidden/>
    <w:unhideWhenUsed/>
    <w:rsid w:val="00FF3D84"/>
  </w:style>
  <w:style w:type="table" w:customStyle="1" w:styleId="TableNormal1">
    <w:name w:val="Table Normal1"/>
    <w:uiPriority w:val="2"/>
    <w:semiHidden/>
    <w:unhideWhenUsed/>
    <w:qFormat/>
    <w:rsid w:val="00FF3D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FF3D8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FF3D84"/>
    <w:rPr>
      <w:rFonts w:ascii="Times New Roman" w:eastAsia="Times New Roman" w:hAnsi="Times New Roman" w:cs="Times New Roman"/>
    </w:rPr>
  </w:style>
  <w:style w:type="paragraph" w:styleId="ae">
    <w:name w:val="footer"/>
    <w:basedOn w:val="a"/>
    <w:link w:val="af"/>
    <w:uiPriority w:val="99"/>
    <w:unhideWhenUsed/>
    <w:rsid w:val="00FF3D8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FF3D84"/>
    <w:rPr>
      <w:rFonts w:ascii="Times New Roman" w:eastAsia="Times New Roman" w:hAnsi="Times New Roman" w:cs="Times New Roman"/>
    </w:rPr>
  </w:style>
  <w:style w:type="table" w:customStyle="1" w:styleId="6">
    <w:name w:val="Сетка таблицы6"/>
    <w:basedOn w:val="a1"/>
    <w:next w:val="a3"/>
    <w:uiPriority w:val="39"/>
    <w:rsid w:val="00FF3D8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next w:val="GridTableLight"/>
    <w:uiPriority w:val="40"/>
    <w:rsid w:val="00FF3D84"/>
    <w:pPr>
      <w:widowControl w:val="0"/>
      <w:autoSpaceDE w:val="0"/>
      <w:autoSpaceDN w:val="0"/>
      <w:spacing w:after="0" w:line="240" w:lineRule="auto"/>
    </w:pPr>
    <w:rPr>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3">
    <w:name w:val="Сетка таблицы23"/>
    <w:basedOn w:val="a1"/>
    <w:next w:val="a3"/>
    <w:uiPriority w:val="59"/>
    <w:rsid w:val="00FF3D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 простая 11"/>
    <w:basedOn w:val="a1"/>
    <w:next w:val="PlainTable1"/>
    <w:uiPriority w:val="41"/>
    <w:rsid w:val="00FF3D84"/>
    <w:pPr>
      <w:spacing w:after="0" w:line="240" w:lineRule="auto"/>
    </w:pPr>
    <w:rPr>
      <w:szCs w:val="20"/>
      <w:lang w:bidi="hi-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Таблица простая 12"/>
    <w:basedOn w:val="a1"/>
    <w:next w:val="PlainTable1"/>
    <w:uiPriority w:val="41"/>
    <w:rsid w:val="00FF3D84"/>
    <w:pPr>
      <w:widowControl w:val="0"/>
      <w:autoSpaceDE w:val="0"/>
      <w:autoSpaceDN w:val="0"/>
      <w:spacing w:after="0" w:line="240" w:lineRule="auto"/>
    </w:pPr>
    <w:rPr>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Сетка таблицы13"/>
    <w:basedOn w:val="a1"/>
    <w:next w:val="a3"/>
    <w:uiPriority w:val="59"/>
    <w:rsid w:val="00FF3D8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FF3D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FF3D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31882997">
      <w:bodyDiv w:val="1"/>
      <w:marLeft w:val="0"/>
      <w:marRight w:val="0"/>
      <w:marTop w:val="0"/>
      <w:marBottom w:val="0"/>
      <w:divBdr>
        <w:top w:val="none" w:sz="0" w:space="0" w:color="auto"/>
        <w:left w:val="none" w:sz="0" w:space="0" w:color="auto"/>
        <w:bottom w:val="none" w:sz="0" w:space="0" w:color="auto"/>
        <w:right w:val="none" w:sz="0" w:space="0" w:color="auto"/>
      </w:divBdr>
    </w:div>
    <w:div w:id="167017604">
      <w:bodyDiv w:val="1"/>
      <w:marLeft w:val="0"/>
      <w:marRight w:val="0"/>
      <w:marTop w:val="0"/>
      <w:marBottom w:val="0"/>
      <w:divBdr>
        <w:top w:val="none" w:sz="0" w:space="0" w:color="auto"/>
        <w:left w:val="none" w:sz="0" w:space="0" w:color="auto"/>
        <w:bottom w:val="none" w:sz="0" w:space="0" w:color="auto"/>
        <w:right w:val="none" w:sz="0" w:space="0" w:color="auto"/>
      </w:divBdr>
    </w:div>
    <w:div w:id="194201987">
      <w:bodyDiv w:val="1"/>
      <w:marLeft w:val="0"/>
      <w:marRight w:val="0"/>
      <w:marTop w:val="0"/>
      <w:marBottom w:val="0"/>
      <w:divBdr>
        <w:top w:val="none" w:sz="0" w:space="0" w:color="auto"/>
        <w:left w:val="none" w:sz="0" w:space="0" w:color="auto"/>
        <w:bottom w:val="none" w:sz="0" w:space="0" w:color="auto"/>
        <w:right w:val="none" w:sz="0" w:space="0" w:color="auto"/>
      </w:divBdr>
    </w:div>
    <w:div w:id="357780236">
      <w:bodyDiv w:val="1"/>
      <w:marLeft w:val="0"/>
      <w:marRight w:val="0"/>
      <w:marTop w:val="0"/>
      <w:marBottom w:val="0"/>
      <w:divBdr>
        <w:top w:val="none" w:sz="0" w:space="0" w:color="auto"/>
        <w:left w:val="none" w:sz="0" w:space="0" w:color="auto"/>
        <w:bottom w:val="none" w:sz="0" w:space="0" w:color="auto"/>
        <w:right w:val="none" w:sz="0" w:space="0" w:color="auto"/>
      </w:divBdr>
    </w:div>
    <w:div w:id="375276986">
      <w:bodyDiv w:val="1"/>
      <w:marLeft w:val="0"/>
      <w:marRight w:val="0"/>
      <w:marTop w:val="0"/>
      <w:marBottom w:val="0"/>
      <w:divBdr>
        <w:top w:val="none" w:sz="0" w:space="0" w:color="auto"/>
        <w:left w:val="none" w:sz="0" w:space="0" w:color="auto"/>
        <w:bottom w:val="none" w:sz="0" w:space="0" w:color="auto"/>
        <w:right w:val="none" w:sz="0" w:space="0" w:color="auto"/>
      </w:divBdr>
    </w:div>
    <w:div w:id="401292749">
      <w:bodyDiv w:val="1"/>
      <w:marLeft w:val="0"/>
      <w:marRight w:val="0"/>
      <w:marTop w:val="0"/>
      <w:marBottom w:val="0"/>
      <w:divBdr>
        <w:top w:val="none" w:sz="0" w:space="0" w:color="auto"/>
        <w:left w:val="none" w:sz="0" w:space="0" w:color="auto"/>
        <w:bottom w:val="none" w:sz="0" w:space="0" w:color="auto"/>
        <w:right w:val="none" w:sz="0" w:space="0" w:color="auto"/>
      </w:divBdr>
    </w:div>
    <w:div w:id="414589999">
      <w:bodyDiv w:val="1"/>
      <w:marLeft w:val="0"/>
      <w:marRight w:val="0"/>
      <w:marTop w:val="0"/>
      <w:marBottom w:val="0"/>
      <w:divBdr>
        <w:top w:val="none" w:sz="0" w:space="0" w:color="auto"/>
        <w:left w:val="none" w:sz="0" w:space="0" w:color="auto"/>
        <w:bottom w:val="none" w:sz="0" w:space="0" w:color="auto"/>
        <w:right w:val="none" w:sz="0" w:space="0" w:color="auto"/>
      </w:divBdr>
    </w:div>
    <w:div w:id="475219579">
      <w:bodyDiv w:val="1"/>
      <w:marLeft w:val="0"/>
      <w:marRight w:val="0"/>
      <w:marTop w:val="0"/>
      <w:marBottom w:val="0"/>
      <w:divBdr>
        <w:top w:val="none" w:sz="0" w:space="0" w:color="auto"/>
        <w:left w:val="none" w:sz="0" w:space="0" w:color="auto"/>
        <w:bottom w:val="none" w:sz="0" w:space="0" w:color="auto"/>
        <w:right w:val="none" w:sz="0" w:space="0" w:color="auto"/>
      </w:divBdr>
    </w:div>
    <w:div w:id="501045720">
      <w:bodyDiv w:val="1"/>
      <w:marLeft w:val="0"/>
      <w:marRight w:val="0"/>
      <w:marTop w:val="0"/>
      <w:marBottom w:val="0"/>
      <w:divBdr>
        <w:top w:val="none" w:sz="0" w:space="0" w:color="auto"/>
        <w:left w:val="none" w:sz="0" w:space="0" w:color="auto"/>
        <w:bottom w:val="none" w:sz="0" w:space="0" w:color="auto"/>
        <w:right w:val="none" w:sz="0" w:space="0" w:color="auto"/>
      </w:divBdr>
    </w:div>
    <w:div w:id="539174486">
      <w:bodyDiv w:val="1"/>
      <w:marLeft w:val="0"/>
      <w:marRight w:val="0"/>
      <w:marTop w:val="0"/>
      <w:marBottom w:val="0"/>
      <w:divBdr>
        <w:top w:val="none" w:sz="0" w:space="0" w:color="auto"/>
        <w:left w:val="none" w:sz="0" w:space="0" w:color="auto"/>
        <w:bottom w:val="none" w:sz="0" w:space="0" w:color="auto"/>
        <w:right w:val="none" w:sz="0" w:space="0" w:color="auto"/>
      </w:divBdr>
    </w:div>
    <w:div w:id="575095076">
      <w:bodyDiv w:val="1"/>
      <w:marLeft w:val="0"/>
      <w:marRight w:val="0"/>
      <w:marTop w:val="0"/>
      <w:marBottom w:val="0"/>
      <w:divBdr>
        <w:top w:val="none" w:sz="0" w:space="0" w:color="auto"/>
        <w:left w:val="none" w:sz="0" w:space="0" w:color="auto"/>
        <w:bottom w:val="none" w:sz="0" w:space="0" w:color="auto"/>
        <w:right w:val="none" w:sz="0" w:space="0" w:color="auto"/>
      </w:divBdr>
    </w:div>
    <w:div w:id="578952717">
      <w:bodyDiv w:val="1"/>
      <w:marLeft w:val="0"/>
      <w:marRight w:val="0"/>
      <w:marTop w:val="0"/>
      <w:marBottom w:val="0"/>
      <w:divBdr>
        <w:top w:val="none" w:sz="0" w:space="0" w:color="auto"/>
        <w:left w:val="none" w:sz="0" w:space="0" w:color="auto"/>
        <w:bottom w:val="none" w:sz="0" w:space="0" w:color="auto"/>
        <w:right w:val="none" w:sz="0" w:space="0" w:color="auto"/>
      </w:divBdr>
    </w:div>
    <w:div w:id="589892688">
      <w:bodyDiv w:val="1"/>
      <w:marLeft w:val="0"/>
      <w:marRight w:val="0"/>
      <w:marTop w:val="0"/>
      <w:marBottom w:val="0"/>
      <w:divBdr>
        <w:top w:val="none" w:sz="0" w:space="0" w:color="auto"/>
        <w:left w:val="none" w:sz="0" w:space="0" w:color="auto"/>
        <w:bottom w:val="none" w:sz="0" w:space="0" w:color="auto"/>
        <w:right w:val="none" w:sz="0" w:space="0" w:color="auto"/>
      </w:divBdr>
    </w:div>
    <w:div w:id="613290924">
      <w:bodyDiv w:val="1"/>
      <w:marLeft w:val="0"/>
      <w:marRight w:val="0"/>
      <w:marTop w:val="0"/>
      <w:marBottom w:val="0"/>
      <w:divBdr>
        <w:top w:val="none" w:sz="0" w:space="0" w:color="auto"/>
        <w:left w:val="none" w:sz="0" w:space="0" w:color="auto"/>
        <w:bottom w:val="none" w:sz="0" w:space="0" w:color="auto"/>
        <w:right w:val="none" w:sz="0" w:space="0" w:color="auto"/>
      </w:divBdr>
    </w:div>
    <w:div w:id="639967519">
      <w:bodyDiv w:val="1"/>
      <w:marLeft w:val="0"/>
      <w:marRight w:val="0"/>
      <w:marTop w:val="0"/>
      <w:marBottom w:val="0"/>
      <w:divBdr>
        <w:top w:val="none" w:sz="0" w:space="0" w:color="auto"/>
        <w:left w:val="none" w:sz="0" w:space="0" w:color="auto"/>
        <w:bottom w:val="none" w:sz="0" w:space="0" w:color="auto"/>
        <w:right w:val="none" w:sz="0" w:space="0" w:color="auto"/>
      </w:divBdr>
    </w:div>
    <w:div w:id="666592224">
      <w:bodyDiv w:val="1"/>
      <w:marLeft w:val="0"/>
      <w:marRight w:val="0"/>
      <w:marTop w:val="0"/>
      <w:marBottom w:val="0"/>
      <w:divBdr>
        <w:top w:val="none" w:sz="0" w:space="0" w:color="auto"/>
        <w:left w:val="none" w:sz="0" w:space="0" w:color="auto"/>
        <w:bottom w:val="none" w:sz="0" w:space="0" w:color="auto"/>
        <w:right w:val="none" w:sz="0" w:space="0" w:color="auto"/>
      </w:divBdr>
    </w:div>
    <w:div w:id="671294722">
      <w:bodyDiv w:val="1"/>
      <w:marLeft w:val="0"/>
      <w:marRight w:val="0"/>
      <w:marTop w:val="0"/>
      <w:marBottom w:val="0"/>
      <w:divBdr>
        <w:top w:val="none" w:sz="0" w:space="0" w:color="auto"/>
        <w:left w:val="none" w:sz="0" w:space="0" w:color="auto"/>
        <w:bottom w:val="none" w:sz="0" w:space="0" w:color="auto"/>
        <w:right w:val="none" w:sz="0" w:space="0" w:color="auto"/>
      </w:divBdr>
    </w:div>
    <w:div w:id="675308222">
      <w:bodyDiv w:val="1"/>
      <w:marLeft w:val="0"/>
      <w:marRight w:val="0"/>
      <w:marTop w:val="0"/>
      <w:marBottom w:val="0"/>
      <w:divBdr>
        <w:top w:val="none" w:sz="0" w:space="0" w:color="auto"/>
        <w:left w:val="none" w:sz="0" w:space="0" w:color="auto"/>
        <w:bottom w:val="none" w:sz="0" w:space="0" w:color="auto"/>
        <w:right w:val="none" w:sz="0" w:space="0" w:color="auto"/>
      </w:divBdr>
    </w:div>
    <w:div w:id="865212456">
      <w:bodyDiv w:val="1"/>
      <w:marLeft w:val="0"/>
      <w:marRight w:val="0"/>
      <w:marTop w:val="0"/>
      <w:marBottom w:val="0"/>
      <w:divBdr>
        <w:top w:val="none" w:sz="0" w:space="0" w:color="auto"/>
        <w:left w:val="none" w:sz="0" w:space="0" w:color="auto"/>
        <w:bottom w:val="none" w:sz="0" w:space="0" w:color="auto"/>
        <w:right w:val="none" w:sz="0" w:space="0" w:color="auto"/>
      </w:divBdr>
    </w:div>
    <w:div w:id="911234948">
      <w:bodyDiv w:val="1"/>
      <w:marLeft w:val="0"/>
      <w:marRight w:val="0"/>
      <w:marTop w:val="0"/>
      <w:marBottom w:val="0"/>
      <w:divBdr>
        <w:top w:val="none" w:sz="0" w:space="0" w:color="auto"/>
        <w:left w:val="none" w:sz="0" w:space="0" w:color="auto"/>
        <w:bottom w:val="none" w:sz="0" w:space="0" w:color="auto"/>
        <w:right w:val="none" w:sz="0" w:space="0" w:color="auto"/>
      </w:divBdr>
    </w:div>
    <w:div w:id="917054126">
      <w:bodyDiv w:val="1"/>
      <w:marLeft w:val="0"/>
      <w:marRight w:val="0"/>
      <w:marTop w:val="0"/>
      <w:marBottom w:val="0"/>
      <w:divBdr>
        <w:top w:val="none" w:sz="0" w:space="0" w:color="auto"/>
        <w:left w:val="none" w:sz="0" w:space="0" w:color="auto"/>
        <w:bottom w:val="none" w:sz="0" w:space="0" w:color="auto"/>
        <w:right w:val="none" w:sz="0" w:space="0" w:color="auto"/>
      </w:divBdr>
    </w:div>
    <w:div w:id="934557954">
      <w:bodyDiv w:val="1"/>
      <w:marLeft w:val="0"/>
      <w:marRight w:val="0"/>
      <w:marTop w:val="0"/>
      <w:marBottom w:val="0"/>
      <w:divBdr>
        <w:top w:val="none" w:sz="0" w:space="0" w:color="auto"/>
        <w:left w:val="none" w:sz="0" w:space="0" w:color="auto"/>
        <w:bottom w:val="none" w:sz="0" w:space="0" w:color="auto"/>
        <w:right w:val="none" w:sz="0" w:space="0" w:color="auto"/>
      </w:divBdr>
    </w:div>
    <w:div w:id="969629836">
      <w:bodyDiv w:val="1"/>
      <w:marLeft w:val="0"/>
      <w:marRight w:val="0"/>
      <w:marTop w:val="0"/>
      <w:marBottom w:val="0"/>
      <w:divBdr>
        <w:top w:val="none" w:sz="0" w:space="0" w:color="auto"/>
        <w:left w:val="none" w:sz="0" w:space="0" w:color="auto"/>
        <w:bottom w:val="none" w:sz="0" w:space="0" w:color="auto"/>
        <w:right w:val="none" w:sz="0" w:space="0" w:color="auto"/>
      </w:divBdr>
    </w:div>
    <w:div w:id="973144225">
      <w:bodyDiv w:val="1"/>
      <w:marLeft w:val="0"/>
      <w:marRight w:val="0"/>
      <w:marTop w:val="0"/>
      <w:marBottom w:val="0"/>
      <w:divBdr>
        <w:top w:val="none" w:sz="0" w:space="0" w:color="auto"/>
        <w:left w:val="none" w:sz="0" w:space="0" w:color="auto"/>
        <w:bottom w:val="none" w:sz="0" w:space="0" w:color="auto"/>
        <w:right w:val="none" w:sz="0" w:space="0" w:color="auto"/>
      </w:divBdr>
    </w:div>
    <w:div w:id="1068957853">
      <w:bodyDiv w:val="1"/>
      <w:marLeft w:val="0"/>
      <w:marRight w:val="0"/>
      <w:marTop w:val="0"/>
      <w:marBottom w:val="0"/>
      <w:divBdr>
        <w:top w:val="none" w:sz="0" w:space="0" w:color="auto"/>
        <w:left w:val="none" w:sz="0" w:space="0" w:color="auto"/>
        <w:bottom w:val="none" w:sz="0" w:space="0" w:color="auto"/>
        <w:right w:val="none" w:sz="0" w:space="0" w:color="auto"/>
      </w:divBdr>
    </w:div>
    <w:div w:id="1128008538">
      <w:bodyDiv w:val="1"/>
      <w:marLeft w:val="0"/>
      <w:marRight w:val="0"/>
      <w:marTop w:val="0"/>
      <w:marBottom w:val="0"/>
      <w:divBdr>
        <w:top w:val="none" w:sz="0" w:space="0" w:color="auto"/>
        <w:left w:val="none" w:sz="0" w:space="0" w:color="auto"/>
        <w:bottom w:val="none" w:sz="0" w:space="0" w:color="auto"/>
        <w:right w:val="none" w:sz="0" w:space="0" w:color="auto"/>
      </w:divBdr>
    </w:div>
    <w:div w:id="1200971176">
      <w:bodyDiv w:val="1"/>
      <w:marLeft w:val="0"/>
      <w:marRight w:val="0"/>
      <w:marTop w:val="0"/>
      <w:marBottom w:val="0"/>
      <w:divBdr>
        <w:top w:val="none" w:sz="0" w:space="0" w:color="auto"/>
        <w:left w:val="none" w:sz="0" w:space="0" w:color="auto"/>
        <w:bottom w:val="none" w:sz="0" w:space="0" w:color="auto"/>
        <w:right w:val="none" w:sz="0" w:space="0" w:color="auto"/>
      </w:divBdr>
    </w:div>
    <w:div w:id="1228496078">
      <w:bodyDiv w:val="1"/>
      <w:marLeft w:val="0"/>
      <w:marRight w:val="0"/>
      <w:marTop w:val="0"/>
      <w:marBottom w:val="0"/>
      <w:divBdr>
        <w:top w:val="none" w:sz="0" w:space="0" w:color="auto"/>
        <w:left w:val="none" w:sz="0" w:space="0" w:color="auto"/>
        <w:bottom w:val="none" w:sz="0" w:space="0" w:color="auto"/>
        <w:right w:val="none" w:sz="0" w:space="0" w:color="auto"/>
      </w:divBdr>
    </w:div>
    <w:div w:id="1273131580">
      <w:bodyDiv w:val="1"/>
      <w:marLeft w:val="0"/>
      <w:marRight w:val="0"/>
      <w:marTop w:val="0"/>
      <w:marBottom w:val="0"/>
      <w:divBdr>
        <w:top w:val="none" w:sz="0" w:space="0" w:color="auto"/>
        <w:left w:val="none" w:sz="0" w:space="0" w:color="auto"/>
        <w:bottom w:val="none" w:sz="0" w:space="0" w:color="auto"/>
        <w:right w:val="none" w:sz="0" w:space="0" w:color="auto"/>
      </w:divBdr>
    </w:div>
    <w:div w:id="1299843634">
      <w:bodyDiv w:val="1"/>
      <w:marLeft w:val="0"/>
      <w:marRight w:val="0"/>
      <w:marTop w:val="0"/>
      <w:marBottom w:val="0"/>
      <w:divBdr>
        <w:top w:val="none" w:sz="0" w:space="0" w:color="auto"/>
        <w:left w:val="none" w:sz="0" w:space="0" w:color="auto"/>
        <w:bottom w:val="none" w:sz="0" w:space="0" w:color="auto"/>
        <w:right w:val="none" w:sz="0" w:space="0" w:color="auto"/>
      </w:divBdr>
    </w:div>
    <w:div w:id="1336835512">
      <w:bodyDiv w:val="1"/>
      <w:marLeft w:val="0"/>
      <w:marRight w:val="0"/>
      <w:marTop w:val="0"/>
      <w:marBottom w:val="0"/>
      <w:divBdr>
        <w:top w:val="none" w:sz="0" w:space="0" w:color="auto"/>
        <w:left w:val="none" w:sz="0" w:space="0" w:color="auto"/>
        <w:bottom w:val="none" w:sz="0" w:space="0" w:color="auto"/>
        <w:right w:val="none" w:sz="0" w:space="0" w:color="auto"/>
      </w:divBdr>
    </w:div>
    <w:div w:id="1349063175">
      <w:bodyDiv w:val="1"/>
      <w:marLeft w:val="0"/>
      <w:marRight w:val="0"/>
      <w:marTop w:val="0"/>
      <w:marBottom w:val="0"/>
      <w:divBdr>
        <w:top w:val="none" w:sz="0" w:space="0" w:color="auto"/>
        <w:left w:val="none" w:sz="0" w:space="0" w:color="auto"/>
        <w:bottom w:val="none" w:sz="0" w:space="0" w:color="auto"/>
        <w:right w:val="none" w:sz="0" w:space="0" w:color="auto"/>
      </w:divBdr>
    </w:div>
    <w:div w:id="1470705486">
      <w:bodyDiv w:val="1"/>
      <w:marLeft w:val="0"/>
      <w:marRight w:val="0"/>
      <w:marTop w:val="0"/>
      <w:marBottom w:val="0"/>
      <w:divBdr>
        <w:top w:val="none" w:sz="0" w:space="0" w:color="auto"/>
        <w:left w:val="none" w:sz="0" w:space="0" w:color="auto"/>
        <w:bottom w:val="none" w:sz="0" w:space="0" w:color="auto"/>
        <w:right w:val="none" w:sz="0" w:space="0" w:color="auto"/>
      </w:divBdr>
    </w:div>
    <w:div w:id="1494833393">
      <w:bodyDiv w:val="1"/>
      <w:marLeft w:val="0"/>
      <w:marRight w:val="0"/>
      <w:marTop w:val="0"/>
      <w:marBottom w:val="0"/>
      <w:divBdr>
        <w:top w:val="none" w:sz="0" w:space="0" w:color="auto"/>
        <w:left w:val="none" w:sz="0" w:space="0" w:color="auto"/>
        <w:bottom w:val="none" w:sz="0" w:space="0" w:color="auto"/>
        <w:right w:val="none" w:sz="0" w:space="0" w:color="auto"/>
      </w:divBdr>
    </w:div>
    <w:div w:id="1575969991">
      <w:bodyDiv w:val="1"/>
      <w:marLeft w:val="0"/>
      <w:marRight w:val="0"/>
      <w:marTop w:val="0"/>
      <w:marBottom w:val="0"/>
      <w:divBdr>
        <w:top w:val="none" w:sz="0" w:space="0" w:color="auto"/>
        <w:left w:val="none" w:sz="0" w:space="0" w:color="auto"/>
        <w:bottom w:val="none" w:sz="0" w:space="0" w:color="auto"/>
        <w:right w:val="none" w:sz="0" w:space="0" w:color="auto"/>
      </w:divBdr>
    </w:div>
    <w:div w:id="1581789846">
      <w:bodyDiv w:val="1"/>
      <w:marLeft w:val="0"/>
      <w:marRight w:val="0"/>
      <w:marTop w:val="0"/>
      <w:marBottom w:val="0"/>
      <w:divBdr>
        <w:top w:val="none" w:sz="0" w:space="0" w:color="auto"/>
        <w:left w:val="none" w:sz="0" w:space="0" w:color="auto"/>
        <w:bottom w:val="none" w:sz="0" w:space="0" w:color="auto"/>
        <w:right w:val="none" w:sz="0" w:space="0" w:color="auto"/>
      </w:divBdr>
    </w:div>
    <w:div w:id="1587885414">
      <w:bodyDiv w:val="1"/>
      <w:marLeft w:val="0"/>
      <w:marRight w:val="0"/>
      <w:marTop w:val="0"/>
      <w:marBottom w:val="0"/>
      <w:divBdr>
        <w:top w:val="none" w:sz="0" w:space="0" w:color="auto"/>
        <w:left w:val="none" w:sz="0" w:space="0" w:color="auto"/>
        <w:bottom w:val="none" w:sz="0" w:space="0" w:color="auto"/>
        <w:right w:val="none" w:sz="0" w:space="0" w:color="auto"/>
      </w:divBdr>
    </w:div>
    <w:div w:id="1591305464">
      <w:bodyDiv w:val="1"/>
      <w:marLeft w:val="0"/>
      <w:marRight w:val="0"/>
      <w:marTop w:val="0"/>
      <w:marBottom w:val="0"/>
      <w:divBdr>
        <w:top w:val="none" w:sz="0" w:space="0" w:color="auto"/>
        <w:left w:val="none" w:sz="0" w:space="0" w:color="auto"/>
        <w:bottom w:val="none" w:sz="0" w:space="0" w:color="auto"/>
        <w:right w:val="none" w:sz="0" w:space="0" w:color="auto"/>
      </w:divBdr>
    </w:div>
    <w:div w:id="1592857519">
      <w:bodyDiv w:val="1"/>
      <w:marLeft w:val="0"/>
      <w:marRight w:val="0"/>
      <w:marTop w:val="0"/>
      <w:marBottom w:val="0"/>
      <w:divBdr>
        <w:top w:val="none" w:sz="0" w:space="0" w:color="auto"/>
        <w:left w:val="none" w:sz="0" w:space="0" w:color="auto"/>
        <w:bottom w:val="none" w:sz="0" w:space="0" w:color="auto"/>
        <w:right w:val="none" w:sz="0" w:space="0" w:color="auto"/>
      </w:divBdr>
    </w:div>
    <w:div w:id="1596016726">
      <w:bodyDiv w:val="1"/>
      <w:marLeft w:val="0"/>
      <w:marRight w:val="0"/>
      <w:marTop w:val="0"/>
      <w:marBottom w:val="0"/>
      <w:divBdr>
        <w:top w:val="none" w:sz="0" w:space="0" w:color="auto"/>
        <w:left w:val="none" w:sz="0" w:space="0" w:color="auto"/>
        <w:bottom w:val="none" w:sz="0" w:space="0" w:color="auto"/>
        <w:right w:val="none" w:sz="0" w:space="0" w:color="auto"/>
      </w:divBdr>
    </w:div>
    <w:div w:id="1677344079">
      <w:bodyDiv w:val="1"/>
      <w:marLeft w:val="0"/>
      <w:marRight w:val="0"/>
      <w:marTop w:val="0"/>
      <w:marBottom w:val="0"/>
      <w:divBdr>
        <w:top w:val="none" w:sz="0" w:space="0" w:color="auto"/>
        <w:left w:val="none" w:sz="0" w:space="0" w:color="auto"/>
        <w:bottom w:val="none" w:sz="0" w:space="0" w:color="auto"/>
        <w:right w:val="none" w:sz="0" w:space="0" w:color="auto"/>
      </w:divBdr>
    </w:div>
    <w:div w:id="1705865599">
      <w:bodyDiv w:val="1"/>
      <w:marLeft w:val="0"/>
      <w:marRight w:val="0"/>
      <w:marTop w:val="0"/>
      <w:marBottom w:val="0"/>
      <w:divBdr>
        <w:top w:val="none" w:sz="0" w:space="0" w:color="auto"/>
        <w:left w:val="none" w:sz="0" w:space="0" w:color="auto"/>
        <w:bottom w:val="none" w:sz="0" w:space="0" w:color="auto"/>
        <w:right w:val="none" w:sz="0" w:space="0" w:color="auto"/>
      </w:divBdr>
    </w:div>
    <w:div w:id="1733113284">
      <w:bodyDiv w:val="1"/>
      <w:marLeft w:val="0"/>
      <w:marRight w:val="0"/>
      <w:marTop w:val="0"/>
      <w:marBottom w:val="0"/>
      <w:divBdr>
        <w:top w:val="none" w:sz="0" w:space="0" w:color="auto"/>
        <w:left w:val="none" w:sz="0" w:space="0" w:color="auto"/>
        <w:bottom w:val="none" w:sz="0" w:space="0" w:color="auto"/>
        <w:right w:val="none" w:sz="0" w:space="0" w:color="auto"/>
      </w:divBdr>
    </w:div>
    <w:div w:id="1738015386">
      <w:bodyDiv w:val="1"/>
      <w:marLeft w:val="0"/>
      <w:marRight w:val="0"/>
      <w:marTop w:val="0"/>
      <w:marBottom w:val="0"/>
      <w:divBdr>
        <w:top w:val="none" w:sz="0" w:space="0" w:color="auto"/>
        <w:left w:val="none" w:sz="0" w:space="0" w:color="auto"/>
        <w:bottom w:val="none" w:sz="0" w:space="0" w:color="auto"/>
        <w:right w:val="none" w:sz="0" w:space="0" w:color="auto"/>
      </w:divBdr>
    </w:div>
    <w:div w:id="1795099432">
      <w:bodyDiv w:val="1"/>
      <w:marLeft w:val="0"/>
      <w:marRight w:val="0"/>
      <w:marTop w:val="0"/>
      <w:marBottom w:val="0"/>
      <w:divBdr>
        <w:top w:val="none" w:sz="0" w:space="0" w:color="auto"/>
        <w:left w:val="none" w:sz="0" w:space="0" w:color="auto"/>
        <w:bottom w:val="none" w:sz="0" w:space="0" w:color="auto"/>
        <w:right w:val="none" w:sz="0" w:space="0" w:color="auto"/>
      </w:divBdr>
    </w:div>
    <w:div w:id="2025593574">
      <w:bodyDiv w:val="1"/>
      <w:marLeft w:val="0"/>
      <w:marRight w:val="0"/>
      <w:marTop w:val="0"/>
      <w:marBottom w:val="0"/>
      <w:divBdr>
        <w:top w:val="none" w:sz="0" w:space="0" w:color="auto"/>
        <w:left w:val="none" w:sz="0" w:space="0" w:color="auto"/>
        <w:bottom w:val="none" w:sz="0" w:space="0" w:color="auto"/>
        <w:right w:val="none" w:sz="0" w:space="0" w:color="auto"/>
      </w:divBdr>
    </w:div>
    <w:div w:id="2135173102">
      <w:bodyDiv w:val="1"/>
      <w:marLeft w:val="0"/>
      <w:marRight w:val="0"/>
      <w:marTop w:val="0"/>
      <w:marBottom w:val="0"/>
      <w:divBdr>
        <w:top w:val="none" w:sz="0" w:space="0" w:color="auto"/>
        <w:left w:val="none" w:sz="0" w:space="0" w:color="auto"/>
        <w:bottom w:val="none" w:sz="0" w:space="0" w:color="auto"/>
        <w:right w:val="none" w:sz="0" w:space="0" w:color="auto"/>
      </w:divBdr>
    </w:div>
    <w:div w:id="21473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900" b="1">
                <a:solidFill>
                  <a:sysClr val="windowText" lastClr="000000"/>
                </a:solidFill>
                <a:latin typeface="Times New Roman" panose="02020603050405020304" pitchFamily="18" charset="0"/>
                <a:cs typeface="Times New Roman" panose="02020603050405020304" pitchFamily="18" charset="0"/>
              </a:rPr>
              <a:t>Количественное</a:t>
            </a:r>
            <a:r>
              <a:rPr lang="ru-RU" sz="900" b="1" baseline="0">
                <a:solidFill>
                  <a:sysClr val="windowText" lastClr="000000"/>
                </a:solidFill>
                <a:latin typeface="Times New Roman" panose="02020603050405020304" pitchFamily="18" charset="0"/>
                <a:cs typeface="Times New Roman" panose="02020603050405020304" pitchFamily="18" charset="0"/>
              </a:rPr>
              <a:t> распределение ОО в соответствии с маркерами в 2021 году</a:t>
            </a:r>
            <a:endParaRPr lang="ru-RU" sz="9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990791653836576"/>
          <c:y val="2.4119086563454937E-2"/>
        </c:manualLayout>
      </c:layout>
      <c:spPr>
        <a:noFill/>
        <a:ln>
          <a:noFill/>
        </a:ln>
        <a:effectLst/>
      </c:spPr>
    </c:title>
    <c:plotArea>
      <c:layout>
        <c:manualLayout>
          <c:layoutTarget val="inner"/>
          <c:xMode val="edge"/>
          <c:yMode val="edge"/>
          <c:x val="7.0130033745781806E-2"/>
          <c:y val="0.20685511811023621"/>
          <c:w val="0.92960848643919569"/>
          <c:h val="0.66998656417947777"/>
        </c:manualLayout>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 4</c:v>
                </c:pt>
                <c:pt idx="1">
                  <c:v>РУ 5</c:v>
                </c:pt>
                <c:pt idx="2">
                  <c:v>МА 4</c:v>
                </c:pt>
                <c:pt idx="3">
                  <c:v>МА 5</c:v>
                </c:pt>
              </c:strCache>
            </c:strRef>
          </c:cat>
          <c:val>
            <c:numRef>
              <c:f>Лист1!$B$2:$B$5</c:f>
              <c:numCache>
                <c:formatCode>General</c:formatCode>
                <c:ptCount val="4"/>
                <c:pt idx="0">
                  <c:v>2</c:v>
                </c:pt>
                <c:pt idx="1">
                  <c:v>3</c:v>
                </c:pt>
                <c:pt idx="2">
                  <c:v>3</c:v>
                </c:pt>
                <c:pt idx="3">
                  <c:v>2</c:v>
                </c:pt>
              </c:numCache>
            </c:numRef>
          </c:val>
          <c:extLst xmlns:c16r2="http://schemas.microsoft.com/office/drawing/2015/06/chart">
            <c:ext xmlns:c16="http://schemas.microsoft.com/office/drawing/2014/chart" uri="{C3380CC4-5D6E-409C-BE32-E72D297353CC}">
              <c16:uniqueId val="{00000000-5624-4C1A-A7AB-6F0C2C046BEF}"/>
            </c:ext>
          </c:extLst>
        </c:ser>
        <c:gapWidth val="219"/>
        <c:overlap val="-27"/>
        <c:axId val="112784896"/>
        <c:axId val="112786432"/>
      </c:barChart>
      <c:catAx>
        <c:axId val="112784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2786432"/>
        <c:crossesAt val="0"/>
        <c:auto val="1"/>
        <c:lblAlgn val="ctr"/>
        <c:lblOffset val="100"/>
      </c:catAx>
      <c:valAx>
        <c:axId val="112786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27848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г.Назрань и г. Магас</c:v>
                </c:pt>
                <c:pt idx="1">
                  <c:v>Назрановскиий район</c:v>
                </c:pt>
                <c:pt idx="2">
                  <c:v>Малгобекский район</c:v>
                </c:pt>
                <c:pt idx="3">
                  <c:v>Сунженский район</c:v>
                </c:pt>
                <c:pt idx="4">
                  <c:v>Джейрахский район</c:v>
                </c:pt>
              </c:strCache>
            </c:strRef>
          </c:cat>
          <c:val>
            <c:numRef>
              <c:f>Лист1!$B$2:$B$6</c:f>
              <c:numCache>
                <c:formatCode>General</c:formatCode>
                <c:ptCount val="5"/>
                <c:pt idx="0">
                  <c:v>4</c:v>
                </c:pt>
                <c:pt idx="1">
                  <c:v>6</c:v>
                </c:pt>
                <c:pt idx="2">
                  <c:v>6</c:v>
                </c:pt>
                <c:pt idx="3">
                  <c:v>3</c:v>
                </c:pt>
              </c:numCache>
            </c:numRef>
          </c:val>
          <c:extLst xmlns:c16r2="http://schemas.microsoft.com/office/drawing/2015/06/chart">
            <c:ext xmlns:c16="http://schemas.microsoft.com/office/drawing/2014/chart" uri="{C3380CC4-5D6E-409C-BE32-E72D297353CC}">
              <c16:uniqueId val="{00000000-A63E-42E2-AC0D-F3F4C85CCB31}"/>
            </c:ext>
          </c:extLst>
        </c:ser>
        <c:ser>
          <c:idx val="1"/>
          <c:order val="1"/>
          <c:tx>
            <c:strRef>
              <c:f>Лист1!$C$1</c:f>
              <c:strCache>
                <c:ptCount val="1"/>
                <c:pt idx="0">
                  <c:v>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г.Назрань и г. Магас</c:v>
                </c:pt>
                <c:pt idx="1">
                  <c:v>Назрановскиий район</c:v>
                </c:pt>
                <c:pt idx="2">
                  <c:v>Малгобекский район</c:v>
                </c:pt>
                <c:pt idx="3">
                  <c:v>Сунженский район</c:v>
                </c:pt>
                <c:pt idx="4">
                  <c:v>Джейрахский район</c:v>
                </c:pt>
              </c:strCache>
            </c:strRef>
          </c:cat>
          <c:val>
            <c:numRef>
              <c:f>Лист1!$C$2:$C$6</c:f>
              <c:numCache>
                <c:formatCode>General</c:formatCode>
                <c:ptCount val="5"/>
                <c:pt idx="0">
                  <c:v>2</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1-A63E-42E2-AC0D-F3F4C85CCB31}"/>
            </c:ext>
          </c:extLst>
        </c:ser>
        <c:ser>
          <c:idx val="2"/>
          <c:order val="2"/>
          <c:tx>
            <c:strRef>
              <c:f>Лист1!$D$1</c:f>
              <c:strCache>
                <c:ptCount val="1"/>
                <c:pt idx="0">
                  <c:v>2020</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г.Назрань и г. Магас</c:v>
                </c:pt>
                <c:pt idx="1">
                  <c:v>Назрановскиий район</c:v>
                </c:pt>
                <c:pt idx="2">
                  <c:v>Малгобекский район</c:v>
                </c:pt>
                <c:pt idx="3">
                  <c:v>Сунженский район</c:v>
                </c:pt>
                <c:pt idx="4">
                  <c:v>Джейрахский район</c:v>
                </c:pt>
              </c:strCache>
            </c:strRef>
          </c:cat>
          <c:val>
            <c:numRef>
              <c:f>Лист1!$D$2:$D$6</c:f>
              <c:numCache>
                <c:formatCode>General</c:formatCode>
                <c:ptCount val="5"/>
                <c:pt idx="0">
                  <c:v>0</c:v>
                </c:pt>
                <c:pt idx="1">
                  <c:v>0</c:v>
                </c:pt>
                <c:pt idx="2">
                  <c:v>1</c:v>
                </c:pt>
                <c:pt idx="3">
                  <c:v>3</c:v>
                </c:pt>
              </c:numCache>
            </c:numRef>
          </c:val>
          <c:extLst xmlns:c16r2="http://schemas.microsoft.com/office/drawing/2015/06/chart">
            <c:ext xmlns:c16="http://schemas.microsoft.com/office/drawing/2014/chart" uri="{C3380CC4-5D6E-409C-BE32-E72D297353CC}">
              <c16:uniqueId val="{00000002-A63E-42E2-AC0D-F3F4C85CCB31}"/>
            </c:ext>
          </c:extLst>
        </c:ser>
        <c:ser>
          <c:idx val="3"/>
          <c:order val="3"/>
          <c:tx>
            <c:strRef>
              <c:f>Лист1!$E$1</c:f>
              <c:strCache>
                <c:ptCount val="1"/>
                <c:pt idx="0">
                  <c:v>2021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г.Назрань и г. Магас</c:v>
                </c:pt>
                <c:pt idx="1">
                  <c:v>Назрановскиий район</c:v>
                </c:pt>
                <c:pt idx="2">
                  <c:v>Малгобекский район</c:v>
                </c:pt>
                <c:pt idx="3">
                  <c:v>Сунженский район</c:v>
                </c:pt>
                <c:pt idx="4">
                  <c:v>Джейрахский район</c:v>
                </c:pt>
              </c:strCache>
            </c:strRef>
          </c:cat>
          <c:val>
            <c:numRef>
              <c:f>Лист1!$E$2:$E$6</c:f>
              <c:numCache>
                <c:formatCode>General</c:formatCode>
                <c:ptCount val="5"/>
                <c:pt idx="0">
                  <c:v>1</c:v>
                </c:pt>
                <c:pt idx="1">
                  <c:v>1</c:v>
                </c:pt>
                <c:pt idx="2">
                  <c:v>0</c:v>
                </c:pt>
                <c:pt idx="3">
                  <c:v>4</c:v>
                </c:pt>
                <c:pt idx="4">
                  <c:v>1</c:v>
                </c:pt>
              </c:numCache>
            </c:numRef>
          </c:val>
          <c:extLst xmlns:c16r2="http://schemas.microsoft.com/office/drawing/2015/06/chart">
            <c:ext xmlns:c16="http://schemas.microsoft.com/office/drawing/2014/chart" uri="{C3380CC4-5D6E-409C-BE32-E72D297353CC}">
              <c16:uniqueId val="{00000003-A63E-42E2-AC0D-F3F4C85CCB31}"/>
            </c:ext>
          </c:extLst>
        </c:ser>
        <c:dLbls>
          <c:showVal val="1"/>
        </c:dLbls>
        <c:gapWidth val="219"/>
        <c:overlap val="-27"/>
        <c:axId val="113954816"/>
        <c:axId val="113956352"/>
      </c:barChart>
      <c:catAx>
        <c:axId val="113954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56352"/>
        <c:crosses val="autoZero"/>
        <c:auto val="1"/>
        <c:lblAlgn val="ctr"/>
        <c:lblOffset val="100"/>
      </c:catAx>
      <c:valAx>
        <c:axId val="113956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954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Русский язык ( сравнение отметок в 4 и 5 кл)</a:t>
            </a:r>
          </a:p>
        </c:rich>
      </c:tx>
      <c:spPr>
        <a:noFill/>
        <a:ln>
          <a:noFill/>
        </a:ln>
        <a:effectLst/>
      </c:spPr>
    </c:title>
    <c:plotArea>
      <c:layout>
        <c:manualLayout>
          <c:layoutTarget val="inner"/>
          <c:xMode val="edge"/>
          <c:yMode val="edge"/>
          <c:x val="8.2044559244909193E-2"/>
          <c:y val="0.13291930816340275"/>
          <c:w val="0.40377703244132856"/>
          <c:h val="0.56996167979002621"/>
        </c:manualLayout>
      </c:layout>
      <c:barChart>
        <c:barDir val="col"/>
        <c:grouping val="percentStacked"/>
        <c:ser>
          <c:idx val="0"/>
          <c:order val="0"/>
          <c:tx>
            <c:strRef>
              <c:f>Лист1!$B$1</c:f>
              <c:strCache>
                <c:ptCount val="1"/>
                <c:pt idx="0">
                  <c:v>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2020 г. 4 кл. РУ</c:v>
                </c:pt>
                <c:pt idx="1">
                  <c:v>2021 г. 5 кл. РУ</c:v>
                </c:pt>
              </c:strCache>
            </c:strRef>
          </c:cat>
          <c:val>
            <c:numRef>
              <c:f>Лист1!$B$2:$B$5</c:f>
              <c:numCache>
                <c:formatCode>General</c:formatCode>
                <c:ptCount val="4"/>
                <c:pt idx="0">
                  <c:v>0</c:v>
                </c:pt>
                <c:pt idx="1">
                  <c:v>0</c:v>
                </c:pt>
              </c:numCache>
            </c:numRef>
          </c:val>
          <c:extLst xmlns:c16r2="http://schemas.microsoft.com/office/drawing/2015/06/chart">
            <c:ext xmlns:c16="http://schemas.microsoft.com/office/drawing/2014/chart" uri="{C3380CC4-5D6E-409C-BE32-E72D297353CC}">
              <c16:uniqueId val="{00000000-9391-425E-95C6-79C7677F24B1}"/>
            </c:ext>
          </c:extLst>
        </c:ser>
        <c:ser>
          <c:idx val="1"/>
          <c:order val="1"/>
          <c:tx>
            <c:strRef>
              <c:f>Лист1!$C$1</c:f>
              <c:strCache>
                <c:ptCount val="1"/>
                <c:pt idx="0">
                  <c:v>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2020 г. 4 кл. РУ</c:v>
                </c:pt>
                <c:pt idx="1">
                  <c:v>2021 г. 5 кл. РУ</c:v>
                </c:pt>
              </c:strCache>
            </c:strRef>
          </c:cat>
          <c:val>
            <c:numRef>
              <c:f>Лист1!$C$2:$C$5</c:f>
              <c:numCache>
                <c:formatCode>General</c:formatCode>
                <c:ptCount val="4"/>
                <c:pt idx="0">
                  <c:v>37.5</c:v>
                </c:pt>
                <c:pt idx="1">
                  <c:v>50</c:v>
                </c:pt>
              </c:numCache>
            </c:numRef>
          </c:val>
          <c:extLst xmlns:c16r2="http://schemas.microsoft.com/office/drawing/2015/06/chart">
            <c:ext xmlns:c16="http://schemas.microsoft.com/office/drawing/2014/chart" uri="{C3380CC4-5D6E-409C-BE32-E72D297353CC}">
              <c16:uniqueId val="{00000001-9391-425E-95C6-79C7677F24B1}"/>
            </c:ext>
          </c:extLst>
        </c:ser>
        <c:ser>
          <c:idx val="2"/>
          <c:order val="2"/>
          <c:tx>
            <c:strRef>
              <c:f>Лист1!$D$1</c:f>
              <c:strCache>
                <c:ptCount val="1"/>
                <c:pt idx="0">
                  <c:v>4</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2020 г. 4 кл. РУ</c:v>
                </c:pt>
                <c:pt idx="1">
                  <c:v>2021 г. 5 кл. РУ</c:v>
                </c:pt>
              </c:strCache>
            </c:strRef>
          </c:cat>
          <c:val>
            <c:numRef>
              <c:f>Лист1!$D$2:$D$5</c:f>
              <c:numCache>
                <c:formatCode>General</c:formatCode>
                <c:ptCount val="4"/>
                <c:pt idx="0">
                  <c:v>48.6</c:v>
                </c:pt>
                <c:pt idx="1">
                  <c:v>36.5</c:v>
                </c:pt>
              </c:numCache>
            </c:numRef>
          </c:val>
          <c:extLst xmlns:c16r2="http://schemas.microsoft.com/office/drawing/2015/06/chart">
            <c:ext xmlns:c16="http://schemas.microsoft.com/office/drawing/2014/chart" uri="{C3380CC4-5D6E-409C-BE32-E72D297353CC}">
              <c16:uniqueId val="{00000002-9391-425E-95C6-79C7677F24B1}"/>
            </c:ext>
          </c:extLst>
        </c:ser>
        <c:ser>
          <c:idx val="3"/>
          <c:order val="3"/>
          <c:tx>
            <c:strRef>
              <c:f>Лист1!$E$1</c:f>
              <c:strCache>
                <c:ptCount val="1"/>
                <c:pt idx="0">
                  <c:v>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2020 г. 4 кл. РУ</c:v>
                </c:pt>
                <c:pt idx="1">
                  <c:v>2021 г. 5 кл. РУ</c:v>
                </c:pt>
              </c:strCache>
            </c:strRef>
          </c:cat>
          <c:val>
            <c:numRef>
              <c:f>Лист1!$E$2:$E$5</c:f>
              <c:numCache>
                <c:formatCode>General</c:formatCode>
                <c:ptCount val="4"/>
                <c:pt idx="0">
                  <c:v>13.8</c:v>
                </c:pt>
                <c:pt idx="1">
                  <c:v>13.4</c:v>
                </c:pt>
              </c:numCache>
            </c:numRef>
          </c:val>
          <c:extLst xmlns:c16r2="http://schemas.microsoft.com/office/drawing/2015/06/chart">
            <c:ext xmlns:c16="http://schemas.microsoft.com/office/drawing/2014/chart" uri="{C3380CC4-5D6E-409C-BE32-E72D297353CC}">
              <c16:uniqueId val="{00000003-9391-425E-95C6-79C7677F24B1}"/>
            </c:ext>
          </c:extLst>
        </c:ser>
        <c:dLbls>
          <c:showVal val="1"/>
        </c:dLbls>
        <c:overlap val="100"/>
        <c:axId val="112760704"/>
        <c:axId val="112762240"/>
      </c:barChart>
      <c:catAx>
        <c:axId val="112760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2762240"/>
        <c:crosses val="autoZero"/>
        <c:auto val="1"/>
        <c:lblAlgn val="ctr"/>
        <c:lblOffset val="100"/>
      </c:catAx>
      <c:valAx>
        <c:axId val="1127622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760704"/>
        <c:crosses val="autoZero"/>
        <c:crossBetween val="between"/>
      </c:valAx>
      <c:spPr>
        <a:noFill/>
        <a:ln>
          <a:noFill/>
        </a:ln>
        <a:effectLst/>
      </c:spPr>
    </c:plotArea>
    <c:legend>
      <c:legendPos val="r"/>
      <c:layout>
        <c:manualLayout>
          <c:xMode val="edge"/>
          <c:yMode val="edge"/>
          <c:x val="0.52827356884443466"/>
          <c:y val="0.21452965879265093"/>
          <c:w val="3.7041746470880349E-2"/>
          <c:h val="0.6986398950131237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Русский язык ( сравнение отметок в 4 и 5 кл)</a:t>
            </a:r>
          </a:p>
        </c:rich>
      </c:tx>
      <c:layout>
        <c:manualLayout>
          <c:xMode val="edge"/>
          <c:yMode val="edge"/>
          <c:x val="0.1449752444418545"/>
          <c:y val="2.9463759575721869E-2"/>
        </c:manualLayout>
      </c:layout>
      <c:spPr>
        <a:noFill/>
        <a:ln>
          <a:noFill/>
        </a:ln>
        <a:effectLst/>
      </c:spPr>
    </c:title>
    <c:plotArea>
      <c:layout>
        <c:manualLayout>
          <c:layoutTarget val="inner"/>
          <c:xMode val="edge"/>
          <c:yMode val="edge"/>
          <c:x val="8.2044559244909193E-2"/>
          <c:y val="0.13291930816340275"/>
          <c:w val="0.40377703244132856"/>
          <c:h val="0.56996167979002621"/>
        </c:manualLayout>
      </c:layout>
      <c:barChart>
        <c:barDir val="col"/>
        <c:grouping val="percentStacked"/>
        <c:ser>
          <c:idx val="0"/>
          <c:order val="0"/>
          <c:tx>
            <c:strRef>
              <c:f>Лист1!$B$1</c:f>
              <c:strCache>
                <c:ptCount val="1"/>
                <c:pt idx="0">
                  <c:v>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Лист1!$B$2:$B$6</c:f>
              <c:numCache>
                <c:formatCode>General</c:formatCode>
                <c:ptCount val="5"/>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2ED5-46D0-9C1A-3758B42096C5}"/>
            </c:ext>
          </c:extLst>
        </c:ser>
        <c:ser>
          <c:idx val="1"/>
          <c:order val="1"/>
          <c:tx>
            <c:strRef>
              <c:f>Лист1!$C$1</c:f>
              <c:strCache>
                <c:ptCount val="1"/>
                <c:pt idx="0">
                  <c:v>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Лист1!$C$2:$C$6</c:f>
              <c:numCache>
                <c:formatCode>General</c:formatCode>
                <c:ptCount val="5"/>
                <c:pt idx="0">
                  <c:v>25</c:v>
                </c:pt>
                <c:pt idx="1">
                  <c:v>25</c:v>
                </c:pt>
                <c:pt idx="2">
                  <c:v>25</c:v>
                </c:pt>
                <c:pt idx="3">
                  <c:v>12.5</c:v>
                </c:pt>
              </c:numCache>
            </c:numRef>
          </c:val>
          <c:extLst xmlns:c16r2="http://schemas.microsoft.com/office/drawing/2015/06/chart">
            <c:ext xmlns:c16="http://schemas.microsoft.com/office/drawing/2014/chart" uri="{C3380CC4-5D6E-409C-BE32-E72D297353CC}">
              <c16:uniqueId val="{00000001-2ED5-46D0-9C1A-3758B42096C5}"/>
            </c:ext>
          </c:extLst>
        </c:ser>
        <c:ser>
          <c:idx val="2"/>
          <c:order val="2"/>
          <c:tx>
            <c:strRef>
              <c:f>Лист1!$D$1</c:f>
              <c:strCache>
                <c:ptCount val="1"/>
                <c:pt idx="0">
                  <c:v>4</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Лист1!$D$2:$D$6</c:f>
              <c:numCache>
                <c:formatCode>General</c:formatCode>
                <c:ptCount val="5"/>
                <c:pt idx="0">
                  <c:v>62.5</c:v>
                </c:pt>
                <c:pt idx="1">
                  <c:v>50</c:v>
                </c:pt>
                <c:pt idx="2">
                  <c:v>37.5</c:v>
                </c:pt>
                <c:pt idx="3">
                  <c:v>62.5</c:v>
                </c:pt>
              </c:numCache>
            </c:numRef>
          </c:val>
          <c:extLst xmlns:c16r2="http://schemas.microsoft.com/office/drawing/2015/06/chart">
            <c:ext xmlns:c16="http://schemas.microsoft.com/office/drawing/2014/chart" uri="{C3380CC4-5D6E-409C-BE32-E72D297353CC}">
              <c16:uniqueId val="{00000002-2ED5-46D0-9C1A-3758B42096C5}"/>
            </c:ext>
          </c:extLst>
        </c:ser>
        <c:ser>
          <c:idx val="3"/>
          <c:order val="3"/>
          <c:tx>
            <c:strRef>
              <c:f>Лист1!$E$1</c:f>
              <c:strCache>
                <c:ptCount val="1"/>
                <c:pt idx="0">
                  <c:v>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Лист1!$E$2:$E$6</c:f>
              <c:numCache>
                <c:formatCode>General</c:formatCode>
                <c:ptCount val="5"/>
                <c:pt idx="0">
                  <c:v>12.5</c:v>
                </c:pt>
                <c:pt idx="1">
                  <c:v>25</c:v>
                </c:pt>
                <c:pt idx="2">
                  <c:v>37.5</c:v>
                </c:pt>
                <c:pt idx="3">
                  <c:v>25</c:v>
                </c:pt>
              </c:numCache>
            </c:numRef>
          </c:val>
          <c:extLst xmlns:c16r2="http://schemas.microsoft.com/office/drawing/2015/06/chart">
            <c:ext xmlns:c16="http://schemas.microsoft.com/office/drawing/2014/chart" uri="{C3380CC4-5D6E-409C-BE32-E72D297353CC}">
              <c16:uniqueId val="{00000003-2ED5-46D0-9C1A-3758B42096C5}"/>
            </c:ext>
          </c:extLst>
        </c:ser>
        <c:dLbls>
          <c:showVal val="1"/>
        </c:dLbls>
        <c:overlap val="100"/>
        <c:axId val="116466432"/>
        <c:axId val="116467968"/>
      </c:barChart>
      <c:catAx>
        <c:axId val="11646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6467968"/>
        <c:crosses val="autoZero"/>
        <c:auto val="1"/>
        <c:lblAlgn val="ctr"/>
        <c:lblOffset val="100"/>
      </c:catAx>
      <c:valAx>
        <c:axId val="1164679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466432"/>
        <c:crosses val="autoZero"/>
        <c:crossBetween val="between"/>
      </c:valAx>
      <c:spPr>
        <a:noFill/>
        <a:ln>
          <a:noFill/>
        </a:ln>
        <a:effectLst/>
      </c:spPr>
    </c:plotArea>
    <c:legend>
      <c:legendPos val="r"/>
      <c:layout>
        <c:manualLayout>
          <c:xMode val="edge"/>
          <c:yMode val="edge"/>
          <c:x val="0.46332315451593575"/>
          <c:y val="9.0781787220616236E-2"/>
          <c:w val="3.7041746470880349E-2"/>
          <c:h val="0.6986398950131237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Русский язык ( сравнение отметок в 4 и 5 кл)</a:t>
            </a:r>
          </a:p>
        </c:rich>
      </c:tx>
      <c:layout>
        <c:manualLayout>
          <c:xMode val="edge"/>
          <c:yMode val="edge"/>
          <c:x val="0.1449752444418545"/>
          <c:y val="2.9463759575721869E-2"/>
        </c:manualLayout>
      </c:layout>
      <c:spPr>
        <a:noFill/>
        <a:ln>
          <a:noFill/>
        </a:ln>
        <a:effectLst/>
      </c:spPr>
    </c:title>
    <c:plotArea>
      <c:layout>
        <c:manualLayout>
          <c:layoutTarget val="inner"/>
          <c:xMode val="edge"/>
          <c:yMode val="edge"/>
          <c:x val="8.2044559244909193E-2"/>
          <c:y val="0.13291930816340275"/>
          <c:w val="0.40377703244132856"/>
          <c:h val="0.56996167979002621"/>
        </c:manualLayout>
      </c:layout>
      <c:barChart>
        <c:barDir val="col"/>
        <c:grouping val="percentStacked"/>
        <c:ser>
          <c:idx val="0"/>
          <c:order val="0"/>
          <c:tx>
            <c:strRef>
              <c:f>Лист1!$B$1</c:f>
              <c:strCache>
                <c:ptCount val="1"/>
                <c:pt idx="0">
                  <c:v>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Лист1!$B$2:$B$6</c:f>
              <c:numCache>
                <c:formatCode>General</c:formatCode>
                <c:ptCount val="5"/>
                <c:pt idx="0">
                  <c:v>0</c:v>
                </c:pt>
                <c:pt idx="1">
                  <c:v>12.1</c:v>
                </c:pt>
                <c:pt idx="2">
                  <c:v>0</c:v>
                </c:pt>
                <c:pt idx="3">
                  <c:v>3</c:v>
                </c:pt>
              </c:numCache>
            </c:numRef>
          </c:val>
          <c:extLst xmlns:c16r2="http://schemas.microsoft.com/office/drawing/2015/06/chart">
            <c:ext xmlns:c16="http://schemas.microsoft.com/office/drawing/2014/chart" uri="{C3380CC4-5D6E-409C-BE32-E72D297353CC}">
              <c16:uniqueId val="{00000000-EAC6-44D8-9AFF-828096157C64}"/>
            </c:ext>
          </c:extLst>
        </c:ser>
        <c:ser>
          <c:idx val="1"/>
          <c:order val="1"/>
          <c:tx>
            <c:strRef>
              <c:f>Лист1!$C$1</c:f>
              <c:strCache>
                <c:ptCount val="1"/>
                <c:pt idx="0">
                  <c:v>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Лист1!$C$2:$C$6</c:f>
              <c:numCache>
                <c:formatCode>General</c:formatCode>
                <c:ptCount val="5"/>
                <c:pt idx="0">
                  <c:v>33.300000000000004</c:v>
                </c:pt>
                <c:pt idx="1">
                  <c:v>51.5</c:v>
                </c:pt>
                <c:pt idx="2">
                  <c:v>51.5</c:v>
                </c:pt>
                <c:pt idx="3">
                  <c:v>30.3</c:v>
                </c:pt>
              </c:numCache>
            </c:numRef>
          </c:val>
          <c:extLst xmlns:c16r2="http://schemas.microsoft.com/office/drawing/2015/06/chart">
            <c:ext xmlns:c16="http://schemas.microsoft.com/office/drawing/2014/chart" uri="{C3380CC4-5D6E-409C-BE32-E72D297353CC}">
              <c16:uniqueId val="{00000001-EAC6-44D8-9AFF-828096157C64}"/>
            </c:ext>
          </c:extLst>
        </c:ser>
        <c:ser>
          <c:idx val="2"/>
          <c:order val="2"/>
          <c:tx>
            <c:strRef>
              <c:f>Лист1!$D$1</c:f>
              <c:strCache>
                <c:ptCount val="1"/>
                <c:pt idx="0">
                  <c:v>4</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Лист1!$D$2:$D$6</c:f>
              <c:numCache>
                <c:formatCode>General</c:formatCode>
                <c:ptCount val="5"/>
                <c:pt idx="0">
                  <c:v>30.3</c:v>
                </c:pt>
                <c:pt idx="1">
                  <c:v>24.2</c:v>
                </c:pt>
                <c:pt idx="2">
                  <c:v>21.2</c:v>
                </c:pt>
                <c:pt idx="3">
                  <c:v>45.4</c:v>
                </c:pt>
              </c:numCache>
            </c:numRef>
          </c:val>
          <c:extLst xmlns:c16r2="http://schemas.microsoft.com/office/drawing/2015/06/chart">
            <c:ext xmlns:c16="http://schemas.microsoft.com/office/drawing/2014/chart" uri="{C3380CC4-5D6E-409C-BE32-E72D297353CC}">
              <c16:uniqueId val="{00000002-EAC6-44D8-9AFF-828096157C64}"/>
            </c:ext>
          </c:extLst>
        </c:ser>
        <c:ser>
          <c:idx val="3"/>
          <c:order val="3"/>
          <c:tx>
            <c:strRef>
              <c:f>Лист1!$E$1</c:f>
              <c:strCache>
                <c:ptCount val="1"/>
                <c:pt idx="0">
                  <c:v>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2020 г. 4 кл. РУ</c:v>
                </c:pt>
                <c:pt idx="1">
                  <c:v>ВПР-2020 г.     4 кл. РУ</c:v>
                </c:pt>
                <c:pt idx="2">
                  <c:v>2021 г. 5 кл. РУ</c:v>
                </c:pt>
                <c:pt idx="3">
                  <c:v>ВПР-2021 г.     5 кл. РУ</c:v>
                </c:pt>
              </c:strCache>
            </c:strRef>
          </c:cat>
          <c:val>
            <c:numRef>
              <c:f>Лист1!$E$2:$E$6</c:f>
              <c:numCache>
                <c:formatCode>General</c:formatCode>
                <c:ptCount val="5"/>
                <c:pt idx="0">
                  <c:v>36.300000000000004</c:v>
                </c:pt>
                <c:pt idx="1">
                  <c:v>12.1</c:v>
                </c:pt>
                <c:pt idx="2">
                  <c:v>27.3</c:v>
                </c:pt>
                <c:pt idx="3">
                  <c:v>21.2</c:v>
                </c:pt>
              </c:numCache>
            </c:numRef>
          </c:val>
          <c:extLst xmlns:c16r2="http://schemas.microsoft.com/office/drawing/2015/06/chart">
            <c:ext xmlns:c16="http://schemas.microsoft.com/office/drawing/2014/chart" uri="{C3380CC4-5D6E-409C-BE32-E72D297353CC}">
              <c16:uniqueId val="{00000003-EAC6-44D8-9AFF-828096157C64}"/>
            </c:ext>
          </c:extLst>
        </c:ser>
        <c:dLbls>
          <c:showVal val="1"/>
        </c:dLbls>
        <c:overlap val="100"/>
        <c:axId val="116514176"/>
        <c:axId val="141337728"/>
      </c:barChart>
      <c:catAx>
        <c:axId val="116514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337728"/>
        <c:crosses val="autoZero"/>
        <c:auto val="1"/>
        <c:lblAlgn val="ctr"/>
        <c:lblOffset val="100"/>
      </c:catAx>
      <c:valAx>
        <c:axId val="1413377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14176"/>
        <c:crosses val="autoZero"/>
        <c:crossBetween val="between"/>
      </c:valAx>
      <c:spPr>
        <a:noFill/>
        <a:ln>
          <a:noFill/>
        </a:ln>
        <a:effectLst/>
      </c:spPr>
    </c:plotArea>
    <c:legend>
      <c:legendPos val="r"/>
      <c:layout>
        <c:manualLayout>
          <c:xMode val="edge"/>
          <c:yMode val="edge"/>
          <c:x val="0.46332315451593575"/>
          <c:y val="9.0781787220616236E-2"/>
          <c:w val="3.7041746470880349E-2"/>
          <c:h val="0.6986398950131237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общая</a:t>
            </a:r>
            <a:r>
              <a:rPr lang="ru-RU" baseline="0"/>
              <a:t> диаграмма оценок</a:t>
            </a:r>
          </a:p>
          <a:p>
            <a:pPr>
              <a:defRPr sz="1400" b="0" i="0" u="none" strike="noStrike" kern="1200" spc="0" baseline="0">
                <a:solidFill>
                  <a:schemeClr val="tx1">
                    <a:lumMod val="65000"/>
                    <a:lumOff val="35000"/>
                  </a:schemeClr>
                </a:solidFill>
                <a:latin typeface="+mn-lt"/>
                <a:ea typeface="+mn-ea"/>
                <a:cs typeface="+mn-cs"/>
              </a:defRPr>
            </a:pPr>
            <a:r>
              <a:rPr lang="ru-RU" baseline="0"/>
              <a:t>ГБОУ "СОШ №2 г. Сунжа"</a:t>
            </a:r>
            <a:endParaRPr lang="ru-RU"/>
          </a:p>
        </c:rich>
      </c:tx>
      <c:spPr>
        <a:noFill/>
        <a:ln>
          <a:noFill/>
        </a:ln>
        <a:effectLst/>
      </c:spPr>
    </c:title>
    <c:plotArea>
      <c:layout/>
      <c:barChart>
        <c:barDir val="col"/>
        <c:grouping val="clustered"/>
        <c:ser>
          <c:idx val="0"/>
          <c:order val="0"/>
          <c:tx>
            <c:strRef>
              <c:f>Лист1!$B$1</c:f>
              <c:strCache>
                <c:ptCount val="1"/>
                <c:pt idx="0">
                  <c:v>"2"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B422-4050-84BF-FDED14B3170B}"/>
            </c:ext>
          </c:extLst>
        </c:ser>
        <c:ser>
          <c:idx val="1"/>
          <c:order val="1"/>
          <c:tx>
            <c:strRef>
              <c:f>Лист1!$C$1</c:f>
              <c:strCache>
                <c:ptCount val="1"/>
                <c:pt idx="0">
                  <c:v>"3"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Лист1!$C$2:$C$4</c:f>
              <c:numCache>
                <c:formatCode>General</c:formatCode>
                <c:ptCount val="3"/>
                <c:pt idx="0">
                  <c:v>12</c:v>
                </c:pt>
                <c:pt idx="1">
                  <c:v>10</c:v>
                </c:pt>
                <c:pt idx="2">
                  <c:v>23</c:v>
                </c:pt>
              </c:numCache>
            </c:numRef>
          </c:val>
          <c:extLst xmlns:c16r2="http://schemas.microsoft.com/office/drawing/2015/06/chart">
            <c:ext xmlns:c16="http://schemas.microsoft.com/office/drawing/2014/chart" uri="{C3380CC4-5D6E-409C-BE32-E72D297353CC}">
              <c16:uniqueId val="{00000001-B422-4050-84BF-FDED14B3170B}"/>
            </c:ext>
          </c:extLst>
        </c:ser>
        <c:ser>
          <c:idx val="2"/>
          <c:order val="2"/>
          <c:tx>
            <c:strRef>
              <c:f>Лист1!$D$1</c:f>
              <c:strCache>
                <c:ptCount val="1"/>
                <c:pt idx="0">
                  <c:v>"4"</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Лист1!$D$2:$D$4</c:f>
              <c:numCache>
                <c:formatCode>General</c:formatCode>
                <c:ptCount val="3"/>
                <c:pt idx="0">
                  <c:v>16</c:v>
                </c:pt>
                <c:pt idx="1">
                  <c:v>20</c:v>
                </c:pt>
                <c:pt idx="2">
                  <c:v>17</c:v>
                </c:pt>
              </c:numCache>
            </c:numRef>
          </c:val>
          <c:extLst xmlns:c16r2="http://schemas.microsoft.com/office/drawing/2015/06/chart">
            <c:ext xmlns:c16="http://schemas.microsoft.com/office/drawing/2014/chart" uri="{C3380CC4-5D6E-409C-BE32-E72D297353CC}">
              <c16:uniqueId val="{00000002-B422-4050-84BF-FDED14B3170B}"/>
            </c:ext>
          </c:extLst>
        </c:ser>
        <c:ser>
          <c:idx val="3"/>
          <c:order val="3"/>
          <c:tx>
            <c:strRef>
              <c:f>Лист1!$E$1</c:f>
              <c:strCache>
                <c:ptCount val="1"/>
                <c:pt idx="0">
                  <c:v>"5"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Лист1!$E$2:$E$4</c:f>
              <c:numCache>
                <c:formatCode>General</c:formatCode>
                <c:ptCount val="3"/>
                <c:pt idx="0">
                  <c:v>8</c:v>
                </c:pt>
                <c:pt idx="1">
                  <c:v>19</c:v>
                </c:pt>
                <c:pt idx="2">
                  <c:v>9</c:v>
                </c:pt>
              </c:numCache>
            </c:numRef>
          </c:val>
          <c:extLst xmlns:c16r2="http://schemas.microsoft.com/office/drawing/2015/06/chart">
            <c:ext xmlns:c16="http://schemas.microsoft.com/office/drawing/2014/chart" uri="{C3380CC4-5D6E-409C-BE32-E72D297353CC}">
              <c16:uniqueId val="{00000003-B422-4050-84BF-FDED14B3170B}"/>
            </c:ext>
          </c:extLst>
        </c:ser>
        <c:dLbls>
          <c:showVal val="1"/>
        </c:dLbls>
        <c:gapWidth val="219"/>
        <c:overlap val="-27"/>
        <c:axId val="141576832"/>
        <c:axId val="141599104"/>
      </c:barChart>
      <c:catAx>
        <c:axId val="141576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599104"/>
        <c:crosses val="autoZero"/>
        <c:auto val="1"/>
        <c:lblAlgn val="ctr"/>
        <c:lblOffset val="100"/>
      </c:catAx>
      <c:valAx>
        <c:axId val="1415991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уч-ся</a:t>
                </a:r>
                <a:endParaRPr lang="ru-RU"/>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576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Общая диаграмма оценок</a:t>
            </a:r>
          </a:p>
          <a:p>
            <a:pPr>
              <a:defRPr sz="1400" b="0" i="0" u="none" strike="noStrike" kern="1200" spc="0" baseline="0">
                <a:solidFill>
                  <a:schemeClr val="tx1">
                    <a:lumMod val="65000"/>
                    <a:lumOff val="35000"/>
                  </a:schemeClr>
                </a:solidFill>
                <a:latin typeface="+mn-lt"/>
                <a:ea typeface="+mn-ea"/>
                <a:cs typeface="+mn-cs"/>
              </a:defRPr>
            </a:pPr>
            <a:r>
              <a:rPr lang="ru-RU"/>
              <a:t>ГБОУ</a:t>
            </a:r>
            <a:r>
              <a:rPr lang="ru-RU" baseline="0"/>
              <a:t> "СОШ с.п. Джейрах"</a:t>
            </a:r>
            <a:endParaRPr lang="ru-RU"/>
          </a:p>
        </c:rich>
      </c:tx>
      <c:layout>
        <c:manualLayout>
          <c:xMode val="edge"/>
          <c:yMode val="edge"/>
          <c:x val="0.38982629775444777"/>
          <c:y val="4.3650793650793669E-2"/>
        </c:manualLayout>
      </c:layout>
      <c:spPr>
        <a:noFill/>
        <a:ln>
          <a:noFill/>
        </a:ln>
        <a:effectLst/>
      </c:spPr>
    </c:title>
    <c:plotArea>
      <c:layout/>
      <c:barChart>
        <c:barDir val="col"/>
        <c:grouping val="clustered"/>
        <c:ser>
          <c:idx val="0"/>
          <c:order val="0"/>
          <c:tx>
            <c:strRef>
              <c:f>Лист1!$B$1</c:f>
              <c:strCache>
                <c:ptCount val="1"/>
                <c:pt idx="0">
                  <c:v>"2"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trendline>
          <c:cat>
            <c:strRef>
              <c:f>Лист1!$A$2:$A$4</c:f>
              <c:strCache>
                <c:ptCount val="3"/>
                <c:pt idx="0">
                  <c:v>Годовая оценка</c:v>
                </c:pt>
                <c:pt idx="1">
                  <c:v>Результаты ВПР</c:v>
                </c:pt>
                <c:pt idx="2">
                  <c:v>Результаты за 3 четверть</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4AD-4F54-9CE0-F76AC4018314}"/>
            </c:ext>
          </c:extLst>
        </c:ser>
        <c:ser>
          <c:idx val="1"/>
          <c:order val="1"/>
          <c:tx>
            <c:strRef>
              <c:f>Лист1!$C$1</c:f>
              <c:strCache>
                <c:ptCount val="1"/>
                <c:pt idx="0">
                  <c:v>"3"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Лист1!$C$2:$C$4</c:f>
              <c:numCache>
                <c:formatCode>General</c:formatCode>
                <c:ptCount val="3"/>
                <c:pt idx="0">
                  <c:v>8</c:v>
                </c:pt>
                <c:pt idx="1">
                  <c:v>4</c:v>
                </c:pt>
                <c:pt idx="2">
                  <c:v>8</c:v>
                </c:pt>
              </c:numCache>
            </c:numRef>
          </c:val>
          <c:extLst xmlns:c16r2="http://schemas.microsoft.com/office/drawing/2015/06/chart">
            <c:ext xmlns:c16="http://schemas.microsoft.com/office/drawing/2014/chart" uri="{C3380CC4-5D6E-409C-BE32-E72D297353CC}">
              <c16:uniqueId val="{00000001-E4AD-4F54-9CE0-F76AC4018314}"/>
            </c:ext>
          </c:extLst>
        </c:ser>
        <c:ser>
          <c:idx val="2"/>
          <c:order val="2"/>
          <c:tx>
            <c:strRef>
              <c:f>Лист1!$D$1</c:f>
              <c:strCache>
                <c:ptCount val="1"/>
                <c:pt idx="0">
                  <c:v> "4"</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Лист1!$D$2:$D$4</c:f>
              <c:numCache>
                <c:formatCode>General</c:formatCode>
                <c:ptCount val="3"/>
                <c:pt idx="0">
                  <c:v>3</c:v>
                </c:pt>
                <c:pt idx="1">
                  <c:v>9</c:v>
                </c:pt>
                <c:pt idx="2">
                  <c:v>4</c:v>
                </c:pt>
              </c:numCache>
            </c:numRef>
          </c:val>
          <c:extLst xmlns:c16r2="http://schemas.microsoft.com/office/drawing/2015/06/chart">
            <c:ext xmlns:c16="http://schemas.microsoft.com/office/drawing/2014/chart" uri="{C3380CC4-5D6E-409C-BE32-E72D297353CC}">
              <c16:uniqueId val="{00000002-E4AD-4F54-9CE0-F76AC4018314}"/>
            </c:ext>
          </c:extLst>
        </c:ser>
        <c:ser>
          <c:idx val="3"/>
          <c:order val="3"/>
          <c:tx>
            <c:strRef>
              <c:f>Лист1!$E$1</c:f>
              <c:strCache>
                <c:ptCount val="1"/>
                <c:pt idx="0">
                  <c:v>"5"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Годовая оценка</c:v>
                </c:pt>
                <c:pt idx="1">
                  <c:v>Результаты ВПР</c:v>
                </c:pt>
                <c:pt idx="2">
                  <c:v>Результаты за 3 четверть</c:v>
                </c:pt>
              </c:strCache>
            </c:strRef>
          </c:cat>
          <c:val>
            <c:numRef>
              <c:f>Лист1!$E$2:$E$4</c:f>
              <c:numCache>
                <c:formatCode>General</c:formatCode>
                <c:ptCount val="3"/>
                <c:pt idx="0">
                  <c:v>7</c:v>
                </c:pt>
                <c:pt idx="1">
                  <c:v>0</c:v>
                </c:pt>
                <c:pt idx="2">
                  <c:v>6</c:v>
                </c:pt>
              </c:numCache>
            </c:numRef>
          </c:val>
          <c:extLst xmlns:c16r2="http://schemas.microsoft.com/office/drawing/2015/06/chart">
            <c:ext xmlns:c16="http://schemas.microsoft.com/office/drawing/2014/chart" uri="{C3380CC4-5D6E-409C-BE32-E72D297353CC}">
              <c16:uniqueId val="{00000003-E4AD-4F54-9CE0-F76AC4018314}"/>
            </c:ext>
          </c:extLst>
        </c:ser>
        <c:dLbls>
          <c:showVal val="1"/>
        </c:dLbls>
        <c:gapWidth val="219"/>
        <c:overlap val="-27"/>
        <c:axId val="38644736"/>
        <c:axId val="38654720"/>
      </c:barChart>
      <c:catAx>
        <c:axId val="38644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54720"/>
        <c:crosses val="autoZero"/>
        <c:auto val="1"/>
        <c:lblAlgn val="ctr"/>
        <c:lblOffset val="100"/>
      </c:catAx>
      <c:valAx>
        <c:axId val="386547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 уч-ся</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44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1</Pages>
  <Words>35242</Words>
  <Characters>200883</Characters>
  <Application>Microsoft Office Word</Application>
  <DocSecurity>0</DocSecurity>
  <Lines>1674</Lines>
  <Paragraphs>471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ИНФОРМАЦИОННО-АНАЛИТИЧЕСКАЯ СПРАВКА</vt:lpstr>
      <vt:lpstr>Анализ результатов всероссийских проверочных работ 2021 г.</vt:lpstr>
      <vt:lpstr>Особенности проведения всероссийских проверочных работ в 2021 г.</vt:lpstr>
      <vt:lpstr>Сравнение региональных и общероссийских результатов ВПР 2021 года</vt:lpstr>
      <vt:lpstr>Цель и задачи анализа результатов ВПР</vt:lpstr>
      <vt:lpstr>2. Выявление предметных и метапредметных дефицитов на   региональном уровне.</vt:lpstr>
      <vt:lpstr>Общий порядок проведения анализа</vt:lpstr>
      <vt:lpstr>Гуманитарный блок (Обществознание, История)</vt:lpstr>
      <vt:lpstr>2.1.1. Обществознание</vt:lpstr>
      <vt:lpstr>2.1.2. История</vt:lpstr>
      <vt:lpstr>Анализ результатов всероссийских проверочных работ 2021 года</vt:lpstr>
      <vt:lpstr>Цель и задачи анализа результатов ВПР </vt:lpstr>
      <vt:lpstr>Выявление предметных и метапредметных дефицитов на региональном уровне</vt:lpstr>
      <vt:lpstr>Общий порядок проведения анализа</vt:lpstr>
      <vt:lpstr>Гуманитарный блок</vt:lpstr>
      <vt:lpstr>Обществознание</vt:lpstr>
      <vt:lpstr/>
      <vt:lpstr>История</vt:lpstr>
      <vt:lpstr>Филологический блок</vt:lpstr>
      <vt:lpstr>Русский язык</vt:lpstr>
      <vt:lpstr/>
      <vt:lpstr/>
      <vt:lpstr>Иностранный язык (английский)</vt:lpstr>
    </vt:vector>
  </TitlesOfParts>
  <Company>ПРОРЕКТОР умр гбоу дпо «ипк ро ри»</Company>
  <LinksUpToDate>false</LinksUpToDate>
  <CharactersWithSpaces>235654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ИНФОРМАЦИОННО-АНАЛИТИЧЕСКАЯ СПРАВКА</dc:title>
  <dc:subject>по комплексному анализу проблемных полей, выявленных по итогам Всероссийских проверочных работ 2021 года, образовательных организаций Республики Ингушетия</dc:subject>
  <dc:creator>Исполнитель: Кузьгова Лидия Хаджимуратовна</dc:creator>
  <cp:keywords/>
  <dc:description/>
  <cp:lastModifiedBy>Л</cp:lastModifiedBy>
  <cp:revision>348</cp:revision>
  <cp:lastPrinted>2021-12-14T09:20:00Z</cp:lastPrinted>
  <dcterms:created xsi:type="dcterms:W3CDTF">2021-01-12T06:50:00Z</dcterms:created>
  <dcterms:modified xsi:type="dcterms:W3CDTF">2021-12-14T12:34:00Z</dcterms:modified>
</cp:coreProperties>
</file>