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361C6" w14:textId="77777777" w:rsidR="00BA77A0" w:rsidRDefault="009C3D16">
      <w:pPr>
        <w:pStyle w:val="a3"/>
        <w:spacing w:before="75"/>
        <w:ind w:left="154" w:right="642" w:firstLine="0"/>
        <w:jc w:val="center"/>
      </w:pPr>
      <w:r>
        <w:t>Государственное</w:t>
      </w:r>
      <w:r>
        <w:rPr>
          <w:spacing w:val="-11"/>
        </w:rPr>
        <w:t xml:space="preserve"> </w:t>
      </w:r>
      <w:r>
        <w:t>бюджетное образовательное</w:t>
      </w:r>
      <w:r>
        <w:rPr>
          <w:spacing w:val="-11"/>
        </w:rPr>
        <w:t xml:space="preserve"> </w:t>
      </w:r>
      <w:r>
        <w:rPr>
          <w:spacing w:val="-2"/>
        </w:rPr>
        <w:t>учреждение</w:t>
      </w:r>
    </w:p>
    <w:p w14:paraId="0AEAA806" w14:textId="77777777" w:rsidR="00BA77A0" w:rsidRDefault="009C3D16">
      <w:pPr>
        <w:pStyle w:val="a3"/>
        <w:spacing w:before="161"/>
        <w:ind w:left="154" w:right="645" w:firstLine="0"/>
        <w:jc w:val="center"/>
      </w:pPr>
      <w:r>
        <w:t>дополнительного</w:t>
      </w:r>
      <w:r>
        <w:rPr>
          <w:spacing w:val="-14"/>
        </w:rPr>
        <w:t xml:space="preserve"> </w:t>
      </w:r>
      <w:r>
        <w:t>профессионального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</w:p>
    <w:p w14:paraId="673C9F68" w14:textId="77777777" w:rsidR="00BA77A0" w:rsidRDefault="009C3D16">
      <w:pPr>
        <w:pStyle w:val="a3"/>
        <w:spacing w:before="160"/>
        <w:ind w:left="154" w:right="640" w:firstLine="0"/>
        <w:jc w:val="center"/>
      </w:pPr>
      <w:r>
        <w:t>«Институт повышения квалификации работников образования Республики Ингушетия»</w:t>
      </w:r>
    </w:p>
    <w:p w14:paraId="1BBC3F96" w14:textId="77777777" w:rsidR="00BA77A0" w:rsidRDefault="00BA77A0">
      <w:pPr>
        <w:pStyle w:val="a3"/>
        <w:ind w:left="0" w:firstLine="0"/>
        <w:jc w:val="left"/>
        <w:rPr>
          <w:sz w:val="30"/>
        </w:rPr>
      </w:pPr>
    </w:p>
    <w:p w14:paraId="1FE01910" w14:textId="77777777" w:rsidR="00BA77A0" w:rsidRDefault="00BA77A0">
      <w:pPr>
        <w:pStyle w:val="a3"/>
        <w:spacing w:before="1"/>
        <w:ind w:left="0" w:firstLine="0"/>
        <w:jc w:val="left"/>
        <w:rPr>
          <w:sz w:val="26"/>
        </w:rPr>
      </w:pPr>
    </w:p>
    <w:p w14:paraId="732E3DCC" w14:textId="77777777" w:rsidR="00BA77A0" w:rsidRDefault="009C3D16">
      <w:pPr>
        <w:pStyle w:val="a3"/>
        <w:spacing w:before="1"/>
        <w:ind w:left="5774" w:firstLine="0"/>
        <w:jc w:val="left"/>
      </w:pPr>
      <w:r>
        <w:rPr>
          <w:spacing w:val="-2"/>
        </w:rPr>
        <w:t>УТВЕРЖДЕН</w:t>
      </w:r>
    </w:p>
    <w:p w14:paraId="5005A3C9" w14:textId="77777777" w:rsidR="00BA77A0" w:rsidRDefault="009C3D16" w:rsidP="009C3D16">
      <w:pPr>
        <w:pStyle w:val="a3"/>
        <w:spacing w:before="160" w:line="360" w:lineRule="auto"/>
        <w:ind w:left="5774" w:right="656" w:firstLine="0"/>
        <w:jc w:val="left"/>
      </w:pPr>
      <w:r>
        <w:t>Протоколом</w:t>
      </w:r>
      <w:r>
        <w:rPr>
          <w:spacing w:val="-13"/>
        </w:rPr>
        <w:t xml:space="preserve"> </w:t>
      </w:r>
      <w:r>
        <w:t>№5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23.05.2022 года расширенного заседания научно-методического совета ГБОУ ДПО ИПК РО РИ</w:t>
      </w:r>
    </w:p>
    <w:p w14:paraId="0369266C" w14:textId="77777777" w:rsidR="00BA77A0" w:rsidRDefault="00BA77A0">
      <w:pPr>
        <w:pStyle w:val="a3"/>
        <w:ind w:left="0" w:firstLine="0"/>
        <w:jc w:val="left"/>
        <w:rPr>
          <w:sz w:val="30"/>
        </w:rPr>
      </w:pPr>
    </w:p>
    <w:p w14:paraId="73F3ACE3" w14:textId="77777777" w:rsidR="00BA77A0" w:rsidRDefault="00BA77A0">
      <w:pPr>
        <w:pStyle w:val="a3"/>
        <w:ind w:left="0" w:firstLine="0"/>
        <w:jc w:val="left"/>
        <w:rPr>
          <w:sz w:val="30"/>
        </w:rPr>
      </w:pPr>
    </w:p>
    <w:p w14:paraId="663C6E62" w14:textId="77777777" w:rsidR="00BA77A0" w:rsidRDefault="00BA77A0">
      <w:pPr>
        <w:pStyle w:val="a3"/>
        <w:ind w:left="0" w:firstLine="0"/>
        <w:jc w:val="left"/>
        <w:rPr>
          <w:sz w:val="30"/>
        </w:rPr>
      </w:pPr>
    </w:p>
    <w:p w14:paraId="3763916D" w14:textId="77777777" w:rsidR="00BA77A0" w:rsidRDefault="00BA77A0">
      <w:pPr>
        <w:pStyle w:val="a3"/>
        <w:ind w:left="0" w:firstLine="0"/>
        <w:jc w:val="left"/>
        <w:rPr>
          <w:sz w:val="30"/>
        </w:rPr>
      </w:pPr>
    </w:p>
    <w:p w14:paraId="01CEC4B0" w14:textId="77777777" w:rsidR="00BA77A0" w:rsidRDefault="009C3D16">
      <w:pPr>
        <w:spacing w:before="230"/>
        <w:ind w:left="154" w:right="637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АНАЛИТИЧЕСКИЙ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ОТЧЁТ</w:t>
      </w:r>
    </w:p>
    <w:p w14:paraId="745C4F5A" w14:textId="77777777" w:rsidR="00BA77A0" w:rsidRDefault="009C3D16">
      <w:pPr>
        <w:spacing w:before="161" w:line="360" w:lineRule="auto"/>
        <w:ind w:left="154" w:right="64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профессионального развития педагогических работников Республики Ингушетия</w:t>
      </w:r>
    </w:p>
    <w:p w14:paraId="145D317A" w14:textId="77777777" w:rsidR="00BA77A0" w:rsidRDefault="009C3D16">
      <w:pPr>
        <w:spacing w:before="2"/>
        <w:ind w:left="154" w:right="64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полугодие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года</w:t>
      </w:r>
    </w:p>
    <w:bookmarkEnd w:id="0"/>
    <w:p w14:paraId="563FD096" w14:textId="77777777" w:rsidR="00BA77A0" w:rsidRDefault="00BA77A0">
      <w:pPr>
        <w:pStyle w:val="a3"/>
        <w:ind w:left="0" w:firstLine="0"/>
        <w:jc w:val="left"/>
        <w:rPr>
          <w:b/>
          <w:sz w:val="30"/>
        </w:rPr>
      </w:pPr>
    </w:p>
    <w:p w14:paraId="6931FE54" w14:textId="77777777" w:rsidR="00BA77A0" w:rsidRDefault="00BA77A0">
      <w:pPr>
        <w:pStyle w:val="a3"/>
        <w:ind w:left="0" w:firstLine="0"/>
        <w:jc w:val="left"/>
        <w:rPr>
          <w:b/>
          <w:sz w:val="30"/>
        </w:rPr>
      </w:pPr>
    </w:p>
    <w:p w14:paraId="3DF6D5AD" w14:textId="77777777" w:rsidR="00BA77A0" w:rsidRDefault="00BA77A0">
      <w:pPr>
        <w:pStyle w:val="a3"/>
        <w:ind w:left="0" w:firstLine="0"/>
        <w:jc w:val="left"/>
        <w:rPr>
          <w:b/>
          <w:sz w:val="30"/>
        </w:rPr>
      </w:pPr>
    </w:p>
    <w:p w14:paraId="41701CAC" w14:textId="77777777" w:rsidR="00BA77A0" w:rsidRDefault="00BA77A0">
      <w:pPr>
        <w:pStyle w:val="a3"/>
        <w:ind w:left="0" w:firstLine="0"/>
        <w:jc w:val="left"/>
        <w:rPr>
          <w:b/>
          <w:sz w:val="30"/>
        </w:rPr>
      </w:pPr>
    </w:p>
    <w:p w14:paraId="0508CFA0" w14:textId="77777777" w:rsidR="00BA77A0" w:rsidRDefault="00BA77A0">
      <w:pPr>
        <w:pStyle w:val="a3"/>
        <w:ind w:left="0" w:firstLine="0"/>
        <w:jc w:val="left"/>
        <w:rPr>
          <w:b/>
          <w:sz w:val="30"/>
        </w:rPr>
      </w:pPr>
    </w:p>
    <w:p w14:paraId="3E11D822" w14:textId="77777777" w:rsidR="00BA77A0" w:rsidRDefault="00BA77A0">
      <w:pPr>
        <w:pStyle w:val="a3"/>
        <w:ind w:left="0" w:firstLine="0"/>
        <w:jc w:val="left"/>
        <w:rPr>
          <w:b/>
          <w:sz w:val="30"/>
        </w:rPr>
      </w:pPr>
    </w:p>
    <w:p w14:paraId="4D9D743B" w14:textId="77777777" w:rsidR="00BA77A0" w:rsidRDefault="00BA77A0">
      <w:pPr>
        <w:pStyle w:val="a3"/>
        <w:ind w:left="0" w:firstLine="0"/>
        <w:jc w:val="left"/>
        <w:rPr>
          <w:b/>
          <w:sz w:val="30"/>
        </w:rPr>
      </w:pPr>
    </w:p>
    <w:p w14:paraId="2C80DA25" w14:textId="77777777" w:rsidR="00BA77A0" w:rsidRDefault="00BA77A0">
      <w:pPr>
        <w:pStyle w:val="a3"/>
        <w:ind w:left="0" w:firstLine="0"/>
        <w:jc w:val="left"/>
        <w:rPr>
          <w:b/>
          <w:sz w:val="30"/>
        </w:rPr>
      </w:pPr>
    </w:p>
    <w:p w14:paraId="663D87B1" w14:textId="77777777" w:rsidR="00BA77A0" w:rsidRDefault="00BA77A0">
      <w:pPr>
        <w:pStyle w:val="a3"/>
        <w:ind w:left="0" w:firstLine="0"/>
        <w:jc w:val="left"/>
        <w:rPr>
          <w:b/>
          <w:sz w:val="30"/>
        </w:rPr>
      </w:pPr>
    </w:p>
    <w:p w14:paraId="618B91BA" w14:textId="77777777" w:rsidR="00BA77A0" w:rsidRDefault="00BA77A0">
      <w:pPr>
        <w:pStyle w:val="a3"/>
        <w:ind w:left="0" w:firstLine="0"/>
        <w:jc w:val="left"/>
        <w:rPr>
          <w:b/>
          <w:sz w:val="30"/>
        </w:rPr>
      </w:pPr>
    </w:p>
    <w:p w14:paraId="42627326" w14:textId="77777777" w:rsidR="00BA77A0" w:rsidRDefault="00BA77A0">
      <w:pPr>
        <w:pStyle w:val="a3"/>
        <w:ind w:left="0" w:firstLine="0"/>
        <w:jc w:val="left"/>
        <w:rPr>
          <w:b/>
          <w:sz w:val="30"/>
        </w:rPr>
      </w:pPr>
    </w:p>
    <w:p w14:paraId="55E845D4" w14:textId="77777777" w:rsidR="00BA77A0" w:rsidRDefault="00BA77A0">
      <w:pPr>
        <w:pStyle w:val="a3"/>
        <w:ind w:left="0" w:firstLine="0"/>
        <w:jc w:val="left"/>
        <w:rPr>
          <w:b/>
          <w:sz w:val="30"/>
        </w:rPr>
      </w:pPr>
    </w:p>
    <w:p w14:paraId="4ACBCBBA" w14:textId="77777777" w:rsidR="00BA77A0" w:rsidRDefault="00BA77A0">
      <w:pPr>
        <w:pStyle w:val="a3"/>
        <w:ind w:left="0" w:firstLine="0"/>
        <w:jc w:val="left"/>
        <w:rPr>
          <w:b/>
          <w:sz w:val="30"/>
        </w:rPr>
      </w:pPr>
    </w:p>
    <w:p w14:paraId="07538620" w14:textId="77777777" w:rsidR="00BA77A0" w:rsidRDefault="00BA77A0">
      <w:pPr>
        <w:pStyle w:val="a3"/>
        <w:spacing w:before="10"/>
        <w:ind w:left="0" w:firstLine="0"/>
        <w:jc w:val="left"/>
        <w:rPr>
          <w:b/>
          <w:sz w:val="43"/>
        </w:rPr>
      </w:pPr>
    </w:p>
    <w:p w14:paraId="2A4D2E27" w14:textId="77777777" w:rsidR="00BA77A0" w:rsidRDefault="009C3D16">
      <w:pPr>
        <w:pStyle w:val="a3"/>
        <w:spacing w:line="362" w:lineRule="auto"/>
        <w:ind w:left="3959" w:right="4444" w:firstLine="0"/>
        <w:jc w:val="center"/>
      </w:pPr>
      <w:r>
        <w:rPr>
          <w:spacing w:val="-2"/>
        </w:rPr>
        <w:t xml:space="preserve">Магас </w:t>
      </w:r>
      <w:r>
        <w:rPr>
          <w:spacing w:val="-4"/>
        </w:rPr>
        <w:t>2022</w:t>
      </w:r>
    </w:p>
    <w:p w14:paraId="6DF04E4E" w14:textId="77777777" w:rsidR="00BA77A0" w:rsidRDefault="00BA77A0">
      <w:pPr>
        <w:spacing w:line="362" w:lineRule="auto"/>
        <w:jc w:val="center"/>
        <w:sectPr w:rsidR="00BA77A0">
          <w:type w:val="continuous"/>
          <w:pgSz w:w="11910" w:h="16840"/>
          <w:pgMar w:top="900" w:right="260" w:bottom="280" w:left="1600" w:header="720" w:footer="720" w:gutter="0"/>
          <w:cols w:space="720"/>
        </w:sectPr>
      </w:pPr>
    </w:p>
    <w:p w14:paraId="36F8F2C2" w14:textId="77777777" w:rsidR="00BA77A0" w:rsidRDefault="009C3D16">
      <w:pPr>
        <w:spacing w:before="75"/>
        <w:ind w:left="154" w:right="634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ОГЛАВЛЕНИЕ</w:t>
      </w:r>
    </w:p>
    <w:p w14:paraId="0785D006" w14:textId="77777777" w:rsidR="00BA77A0" w:rsidRDefault="00BA77A0">
      <w:pPr>
        <w:pStyle w:val="a3"/>
        <w:spacing w:before="9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8444"/>
      </w:tblGrid>
      <w:tr w:rsidR="00D91081" w14:paraId="5977E0A8" w14:textId="77777777">
        <w:trPr>
          <w:trHeight w:val="397"/>
        </w:trPr>
        <w:tc>
          <w:tcPr>
            <w:tcW w:w="8444" w:type="dxa"/>
          </w:tcPr>
          <w:p w14:paraId="338A3DF6" w14:textId="77777777" w:rsidR="00D91081" w:rsidRDefault="00D91081">
            <w:pPr>
              <w:pStyle w:val="TableParagraph"/>
              <w:spacing w:line="313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</w:tc>
      </w:tr>
      <w:tr w:rsidR="00D91081" w14:paraId="1826E5DB" w14:textId="77777777">
        <w:trPr>
          <w:trHeight w:val="966"/>
        </w:trPr>
        <w:tc>
          <w:tcPr>
            <w:tcW w:w="8444" w:type="dxa"/>
          </w:tcPr>
          <w:p w14:paraId="66F26226" w14:textId="77777777" w:rsidR="00D91081" w:rsidRDefault="00D91081">
            <w:pPr>
              <w:pStyle w:val="TableParagraph"/>
              <w:tabs>
                <w:tab w:val="left" w:pos="474"/>
                <w:tab w:val="left" w:pos="1566"/>
                <w:tab w:val="left" w:pos="3204"/>
                <w:tab w:val="left" w:pos="4978"/>
                <w:tab w:val="left" w:pos="5483"/>
                <w:tab w:val="left" w:pos="7275"/>
              </w:tabs>
              <w:spacing w:before="76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мониторинга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обеспечению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ЦНППМ</w:t>
            </w:r>
          </w:p>
          <w:p w14:paraId="7BAC32D4" w14:textId="77777777" w:rsidR="00D91081" w:rsidRDefault="00D91081">
            <w:pPr>
              <w:pStyle w:val="TableParagraph"/>
              <w:spacing w:before="161"/>
              <w:ind w:left="50"/>
              <w:rPr>
                <w:sz w:val="28"/>
              </w:rPr>
            </w:pPr>
            <w:r>
              <w:rPr>
                <w:sz w:val="28"/>
              </w:rPr>
              <w:t>кураторами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маршрутов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тьюторами</w:t>
            </w:r>
          </w:p>
        </w:tc>
      </w:tr>
      <w:tr w:rsidR="00D91081" w14:paraId="45455221" w14:textId="77777777">
        <w:trPr>
          <w:trHeight w:val="1448"/>
        </w:trPr>
        <w:tc>
          <w:tcPr>
            <w:tcW w:w="8444" w:type="dxa"/>
          </w:tcPr>
          <w:p w14:paraId="274CB955" w14:textId="77777777" w:rsidR="00D91081" w:rsidRDefault="00D91081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повышения</w:t>
            </w:r>
          </w:p>
          <w:p w14:paraId="456EC340" w14:textId="77777777" w:rsidR="00D91081" w:rsidRDefault="00D91081">
            <w:pPr>
              <w:pStyle w:val="TableParagraph"/>
              <w:tabs>
                <w:tab w:val="left" w:pos="1979"/>
                <w:tab w:val="left" w:pos="4061"/>
                <w:tab w:val="left" w:pos="5645"/>
                <w:tab w:val="left" w:pos="6144"/>
                <w:tab w:val="left" w:pos="7477"/>
              </w:tabs>
              <w:spacing w:before="3" w:line="480" w:lineRule="atLeast"/>
              <w:ind w:left="50" w:right="113"/>
              <w:rPr>
                <w:sz w:val="28"/>
              </w:rPr>
            </w:pPr>
            <w:r>
              <w:rPr>
                <w:spacing w:val="-2"/>
                <w:sz w:val="28"/>
              </w:rPr>
              <w:t>квалификации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педагогических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работников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вопросам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оценки </w:t>
            </w:r>
            <w:r>
              <w:rPr>
                <w:sz w:val="28"/>
              </w:rPr>
              <w:t>качества образования в образовательной организации</w:t>
            </w:r>
          </w:p>
        </w:tc>
      </w:tr>
      <w:tr w:rsidR="00D91081" w14:paraId="09C09739" w14:textId="77777777">
        <w:trPr>
          <w:trHeight w:val="1363"/>
        </w:trPr>
        <w:tc>
          <w:tcPr>
            <w:tcW w:w="8444" w:type="dxa"/>
          </w:tcPr>
          <w:p w14:paraId="0F6C9AB3" w14:textId="77777777" w:rsidR="00D91081" w:rsidRDefault="00D91081">
            <w:pPr>
              <w:pStyle w:val="TableParagraph"/>
              <w:spacing w:before="76"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повышения квалификации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выявления,</w:t>
            </w:r>
          </w:p>
          <w:p w14:paraId="54778F48" w14:textId="77777777" w:rsidR="00D91081" w:rsidRDefault="00D91081">
            <w:pPr>
              <w:pStyle w:val="TableParagraph"/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поддержки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талантов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молодежи</w:t>
            </w:r>
          </w:p>
        </w:tc>
      </w:tr>
      <w:tr w:rsidR="00D91081" w14:paraId="6EF95730" w14:textId="77777777" w:rsidTr="00D91081">
        <w:trPr>
          <w:trHeight w:val="1362"/>
        </w:trPr>
        <w:tc>
          <w:tcPr>
            <w:tcW w:w="8444" w:type="dxa"/>
          </w:tcPr>
          <w:p w14:paraId="3C7625EC" w14:textId="77777777" w:rsidR="00D91081" w:rsidRDefault="00D91081">
            <w:pPr>
              <w:pStyle w:val="TableParagraph"/>
              <w:spacing w:line="313" w:lineRule="exact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повышения</w:t>
            </w:r>
          </w:p>
          <w:p w14:paraId="1B999BC3" w14:textId="77777777" w:rsidR="00D91081" w:rsidRDefault="00D91081">
            <w:pPr>
              <w:pStyle w:val="TableParagraph"/>
              <w:tabs>
                <w:tab w:val="left" w:pos="2243"/>
                <w:tab w:val="left" w:pos="4589"/>
                <w:tab w:val="left" w:pos="6445"/>
                <w:tab w:val="left" w:pos="7205"/>
              </w:tabs>
              <w:spacing w:before="2" w:line="480" w:lineRule="atLeast"/>
              <w:ind w:left="50" w:right="105"/>
              <w:rPr>
                <w:sz w:val="28"/>
              </w:rPr>
            </w:pPr>
            <w:r>
              <w:rPr>
                <w:spacing w:val="-2"/>
                <w:sz w:val="28"/>
              </w:rPr>
              <w:t>квалификации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педагогических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работников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вопросам </w:t>
            </w:r>
            <w:r>
              <w:rPr>
                <w:sz w:val="28"/>
              </w:rPr>
              <w:t>самоопределения и профессиональной ориентации обучающихся</w:t>
            </w:r>
          </w:p>
        </w:tc>
      </w:tr>
      <w:tr w:rsidR="00D91081" w14:paraId="320FF76E" w14:textId="77777777" w:rsidTr="00D91081">
        <w:trPr>
          <w:trHeight w:val="1364"/>
        </w:trPr>
        <w:tc>
          <w:tcPr>
            <w:tcW w:w="8444" w:type="dxa"/>
          </w:tcPr>
          <w:p w14:paraId="6E92B3FC" w14:textId="77777777" w:rsidR="00D91081" w:rsidRDefault="00D91081">
            <w:pPr>
              <w:pStyle w:val="TableParagraph"/>
              <w:spacing w:before="75"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повышения квалификации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повышения</w:t>
            </w:r>
          </w:p>
          <w:p w14:paraId="0D0FCBF4" w14:textId="77777777" w:rsidR="00D91081" w:rsidRDefault="00D91081">
            <w:pPr>
              <w:pStyle w:val="TableParagraph"/>
              <w:spacing w:before="2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</w:tc>
      </w:tr>
    </w:tbl>
    <w:p w14:paraId="2993FBBF" w14:textId="77777777" w:rsidR="00BA77A0" w:rsidRDefault="00BA77A0">
      <w:pPr>
        <w:pStyle w:val="a3"/>
        <w:ind w:left="0" w:firstLine="0"/>
        <w:jc w:val="left"/>
        <w:rPr>
          <w:b/>
          <w:sz w:val="20"/>
        </w:rPr>
      </w:pPr>
    </w:p>
    <w:p w14:paraId="2D2D9E7D" w14:textId="77777777" w:rsidR="00BA77A0" w:rsidRDefault="00BA77A0">
      <w:pPr>
        <w:pStyle w:val="a3"/>
        <w:ind w:left="0" w:firstLine="0"/>
        <w:jc w:val="left"/>
        <w:rPr>
          <w:b/>
          <w:sz w:val="20"/>
        </w:rPr>
      </w:pPr>
    </w:p>
    <w:p w14:paraId="4A25DB8E" w14:textId="77777777" w:rsidR="00BA77A0" w:rsidRDefault="00BA77A0">
      <w:pPr>
        <w:pStyle w:val="a3"/>
        <w:ind w:left="0" w:firstLine="0"/>
        <w:jc w:val="left"/>
        <w:rPr>
          <w:b/>
          <w:sz w:val="20"/>
        </w:rPr>
      </w:pPr>
    </w:p>
    <w:p w14:paraId="2964AEA1" w14:textId="77777777" w:rsidR="00BA77A0" w:rsidRDefault="00BA77A0">
      <w:pPr>
        <w:pStyle w:val="a3"/>
        <w:ind w:left="0" w:firstLine="0"/>
        <w:jc w:val="left"/>
        <w:rPr>
          <w:b/>
          <w:sz w:val="20"/>
        </w:rPr>
      </w:pPr>
    </w:p>
    <w:p w14:paraId="168C1A60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17DC9E15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05A950DE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4B9001D4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6EA31028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00AFCF30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73AC1344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2B6C05B3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6A237BEA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6E55C2AE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6B1A8505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736DFBBC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5D5F634A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2F7101CC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1D5EC8E0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584D0414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1DA250C7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7701B024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16CF4AB8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29722F37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1C8A1791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78B6CD32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17EAE7DC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29CD9D98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50238C50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7ECAA676" w14:textId="77777777" w:rsidR="00D91081" w:rsidRDefault="00D91081">
      <w:pPr>
        <w:pStyle w:val="a3"/>
        <w:ind w:left="0" w:firstLine="0"/>
        <w:jc w:val="left"/>
        <w:rPr>
          <w:b/>
          <w:sz w:val="20"/>
        </w:rPr>
      </w:pPr>
    </w:p>
    <w:p w14:paraId="3F60EF0F" w14:textId="77777777" w:rsidR="00BA77A0" w:rsidRDefault="009C3D16">
      <w:pPr>
        <w:spacing w:before="212"/>
        <w:ind w:left="154" w:right="639"/>
        <w:jc w:val="center"/>
        <w:rPr>
          <w:b/>
          <w:sz w:val="28"/>
        </w:rPr>
      </w:pPr>
      <w:r>
        <w:rPr>
          <w:b/>
          <w:spacing w:val="-2"/>
          <w:sz w:val="28"/>
        </w:rPr>
        <w:t>Ведение</w:t>
      </w:r>
    </w:p>
    <w:p w14:paraId="04BFE566" w14:textId="77777777" w:rsidR="00BA77A0" w:rsidRDefault="009C3D16">
      <w:pPr>
        <w:pStyle w:val="a3"/>
        <w:spacing w:before="163" w:line="360" w:lineRule="auto"/>
        <w:ind w:right="582"/>
      </w:pPr>
      <w:r>
        <w:t>Мониторинг системы обеспечения профессионального развития 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Ингушетия осуществлен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2"/>
        </w:rPr>
        <w:t xml:space="preserve"> </w:t>
      </w:r>
      <w:r>
        <w:t xml:space="preserve">Концепцией обеспечения профессионального развития педагогических работников Республики </w:t>
      </w:r>
      <w:r w:rsidRPr="009C3D16">
        <w:t xml:space="preserve">Ингушетия </w:t>
      </w:r>
    </w:p>
    <w:p w14:paraId="50D03074" w14:textId="77777777" w:rsidR="00BA77A0" w:rsidRDefault="009C3D16">
      <w:pPr>
        <w:pStyle w:val="a3"/>
        <w:spacing w:line="360" w:lineRule="auto"/>
        <w:ind w:right="584"/>
      </w:pPr>
      <w:r>
        <w:t xml:space="preserve">В соответствии с поставленными целями и актуальными задачами обеспечения профессионального развития педагогических работников Республики </w:t>
      </w:r>
      <w:r w:rsidRPr="009C3D16">
        <w:t>Ингушетия</w:t>
      </w:r>
      <w:r>
        <w:t xml:space="preserve"> мониторинг осуществляется по следующим </w:t>
      </w:r>
      <w:r>
        <w:rPr>
          <w:spacing w:val="-2"/>
        </w:rPr>
        <w:t>направлениям:</w:t>
      </w:r>
    </w:p>
    <w:p w14:paraId="5DDFA708" w14:textId="77777777" w:rsidR="00BA77A0" w:rsidRDefault="009C3D16" w:rsidP="009C3D16">
      <w:pPr>
        <w:pStyle w:val="a3"/>
        <w:spacing w:line="362" w:lineRule="auto"/>
        <w:ind w:right="592"/>
      </w:pPr>
      <w:r>
        <w:t>В соответствии с поставленными целями и актуальными задачами обеспечения</w:t>
      </w:r>
      <w:r>
        <w:rPr>
          <w:spacing w:val="70"/>
        </w:rPr>
        <w:t xml:space="preserve">  </w:t>
      </w:r>
      <w:r>
        <w:t>профессионального</w:t>
      </w:r>
      <w:r>
        <w:rPr>
          <w:spacing w:val="73"/>
        </w:rPr>
        <w:t xml:space="preserve">  </w:t>
      </w:r>
      <w:r>
        <w:t>развития</w:t>
      </w:r>
      <w:r>
        <w:rPr>
          <w:spacing w:val="72"/>
        </w:rPr>
        <w:t xml:space="preserve">  </w:t>
      </w:r>
      <w:r>
        <w:t>педагогических</w:t>
      </w:r>
      <w:r>
        <w:rPr>
          <w:spacing w:val="72"/>
        </w:rPr>
        <w:t xml:space="preserve">  </w:t>
      </w:r>
      <w:r>
        <w:rPr>
          <w:spacing w:val="-2"/>
        </w:rPr>
        <w:t xml:space="preserve">работников </w:t>
      </w:r>
      <w:r>
        <w:t xml:space="preserve">Республики </w:t>
      </w:r>
      <w:r w:rsidRPr="009C3D16">
        <w:t>Ингушетия</w:t>
      </w:r>
      <w:r>
        <w:t xml:space="preserve"> мониторинг осуществляется по следующим </w:t>
      </w:r>
      <w:r>
        <w:rPr>
          <w:spacing w:val="-2"/>
        </w:rPr>
        <w:t>направлениям:</w:t>
      </w:r>
    </w:p>
    <w:p w14:paraId="6817D664" w14:textId="77777777" w:rsidR="00BA77A0" w:rsidRDefault="009C3D16">
      <w:pPr>
        <w:pStyle w:val="a4"/>
        <w:numPr>
          <w:ilvl w:val="0"/>
          <w:numId w:val="8"/>
        </w:numPr>
        <w:tabs>
          <w:tab w:val="left" w:pos="810"/>
        </w:tabs>
        <w:spacing w:before="15" w:line="352" w:lineRule="auto"/>
        <w:ind w:right="593" w:firstLine="0"/>
        <w:rPr>
          <w:sz w:val="28"/>
        </w:rPr>
      </w:pPr>
      <w:r>
        <w:rPr>
          <w:sz w:val="28"/>
        </w:rPr>
        <w:t>организация повышения квалификации педагогических работников по вопросам оценки качества образования в образовательной организации;</w:t>
      </w:r>
    </w:p>
    <w:p w14:paraId="75889729" w14:textId="77777777" w:rsidR="00BA77A0" w:rsidRDefault="009C3D16">
      <w:pPr>
        <w:pStyle w:val="a4"/>
        <w:numPr>
          <w:ilvl w:val="0"/>
          <w:numId w:val="8"/>
        </w:numPr>
        <w:tabs>
          <w:tab w:val="left" w:pos="810"/>
        </w:tabs>
        <w:spacing w:before="8" w:line="355" w:lineRule="auto"/>
        <w:ind w:right="588" w:firstLine="0"/>
        <w:rPr>
          <w:sz w:val="28"/>
        </w:rPr>
      </w:pPr>
      <w:r>
        <w:rPr>
          <w:sz w:val="28"/>
        </w:rPr>
        <w:t>организация повышения квалификации педагогических работников по вопросам выявления, поддержки и развития способностей и талантов у детей и молодежи;</w:t>
      </w:r>
    </w:p>
    <w:p w14:paraId="141C021F" w14:textId="77777777" w:rsidR="00BA77A0" w:rsidRDefault="009C3D16">
      <w:pPr>
        <w:pStyle w:val="a4"/>
        <w:numPr>
          <w:ilvl w:val="0"/>
          <w:numId w:val="8"/>
        </w:numPr>
        <w:tabs>
          <w:tab w:val="left" w:pos="810"/>
        </w:tabs>
        <w:spacing w:before="9" w:line="352" w:lineRule="auto"/>
        <w:ind w:right="593" w:firstLine="0"/>
        <w:rPr>
          <w:sz w:val="28"/>
        </w:rPr>
      </w:pPr>
      <w:r>
        <w:rPr>
          <w:sz w:val="28"/>
        </w:rPr>
        <w:t>организация повышения квалификации педагогических работников по вопросам самоопределения и профессиональной ориентации обучающихся;</w:t>
      </w:r>
    </w:p>
    <w:p w14:paraId="118A2D6A" w14:textId="77777777" w:rsidR="00BA77A0" w:rsidRDefault="009C3D16">
      <w:pPr>
        <w:pStyle w:val="a4"/>
        <w:numPr>
          <w:ilvl w:val="0"/>
          <w:numId w:val="8"/>
        </w:numPr>
        <w:tabs>
          <w:tab w:val="left" w:pos="810"/>
        </w:tabs>
        <w:spacing w:before="9" w:line="350" w:lineRule="auto"/>
        <w:ind w:right="593" w:firstLine="0"/>
        <w:rPr>
          <w:sz w:val="28"/>
        </w:rPr>
      </w:pPr>
      <w:r>
        <w:rPr>
          <w:sz w:val="28"/>
        </w:rPr>
        <w:t>организация повышения квалификации педагогических работников по вопросам организации воспитания обучающихся;</w:t>
      </w:r>
    </w:p>
    <w:p w14:paraId="7CFD004A" w14:textId="77777777" w:rsidR="00BA77A0" w:rsidRDefault="009C3D16">
      <w:pPr>
        <w:pStyle w:val="a4"/>
        <w:numPr>
          <w:ilvl w:val="0"/>
          <w:numId w:val="8"/>
        </w:numPr>
        <w:tabs>
          <w:tab w:val="left" w:pos="810"/>
        </w:tabs>
        <w:spacing w:before="15" w:line="350" w:lineRule="auto"/>
        <w:ind w:right="593" w:firstLine="0"/>
        <w:rPr>
          <w:sz w:val="28"/>
        </w:rPr>
      </w:pPr>
      <w:r>
        <w:rPr>
          <w:sz w:val="28"/>
        </w:rPr>
        <w:t>организация повышения квалификации педагогических работников по вопросам повышения качества дошкольного образования.</w:t>
      </w:r>
    </w:p>
    <w:p w14:paraId="11010D59" w14:textId="77777777" w:rsidR="00BA77A0" w:rsidRDefault="009C3D16">
      <w:pPr>
        <w:pStyle w:val="a3"/>
        <w:spacing w:line="362" w:lineRule="auto"/>
        <w:ind w:left="810" w:right="2634" w:firstLine="0"/>
      </w:pP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были</w:t>
      </w:r>
      <w:r>
        <w:rPr>
          <w:spacing w:val="-10"/>
        </w:rPr>
        <w:t xml:space="preserve"> </w:t>
      </w:r>
      <w:r>
        <w:t>использованы</w:t>
      </w:r>
      <w:r>
        <w:rPr>
          <w:spacing w:val="-8"/>
        </w:rPr>
        <w:t xml:space="preserve"> </w:t>
      </w:r>
      <w:r>
        <w:t>следующие методы сбора информации:</w:t>
      </w:r>
    </w:p>
    <w:p w14:paraId="7069C98C" w14:textId="77777777" w:rsidR="00BA77A0" w:rsidRDefault="009C3D16">
      <w:pPr>
        <w:pStyle w:val="a4"/>
        <w:numPr>
          <w:ilvl w:val="0"/>
          <w:numId w:val="8"/>
        </w:numPr>
        <w:tabs>
          <w:tab w:val="left" w:pos="810"/>
        </w:tabs>
        <w:spacing w:line="355" w:lineRule="auto"/>
        <w:ind w:right="591" w:firstLine="0"/>
        <w:rPr>
          <w:sz w:val="28"/>
        </w:rPr>
      </w:pPr>
      <w:r>
        <w:rPr>
          <w:sz w:val="28"/>
        </w:rPr>
        <w:t>анкетирование, тестирование руководителей, педагогических работников образовательных организаций Республики Ингушетия</w:t>
      </w:r>
      <w:r>
        <w:rPr>
          <w:rStyle w:val="a5"/>
        </w:rPr>
        <w:commentReference w:id="1"/>
      </w:r>
      <w:r>
        <w:rPr>
          <w:sz w:val="28"/>
        </w:rPr>
        <w:t xml:space="preserve"> с целью выявления профессиональных дефицитов;</w:t>
      </w:r>
    </w:p>
    <w:p w14:paraId="2566053C" w14:textId="77777777" w:rsidR="00BA77A0" w:rsidRDefault="009C3D16" w:rsidP="009C3D16">
      <w:pPr>
        <w:pStyle w:val="a4"/>
        <w:numPr>
          <w:ilvl w:val="0"/>
          <w:numId w:val="8"/>
        </w:numPr>
        <w:tabs>
          <w:tab w:val="left" w:pos="810"/>
        </w:tabs>
        <w:spacing w:before="4" w:line="357" w:lineRule="auto"/>
        <w:ind w:right="588"/>
        <w:rPr>
          <w:sz w:val="28"/>
        </w:rPr>
      </w:pPr>
      <w:r>
        <w:rPr>
          <w:sz w:val="28"/>
        </w:rPr>
        <w:t xml:space="preserve">запросы в органы управления образования, осуществляющие управление в сфере образования, образовательные организации Республики </w:t>
      </w:r>
      <w:r w:rsidRPr="009C3D16">
        <w:rPr>
          <w:sz w:val="28"/>
        </w:rPr>
        <w:t>Ингушетия</w:t>
      </w:r>
      <w:r>
        <w:rPr>
          <w:sz w:val="28"/>
        </w:rPr>
        <w:t xml:space="preserve">, осуществляющие обучение по дополнительным профессиональным образовательным программам, методические службы, педагогические </w:t>
      </w:r>
      <w:r>
        <w:rPr>
          <w:spacing w:val="-2"/>
          <w:sz w:val="28"/>
        </w:rPr>
        <w:t>ассоциации;</w:t>
      </w:r>
    </w:p>
    <w:p w14:paraId="55E38E8F" w14:textId="77777777" w:rsidR="00BA77A0" w:rsidRDefault="009C3D16">
      <w:pPr>
        <w:pStyle w:val="a4"/>
        <w:numPr>
          <w:ilvl w:val="0"/>
          <w:numId w:val="8"/>
        </w:numPr>
        <w:tabs>
          <w:tab w:val="left" w:pos="810"/>
        </w:tabs>
        <w:spacing w:before="6" w:line="350" w:lineRule="auto"/>
        <w:ind w:right="592" w:firstLine="0"/>
        <w:rPr>
          <w:sz w:val="28"/>
        </w:rPr>
      </w:pPr>
      <w:r>
        <w:rPr>
          <w:sz w:val="28"/>
        </w:rPr>
        <w:t xml:space="preserve">ведение регистрационных списков участников региональных </w:t>
      </w:r>
      <w:r>
        <w:rPr>
          <w:spacing w:val="-2"/>
          <w:sz w:val="28"/>
        </w:rPr>
        <w:t>мероприятий;</w:t>
      </w:r>
    </w:p>
    <w:p w14:paraId="15E0F3E5" w14:textId="77777777" w:rsidR="00BA77A0" w:rsidRDefault="009C3D16">
      <w:pPr>
        <w:pStyle w:val="a4"/>
        <w:numPr>
          <w:ilvl w:val="0"/>
          <w:numId w:val="8"/>
        </w:numPr>
        <w:tabs>
          <w:tab w:val="left" w:pos="810"/>
        </w:tabs>
        <w:spacing w:before="13" w:line="352" w:lineRule="auto"/>
        <w:ind w:right="589" w:firstLine="0"/>
        <w:rPr>
          <w:sz w:val="28"/>
        </w:rPr>
      </w:pPr>
      <w:r>
        <w:rPr>
          <w:sz w:val="28"/>
        </w:rPr>
        <w:t>ведение баз данных педагогических работников, осуществляющих экспертную деятельность (по направлениям);</w:t>
      </w:r>
    </w:p>
    <w:p w14:paraId="71F959E7" w14:textId="77777777" w:rsidR="00BA77A0" w:rsidRDefault="009C3D16">
      <w:pPr>
        <w:pStyle w:val="a3"/>
        <w:spacing w:before="14"/>
        <w:ind w:left="810" w:firstLine="0"/>
      </w:pPr>
      <w:r>
        <w:t>методы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rPr>
          <w:spacing w:val="-2"/>
        </w:rPr>
        <w:t>информации:</w:t>
      </w:r>
    </w:p>
    <w:p w14:paraId="05FAD83A" w14:textId="77777777" w:rsidR="00BA77A0" w:rsidRDefault="009C3D16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before="162"/>
        <w:ind w:left="810"/>
        <w:jc w:val="left"/>
        <w:rPr>
          <w:sz w:val="28"/>
        </w:rPr>
      </w:pPr>
      <w:r>
        <w:rPr>
          <w:spacing w:val="-2"/>
          <w:sz w:val="28"/>
        </w:rPr>
        <w:t>группировка;</w:t>
      </w:r>
    </w:p>
    <w:p w14:paraId="0345CC5E" w14:textId="77777777" w:rsidR="00BA77A0" w:rsidRDefault="009C3D16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before="161"/>
        <w:ind w:left="810"/>
        <w:jc w:val="left"/>
        <w:rPr>
          <w:sz w:val="28"/>
        </w:rPr>
      </w:pPr>
      <w:r>
        <w:rPr>
          <w:spacing w:val="-2"/>
          <w:sz w:val="28"/>
        </w:rPr>
        <w:t>классификация;</w:t>
      </w:r>
    </w:p>
    <w:p w14:paraId="27BDD478" w14:textId="77777777" w:rsidR="00BA77A0" w:rsidRDefault="009C3D16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before="159"/>
        <w:ind w:left="810"/>
        <w:jc w:val="left"/>
        <w:rPr>
          <w:sz w:val="28"/>
        </w:rPr>
      </w:pPr>
      <w:r>
        <w:rPr>
          <w:spacing w:val="-2"/>
          <w:sz w:val="28"/>
        </w:rPr>
        <w:t>обобщение;</w:t>
      </w:r>
    </w:p>
    <w:p w14:paraId="388CBA6A" w14:textId="77777777" w:rsidR="00BA77A0" w:rsidRDefault="009C3D16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before="161"/>
        <w:ind w:left="810"/>
        <w:jc w:val="left"/>
        <w:rPr>
          <w:sz w:val="28"/>
        </w:rPr>
      </w:pPr>
      <w:r>
        <w:rPr>
          <w:sz w:val="28"/>
        </w:rPr>
        <w:t>трансформация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данных;</w:t>
      </w:r>
    </w:p>
    <w:p w14:paraId="09D8558B" w14:textId="77777777" w:rsidR="00BA77A0" w:rsidRDefault="009C3D16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before="161"/>
        <w:ind w:left="810"/>
        <w:jc w:val="left"/>
        <w:rPr>
          <w:sz w:val="28"/>
        </w:rPr>
      </w:pPr>
      <w:r>
        <w:rPr>
          <w:spacing w:val="-2"/>
          <w:sz w:val="28"/>
        </w:rPr>
        <w:t>сопоставление;</w:t>
      </w:r>
    </w:p>
    <w:p w14:paraId="4B567197" w14:textId="77777777" w:rsidR="00BA77A0" w:rsidRDefault="009C3D16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before="159"/>
        <w:ind w:left="810"/>
        <w:jc w:val="left"/>
        <w:rPr>
          <w:sz w:val="28"/>
        </w:rPr>
      </w:pPr>
      <w:r>
        <w:rPr>
          <w:spacing w:val="-2"/>
          <w:sz w:val="28"/>
        </w:rPr>
        <w:t>ранжирование;</w:t>
      </w:r>
    </w:p>
    <w:p w14:paraId="4E507B41" w14:textId="77777777" w:rsidR="00BA77A0" w:rsidRDefault="009C3D16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before="161"/>
        <w:ind w:left="810"/>
        <w:jc w:val="left"/>
        <w:rPr>
          <w:sz w:val="28"/>
        </w:rPr>
      </w:pPr>
      <w:r>
        <w:rPr>
          <w:spacing w:val="-2"/>
          <w:sz w:val="28"/>
        </w:rPr>
        <w:t>шкалирование.</w:t>
      </w:r>
    </w:p>
    <w:p w14:paraId="00955ECF" w14:textId="77777777" w:rsidR="00BA77A0" w:rsidRDefault="009C3D16">
      <w:pPr>
        <w:pStyle w:val="a3"/>
        <w:spacing w:before="159" w:line="360" w:lineRule="auto"/>
        <w:jc w:val="left"/>
      </w:pPr>
      <w:r>
        <w:t>Сбор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обработка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осуществлялась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следующих информационных систем:</w:t>
      </w:r>
    </w:p>
    <w:p w14:paraId="7D62D7C7" w14:textId="77777777" w:rsidR="00BA77A0" w:rsidRDefault="009C3D16">
      <w:pPr>
        <w:pStyle w:val="a3"/>
        <w:spacing w:before="75" w:line="360" w:lineRule="auto"/>
        <w:ind w:right="591"/>
      </w:pPr>
      <w:r>
        <w:t>защищенные таблицы Excel с автоматизированной обработкой данных, фильтрацией информации по типам запросов;</w:t>
      </w:r>
    </w:p>
    <w:p w14:paraId="53FCF06B" w14:textId="77777777" w:rsidR="00BA77A0" w:rsidRDefault="009C3D16">
      <w:pPr>
        <w:pStyle w:val="a3"/>
        <w:spacing w:line="321" w:lineRule="exact"/>
        <w:ind w:left="810" w:firstLine="0"/>
      </w:pPr>
      <w:r>
        <w:t>Google-формы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rPr>
          <w:spacing w:val="-2"/>
        </w:rPr>
        <w:t>опросов;</w:t>
      </w:r>
    </w:p>
    <w:p w14:paraId="29A0194E" w14:textId="77777777" w:rsidR="00BA77A0" w:rsidRDefault="009C3D16">
      <w:pPr>
        <w:pStyle w:val="a3"/>
        <w:spacing w:before="161" w:line="362" w:lineRule="auto"/>
        <w:ind w:right="591"/>
      </w:pPr>
      <w:r>
        <w:t>совокупность диагностических материалов, разработанных для использования в рамках мониторингов.</w:t>
      </w:r>
    </w:p>
    <w:p w14:paraId="7DF79668" w14:textId="77777777" w:rsidR="00BA77A0" w:rsidRDefault="009C3D16">
      <w:pPr>
        <w:pStyle w:val="a3"/>
        <w:spacing w:line="360" w:lineRule="auto"/>
        <w:ind w:right="590"/>
      </w:pPr>
      <w:r>
        <w:t>Система мониторинга встраивалась в функционирующую систему дополнительного профессионального образования.</w:t>
      </w:r>
    </w:p>
    <w:p w14:paraId="1E520227" w14:textId="77777777" w:rsidR="00BA77A0" w:rsidRDefault="009C3D16">
      <w:pPr>
        <w:pStyle w:val="a3"/>
        <w:spacing w:line="360" w:lineRule="auto"/>
        <w:ind w:right="584"/>
      </w:pPr>
      <w:r>
        <w:t xml:space="preserve">Мониторинг в 2022 году проводился с января по июнь, при этом для выявления динамики показателей осуществлялся анализ данных 2019-2021 </w:t>
      </w:r>
      <w:r>
        <w:rPr>
          <w:spacing w:val="-2"/>
        </w:rPr>
        <w:t>годов.</w:t>
      </w:r>
    </w:p>
    <w:p w14:paraId="4B295B13" w14:textId="77777777" w:rsidR="00BA77A0" w:rsidRDefault="009C3D16">
      <w:pPr>
        <w:pStyle w:val="a3"/>
        <w:spacing w:line="360" w:lineRule="auto"/>
        <w:ind w:right="592"/>
      </w:pPr>
      <w:r>
        <w:t>По результатам мониторинга осуществляется анализ полученной информации. Анализ результатов позволяет выявить и охарактеризовать особенности той или иной системы управления качеством образования с учетом специфики региона.</w:t>
      </w:r>
    </w:p>
    <w:p w14:paraId="0C97B7A1" w14:textId="77777777" w:rsidR="00BA77A0" w:rsidRDefault="00BA77A0">
      <w:pPr>
        <w:pStyle w:val="a3"/>
        <w:spacing w:before="1"/>
        <w:ind w:left="0" w:firstLine="0"/>
        <w:jc w:val="left"/>
        <w:rPr>
          <w:sz w:val="42"/>
        </w:rPr>
      </w:pPr>
    </w:p>
    <w:p w14:paraId="336C5928" w14:textId="77777777" w:rsidR="009C3D16" w:rsidRPr="009C3D16" w:rsidRDefault="009C3D16" w:rsidP="009C3D16">
      <w:pPr>
        <w:pStyle w:val="a4"/>
        <w:numPr>
          <w:ilvl w:val="0"/>
          <w:numId w:val="7"/>
        </w:numPr>
        <w:tabs>
          <w:tab w:val="left" w:pos="1345"/>
          <w:tab w:val="left" w:pos="1346"/>
        </w:tabs>
        <w:spacing w:line="360" w:lineRule="auto"/>
        <w:ind w:left="102" w:right="586" w:firstLine="707"/>
        <w:jc w:val="both"/>
        <w:rPr>
          <w:sz w:val="24"/>
        </w:rPr>
      </w:pPr>
      <w:r>
        <w:tab/>
      </w:r>
      <w:r w:rsidRPr="009C3D16">
        <w:rPr>
          <w:b/>
          <w:sz w:val="28"/>
        </w:rPr>
        <w:t>Анализ</w:t>
      </w:r>
      <w:r w:rsidRPr="009C3D16">
        <w:rPr>
          <w:b/>
          <w:spacing w:val="-7"/>
          <w:sz w:val="28"/>
        </w:rPr>
        <w:t xml:space="preserve"> </w:t>
      </w:r>
      <w:r w:rsidRPr="009C3D16">
        <w:rPr>
          <w:b/>
          <w:sz w:val="28"/>
        </w:rPr>
        <w:t>результатов</w:t>
      </w:r>
      <w:r w:rsidRPr="009C3D16">
        <w:rPr>
          <w:b/>
          <w:spacing w:val="-8"/>
          <w:sz w:val="28"/>
        </w:rPr>
        <w:t xml:space="preserve"> </w:t>
      </w:r>
      <w:r w:rsidRPr="009C3D16">
        <w:rPr>
          <w:b/>
          <w:sz w:val="28"/>
        </w:rPr>
        <w:t>мониторинга</w:t>
      </w:r>
      <w:r w:rsidRPr="009C3D16">
        <w:rPr>
          <w:b/>
          <w:spacing w:val="-7"/>
          <w:sz w:val="28"/>
        </w:rPr>
        <w:t xml:space="preserve"> </w:t>
      </w:r>
      <w:r w:rsidRPr="009C3D16">
        <w:rPr>
          <w:b/>
          <w:sz w:val="28"/>
        </w:rPr>
        <w:t>по</w:t>
      </w:r>
      <w:r w:rsidRPr="009C3D16">
        <w:rPr>
          <w:b/>
          <w:spacing w:val="-6"/>
          <w:sz w:val="28"/>
        </w:rPr>
        <w:t xml:space="preserve"> </w:t>
      </w:r>
      <w:r w:rsidRPr="009C3D16">
        <w:rPr>
          <w:b/>
          <w:sz w:val="28"/>
        </w:rPr>
        <w:t>обеспечению</w:t>
      </w:r>
      <w:r w:rsidRPr="009C3D16">
        <w:rPr>
          <w:b/>
          <w:spacing w:val="-8"/>
          <w:sz w:val="28"/>
        </w:rPr>
        <w:t xml:space="preserve"> </w:t>
      </w:r>
      <w:r w:rsidRPr="009C3D16">
        <w:rPr>
          <w:b/>
          <w:sz w:val="28"/>
        </w:rPr>
        <w:t>ЦНППМ кураторами индивидуальных маршрутов и тьюторами</w:t>
      </w:r>
    </w:p>
    <w:p w14:paraId="5EA519D0" w14:textId="77777777" w:rsidR="00BA77A0" w:rsidRPr="009C3D16" w:rsidRDefault="009C3D16" w:rsidP="009C3D16">
      <w:pPr>
        <w:tabs>
          <w:tab w:val="left" w:pos="1345"/>
          <w:tab w:val="left" w:pos="1346"/>
        </w:tabs>
        <w:spacing w:line="360" w:lineRule="auto"/>
        <w:ind w:left="102" w:right="586"/>
        <w:jc w:val="both"/>
        <w:rPr>
          <w:sz w:val="28"/>
          <w:szCs w:val="28"/>
        </w:rPr>
      </w:pPr>
      <w:r>
        <w:rPr>
          <w:sz w:val="28"/>
          <w:szCs w:val="28"/>
        </w:rPr>
        <w:t>ГБОУ ДПО ИПК РО РИ</w:t>
      </w:r>
      <w:r w:rsidRPr="009C3D16">
        <w:rPr>
          <w:spacing w:val="30"/>
          <w:sz w:val="28"/>
          <w:szCs w:val="28"/>
        </w:rPr>
        <w:t xml:space="preserve">  </w:t>
      </w:r>
      <w:r w:rsidRPr="009C3D16">
        <w:rPr>
          <w:sz w:val="28"/>
          <w:szCs w:val="28"/>
        </w:rPr>
        <w:t>проведено</w:t>
      </w:r>
      <w:r w:rsidRPr="009C3D16">
        <w:rPr>
          <w:spacing w:val="31"/>
          <w:sz w:val="28"/>
          <w:szCs w:val="28"/>
        </w:rPr>
        <w:t xml:space="preserve">  </w:t>
      </w:r>
      <w:r w:rsidRPr="009C3D16">
        <w:rPr>
          <w:sz w:val="28"/>
          <w:szCs w:val="28"/>
        </w:rPr>
        <w:t>исследование</w:t>
      </w:r>
      <w:r w:rsidRPr="009C3D16">
        <w:rPr>
          <w:spacing w:val="32"/>
          <w:sz w:val="28"/>
          <w:szCs w:val="28"/>
        </w:rPr>
        <w:t xml:space="preserve">  </w:t>
      </w:r>
      <w:r w:rsidRPr="009C3D16">
        <w:rPr>
          <w:sz w:val="28"/>
          <w:szCs w:val="28"/>
        </w:rPr>
        <w:t>по</w:t>
      </w:r>
      <w:r w:rsidRPr="009C3D16">
        <w:rPr>
          <w:spacing w:val="31"/>
          <w:sz w:val="28"/>
          <w:szCs w:val="28"/>
        </w:rPr>
        <w:t xml:space="preserve">  </w:t>
      </w:r>
      <w:r w:rsidRPr="009C3D16">
        <w:rPr>
          <w:sz w:val="28"/>
          <w:szCs w:val="28"/>
        </w:rPr>
        <w:t>обеспечению</w:t>
      </w:r>
      <w:r w:rsidRPr="009C3D16">
        <w:rPr>
          <w:spacing w:val="31"/>
          <w:sz w:val="28"/>
          <w:szCs w:val="28"/>
        </w:rPr>
        <w:t xml:space="preserve">  </w:t>
      </w:r>
      <w:r w:rsidRPr="009C3D16">
        <w:rPr>
          <w:sz w:val="28"/>
          <w:szCs w:val="28"/>
        </w:rPr>
        <w:t>ЦНППМ</w:t>
      </w:r>
      <w:r w:rsidRPr="009C3D16">
        <w:rPr>
          <w:spacing w:val="31"/>
          <w:sz w:val="28"/>
          <w:szCs w:val="28"/>
        </w:rPr>
        <w:t xml:space="preserve">  </w:t>
      </w:r>
      <w:r w:rsidRPr="009C3D16">
        <w:rPr>
          <w:sz w:val="28"/>
          <w:szCs w:val="28"/>
        </w:rPr>
        <w:t>кураторами</w:t>
      </w:r>
      <w:r w:rsidRPr="009C3D16">
        <w:rPr>
          <w:spacing w:val="31"/>
          <w:sz w:val="28"/>
          <w:szCs w:val="28"/>
        </w:rPr>
        <w:t xml:space="preserve">  </w:t>
      </w:r>
      <w:r w:rsidRPr="009C3D16">
        <w:rPr>
          <w:spacing w:val="-2"/>
          <w:sz w:val="28"/>
          <w:szCs w:val="28"/>
        </w:rPr>
        <w:t>индивидуальных</w:t>
      </w:r>
      <w:r>
        <w:rPr>
          <w:spacing w:val="-2"/>
          <w:sz w:val="28"/>
          <w:szCs w:val="28"/>
        </w:rPr>
        <w:t xml:space="preserve"> </w:t>
      </w:r>
      <w:r w:rsidRPr="009C3D16">
        <w:rPr>
          <w:sz w:val="28"/>
          <w:szCs w:val="28"/>
        </w:rPr>
        <w:t>маршрутов и тьюторами. Актуальные направления совершенствования региональной системы обеспечения профессионального развития педагогических работников определены</w:t>
      </w:r>
      <w:r w:rsidRPr="009C3D16">
        <w:rPr>
          <w:spacing w:val="36"/>
          <w:sz w:val="28"/>
          <w:szCs w:val="28"/>
        </w:rPr>
        <w:t xml:space="preserve">  </w:t>
      </w:r>
      <w:r w:rsidRPr="009C3D16">
        <w:rPr>
          <w:sz w:val="28"/>
          <w:szCs w:val="28"/>
        </w:rPr>
        <w:t>федеральным</w:t>
      </w:r>
      <w:r w:rsidRPr="009C3D16">
        <w:rPr>
          <w:spacing w:val="38"/>
          <w:sz w:val="28"/>
          <w:szCs w:val="28"/>
        </w:rPr>
        <w:t xml:space="preserve">  </w:t>
      </w:r>
      <w:r w:rsidRPr="009C3D16">
        <w:rPr>
          <w:sz w:val="28"/>
          <w:szCs w:val="28"/>
        </w:rPr>
        <w:t>проектом</w:t>
      </w:r>
      <w:r w:rsidRPr="009C3D16">
        <w:rPr>
          <w:spacing w:val="39"/>
          <w:sz w:val="28"/>
          <w:szCs w:val="28"/>
        </w:rPr>
        <w:t xml:space="preserve">  </w:t>
      </w:r>
      <w:r w:rsidRPr="009C3D16">
        <w:rPr>
          <w:sz w:val="28"/>
          <w:szCs w:val="28"/>
        </w:rPr>
        <w:t>«Современная</w:t>
      </w:r>
      <w:r w:rsidRPr="009C3D16">
        <w:rPr>
          <w:spacing w:val="38"/>
          <w:sz w:val="28"/>
          <w:szCs w:val="28"/>
        </w:rPr>
        <w:t xml:space="preserve">  </w:t>
      </w:r>
      <w:r w:rsidRPr="009C3D16">
        <w:rPr>
          <w:sz w:val="28"/>
          <w:szCs w:val="28"/>
        </w:rPr>
        <w:t>школа»</w:t>
      </w:r>
      <w:r w:rsidRPr="009C3D16">
        <w:rPr>
          <w:spacing w:val="35"/>
          <w:sz w:val="28"/>
          <w:szCs w:val="28"/>
        </w:rPr>
        <w:t xml:space="preserve">  </w:t>
      </w:r>
      <w:r w:rsidRPr="009C3D16">
        <w:rPr>
          <w:sz w:val="28"/>
          <w:szCs w:val="28"/>
        </w:rPr>
        <w:t>национального</w:t>
      </w:r>
      <w:r w:rsidRPr="009C3D16">
        <w:rPr>
          <w:spacing w:val="39"/>
          <w:sz w:val="28"/>
          <w:szCs w:val="28"/>
        </w:rPr>
        <w:t xml:space="preserve">  </w:t>
      </w:r>
      <w:r w:rsidRPr="009C3D16">
        <w:rPr>
          <w:spacing w:val="-2"/>
          <w:sz w:val="28"/>
          <w:szCs w:val="28"/>
        </w:rPr>
        <w:t>проекта</w:t>
      </w:r>
      <w:r>
        <w:rPr>
          <w:spacing w:val="-2"/>
          <w:sz w:val="28"/>
          <w:szCs w:val="28"/>
        </w:rPr>
        <w:t xml:space="preserve"> </w:t>
      </w:r>
      <w:r w:rsidRPr="009C3D16">
        <w:rPr>
          <w:sz w:val="28"/>
          <w:szCs w:val="28"/>
        </w:rPr>
        <w:t>«Образование» и направлены на формирование единой системы научно-методического сопровождения педагогических работников и управленческих кадров. Для достижения целей федерального проекта, в соответствии с методическими рекомендациями по реализации мероприятий по формированию и обеспечению функционирования единой федеральной</w:t>
      </w:r>
      <w:r w:rsidRPr="009C3D16">
        <w:rPr>
          <w:spacing w:val="-10"/>
          <w:sz w:val="28"/>
          <w:szCs w:val="28"/>
        </w:rPr>
        <w:t xml:space="preserve"> </w:t>
      </w:r>
      <w:r w:rsidRPr="009C3D16">
        <w:rPr>
          <w:sz w:val="28"/>
          <w:szCs w:val="28"/>
        </w:rPr>
        <w:t>системы</w:t>
      </w:r>
      <w:r w:rsidRPr="009C3D16">
        <w:rPr>
          <w:spacing w:val="-12"/>
          <w:sz w:val="28"/>
          <w:szCs w:val="28"/>
        </w:rPr>
        <w:t xml:space="preserve"> </w:t>
      </w:r>
      <w:r w:rsidRPr="009C3D16">
        <w:rPr>
          <w:sz w:val="28"/>
          <w:szCs w:val="28"/>
        </w:rPr>
        <w:t>научно-методического</w:t>
      </w:r>
      <w:r w:rsidRPr="009C3D16">
        <w:rPr>
          <w:spacing w:val="-11"/>
          <w:sz w:val="28"/>
          <w:szCs w:val="28"/>
        </w:rPr>
        <w:t xml:space="preserve"> </w:t>
      </w:r>
      <w:r w:rsidRPr="009C3D16">
        <w:rPr>
          <w:sz w:val="28"/>
          <w:szCs w:val="28"/>
        </w:rPr>
        <w:t>сопровождения</w:t>
      </w:r>
      <w:r w:rsidRPr="009C3D16">
        <w:rPr>
          <w:spacing w:val="-11"/>
          <w:sz w:val="28"/>
          <w:szCs w:val="28"/>
        </w:rPr>
        <w:t xml:space="preserve"> </w:t>
      </w:r>
      <w:r w:rsidRPr="009C3D16">
        <w:rPr>
          <w:sz w:val="28"/>
          <w:szCs w:val="28"/>
        </w:rPr>
        <w:t>педагогических</w:t>
      </w:r>
      <w:r w:rsidRPr="009C3D16">
        <w:rPr>
          <w:spacing w:val="-9"/>
          <w:sz w:val="28"/>
          <w:szCs w:val="28"/>
        </w:rPr>
        <w:t xml:space="preserve"> </w:t>
      </w:r>
      <w:r w:rsidRPr="009C3D16">
        <w:rPr>
          <w:sz w:val="28"/>
          <w:szCs w:val="28"/>
        </w:rPr>
        <w:t>работников</w:t>
      </w:r>
      <w:r w:rsidRPr="009C3D16">
        <w:rPr>
          <w:spacing w:val="-12"/>
          <w:sz w:val="28"/>
          <w:szCs w:val="28"/>
        </w:rPr>
        <w:t xml:space="preserve"> </w:t>
      </w:r>
      <w:r w:rsidRPr="009C3D16">
        <w:rPr>
          <w:sz w:val="28"/>
          <w:szCs w:val="28"/>
        </w:rPr>
        <w:t xml:space="preserve">и управленческих кадров, в Республике </w:t>
      </w:r>
      <w:r>
        <w:rPr>
          <w:sz w:val="28"/>
          <w:szCs w:val="28"/>
        </w:rPr>
        <w:t>Ингушетия</w:t>
      </w:r>
      <w:r w:rsidRPr="009C3D16">
        <w:rPr>
          <w:sz w:val="28"/>
          <w:szCs w:val="28"/>
        </w:rPr>
        <w:t xml:space="preserve"> создан центр непрерывного повышения профессионального мастерства педагогических работников (далее – ЦНППМ). Одним из приоритетов</w:t>
      </w:r>
      <w:r w:rsidRPr="009C3D16">
        <w:rPr>
          <w:spacing w:val="-15"/>
          <w:sz w:val="28"/>
          <w:szCs w:val="28"/>
        </w:rPr>
        <w:t xml:space="preserve"> </w:t>
      </w:r>
      <w:r w:rsidRPr="009C3D16">
        <w:rPr>
          <w:sz w:val="28"/>
          <w:szCs w:val="28"/>
        </w:rPr>
        <w:t>деятельности</w:t>
      </w:r>
      <w:r w:rsidRPr="009C3D16">
        <w:rPr>
          <w:spacing w:val="-15"/>
          <w:sz w:val="28"/>
          <w:szCs w:val="28"/>
        </w:rPr>
        <w:t xml:space="preserve"> </w:t>
      </w:r>
      <w:r w:rsidRPr="009C3D16">
        <w:rPr>
          <w:sz w:val="28"/>
          <w:szCs w:val="28"/>
        </w:rPr>
        <w:t>ЦНППМ</w:t>
      </w:r>
      <w:r w:rsidRPr="009C3D16">
        <w:rPr>
          <w:spacing w:val="-15"/>
          <w:sz w:val="28"/>
          <w:szCs w:val="28"/>
        </w:rPr>
        <w:t xml:space="preserve"> </w:t>
      </w:r>
      <w:r w:rsidRPr="009C3D16">
        <w:rPr>
          <w:sz w:val="28"/>
          <w:szCs w:val="28"/>
        </w:rPr>
        <w:t>является</w:t>
      </w:r>
      <w:r w:rsidRPr="009C3D16">
        <w:rPr>
          <w:spacing w:val="-15"/>
          <w:sz w:val="28"/>
          <w:szCs w:val="28"/>
        </w:rPr>
        <w:t xml:space="preserve"> </w:t>
      </w:r>
      <w:r w:rsidRPr="009C3D16">
        <w:rPr>
          <w:sz w:val="28"/>
          <w:szCs w:val="28"/>
        </w:rPr>
        <w:t>формирование</w:t>
      </w:r>
      <w:r w:rsidRPr="009C3D16">
        <w:rPr>
          <w:spacing w:val="-15"/>
          <w:sz w:val="28"/>
          <w:szCs w:val="28"/>
        </w:rPr>
        <w:t xml:space="preserve"> </w:t>
      </w:r>
      <w:r w:rsidRPr="009C3D16">
        <w:rPr>
          <w:sz w:val="28"/>
          <w:szCs w:val="28"/>
        </w:rPr>
        <w:t>организационно-методических условий</w:t>
      </w:r>
      <w:r w:rsidRPr="009C3D16">
        <w:rPr>
          <w:spacing w:val="-6"/>
          <w:sz w:val="28"/>
          <w:szCs w:val="28"/>
        </w:rPr>
        <w:t xml:space="preserve"> </w:t>
      </w:r>
      <w:r w:rsidRPr="009C3D16">
        <w:rPr>
          <w:sz w:val="28"/>
          <w:szCs w:val="28"/>
        </w:rPr>
        <w:t>эффективного</w:t>
      </w:r>
      <w:r w:rsidRPr="009C3D16">
        <w:rPr>
          <w:spacing w:val="-8"/>
          <w:sz w:val="28"/>
          <w:szCs w:val="28"/>
        </w:rPr>
        <w:t xml:space="preserve"> </w:t>
      </w:r>
      <w:r w:rsidRPr="009C3D16">
        <w:rPr>
          <w:sz w:val="28"/>
          <w:szCs w:val="28"/>
        </w:rPr>
        <w:t>развития</w:t>
      </w:r>
      <w:r w:rsidRPr="009C3D16">
        <w:rPr>
          <w:spacing w:val="-8"/>
          <w:sz w:val="28"/>
          <w:szCs w:val="28"/>
        </w:rPr>
        <w:t xml:space="preserve"> </w:t>
      </w:r>
      <w:r w:rsidRPr="009C3D16">
        <w:rPr>
          <w:sz w:val="28"/>
          <w:szCs w:val="28"/>
        </w:rPr>
        <w:t>кадрового</w:t>
      </w:r>
      <w:r w:rsidRPr="009C3D16">
        <w:rPr>
          <w:spacing w:val="-7"/>
          <w:sz w:val="28"/>
          <w:szCs w:val="28"/>
        </w:rPr>
        <w:t xml:space="preserve"> </w:t>
      </w:r>
      <w:r w:rsidRPr="009C3D16">
        <w:rPr>
          <w:sz w:val="28"/>
          <w:szCs w:val="28"/>
        </w:rPr>
        <w:t>потенциала</w:t>
      </w:r>
      <w:r w:rsidRPr="009C3D16">
        <w:rPr>
          <w:spacing w:val="-7"/>
          <w:sz w:val="28"/>
          <w:szCs w:val="28"/>
        </w:rPr>
        <w:t xml:space="preserve"> </w:t>
      </w:r>
      <w:r w:rsidRPr="009C3D16">
        <w:rPr>
          <w:sz w:val="28"/>
          <w:szCs w:val="28"/>
        </w:rPr>
        <w:t>системы</w:t>
      </w:r>
      <w:r w:rsidRPr="009C3D16">
        <w:rPr>
          <w:spacing w:val="-7"/>
          <w:sz w:val="28"/>
          <w:szCs w:val="28"/>
        </w:rPr>
        <w:t xml:space="preserve"> </w:t>
      </w:r>
      <w:r w:rsidRPr="009C3D16">
        <w:rPr>
          <w:sz w:val="28"/>
          <w:szCs w:val="28"/>
        </w:rPr>
        <w:t>образования</w:t>
      </w:r>
      <w:r w:rsidRPr="009C3D16">
        <w:rPr>
          <w:spacing w:val="-7"/>
          <w:sz w:val="28"/>
          <w:szCs w:val="28"/>
        </w:rPr>
        <w:t xml:space="preserve"> </w:t>
      </w:r>
      <w:r w:rsidRPr="009C3D16">
        <w:rPr>
          <w:sz w:val="28"/>
          <w:szCs w:val="28"/>
        </w:rPr>
        <w:t>в</w:t>
      </w:r>
      <w:r w:rsidRPr="009C3D16">
        <w:rPr>
          <w:spacing w:val="-7"/>
          <w:sz w:val="28"/>
          <w:szCs w:val="28"/>
        </w:rPr>
        <w:t xml:space="preserve"> </w:t>
      </w:r>
      <w:r w:rsidRPr="009C3D16">
        <w:rPr>
          <w:sz w:val="28"/>
          <w:szCs w:val="28"/>
        </w:rPr>
        <w:t>республике, в</w:t>
      </w:r>
      <w:r w:rsidRPr="009C3D16">
        <w:rPr>
          <w:spacing w:val="-7"/>
          <w:sz w:val="28"/>
          <w:szCs w:val="28"/>
        </w:rPr>
        <w:t xml:space="preserve"> </w:t>
      </w:r>
      <w:r w:rsidRPr="009C3D16">
        <w:rPr>
          <w:sz w:val="28"/>
          <w:szCs w:val="28"/>
        </w:rPr>
        <w:t>том</w:t>
      </w:r>
      <w:r w:rsidRPr="009C3D16">
        <w:rPr>
          <w:spacing w:val="-7"/>
          <w:sz w:val="28"/>
          <w:szCs w:val="28"/>
        </w:rPr>
        <w:t xml:space="preserve"> </w:t>
      </w:r>
      <w:r w:rsidRPr="009C3D16">
        <w:rPr>
          <w:sz w:val="28"/>
          <w:szCs w:val="28"/>
        </w:rPr>
        <w:t>числе</w:t>
      </w:r>
      <w:r w:rsidRPr="009C3D16">
        <w:rPr>
          <w:spacing w:val="-8"/>
          <w:sz w:val="28"/>
          <w:szCs w:val="28"/>
        </w:rPr>
        <w:t xml:space="preserve"> </w:t>
      </w:r>
      <w:r w:rsidRPr="009C3D16">
        <w:rPr>
          <w:sz w:val="28"/>
          <w:szCs w:val="28"/>
        </w:rPr>
        <w:t>за</w:t>
      </w:r>
      <w:r w:rsidRPr="009C3D16">
        <w:rPr>
          <w:spacing w:val="-8"/>
          <w:sz w:val="28"/>
          <w:szCs w:val="28"/>
        </w:rPr>
        <w:t xml:space="preserve"> </w:t>
      </w:r>
      <w:r w:rsidRPr="009C3D16">
        <w:rPr>
          <w:sz w:val="28"/>
          <w:szCs w:val="28"/>
        </w:rPr>
        <w:t>счет</w:t>
      </w:r>
      <w:r w:rsidRPr="009C3D16">
        <w:rPr>
          <w:spacing w:val="-6"/>
          <w:sz w:val="28"/>
          <w:szCs w:val="28"/>
        </w:rPr>
        <w:t xml:space="preserve"> </w:t>
      </w:r>
      <w:r w:rsidRPr="009C3D16">
        <w:rPr>
          <w:sz w:val="28"/>
          <w:szCs w:val="28"/>
        </w:rPr>
        <w:t>сопровождения</w:t>
      </w:r>
      <w:r w:rsidRPr="009C3D16">
        <w:rPr>
          <w:spacing w:val="-5"/>
          <w:sz w:val="28"/>
          <w:szCs w:val="28"/>
        </w:rPr>
        <w:t xml:space="preserve"> </w:t>
      </w:r>
      <w:r w:rsidRPr="009C3D16">
        <w:rPr>
          <w:sz w:val="28"/>
          <w:szCs w:val="28"/>
        </w:rPr>
        <w:t>процесса</w:t>
      </w:r>
      <w:r w:rsidRPr="009C3D16">
        <w:rPr>
          <w:spacing w:val="-8"/>
          <w:sz w:val="28"/>
          <w:szCs w:val="28"/>
        </w:rPr>
        <w:t xml:space="preserve"> </w:t>
      </w:r>
      <w:r w:rsidRPr="009C3D16">
        <w:rPr>
          <w:sz w:val="28"/>
          <w:szCs w:val="28"/>
        </w:rPr>
        <w:t>освоения</w:t>
      </w:r>
      <w:r w:rsidRPr="009C3D16">
        <w:rPr>
          <w:spacing w:val="-7"/>
          <w:sz w:val="28"/>
          <w:szCs w:val="28"/>
        </w:rPr>
        <w:t xml:space="preserve"> </w:t>
      </w:r>
      <w:r w:rsidRPr="009C3D16">
        <w:rPr>
          <w:sz w:val="28"/>
          <w:szCs w:val="28"/>
        </w:rPr>
        <w:t>дополнительных</w:t>
      </w:r>
      <w:r w:rsidRPr="009C3D16">
        <w:rPr>
          <w:spacing w:val="-8"/>
          <w:sz w:val="28"/>
          <w:szCs w:val="28"/>
        </w:rPr>
        <w:t xml:space="preserve"> </w:t>
      </w:r>
      <w:r w:rsidRPr="009C3D16">
        <w:rPr>
          <w:sz w:val="28"/>
          <w:szCs w:val="28"/>
        </w:rPr>
        <w:t>профессиональных программ (программ повышения квалификации и программ профессиональной переподготовки) с использованием индивидуальных образовательных маршрутов, разработанных по результатам выявления профессиональных дефицитов педагогических работников и управленческих кадров. Для организации индивидуальной (групповой) работы с педагогическими работниками введены должности кураторов индивидуальных маршрутов и тьюторов ЦНППМ. Одним из направлений работы в рамках реализации системы профессионального развития педагогических работников является повышение профессионального мастерства педагогических работников на основе индивидуальных образовательных маршрутов с учетом выявленных профессиональных дефицитов.</w:t>
      </w:r>
    </w:p>
    <w:p w14:paraId="7EDC28EF" w14:textId="77777777" w:rsidR="00BA77A0" w:rsidRDefault="009C3D16">
      <w:pPr>
        <w:spacing w:line="360" w:lineRule="auto"/>
        <w:ind w:left="102" w:right="591" w:firstLine="707"/>
        <w:jc w:val="both"/>
        <w:rPr>
          <w:sz w:val="28"/>
          <w:szCs w:val="28"/>
        </w:rPr>
      </w:pPr>
      <w:r w:rsidRPr="009C3D16">
        <w:rPr>
          <w:sz w:val="28"/>
          <w:szCs w:val="28"/>
        </w:rPr>
        <w:t>Для формирования регионального методического актива была проведена предварительная работа по выявлению педагогических работников, которые могут стать кураторами индивидуальных маршрутов и тьюторами.</w:t>
      </w:r>
    </w:p>
    <w:p w14:paraId="5F1B5A00" w14:textId="77777777" w:rsidR="00D91081" w:rsidRPr="009C3D16" w:rsidRDefault="00D91081">
      <w:pPr>
        <w:spacing w:line="360" w:lineRule="auto"/>
        <w:ind w:left="102" w:right="591" w:firstLine="707"/>
        <w:jc w:val="both"/>
        <w:rPr>
          <w:sz w:val="28"/>
          <w:szCs w:val="28"/>
        </w:rPr>
      </w:pPr>
    </w:p>
    <w:p w14:paraId="37589189" w14:textId="77777777" w:rsidR="00BA77A0" w:rsidRPr="009C3D16" w:rsidRDefault="009C3D16" w:rsidP="009C3D16">
      <w:pPr>
        <w:spacing w:before="1" w:line="360" w:lineRule="auto"/>
        <w:ind w:left="654" w:right="1061" w:hanging="80"/>
        <w:jc w:val="both"/>
        <w:rPr>
          <w:i/>
          <w:sz w:val="28"/>
          <w:szCs w:val="28"/>
        </w:rPr>
      </w:pPr>
      <w:r w:rsidRPr="009C3D16">
        <w:rPr>
          <w:i/>
          <w:sz w:val="28"/>
          <w:szCs w:val="28"/>
        </w:rPr>
        <w:t>Анализ</w:t>
      </w:r>
      <w:r w:rsidRPr="009C3D16">
        <w:rPr>
          <w:i/>
          <w:spacing w:val="-5"/>
          <w:sz w:val="28"/>
          <w:szCs w:val="28"/>
        </w:rPr>
        <w:t xml:space="preserve"> </w:t>
      </w:r>
      <w:r w:rsidRPr="009C3D16">
        <w:rPr>
          <w:i/>
          <w:sz w:val="28"/>
          <w:szCs w:val="28"/>
        </w:rPr>
        <w:t>результатов</w:t>
      </w:r>
      <w:r w:rsidRPr="009C3D16">
        <w:rPr>
          <w:i/>
          <w:spacing w:val="-6"/>
          <w:sz w:val="28"/>
          <w:szCs w:val="28"/>
        </w:rPr>
        <w:t xml:space="preserve"> </w:t>
      </w:r>
      <w:r w:rsidRPr="009C3D16">
        <w:rPr>
          <w:i/>
          <w:sz w:val="28"/>
          <w:szCs w:val="28"/>
        </w:rPr>
        <w:t>мониторинга</w:t>
      </w:r>
      <w:r w:rsidRPr="009C3D16">
        <w:rPr>
          <w:i/>
          <w:spacing w:val="-5"/>
          <w:sz w:val="28"/>
          <w:szCs w:val="28"/>
        </w:rPr>
        <w:t xml:space="preserve"> </w:t>
      </w:r>
      <w:r w:rsidRPr="009C3D16">
        <w:rPr>
          <w:i/>
          <w:sz w:val="28"/>
          <w:szCs w:val="28"/>
        </w:rPr>
        <w:t>по</w:t>
      </w:r>
      <w:r w:rsidRPr="009C3D16">
        <w:rPr>
          <w:i/>
          <w:spacing w:val="-5"/>
          <w:sz w:val="28"/>
          <w:szCs w:val="28"/>
        </w:rPr>
        <w:t xml:space="preserve"> </w:t>
      </w:r>
      <w:r w:rsidRPr="009C3D16">
        <w:rPr>
          <w:i/>
          <w:sz w:val="28"/>
          <w:szCs w:val="28"/>
        </w:rPr>
        <w:t>вовлечению</w:t>
      </w:r>
      <w:r w:rsidRPr="009C3D16">
        <w:rPr>
          <w:i/>
          <w:spacing w:val="-4"/>
          <w:sz w:val="28"/>
          <w:szCs w:val="28"/>
        </w:rPr>
        <w:t xml:space="preserve"> </w:t>
      </w:r>
      <w:r w:rsidRPr="009C3D16">
        <w:rPr>
          <w:i/>
          <w:sz w:val="28"/>
          <w:szCs w:val="28"/>
        </w:rPr>
        <w:t>педагогов</w:t>
      </w:r>
      <w:r w:rsidRPr="009C3D16">
        <w:rPr>
          <w:i/>
          <w:spacing w:val="-6"/>
          <w:sz w:val="28"/>
          <w:szCs w:val="28"/>
        </w:rPr>
        <w:t xml:space="preserve"> </w:t>
      </w:r>
      <w:r w:rsidRPr="009C3D16">
        <w:rPr>
          <w:i/>
          <w:sz w:val="28"/>
          <w:szCs w:val="28"/>
        </w:rPr>
        <w:t>Республики</w:t>
      </w:r>
      <w:r w:rsidRPr="009C3D16"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Ингушетия</w:t>
      </w:r>
      <w:r w:rsidRPr="009C3D16">
        <w:rPr>
          <w:i/>
          <w:spacing w:val="-7"/>
          <w:sz w:val="28"/>
          <w:szCs w:val="28"/>
        </w:rPr>
        <w:t xml:space="preserve"> </w:t>
      </w:r>
      <w:r w:rsidRPr="009C3D16">
        <w:rPr>
          <w:i/>
          <w:sz w:val="28"/>
          <w:szCs w:val="28"/>
        </w:rPr>
        <w:t>в экспертную деятельность (в составе экспертных комиссий, жюри, экспертизе</w:t>
      </w:r>
      <w:r>
        <w:rPr>
          <w:i/>
          <w:sz w:val="28"/>
          <w:szCs w:val="28"/>
        </w:rPr>
        <w:t xml:space="preserve"> </w:t>
      </w:r>
      <w:r w:rsidRPr="009C3D16">
        <w:rPr>
          <w:i/>
          <w:sz w:val="28"/>
          <w:szCs w:val="28"/>
        </w:rPr>
        <w:t>результатов</w:t>
      </w:r>
      <w:r w:rsidRPr="009C3D16">
        <w:rPr>
          <w:i/>
          <w:spacing w:val="-7"/>
          <w:sz w:val="28"/>
          <w:szCs w:val="28"/>
        </w:rPr>
        <w:t xml:space="preserve"> </w:t>
      </w:r>
      <w:r w:rsidRPr="009C3D16">
        <w:rPr>
          <w:i/>
          <w:sz w:val="28"/>
          <w:szCs w:val="28"/>
        </w:rPr>
        <w:t>профессиональной</w:t>
      </w:r>
      <w:r w:rsidRPr="009C3D16">
        <w:rPr>
          <w:i/>
          <w:spacing w:val="-3"/>
          <w:sz w:val="28"/>
          <w:szCs w:val="28"/>
        </w:rPr>
        <w:t xml:space="preserve"> </w:t>
      </w:r>
      <w:r w:rsidRPr="009C3D16">
        <w:rPr>
          <w:i/>
          <w:sz w:val="28"/>
          <w:szCs w:val="28"/>
        </w:rPr>
        <w:t>деятельности</w:t>
      </w:r>
      <w:r w:rsidRPr="009C3D16">
        <w:rPr>
          <w:i/>
          <w:spacing w:val="-5"/>
          <w:sz w:val="28"/>
          <w:szCs w:val="28"/>
        </w:rPr>
        <w:t xml:space="preserve"> </w:t>
      </w:r>
      <w:r w:rsidRPr="009C3D16">
        <w:rPr>
          <w:i/>
          <w:sz w:val="28"/>
          <w:szCs w:val="28"/>
        </w:rPr>
        <w:t>работников</w:t>
      </w:r>
      <w:r w:rsidRPr="009C3D16">
        <w:rPr>
          <w:i/>
          <w:spacing w:val="-4"/>
          <w:sz w:val="28"/>
          <w:szCs w:val="28"/>
        </w:rPr>
        <w:t xml:space="preserve"> </w:t>
      </w:r>
      <w:r w:rsidRPr="009C3D16">
        <w:rPr>
          <w:i/>
          <w:sz w:val="28"/>
          <w:szCs w:val="28"/>
        </w:rPr>
        <w:t>образования</w:t>
      </w:r>
      <w:r w:rsidRPr="009C3D16">
        <w:rPr>
          <w:i/>
          <w:spacing w:val="-5"/>
          <w:sz w:val="28"/>
          <w:szCs w:val="28"/>
        </w:rPr>
        <w:t xml:space="preserve"> </w:t>
      </w:r>
      <w:r w:rsidRPr="009C3D16">
        <w:rPr>
          <w:i/>
          <w:spacing w:val="-2"/>
          <w:sz w:val="28"/>
          <w:szCs w:val="28"/>
        </w:rPr>
        <w:t>(аттестации)</w:t>
      </w:r>
    </w:p>
    <w:p w14:paraId="5BD3FEF2" w14:textId="77777777" w:rsidR="00BA77A0" w:rsidRPr="009C3D16" w:rsidRDefault="009C3D16">
      <w:pPr>
        <w:spacing w:before="137" w:line="360" w:lineRule="auto"/>
        <w:ind w:left="102" w:right="587" w:firstLine="707"/>
        <w:jc w:val="both"/>
        <w:rPr>
          <w:sz w:val="28"/>
          <w:szCs w:val="28"/>
        </w:rPr>
      </w:pPr>
      <w:r w:rsidRPr="009C3D16">
        <w:rPr>
          <w:sz w:val="28"/>
          <w:szCs w:val="28"/>
        </w:rPr>
        <w:t xml:space="preserve">На основе анализа мониторинга по вовлечению педагогов Республики </w:t>
      </w:r>
      <w:r>
        <w:rPr>
          <w:sz w:val="28"/>
          <w:szCs w:val="28"/>
        </w:rPr>
        <w:t>Ингушетия</w:t>
      </w:r>
      <w:r w:rsidRPr="009C3D16">
        <w:rPr>
          <w:sz w:val="28"/>
          <w:szCs w:val="28"/>
        </w:rPr>
        <w:t xml:space="preserve"> в экспертную деятельность в 2020-2022 году были выявлены следующие направления экспертной работы:</w:t>
      </w:r>
    </w:p>
    <w:p w14:paraId="6EE8835F" w14:textId="77777777" w:rsidR="00BA77A0" w:rsidRPr="009C3D16" w:rsidRDefault="009C3D16">
      <w:pPr>
        <w:pStyle w:val="a4"/>
        <w:numPr>
          <w:ilvl w:val="1"/>
          <w:numId w:val="7"/>
        </w:numPr>
        <w:tabs>
          <w:tab w:val="left" w:pos="1093"/>
        </w:tabs>
        <w:spacing w:before="1" w:line="360" w:lineRule="auto"/>
        <w:ind w:right="595" w:firstLine="707"/>
        <w:jc w:val="both"/>
        <w:rPr>
          <w:sz w:val="28"/>
          <w:szCs w:val="28"/>
        </w:rPr>
      </w:pPr>
      <w:r w:rsidRPr="009C3D16">
        <w:rPr>
          <w:sz w:val="28"/>
          <w:szCs w:val="28"/>
        </w:rPr>
        <w:t>Экспертиза в составе предметных комиссий по проверке развернутых ответов обучающихся в ходе итоговой аттестации (ЕГЭ, ОГЭ).</w:t>
      </w:r>
    </w:p>
    <w:p w14:paraId="6904BE35" w14:textId="77777777" w:rsidR="00BA77A0" w:rsidRPr="009C3D16" w:rsidRDefault="009C3D16">
      <w:pPr>
        <w:pStyle w:val="a4"/>
        <w:numPr>
          <w:ilvl w:val="1"/>
          <w:numId w:val="7"/>
        </w:numPr>
        <w:tabs>
          <w:tab w:val="left" w:pos="1072"/>
        </w:tabs>
        <w:spacing w:line="360" w:lineRule="auto"/>
        <w:ind w:right="586" w:firstLine="707"/>
        <w:jc w:val="both"/>
        <w:rPr>
          <w:sz w:val="28"/>
          <w:szCs w:val="28"/>
        </w:rPr>
      </w:pPr>
      <w:r w:rsidRPr="009C3D16">
        <w:rPr>
          <w:sz w:val="28"/>
          <w:szCs w:val="28"/>
        </w:rPr>
        <w:t xml:space="preserve">Экспертная оценка педагогическим сообществом образовательной деятельности </w:t>
      </w:r>
      <w:r>
        <w:rPr>
          <w:sz w:val="28"/>
          <w:szCs w:val="28"/>
        </w:rPr>
        <w:t>ГБОУ ДПО ИПК РО РИ</w:t>
      </w:r>
    </w:p>
    <w:p w14:paraId="7601EA44" w14:textId="77777777" w:rsidR="00BA77A0" w:rsidRPr="001736E4" w:rsidRDefault="009C3D16">
      <w:pPr>
        <w:pStyle w:val="a4"/>
        <w:numPr>
          <w:ilvl w:val="1"/>
          <w:numId w:val="7"/>
        </w:numPr>
        <w:tabs>
          <w:tab w:val="left" w:pos="1141"/>
        </w:tabs>
        <w:spacing w:line="360" w:lineRule="auto"/>
        <w:ind w:right="594" w:firstLine="707"/>
        <w:jc w:val="both"/>
        <w:rPr>
          <w:sz w:val="28"/>
          <w:szCs w:val="28"/>
        </w:rPr>
      </w:pPr>
      <w:r w:rsidRPr="001736E4">
        <w:rPr>
          <w:sz w:val="28"/>
          <w:szCs w:val="28"/>
        </w:rPr>
        <w:t>Экспертная оценка конкурсных работ регионального этапа Всероссийского конкурса сочинений «Без срока давности»</w:t>
      </w:r>
    </w:p>
    <w:p w14:paraId="42852BF0" w14:textId="77777777" w:rsidR="00BA77A0" w:rsidRPr="001736E4" w:rsidRDefault="009C3D16">
      <w:pPr>
        <w:spacing w:line="360" w:lineRule="auto"/>
        <w:ind w:left="102" w:right="592" w:firstLine="707"/>
        <w:jc w:val="both"/>
        <w:rPr>
          <w:sz w:val="28"/>
          <w:szCs w:val="28"/>
        </w:rPr>
      </w:pPr>
      <w:r w:rsidRPr="001736E4">
        <w:rPr>
          <w:sz w:val="28"/>
          <w:szCs w:val="28"/>
        </w:rPr>
        <w:t xml:space="preserve">Анализ мониторинга показал, что в период с 2020 по 2022 год наблюдается уменьшение числа педагогов, привлекаемых к экспертизе в качестве членов жюри конкурсов различных уровней </w:t>
      </w:r>
    </w:p>
    <w:p w14:paraId="09F36C22" w14:textId="77777777" w:rsidR="00BA77A0" w:rsidRPr="001736E4" w:rsidRDefault="009C3D16">
      <w:pPr>
        <w:spacing w:line="360" w:lineRule="auto"/>
        <w:ind w:left="102" w:right="583" w:firstLine="707"/>
        <w:jc w:val="both"/>
        <w:rPr>
          <w:sz w:val="28"/>
          <w:szCs w:val="28"/>
        </w:rPr>
      </w:pPr>
      <w:r w:rsidRPr="001736E4">
        <w:rPr>
          <w:sz w:val="28"/>
          <w:szCs w:val="28"/>
        </w:rPr>
        <w:t>К работе в качестве экспертов предметных комиссий для проведения государственной итоговой аттестации по образовательным программам среднего общего образования привлекались учителя, преподающие следующие учебные предметы: химия, география, история, литература, русский язык, английский язык, немецкий язык, французский язык, биология, обществознание, математика, физика.</w:t>
      </w:r>
    </w:p>
    <w:p w14:paraId="5A8814F0" w14:textId="77777777" w:rsidR="00BA77A0" w:rsidRPr="001736E4" w:rsidRDefault="009C3D16">
      <w:pPr>
        <w:spacing w:line="360" w:lineRule="auto"/>
        <w:ind w:left="102" w:right="586" w:firstLine="707"/>
        <w:jc w:val="both"/>
        <w:rPr>
          <w:sz w:val="28"/>
          <w:szCs w:val="28"/>
        </w:rPr>
      </w:pPr>
      <w:r w:rsidRPr="001736E4">
        <w:rPr>
          <w:sz w:val="28"/>
          <w:szCs w:val="28"/>
        </w:rPr>
        <w:t>На основе результатов проведенного мониторинга о количестве экспертов в 2020- 2021</w:t>
      </w:r>
      <w:r w:rsidRPr="001736E4">
        <w:rPr>
          <w:spacing w:val="-8"/>
          <w:sz w:val="28"/>
          <w:szCs w:val="28"/>
        </w:rPr>
        <w:t xml:space="preserve"> </w:t>
      </w:r>
      <w:r w:rsidRPr="001736E4">
        <w:rPr>
          <w:sz w:val="28"/>
          <w:szCs w:val="28"/>
        </w:rPr>
        <w:t>годах</w:t>
      </w:r>
      <w:r w:rsidRPr="001736E4">
        <w:rPr>
          <w:spacing w:val="-3"/>
          <w:sz w:val="28"/>
          <w:szCs w:val="28"/>
        </w:rPr>
        <w:t xml:space="preserve"> </w:t>
      </w:r>
      <w:r w:rsidRPr="001736E4">
        <w:rPr>
          <w:sz w:val="28"/>
          <w:szCs w:val="28"/>
        </w:rPr>
        <w:t>отмечается</w:t>
      </w:r>
      <w:r w:rsidRPr="001736E4">
        <w:rPr>
          <w:spacing w:val="-1"/>
          <w:sz w:val="28"/>
          <w:szCs w:val="28"/>
        </w:rPr>
        <w:t xml:space="preserve"> </w:t>
      </w:r>
      <w:r w:rsidRPr="001736E4">
        <w:rPr>
          <w:sz w:val="28"/>
          <w:szCs w:val="28"/>
        </w:rPr>
        <w:t>увеличение</w:t>
      </w:r>
      <w:r w:rsidRPr="001736E4">
        <w:rPr>
          <w:spacing w:val="-7"/>
          <w:sz w:val="28"/>
          <w:szCs w:val="28"/>
        </w:rPr>
        <w:t xml:space="preserve"> </w:t>
      </w:r>
      <w:r w:rsidRPr="001736E4">
        <w:rPr>
          <w:sz w:val="28"/>
          <w:szCs w:val="28"/>
        </w:rPr>
        <w:t>числа</w:t>
      </w:r>
      <w:r w:rsidRPr="001736E4">
        <w:rPr>
          <w:spacing w:val="-6"/>
          <w:sz w:val="28"/>
          <w:szCs w:val="28"/>
        </w:rPr>
        <w:t xml:space="preserve"> </w:t>
      </w:r>
      <w:r w:rsidRPr="001736E4">
        <w:rPr>
          <w:sz w:val="28"/>
          <w:szCs w:val="28"/>
        </w:rPr>
        <w:t>экспертов</w:t>
      </w:r>
      <w:r w:rsidRPr="001736E4">
        <w:rPr>
          <w:spacing w:val="-5"/>
          <w:sz w:val="28"/>
          <w:szCs w:val="28"/>
        </w:rPr>
        <w:t xml:space="preserve"> </w:t>
      </w:r>
      <w:r w:rsidRPr="001736E4">
        <w:rPr>
          <w:sz w:val="28"/>
          <w:szCs w:val="28"/>
        </w:rPr>
        <w:t>по</w:t>
      </w:r>
      <w:r w:rsidRPr="001736E4">
        <w:rPr>
          <w:spacing w:val="-6"/>
          <w:sz w:val="28"/>
          <w:szCs w:val="28"/>
        </w:rPr>
        <w:t xml:space="preserve"> </w:t>
      </w:r>
      <w:r w:rsidRPr="001736E4">
        <w:rPr>
          <w:sz w:val="28"/>
          <w:szCs w:val="28"/>
        </w:rPr>
        <w:t>предметам:</w:t>
      </w:r>
      <w:r w:rsidRPr="001736E4">
        <w:rPr>
          <w:spacing w:val="-4"/>
          <w:sz w:val="28"/>
          <w:szCs w:val="28"/>
        </w:rPr>
        <w:t xml:space="preserve"> </w:t>
      </w:r>
      <w:r w:rsidRPr="001736E4">
        <w:rPr>
          <w:sz w:val="28"/>
          <w:szCs w:val="28"/>
        </w:rPr>
        <w:t>химия,</w:t>
      </w:r>
      <w:r w:rsidRPr="001736E4">
        <w:rPr>
          <w:spacing w:val="-5"/>
          <w:sz w:val="28"/>
          <w:szCs w:val="28"/>
        </w:rPr>
        <w:t xml:space="preserve"> </w:t>
      </w:r>
      <w:r w:rsidRPr="001736E4">
        <w:rPr>
          <w:spacing w:val="-2"/>
          <w:sz w:val="28"/>
          <w:szCs w:val="28"/>
        </w:rPr>
        <w:t>русский</w:t>
      </w:r>
    </w:p>
    <w:p w14:paraId="31982B0F" w14:textId="77777777" w:rsidR="00BA77A0" w:rsidRPr="001736E4" w:rsidRDefault="009C3D16">
      <w:pPr>
        <w:spacing w:before="74" w:line="360" w:lineRule="auto"/>
        <w:ind w:left="102" w:right="519"/>
        <w:rPr>
          <w:sz w:val="28"/>
          <w:szCs w:val="28"/>
        </w:rPr>
      </w:pPr>
      <w:r w:rsidRPr="001736E4">
        <w:rPr>
          <w:sz w:val="28"/>
          <w:szCs w:val="28"/>
        </w:rPr>
        <w:t>язык,</w:t>
      </w:r>
      <w:r w:rsidRPr="001736E4">
        <w:rPr>
          <w:spacing w:val="-6"/>
          <w:sz w:val="28"/>
          <w:szCs w:val="28"/>
        </w:rPr>
        <w:t xml:space="preserve"> </w:t>
      </w:r>
      <w:r w:rsidRPr="001736E4">
        <w:rPr>
          <w:sz w:val="28"/>
          <w:szCs w:val="28"/>
        </w:rPr>
        <w:t>английский</w:t>
      </w:r>
      <w:r w:rsidRPr="001736E4">
        <w:rPr>
          <w:spacing w:val="-6"/>
          <w:sz w:val="28"/>
          <w:szCs w:val="28"/>
        </w:rPr>
        <w:t xml:space="preserve"> </w:t>
      </w:r>
      <w:r w:rsidRPr="001736E4">
        <w:rPr>
          <w:sz w:val="28"/>
          <w:szCs w:val="28"/>
        </w:rPr>
        <w:t>язык,</w:t>
      </w:r>
      <w:r w:rsidRPr="001736E4">
        <w:rPr>
          <w:spacing w:val="-9"/>
          <w:sz w:val="28"/>
          <w:szCs w:val="28"/>
        </w:rPr>
        <w:t xml:space="preserve"> </w:t>
      </w:r>
      <w:r w:rsidRPr="001736E4">
        <w:rPr>
          <w:sz w:val="28"/>
          <w:szCs w:val="28"/>
        </w:rPr>
        <w:t>французский</w:t>
      </w:r>
      <w:r w:rsidRPr="001736E4">
        <w:rPr>
          <w:spacing w:val="-6"/>
          <w:sz w:val="28"/>
          <w:szCs w:val="28"/>
        </w:rPr>
        <w:t xml:space="preserve"> </w:t>
      </w:r>
      <w:r w:rsidRPr="001736E4">
        <w:rPr>
          <w:sz w:val="28"/>
          <w:szCs w:val="28"/>
        </w:rPr>
        <w:t>язык,</w:t>
      </w:r>
      <w:r w:rsidRPr="001736E4">
        <w:rPr>
          <w:spacing w:val="-6"/>
          <w:sz w:val="28"/>
          <w:szCs w:val="28"/>
        </w:rPr>
        <w:t xml:space="preserve"> </w:t>
      </w:r>
      <w:r w:rsidRPr="001736E4">
        <w:rPr>
          <w:sz w:val="28"/>
          <w:szCs w:val="28"/>
        </w:rPr>
        <w:t>биология,</w:t>
      </w:r>
      <w:r w:rsidRPr="001736E4">
        <w:rPr>
          <w:spacing w:val="-7"/>
          <w:sz w:val="28"/>
          <w:szCs w:val="28"/>
        </w:rPr>
        <w:t xml:space="preserve"> </w:t>
      </w:r>
      <w:r w:rsidRPr="001736E4">
        <w:rPr>
          <w:sz w:val="28"/>
          <w:szCs w:val="28"/>
        </w:rPr>
        <w:t>физика;</w:t>
      </w:r>
      <w:r w:rsidRPr="001736E4">
        <w:rPr>
          <w:spacing w:val="-4"/>
          <w:sz w:val="28"/>
          <w:szCs w:val="28"/>
        </w:rPr>
        <w:t xml:space="preserve"> </w:t>
      </w:r>
      <w:r w:rsidRPr="001736E4">
        <w:rPr>
          <w:sz w:val="28"/>
          <w:szCs w:val="28"/>
        </w:rPr>
        <w:t>уменьшение</w:t>
      </w:r>
      <w:r w:rsidRPr="001736E4">
        <w:rPr>
          <w:spacing w:val="-8"/>
          <w:sz w:val="28"/>
          <w:szCs w:val="28"/>
        </w:rPr>
        <w:t xml:space="preserve"> </w:t>
      </w:r>
      <w:r w:rsidRPr="001736E4">
        <w:rPr>
          <w:sz w:val="28"/>
          <w:szCs w:val="28"/>
        </w:rPr>
        <w:t>числа</w:t>
      </w:r>
      <w:r w:rsidRPr="001736E4">
        <w:rPr>
          <w:spacing w:val="-8"/>
          <w:sz w:val="28"/>
          <w:szCs w:val="28"/>
        </w:rPr>
        <w:t xml:space="preserve"> </w:t>
      </w:r>
      <w:r w:rsidRPr="001736E4">
        <w:rPr>
          <w:sz w:val="28"/>
          <w:szCs w:val="28"/>
        </w:rPr>
        <w:t>экспертов по истории.</w:t>
      </w:r>
    </w:p>
    <w:p w14:paraId="35B89932" w14:textId="77777777" w:rsidR="00BA77A0" w:rsidRDefault="009C3D16">
      <w:pPr>
        <w:pStyle w:val="a3"/>
        <w:ind w:left="303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2770DDA" wp14:editId="6C5B31D2">
            <wp:extent cx="5705538" cy="3672363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538" cy="367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9D63B" w14:textId="77777777" w:rsidR="00BA77A0" w:rsidRDefault="009C3D16">
      <w:pPr>
        <w:spacing w:before="115"/>
        <w:ind w:left="868" w:right="648"/>
        <w:jc w:val="center"/>
        <w:rPr>
          <w:i/>
          <w:sz w:val="24"/>
        </w:rPr>
      </w:pPr>
      <w:r>
        <w:rPr>
          <w:i/>
          <w:spacing w:val="-2"/>
          <w:sz w:val="24"/>
        </w:rPr>
        <w:t>Рис.3.2.</w:t>
      </w:r>
    </w:p>
    <w:p w14:paraId="10FC385A" w14:textId="77777777" w:rsidR="00BA77A0" w:rsidRPr="001736E4" w:rsidRDefault="009C3D16">
      <w:pPr>
        <w:spacing w:before="137" w:line="360" w:lineRule="auto"/>
        <w:ind w:left="102" w:right="590" w:firstLine="707"/>
        <w:jc w:val="both"/>
        <w:rPr>
          <w:sz w:val="28"/>
          <w:szCs w:val="28"/>
        </w:rPr>
      </w:pPr>
      <w:r w:rsidRPr="001736E4">
        <w:rPr>
          <w:sz w:val="28"/>
          <w:szCs w:val="28"/>
        </w:rPr>
        <w:t>По предметам география, литература, немецкий язык, обществознание, физика число экспертов в 2022 году осталось неизменным по сравнению с показателями 2021 и 2020 года.</w:t>
      </w:r>
    </w:p>
    <w:p w14:paraId="370AA0E6" w14:textId="77777777" w:rsidR="00BA77A0" w:rsidRDefault="009C3D16" w:rsidP="001736E4">
      <w:pPr>
        <w:spacing w:before="2" w:line="360" w:lineRule="auto"/>
        <w:ind w:left="102" w:right="594" w:firstLine="707"/>
        <w:jc w:val="both"/>
        <w:rPr>
          <w:sz w:val="28"/>
          <w:szCs w:val="28"/>
        </w:rPr>
      </w:pPr>
      <w:r w:rsidRPr="001736E4">
        <w:rPr>
          <w:sz w:val="28"/>
          <w:szCs w:val="28"/>
        </w:rPr>
        <w:t>В целом, наблюдается положительная динамика в показателях по вовлечению педагогов региона в экспертную работу.</w:t>
      </w:r>
    </w:p>
    <w:p w14:paraId="2DCB66FB" w14:textId="77777777" w:rsidR="001736E4" w:rsidRDefault="001736E4" w:rsidP="001736E4">
      <w:pPr>
        <w:spacing w:before="2" w:line="360" w:lineRule="auto"/>
        <w:ind w:left="102" w:right="594" w:firstLine="707"/>
        <w:jc w:val="both"/>
        <w:rPr>
          <w:sz w:val="20"/>
        </w:rPr>
      </w:pPr>
    </w:p>
    <w:p w14:paraId="6F3A7356" w14:textId="77777777" w:rsidR="00BA77A0" w:rsidRDefault="009C3D16" w:rsidP="001736E4">
      <w:pPr>
        <w:pStyle w:val="a4"/>
        <w:tabs>
          <w:tab w:val="left" w:pos="1346"/>
        </w:tabs>
        <w:spacing w:before="1" w:line="360" w:lineRule="auto"/>
        <w:ind w:left="1234" w:right="655" w:firstLine="0"/>
        <w:jc w:val="left"/>
        <w:rPr>
          <w:b/>
          <w:sz w:val="28"/>
        </w:rPr>
      </w:pPr>
      <w:r>
        <w:rPr>
          <w:b/>
          <w:sz w:val="28"/>
        </w:rPr>
        <w:t>Анализ результатов мониторинга по организации повышения квалификации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оценки</w:t>
      </w:r>
    </w:p>
    <w:p w14:paraId="3067A760" w14:textId="77777777" w:rsidR="00BA77A0" w:rsidRDefault="009C3D16">
      <w:pPr>
        <w:spacing w:line="321" w:lineRule="exact"/>
        <w:ind w:left="1847"/>
        <w:jc w:val="both"/>
        <w:rPr>
          <w:b/>
          <w:sz w:val="28"/>
        </w:rPr>
      </w:pPr>
      <w:r>
        <w:rPr>
          <w:b/>
          <w:sz w:val="28"/>
        </w:rPr>
        <w:t>качества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организации</w:t>
      </w:r>
    </w:p>
    <w:p w14:paraId="138CCE8B" w14:textId="77777777" w:rsidR="00BA77A0" w:rsidRDefault="001736E4">
      <w:pPr>
        <w:pStyle w:val="a3"/>
        <w:spacing w:before="160" w:line="360" w:lineRule="auto"/>
        <w:ind w:right="583"/>
      </w:pPr>
      <w:r>
        <w:t>ГБОУ ДПО ИПК РО РИ</w:t>
      </w:r>
      <w:r w:rsidR="009C3D16">
        <w:t xml:space="preserve"> в 2022 г. проведено исследование по организации повышения квалификации педагогических работников Республики </w:t>
      </w:r>
      <w:r>
        <w:t>Ингушетия</w:t>
      </w:r>
      <w:r w:rsidR="009C3D16">
        <w:t xml:space="preserve"> по вопросам оценки качества образования в образовательной организации. Постоянное совершенствование профессионального мастерства педагогов через систему повышения квалификации позволяет соответствовать требованиям Федерального государственного образовательного стандарта начального общего, основного общего и среднего общего образования (далее – ФГОС НОО, ООО, СОО), поддерживать процесс внедрения современных информационных, здоровьесберегающих, коммуникативных технологий, других педагогических инноваций в систему общего образования.</w:t>
      </w:r>
    </w:p>
    <w:p w14:paraId="1BDC549C" w14:textId="77777777" w:rsidR="00BA77A0" w:rsidRDefault="009C3D16" w:rsidP="001736E4">
      <w:pPr>
        <w:pStyle w:val="a3"/>
        <w:spacing w:before="2" w:line="360" w:lineRule="auto"/>
        <w:ind w:right="591"/>
      </w:pPr>
      <w:r>
        <w:t xml:space="preserve">Работа по сопровождению педагогических работников Республики </w:t>
      </w:r>
      <w:r w:rsidR="001736E4">
        <w:t>Ингушетия</w:t>
      </w:r>
      <w:r>
        <w:t xml:space="preserve"> в их профессиональном совершенствовании, по поддержке эффективного включения в образовательный процесс новых подходов к организации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59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одним</w:t>
      </w:r>
      <w:r>
        <w:rPr>
          <w:spacing w:val="59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rPr>
          <w:spacing w:val="-2"/>
        </w:rPr>
        <w:t>важнейших</w:t>
      </w:r>
      <w:r w:rsidR="001736E4">
        <w:rPr>
          <w:spacing w:val="-2"/>
        </w:rPr>
        <w:t xml:space="preserve"> </w:t>
      </w:r>
      <w:r>
        <w:t>направлений в деятельности системы дополнительного профессионального образования республики. Результаты многолетней практики по организации методического сопровождения педагогических работников убедительно показывают,</w:t>
      </w:r>
      <w:r>
        <w:rPr>
          <w:spacing w:val="-18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педагоги</w:t>
      </w:r>
      <w:r>
        <w:rPr>
          <w:spacing w:val="-18"/>
        </w:rPr>
        <w:t xml:space="preserve"> </w:t>
      </w:r>
      <w:r>
        <w:t>неизменно</w:t>
      </w:r>
      <w:r>
        <w:rPr>
          <w:spacing w:val="-17"/>
        </w:rPr>
        <w:t xml:space="preserve"> </w:t>
      </w:r>
      <w:r>
        <w:t>являются</w:t>
      </w:r>
      <w:r>
        <w:rPr>
          <w:spacing w:val="-18"/>
        </w:rPr>
        <w:t xml:space="preserve"> </w:t>
      </w:r>
      <w:r>
        <w:t>активными</w:t>
      </w:r>
      <w:r>
        <w:rPr>
          <w:spacing w:val="-17"/>
        </w:rPr>
        <w:t xml:space="preserve"> </w:t>
      </w:r>
      <w:r>
        <w:t>участниками</w:t>
      </w:r>
      <w:r>
        <w:rPr>
          <w:spacing w:val="-18"/>
        </w:rPr>
        <w:t xml:space="preserve"> </w:t>
      </w:r>
      <w:r>
        <w:t>самых разных по формату и направленности мероприятий, предлагаемых на региональном и федеральном уровнях.</w:t>
      </w:r>
    </w:p>
    <w:p w14:paraId="6EA69B4B" w14:textId="77777777" w:rsidR="00BA77A0" w:rsidRDefault="009C3D16">
      <w:pPr>
        <w:pStyle w:val="a3"/>
        <w:spacing w:line="360" w:lineRule="auto"/>
        <w:ind w:right="584"/>
      </w:pPr>
      <w:r>
        <w:t>Доля руководителей общеобразовательных организаций и педагогических работников, ежегодно повышающих квалификацию по вопросам оценки качества образования в образовательной организации на курсах, через систему семинаров, вебинаров и конференций, составляет примерно</w:t>
      </w:r>
      <w:r>
        <w:rPr>
          <w:spacing w:val="-13"/>
        </w:rPr>
        <w:t xml:space="preserve"> </w:t>
      </w:r>
      <w:r>
        <w:t>третью</w:t>
      </w:r>
      <w:r>
        <w:rPr>
          <w:spacing w:val="-14"/>
        </w:rPr>
        <w:t xml:space="preserve"> </w:t>
      </w:r>
      <w:r>
        <w:t>часть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числа</w:t>
      </w:r>
      <w:r>
        <w:rPr>
          <w:spacing w:val="-13"/>
        </w:rPr>
        <w:t xml:space="preserve"> </w:t>
      </w:r>
      <w:r>
        <w:t>руководителей</w:t>
      </w:r>
      <w:r>
        <w:rPr>
          <w:spacing w:val="-13"/>
        </w:rPr>
        <w:t xml:space="preserve"> </w:t>
      </w:r>
      <w:r>
        <w:t xml:space="preserve">общеобразовательных организаций и педагогических работников республики. Что касается руководителей общеобразовательных организаций, в 2020 и в 2021 году это число составило 26% и 31% соответственно; относительно педагогических работников – 31% и 34% соответственно </w:t>
      </w:r>
    </w:p>
    <w:p w14:paraId="08A0760C" w14:textId="77777777" w:rsidR="00BA77A0" w:rsidRDefault="00BA77A0">
      <w:pPr>
        <w:pStyle w:val="a3"/>
        <w:ind w:left="0" w:firstLine="0"/>
        <w:jc w:val="left"/>
        <w:rPr>
          <w:sz w:val="20"/>
        </w:rPr>
      </w:pPr>
    </w:p>
    <w:p w14:paraId="0EDD701F" w14:textId="77777777" w:rsidR="00BA77A0" w:rsidRDefault="009C3D16">
      <w:pPr>
        <w:pStyle w:val="a3"/>
        <w:spacing w:before="2"/>
        <w:ind w:left="0" w:firstLine="0"/>
        <w:jc w:val="left"/>
        <w:rPr>
          <w:sz w:val="19"/>
        </w:rPr>
      </w:pPr>
      <w:r>
        <w:pict w14:anchorId="7642AB1A">
          <v:group id="docshapegroup71" o:spid="_x0000_s1033" style="position:absolute;margin-left:117.55pt;margin-top:12.25pt;width:402.65pt;height:214.6pt;z-index:-15722496;mso-wrap-distance-left:0;mso-wrap-distance-right:0;mso-position-horizontal-relative:page" coordorigin="2351,245" coordsize="8053,4292">
            <v:line id="_x0000_s1056" style="position:absolute" from="2972,3251" to="3857,3251" strokecolor="#d9d9d9"/>
            <v:shape id="docshape72" o:spid="_x0000_s1055" style="position:absolute;left:2971;top:1662;width:1910;height:1589" coordorigin="2972,1663" coordsize="1910,1589" o:spt="100" adj="0,,0" path="m4663,3251r219,m2972,2855r885,m4663,2855r219,m2972,2457r885,m4663,2457r219,m2972,2061r885,m4663,2061r219,m2972,1663r885,m4663,1663r219,e" filled="f" strokecolor="#d9d9d9">
              <v:stroke joinstyle="round"/>
              <v:formulas/>
              <v:path arrowok="t" o:connecttype="segments"/>
            </v:shape>
            <v:rect id="docshape73" o:spid="_x0000_s1054" style="position:absolute;left:3856;top:1583;width:807;height:2065" fillcolor="#4471c4" stroked="f"/>
            <v:shape id="docshape74" o:spid="_x0000_s1053" style="position:absolute;left:5690;top:1266;width:2794;height:1985" coordorigin="5690,1267" coordsize="2794,1985" o:spt="100" adj="0,,0" path="m5690,3251r1769,m8266,3251r218,m5690,2855r1769,m8266,2855r218,m5690,2457r1769,m8266,2457r218,m5690,2061r1769,m8266,2061r218,m5690,1663r1769,m8266,1663r218,m5690,1267r1769,m8266,1267r218,e" filled="f" strokecolor="#d9d9d9">
              <v:stroke joinstyle="round"/>
              <v:formulas/>
              <v:path arrowok="t" o:connecttype="segments"/>
            </v:shape>
            <v:rect id="docshape75" o:spid="_x0000_s1052" style="position:absolute;left:7459;top:1187;width:807;height:2461" fillcolor="#4471c4" stroked="f"/>
            <v:line id="_x0000_s1051" style="position:absolute" from="2972,1267" to="4882,1267" strokecolor="#d9d9d9"/>
            <v:rect id="docshape76" o:spid="_x0000_s1050" style="position:absolute;left:4881;top:1187;width:809;height:2461" fillcolor="#ec7c30" stroked="f"/>
            <v:shape id="docshape77" o:spid="_x0000_s1049" style="position:absolute;left:9292;top:1266;width:884;height:1985" coordorigin="9293,1267" coordsize="884,1985" o:spt="100" adj="0,,0" path="m9293,3251r884,m9293,2855r884,m9293,2457r884,m9293,2061r884,m9293,1663r884,m9293,1267r884,e" filled="f" strokecolor="#d9d9d9">
              <v:stroke joinstyle="round"/>
              <v:formulas/>
              <v:path arrowok="t" o:connecttype="segments"/>
            </v:shape>
            <v:rect id="docshape78" o:spid="_x0000_s1048" style="position:absolute;left:8484;top:949;width:809;height:2699" fillcolor="#ec7c30" stroked="f"/>
            <v:shape id="docshape79" o:spid="_x0000_s1047" style="position:absolute;left:2971;top:472;width:7205;height:3176" coordorigin="2972,473" coordsize="7205,3176" o:spt="100" adj="0,,0" path="m2972,3648r7205,m2972,871r7205,m2972,473r7205,e" filled="f" strokecolor="#d9d9d9">
              <v:stroke joinstyle="round"/>
              <v:formulas/>
              <v:path arrowok="t" o:connecttype="segments"/>
            </v:shape>
            <v:rect id="docshape80" o:spid="_x0000_s1046" style="position:absolute;left:5862;top:4206;width:90;height:90" fillcolor="#4471c4" stroked="f"/>
            <v:rect id="docshape81" o:spid="_x0000_s1045" style="position:absolute;left:6473;top:4206;width:90;height:90" fillcolor="#ec7c30" stroked="f"/>
            <v:rect id="docshape82" o:spid="_x0000_s1044" style="position:absolute;left:2358;top:252;width:8038;height:4277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3" o:spid="_x0000_s1043" type="#_x0000_t202" style="position:absolute;left:2489;top:369;width:350;height:597" filled="f" stroked="f">
              <v:textbox inset="0,0,0,0">
                <w:txbxContent>
                  <w:p w14:paraId="1EA32362" w14:textId="77777777" w:rsidR="009C3D16" w:rsidRDefault="009C3D16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40%</w:t>
                    </w:r>
                  </w:p>
                  <w:p w14:paraId="7391398B" w14:textId="77777777" w:rsidR="009C3D16" w:rsidRDefault="009C3D16">
                    <w:pPr>
                      <w:spacing w:before="6"/>
                      <w:rPr>
                        <w:sz w:val="16"/>
                      </w:rPr>
                    </w:pPr>
                  </w:p>
                  <w:p w14:paraId="25598C9F" w14:textId="77777777" w:rsidR="009C3D16" w:rsidRDefault="009C3D16">
                    <w:pPr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35%</w:t>
                    </w:r>
                  </w:p>
                </w:txbxContent>
              </v:textbox>
            </v:shape>
            <v:shape id="docshape84" o:spid="_x0000_s1042" type="#_x0000_t202" style="position:absolute;left:8725;top:660;width:354;height:200" filled="f" stroked="f">
              <v:textbox inset="0,0,0,0">
                <w:txbxContent>
                  <w:p w14:paraId="4C17B2E5" w14:textId="77777777" w:rsidR="009C3D16" w:rsidRDefault="009C3D16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34%</w:t>
                    </w:r>
                  </w:p>
                </w:txbxContent>
              </v:textbox>
            </v:shape>
            <v:shape id="docshape85" o:spid="_x0000_s1041" type="#_x0000_t202" style="position:absolute;left:5121;top:899;width:354;height:200" filled="f" stroked="f">
              <v:textbox inset="0,0,0,0">
                <w:txbxContent>
                  <w:p w14:paraId="05D3EE60" w14:textId="77777777" w:rsidR="009C3D16" w:rsidRDefault="009C3D16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31%</w:t>
                    </w:r>
                  </w:p>
                </w:txbxContent>
              </v:textbox>
            </v:shape>
            <v:shape id="docshape86" o:spid="_x0000_s1040" type="#_x0000_t202" style="position:absolute;left:7698;top:899;width:354;height:200" filled="f" stroked="f">
              <v:textbox inset="0,0,0,0">
                <w:txbxContent>
                  <w:p w14:paraId="170056F9" w14:textId="77777777" w:rsidR="009C3D16" w:rsidRDefault="009C3D16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31%</w:t>
                    </w:r>
                  </w:p>
                </w:txbxContent>
              </v:textbox>
            </v:shape>
            <v:shape id="docshape87" o:spid="_x0000_s1039" type="#_x0000_t202" style="position:absolute;left:2489;top:1163;width:350;height:200" filled="f" stroked="f">
              <v:textbox inset="0,0,0,0">
                <w:txbxContent>
                  <w:p w14:paraId="60D747C5" w14:textId="77777777" w:rsidR="009C3D16" w:rsidRDefault="009C3D16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30%</w:t>
                    </w:r>
                  </w:p>
                </w:txbxContent>
              </v:textbox>
            </v:shape>
            <v:shape id="docshape88" o:spid="_x0000_s1038" type="#_x0000_t202" style="position:absolute;left:4095;top:1296;width:354;height:200" filled="f" stroked="f">
              <v:textbox inset="0,0,0,0">
                <w:txbxContent>
                  <w:p w14:paraId="3A03474B" w14:textId="77777777" w:rsidR="009C3D16" w:rsidRDefault="009C3D16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26%</w:t>
                    </w:r>
                  </w:p>
                </w:txbxContent>
              </v:textbox>
            </v:shape>
            <v:shape id="docshape89" o:spid="_x0000_s1037" type="#_x0000_t202" style="position:absolute;left:2489;top:1560;width:353;height:2185" filled="f" stroked="f">
              <v:textbox inset="0,0,0,0">
                <w:txbxContent>
                  <w:p w14:paraId="78C7C5AF" w14:textId="77777777" w:rsidR="009C3D16" w:rsidRDefault="009C3D16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25%</w:t>
                    </w:r>
                  </w:p>
                  <w:p w14:paraId="22F7CCF4" w14:textId="77777777" w:rsidR="009C3D16" w:rsidRDefault="009C3D16">
                    <w:pPr>
                      <w:spacing w:before="6"/>
                      <w:rPr>
                        <w:sz w:val="16"/>
                      </w:rPr>
                    </w:pPr>
                  </w:p>
                  <w:p w14:paraId="177E6238" w14:textId="77777777" w:rsidR="009C3D16" w:rsidRDefault="009C3D16">
                    <w:pPr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20%</w:t>
                    </w:r>
                  </w:p>
                  <w:p w14:paraId="668AACF2" w14:textId="77777777" w:rsidR="009C3D16" w:rsidRDefault="009C3D16">
                    <w:pPr>
                      <w:spacing w:before="5"/>
                      <w:rPr>
                        <w:sz w:val="16"/>
                      </w:rPr>
                    </w:pPr>
                  </w:p>
                  <w:p w14:paraId="7119BF5D" w14:textId="77777777" w:rsidR="009C3D16" w:rsidRDefault="009C3D16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15%</w:t>
                    </w:r>
                  </w:p>
                  <w:p w14:paraId="03CF51DE" w14:textId="77777777" w:rsidR="009C3D16" w:rsidRDefault="009C3D16">
                    <w:pPr>
                      <w:spacing w:before="6"/>
                      <w:rPr>
                        <w:sz w:val="16"/>
                      </w:rPr>
                    </w:pPr>
                  </w:p>
                  <w:p w14:paraId="43846786" w14:textId="77777777" w:rsidR="009C3D16" w:rsidRDefault="009C3D16">
                    <w:pPr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10%</w:t>
                    </w:r>
                  </w:p>
                  <w:p w14:paraId="49844A28" w14:textId="77777777" w:rsidR="009C3D16" w:rsidRDefault="009C3D16">
                    <w:pPr>
                      <w:spacing w:before="6"/>
                      <w:rPr>
                        <w:sz w:val="16"/>
                      </w:rPr>
                    </w:pPr>
                  </w:p>
                  <w:p w14:paraId="731DCF7F" w14:textId="77777777" w:rsidR="009C3D16" w:rsidRDefault="009C3D16">
                    <w:pPr>
                      <w:ind w:left="89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5%</w:t>
                    </w:r>
                  </w:p>
                  <w:p w14:paraId="59AE3BB6" w14:textId="77777777" w:rsidR="009C3D16" w:rsidRDefault="009C3D16">
                    <w:pPr>
                      <w:spacing w:before="6"/>
                      <w:rPr>
                        <w:sz w:val="16"/>
                      </w:rPr>
                    </w:pPr>
                  </w:p>
                  <w:p w14:paraId="0C35A9A2" w14:textId="77777777" w:rsidR="009C3D16" w:rsidRDefault="009C3D16">
                    <w:pPr>
                      <w:ind w:left="89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0%</w:t>
                    </w:r>
                  </w:p>
                </w:txbxContent>
              </v:textbox>
            </v:shape>
            <v:shape id="docshape90" o:spid="_x0000_s1036" type="#_x0000_t202" style="position:absolute;left:4237;top:3764;width:1093;height:200" filled="f" stroked="f">
              <v:textbox inset="0,0,0,0">
                <w:txbxContent>
                  <w:p w14:paraId="4222ED50" w14:textId="77777777" w:rsidR="009C3D16" w:rsidRDefault="009C3D16"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Руководители</w:t>
                    </w:r>
                  </w:p>
                </w:txbxContent>
              </v:textbox>
            </v:shape>
            <v:shape id="docshape91" o:spid="_x0000_s1035" type="#_x0000_t202" style="position:absolute;left:8018;top:3764;width:736;height:200" filled="f" stroked="f">
              <v:textbox inset="0,0,0,0">
                <w:txbxContent>
                  <w:p w14:paraId="2D5E2E16" w14:textId="77777777" w:rsidR="009C3D16" w:rsidRDefault="009C3D16"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Педагоги</w:t>
                    </w:r>
                  </w:p>
                </w:txbxContent>
              </v:textbox>
            </v:shape>
            <v:shape id="docshape92" o:spid="_x0000_s1034" type="#_x0000_t202" style="position:absolute;left:5990;top:4148;width:993;height:200" filled="f" stroked="f">
              <v:textbox inset="0,0,0,0">
                <w:txbxContent>
                  <w:p w14:paraId="49CA4197" w14:textId="77777777" w:rsidR="009C3D16" w:rsidRDefault="009C3D16">
                    <w:pPr>
                      <w:tabs>
                        <w:tab w:val="left" w:pos="611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2020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0230CDB" w14:textId="77777777" w:rsidR="00BA77A0" w:rsidRPr="001736E4" w:rsidRDefault="009C3D16" w:rsidP="001736E4">
      <w:pPr>
        <w:spacing w:before="168" w:line="360" w:lineRule="auto"/>
        <w:ind w:left="529" w:right="1024" w:firstLine="772"/>
        <w:jc w:val="both"/>
        <w:rPr>
          <w:i/>
        </w:rPr>
      </w:pPr>
      <w:r w:rsidRPr="001736E4">
        <w:rPr>
          <w:i/>
        </w:rPr>
        <w:t>Доля руководителей и педагогов общеобразовательных организаций,</w:t>
      </w:r>
      <w:r w:rsidRPr="001736E4">
        <w:rPr>
          <w:i/>
          <w:spacing w:val="-10"/>
        </w:rPr>
        <w:t xml:space="preserve"> </w:t>
      </w:r>
      <w:r w:rsidRPr="001736E4">
        <w:rPr>
          <w:i/>
        </w:rPr>
        <w:t>повысивших</w:t>
      </w:r>
      <w:r w:rsidRPr="001736E4">
        <w:rPr>
          <w:i/>
          <w:spacing w:val="-6"/>
        </w:rPr>
        <w:t xml:space="preserve"> </w:t>
      </w:r>
      <w:r w:rsidRPr="001736E4">
        <w:rPr>
          <w:i/>
        </w:rPr>
        <w:t>квалификацию</w:t>
      </w:r>
      <w:r w:rsidRPr="001736E4">
        <w:rPr>
          <w:i/>
          <w:spacing w:val="-7"/>
        </w:rPr>
        <w:t xml:space="preserve"> </w:t>
      </w:r>
      <w:r w:rsidRPr="001736E4">
        <w:rPr>
          <w:i/>
        </w:rPr>
        <w:t>по</w:t>
      </w:r>
      <w:r w:rsidRPr="001736E4">
        <w:rPr>
          <w:i/>
          <w:spacing w:val="-5"/>
        </w:rPr>
        <w:t xml:space="preserve"> </w:t>
      </w:r>
      <w:r w:rsidRPr="001736E4">
        <w:rPr>
          <w:i/>
        </w:rPr>
        <w:t>вопросам</w:t>
      </w:r>
      <w:r w:rsidRPr="001736E4">
        <w:rPr>
          <w:i/>
          <w:spacing w:val="-9"/>
        </w:rPr>
        <w:t xml:space="preserve"> </w:t>
      </w:r>
      <w:r w:rsidRPr="001736E4">
        <w:rPr>
          <w:i/>
        </w:rPr>
        <w:t>оценки</w:t>
      </w:r>
      <w:r w:rsidRPr="001736E4">
        <w:rPr>
          <w:i/>
          <w:spacing w:val="-5"/>
        </w:rPr>
        <w:t xml:space="preserve"> </w:t>
      </w:r>
      <w:r w:rsidRPr="001736E4">
        <w:rPr>
          <w:i/>
        </w:rPr>
        <w:t>качества образования в образовательной организации, от общего количества</w:t>
      </w:r>
      <w:r w:rsidR="001736E4">
        <w:rPr>
          <w:i/>
        </w:rPr>
        <w:t xml:space="preserve"> </w:t>
      </w:r>
      <w:r w:rsidRPr="001736E4">
        <w:rPr>
          <w:i/>
          <w:spacing w:val="-2"/>
        </w:rPr>
        <w:t>руководителей/педагогов</w:t>
      </w:r>
      <w:r w:rsidRPr="001736E4">
        <w:rPr>
          <w:i/>
          <w:spacing w:val="21"/>
        </w:rPr>
        <w:t xml:space="preserve"> </w:t>
      </w:r>
      <w:r w:rsidRPr="001736E4">
        <w:rPr>
          <w:i/>
          <w:spacing w:val="-2"/>
        </w:rPr>
        <w:t>общеобразовательных</w:t>
      </w:r>
      <w:r w:rsidRPr="001736E4">
        <w:rPr>
          <w:i/>
          <w:spacing w:val="23"/>
        </w:rPr>
        <w:t xml:space="preserve"> </w:t>
      </w:r>
      <w:r w:rsidRPr="001736E4">
        <w:rPr>
          <w:i/>
          <w:spacing w:val="-2"/>
        </w:rPr>
        <w:t>организаций</w:t>
      </w:r>
    </w:p>
    <w:p w14:paraId="3BB12538" w14:textId="77777777" w:rsidR="00BA77A0" w:rsidRDefault="009C3D16">
      <w:pPr>
        <w:pStyle w:val="a3"/>
        <w:spacing w:before="75" w:line="360" w:lineRule="auto"/>
        <w:ind w:right="590"/>
      </w:pPr>
      <w:r>
        <w:t>В целом, за первое полугодие 2022 года через систему повышения квалификации по вопросам оценки качества образования в образовательной организации уже прошло 19 % руководителей и 22% педагогов.</w:t>
      </w:r>
    </w:p>
    <w:p w14:paraId="15EDB242" w14:textId="77777777" w:rsidR="00BA77A0" w:rsidRDefault="009C3D16">
      <w:pPr>
        <w:pStyle w:val="a3"/>
        <w:spacing w:line="360" w:lineRule="auto"/>
        <w:ind w:right="584"/>
      </w:pPr>
      <w:r>
        <w:t xml:space="preserve">Это объясняется активным предложением со стороны </w:t>
      </w:r>
      <w:r w:rsidR="001736E4">
        <w:t>Института</w:t>
      </w:r>
      <w:r>
        <w:t xml:space="preserve"> различных форматов повышения квалификации (online, очно-заочных, дистанционных), а также включенность в курсы повышения квалификации программ ФГАОУ ДПО «Академия Минпросвещения России».</w:t>
      </w:r>
    </w:p>
    <w:p w14:paraId="5ADC4A71" w14:textId="77777777" w:rsidR="00BA77A0" w:rsidRDefault="009C3D16">
      <w:pPr>
        <w:pStyle w:val="a3"/>
        <w:spacing w:line="360" w:lineRule="auto"/>
        <w:ind w:right="587"/>
      </w:pPr>
      <w:r>
        <w:t xml:space="preserve">Результаты многолетней практики по организации методического сопровождения педагогов Республики </w:t>
      </w:r>
      <w:r w:rsidR="001736E4">
        <w:t>Ингушетия</w:t>
      </w:r>
      <w:r>
        <w:t xml:space="preserve"> убедительно показывают, что руководители и педагогические работники общеобразовательных организаций Республики </w:t>
      </w:r>
      <w:r w:rsidR="001736E4">
        <w:t>Ингушетия</w:t>
      </w:r>
      <w:r>
        <w:t xml:space="preserve"> неизменно являются активными участниками самых разных по формату и направленности мероприятий, предлагаемых на региональном и федеральном уровнях.</w:t>
      </w:r>
    </w:p>
    <w:p w14:paraId="5020C14B" w14:textId="77777777" w:rsidR="00BA77A0" w:rsidRDefault="009C3D16">
      <w:pPr>
        <w:pStyle w:val="a3"/>
        <w:spacing w:line="360" w:lineRule="auto"/>
        <w:ind w:right="589"/>
      </w:pPr>
      <w:r>
        <w:t>При этом, тематика программ курсов постоянно корректируется в соответствии с требованиями времени, государственной политикой в сфере образования и выявленными профессиональными дефицитами самих руководителей общеобразовательных организаций и педагогов.</w:t>
      </w:r>
    </w:p>
    <w:p w14:paraId="13A437D6" w14:textId="77777777" w:rsidR="00BA77A0" w:rsidRDefault="009C3D16">
      <w:pPr>
        <w:pStyle w:val="a3"/>
        <w:spacing w:line="360" w:lineRule="auto"/>
        <w:ind w:right="585"/>
      </w:pPr>
      <w:r>
        <w:t xml:space="preserve">Тематика и формы проведения курсов, семинаров, вебинаров и конференций по вопросам оценки качества образования в образовательной организации становится более разнообразной Эти вопросы затрагиваются и в рамках традиционных ежегодных мероприятий </w:t>
      </w:r>
      <w:r w:rsidR="001736E4">
        <w:t>Института</w:t>
      </w:r>
      <w:r>
        <w:t>.</w:t>
      </w:r>
    </w:p>
    <w:p w14:paraId="1DFEBB33" w14:textId="77777777" w:rsidR="00BA77A0" w:rsidRDefault="009C3D16">
      <w:pPr>
        <w:spacing w:before="1" w:line="362" w:lineRule="auto"/>
        <w:ind w:left="1153" w:right="584" w:firstLine="6906"/>
        <w:jc w:val="both"/>
        <w:rPr>
          <w:i/>
          <w:sz w:val="28"/>
        </w:rPr>
      </w:pPr>
      <w:r>
        <w:rPr>
          <w:i/>
          <w:sz w:val="28"/>
        </w:rPr>
        <w:t>Тематика курсов повышения квалификации, семинаров, вебинаров</w:t>
      </w:r>
    </w:p>
    <w:p w14:paraId="50605EAE" w14:textId="77777777" w:rsidR="00BA77A0" w:rsidRDefault="009C3D16">
      <w:pPr>
        <w:spacing w:line="360" w:lineRule="auto"/>
        <w:ind w:left="2877" w:right="1799" w:hanging="1566"/>
        <w:jc w:val="both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конференций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вопросам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 в образовательной организации</w:t>
      </w:r>
    </w:p>
    <w:p w14:paraId="1C1D1A2C" w14:textId="77777777" w:rsidR="00BA77A0" w:rsidRDefault="00BA77A0">
      <w:pPr>
        <w:pStyle w:val="a3"/>
        <w:ind w:left="0" w:firstLine="0"/>
        <w:jc w:val="left"/>
        <w:rPr>
          <w:i/>
          <w:sz w:val="20"/>
        </w:rPr>
      </w:pPr>
    </w:p>
    <w:p w14:paraId="2381BF1C" w14:textId="77777777" w:rsidR="00BA77A0" w:rsidRDefault="00BA77A0">
      <w:pPr>
        <w:pStyle w:val="a3"/>
        <w:spacing w:before="6"/>
        <w:ind w:left="0" w:firstLine="0"/>
        <w:jc w:val="left"/>
        <w:rPr>
          <w:i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927"/>
        <w:gridCol w:w="1717"/>
        <w:gridCol w:w="1487"/>
      </w:tblGrid>
      <w:tr w:rsidR="00BA77A0" w14:paraId="7898C32F" w14:textId="77777777">
        <w:trPr>
          <w:trHeight w:val="481"/>
        </w:trPr>
        <w:tc>
          <w:tcPr>
            <w:tcW w:w="1193" w:type="dxa"/>
          </w:tcPr>
          <w:p w14:paraId="438D66B2" w14:textId="77777777" w:rsidR="00BA77A0" w:rsidRDefault="009C3D1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4927" w:type="dxa"/>
          </w:tcPr>
          <w:p w14:paraId="22A9861E" w14:textId="77777777" w:rsidR="00BA77A0" w:rsidRDefault="009C3D16">
            <w:pPr>
              <w:pStyle w:val="TableParagraph"/>
              <w:ind w:left="2004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717" w:type="dxa"/>
          </w:tcPr>
          <w:p w14:paraId="5C8B035D" w14:textId="77777777" w:rsidR="00BA77A0" w:rsidRDefault="009C3D16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(час)</w:t>
            </w:r>
          </w:p>
        </w:tc>
        <w:tc>
          <w:tcPr>
            <w:tcW w:w="1487" w:type="dxa"/>
          </w:tcPr>
          <w:p w14:paraId="5C0CF826" w14:textId="77777777" w:rsidR="00BA77A0" w:rsidRDefault="009C3D16">
            <w:pPr>
              <w:pStyle w:val="TableParagraph"/>
              <w:ind w:left="586"/>
              <w:rPr>
                <w:sz w:val="28"/>
              </w:rPr>
            </w:pPr>
            <w:r>
              <w:rPr>
                <w:spacing w:val="-5"/>
                <w:sz w:val="28"/>
              </w:rPr>
              <w:t>Год</w:t>
            </w:r>
          </w:p>
        </w:tc>
      </w:tr>
      <w:tr w:rsidR="00BA77A0" w14:paraId="6164FE78" w14:textId="77777777">
        <w:trPr>
          <w:trHeight w:val="482"/>
        </w:trPr>
        <w:tc>
          <w:tcPr>
            <w:tcW w:w="9324" w:type="dxa"/>
            <w:gridSpan w:val="4"/>
          </w:tcPr>
          <w:p w14:paraId="1784EC2B" w14:textId="77777777" w:rsidR="00BA77A0" w:rsidRDefault="009C3D16">
            <w:pPr>
              <w:pStyle w:val="TableParagraph"/>
              <w:spacing w:line="317" w:lineRule="exact"/>
              <w:ind w:left="269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квалификации</w:t>
            </w:r>
          </w:p>
        </w:tc>
      </w:tr>
      <w:tr w:rsidR="00BA77A0" w14:paraId="7EA0E06F" w14:textId="77777777">
        <w:trPr>
          <w:trHeight w:val="1449"/>
        </w:trPr>
        <w:tc>
          <w:tcPr>
            <w:tcW w:w="1193" w:type="dxa"/>
          </w:tcPr>
          <w:p w14:paraId="7A831B0E" w14:textId="77777777" w:rsidR="00BA77A0" w:rsidRDefault="009C3D16">
            <w:pPr>
              <w:pStyle w:val="TableParagraph"/>
              <w:spacing w:line="318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927" w:type="dxa"/>
          </w:tcPr>
          <w:p w14:paraId="12B1E3A5" w14:textId="77777777" w:rsidR="00BA77A0" w:rsidRDefault="009C3D1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качества</w:t>
            </w:r>
          </w:p>
          <w:p w14:paraId="4D76F8A6" w14:textId="77777777" w:rsidR="00BA77A0" w:rsidRDefault="009C3D16">
            <w:pPr>
              <w:pStyle w:val="TableParagraph"/>
              <w:spacing w:before="4" w:line="480" w:lineRule="atLeast"/>
              <w:ind w:right="204"/>
              <w:rPr>
                <w:sz w:val="28"/>
              </w:rPr>
            </w:pPr>
            <w:r>
              <w:rPr>
                <w:sz w:val="28"/>
              </w:rPr>
              <w:t>образования: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соответствии с обновленными ФГОС</w:t>
            </w:r>
          </w:p>
        </w:tc>
        <w:tc>
          <w:tcPr>
            <w:tcW w:w="1717" w:type="dxa"/>
          </w:tcPr>
          <w:p w14:paraId="682DCB9F" w14:textId="77777777" w:rsidR="00BA77A0" w:rsidRDefault="009C3D16">
            <w:pPr>
              <w:pStyle w:val="TableParagraph"/>
              <w:spacing w:line="318" w:lineRule="exact"/>
              <w:ind w:left="0" w:right="6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487" w:type="dxa"/>
          </w:tcPr>
          <w:p w14:paraId="3FE9925D" w14:textId="77777777" w:rsidR="00BA77A0" w:rsidRDefault="009C3D16">
            <w:pPr>
              <w:pStyle w:val="TableParagraph"/>
              <w:spacing w:line="318" w:lineRule="exact"/>
              <w:ind w:left="101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2021-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686334DA" w14:textId="77777777">
        <w:trPr>
          <w:trHeight w:val="1932"/>
        </w:trPr>
        <w:tc>
          <w:tcPr>
            <w:tcW w:w="1193" w:type="dxa"/>
          </w:tcPr>
          <w:p w14:paraId="7CCEFCAE" w14:textId="77777777" w:rsidR="00BA77A0" w:rsidRDefault="009C3D16">
            <w:pPr>
              <w:pStyle w:val="TableParagraph"/>
              <w:spacing w:line="318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927" w:type="dxa"/>
          </w:tcPr>
          <w:p w14:paraId="2BC090E1" w14:textId="77777777" w:rsidR="00BA77A0" w:rsidRDefault="009C3D16">
            <w:pPr>
              <w:pStyle w:val="TableParagraph"/>
              <w:tabs>
                <w:tab w:val="left" w:pos="2969"/>
                <w:tab w:val="left" w:pos="4664"/>
              </w:tabs>
              <w:spacing w:line="360" w:lineRule="auto"/>
              <w:ind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процесс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менеджмент качества образования в условиях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обновленных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общего</w:t>
            </w:r>
          </w:p>
          <w:p w14:paraId="1582D059" w14:textId="77777777" w:rsidR="00BA77A0" w:rsidRDefault="009C3D1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образования</w:t>
            </w:r>
          </w:p>
        </w:tc>
        <w:tc>
          <w:tcPr>
            <w:tcW w:w="1717" w:type="dxa"/>
          </w:tcPr>
          <w:p w14:paraId="567F9A2E" w14:textId="77777777" w:rsidR="00BA77A0" w:rsidRDefault="009C3D16">
            <w:pPr>
              <w:pStyle w:val="TableParagraph"/>
              <w:spacing w:line="318" w:lineRule="exact"/>
              <w:ind w:left="0" w:right="6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487" w:type="dxa"/>
          </w:tcPr>
          <w:p w14:paraId="784ACB39" w14:textId="77777777" w:rsidR="00BA77A0" w:rsidRDefault="009C3D16">
            <w:pPr>
              <w:pStyle w:val="TableParagraph"/>
              <w:spacing w:line="318" w:lineRule="exact"/>
              <w:ind w:left="101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12A52A6A" w14:textId="77777777">
        <w:trPr>
          <w:trHeight w:val="1932"/>
        </w:trPr>
        <w:tc>
          <w:tcPr>
            <w:tcW w:w="1193" w:type="dxa"/>
          </w:tcPr>
          <w:p w14:paraId="40EF85CF" w14:textId="77777777" w:rsidR="00BA77A0" w:rsidRDefault="009C3D16">
            <w:pPr>
              <w:pStyle w:val="TableParagraph"/>
              <w:spacing w:line="317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927" w:type="dxa"/>
          </w:tcPr>
          <w:p w14:paraId="3FED1E48" w14:textId="77777777" w:rsidR="00BA77A0" w:rsidRDefault="009C3D16">
            <w:pPr>
              <w:pStyle w:val="TableParagraph"/>
              <w:tabs>
                <w:tab w:val="left" w:pos="2809"/>
              </w:tabs>
              <w:spacing w:line="360" w:lineRule="auto"/>
              <w:ind w:right="9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образовательной </w:t>
            </w:r>
            <w:r>
              <w:rPr>
                <w:sz w:val="28"/>
              </w:rPr>
              <w:t>организации: правовые аспекты деятельности</w:t>
            </w:r>
            <w:r>
              <w:rPr>
                <w:spacing w:val="56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в</w:t>
            </w:r>
            <w:r>
              <w:rPr>
                <w:spacing w:val="55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образовательной</w:t>
            </w:r>
          </w:p>
          <w:p w14:paraId="06AF7FF5" w14:textId="77777777" w:rsidR="00BA77A0" w:rsidRDefault="009C3D1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1717" w:type="dxa"/>
          </w:tcPr>
          <w:p w14:paraId="15CC9EA4" w14:textId="77777777" w:rsidR="00BA77A0" w:rsidRDefault="009C3D16">
            <w:pPr>
              <w:pStyle w:val="TableParagraph"/>
              <w:spacing w:line="317" w:lineRule="exact"/>
              <w:ind w:left="0" w:right="6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487" w:type="dxa"/>
          </w:tcPr>
          <w:p w14:paraId="65EEBBBD" w14:textId="77777777" w:rsidR="00BA77A0" w:rsidRDefault="009C3D16">
            <w:pPr>
              <w:pStyle w:val="TableParagraph"/>
              <w:spacing w:line="317" w:lineRule="exact"/>
              <w:ind w:left="101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2021-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1AF1D63A" w14:textId="77777777">
        <w:trPr>
          <w:trHeight w:val="1449"/>
        </w:trPr>
        <w:tc>
          <w:tcPr>
            <w:tcW w:w="1193" w:type="dxa"/>
          </w:tcPr>
          <w:p w14:paraId="6558D56F" w14:textId="77777777" w:rsidR="00BA77A0" w:rsidRDefault="009C3D16">
            <w:pPr>
              <w:pStyle w:val="TableParagraph"/>
              <w:spacing w:line="320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4927" w:type="dxa"/>
          </w:tcPr>
          <w:p w14:paraId="1C00F49E" w14:textId="77777777" w:rsidR="00BA77A0" w:rsidRDefault="009C3D16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обновленных ФГОС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НОО,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ФГОС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ООО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работе</w:t>
            </w:r>
          </w:p>
          <w:p w14:paraId="6BB51D73" w14:textId="77777777" w:rsidR="00BA77A0" w:rsidRDefault="009C3D1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предметы)</w:t>
            </w:r>
          </w:p>
        </w:tc>
        <w:tc>
          <w:tcPr>
            <w:tcW w:w="1717" w:type="dxa"/>
          </w:tcPr>
          <w:p w14:paraId="1E37ACA1" w14:textId="77777777" w:rsidR="00BA77A0" w:rsidRDefault="009C3D16">
            <w:pPr>
              <w:pStyle w:val="TableParagraph"/>
              <w:spacing w:line="320" w:lineRule="exact"/>
              <w:ind w:left="0" w:right="6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487" w:type="dxa"/>
          </w:tcPr>
          <w:p w14:paraId="58E66D09" w14:textId="77777777" w:rsidR="00BA77A0" w:rsidRDefault="009C3D16">
            <w:pPr>
              <w:pStyle w:val="TableParagraph"/>
              <w:spacing w:line="320" w:lineRule="exact"/>
              <w:ind w:left="101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2021-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740A75B8" w14:textId="77777777">
        <w:trPr>
          <w:trHeight w:val="966"/>
        </w:trPr>
        <w:tc>
          <w:tcPr>
            <w:tcW w:w="1193" w:type="dxa"/>
          </w:tcPr>
          <w:p w14:paraId="4AB42E62" w14:textId="77777777" w:rsidR="00BA77A0" w:rsidRDefault="009C3D16">
            <w:pPr>
              <w:pStyle w:val="TableParagraph"/>
              <w:spacing w:line="317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4927" w:type="dxa"/>
          </w:tcPr>
          <w:p w14:paraId="7D645218" w14:textId="77777777" w:rsidR="00BA77A0" w:rsidRDefault="009C3D16">
            <w:pPr>
              <w:pStyle w:val="TableParagraph"/>
              <w:tabs>
                <w:tab w:val="left" w:pos="3445"/>
              </w:tabs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Педагогические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технологии</w:t>
            </w:r>
          </w:p>
          <w:p w14:paraId="0CAE6386" w14:textId="77777777" w:rsidR="00BA77A0" w:rsidRDefault="009C3D16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индивидуализации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</w:tc>
        <w:tc>
          <w:tcPr>
            <w:tcW w:w="1717" w:type="dxa"/>
          </w:tcPr>
          <w:p w14:paraId="192CC873" w14:textId="77777777" w:rsidR="00BA77A0" w:rsidRDefault="009C3D16">
            <w:pPr>
              <w:pStyle w:val="TableParagraph"/>
              <w:spacing w:line="317" w:lineRule="exact"/>
              <w:ind w:left="0" w:right="6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487" w:type="dxa"/>
          </w:tcPr>
          <w:p w14:paraId="6612A32A" w14:textId="77777777" w:rsidR="00BA77A0" w:rsidRDefault="009C3D16">
            <w:pPr>
              <w:pStyle w:val="TableParagraph"/>
              <w:spacing w:line="317" w:lineRule="exact"/>
              <w:ind w:left="101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1130F628" w14:textId="77777777">
        <w:trPr>
          <w:trHeight w:val="482"/>
        </w:trPr>
        <w:tc>
          <w:tcPr>
            <w:tcW w:w="1193" w:type="dxa"/>
          </w:tcPr>
          <w:p w14:paraId="50531086" w14:textId="77777777" w:rsidR="00BA77A0" w:rsidRDefault="009C3D16">
            <w:pPr>
              <w:pStyle w:val="TableParagraph"/>
              <w:spacing w:line="317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4927" w:type="dxa"/>
          </w:tcPr>
          <w:p w14:paraId="1DADC81D" w14:textId="77777777" w:rsidR="00BA77A0" w:rsidRDefault="009C3D1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Формирующее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уроке</w:t>
            </w:r>
          </w:p>
        </w:tc>
        <w:tc>
          <w:tcPr>
            <w:tcW w:w="1717" w:type="dxa"/>
          </w:tcPr>
          <w:p w14:paraId="2EE2B570" w14:textId="77777777" w:rsidR="00BA77A0" w:rsidRDefault="009C3D16">
            <w:pPr>
              <w:pStyle w:val="TableParagraph"/>
              <w:spacing w:line="317" w:lineRule="exact"/>
              <w:ind w:left="0" w:right="6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487" w:type="dxa"/>
          </w:tcPr>
          <w:p w14:paraId="4A57464E" w14:textId="77777777" w:rsidR="00BA77A0" w:rsidRDefault="009C3D16">
            <w:pPr>
              <w:pStyle w:val="TableParagraph"/>
              <w:spacing w:line="317" w:lineRule="exact"/>
              <w:ind w:left="101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7370908B" w14:textId="77777777">
        <w:trPr>
          <w:trHeight w:val="1933"/>
        </w:trPr>
        <w:tc>
          <w:tcPr>
            <w:tcW w:w="1193" w:type="dxa"/>
          </w:tcPr>
          <w:p w14:paraId="1E600B83" w14:textId="77777777" w:rsidR="00BA77A0" w:rsidRDefault="009C3D16">
            <w:pPr>
              <w:pStyle w:val="TableParagraph"/>
              <w:spacing w:line="317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4927" w:type="dxa"/>
          </w:tcPr>
          <w:p w14:paraId="65A67628" w14:textId="77777777" w:rsidR="00BA77A0" w:rsidRDefault="009C3D16">
            <w:pPr>
              <w:pStyle w:val="TableParagraph"/>
              <w:tabs>
                <w:tab w:val="left" w:pos="3392"/>
              </w:tabs>
              <w:spacing w:line="360" w:lineRule="auto"/>
              <w:ind w:right="9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результатов </w:t>
            </w:r>
            <w:r>
              <w:rPr>
                <w:sz w:val="28"/>
              </w:rPr>
              <w:t>независимой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обучения (ЕГЭ,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ОГЭ,</w:t>
            </w:r>
            <w:r>
              <w:rPr>
                <w:spacing w:val="58"/>
                <w:sz w:val="28"/>
              </w:rPr>
              <w:t xml:space="preserve">  </w:t>
            </w:r>
            <w:r>
              <w:rPr>
                <w:sz w:val="28"/>
              </w:rPr>
              <w:t>ВПР)</w:t>
            </w:r>
            <w:r>
              <w:rPr>
                <w:spacing w:val="58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деятельности</w:t>
            </w:r>
          </w:p>
          <w:p w14:paraId="3E0FC701" w14:textId="77777777" w:rsidR="00BA77A0" w:rsidRDefault="009C3D1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литературы</w:t>
            </w:r>
          </w:p>
        </w:tc>
        <w:tc>
          <w:tcPr>
            <w:tcW w:w="1717" w:type="dxa"/>
          </w:tcPr>
          <w:p w14:paraId="7E524F78" w14:textId="77777777" w:rsidR="00BA77A0" w:rsidRDefault="009C3D16">
            <w:pPr>
              <w:pStyle w:val="TableParagraph"/>
              <w:spacing w:line="317" w:lineRule="exact"/>
              <w:ind w:left="0" w:right="6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487" w:type="dxa"/>
          </w:tcPr>
          <w:p w14:paraId="36BFB431" w14:textId="77777777" w:rsidR="00BA77A0" w:rsidRDefault="009C3D16">
            <w:pPr>
              <w:pStyle w:val="TableParagraph"/>
              <w:spacing w:line="317" w:lineRule="exact"/>
              <w:ind w:left="101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3559897F" w14:textId="77777777">
        <w:trPr>
          <w:trHeight w:val="1931"/>
        </w:trPr>
        <w:tc>
          <w:tcPr>
            <w:tcW w:w="1193" w:type="dxa"/>
          </w:tcPr>
          <w:p w14:paraId="40660F0B" w14:textId="77777777" w:rsidR="00BA77A0" w:rsidRDefault="009C3D16">
            <w:pPr>
              <w:pStyle w:val="TableParagraph"/>
              <w:spacing w:line="317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4927" w:type="dxa"/>
          </w:tcPr>
          <w:p w14:paraId="265BFE3A" w14:textId="77777777" w:rsidR="00BA77A0" w:rsidRDefault="009C3D16">
            <w:pPr>
              <w:pStyle w:val="TableParagraph"/>
              <w:tabs>
                <w:tab w:val="left" w:pos="3435"/>
              </w:tabs>
              <w:spacing w:line="360" w:lineRule="auto"/>
              <w:ind w:right="9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повышения </w:t>
            </w:r>
            <w:r>
              <w:rPr>
                <w:sz w:val="28"/>
              </w:rPr>
              <w:t>результативности обучающихся на государственной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</w:t>
            </w:r>
          </w:p>
          <w:p w14:paraId="3234B9C2" w14:textId="77777777" w:rsidR="00BA77A0" w:rsidRDefault="009C3D1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математике</w:t>
            </w:r>
          </w:p>
        </w:tc>
        <w:tc>
          <w:tcPr>
            <w:tcW w:w="1717" w:type="dxa"/>
          </w:tcPr>
          <w:p w14:paraId="2BC71448" w14:textId="77777777" w:rsidR="00BA77A0" w:rsidRDefault="009C3D16">
            <w:pPr>
              <w:pStyle w:val="TableParagraph"/>
              <w:spacing w:line="317" w:lineRule="exact"/>
              <w:ind w:left="0" w:right="6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487" w:type="dxa"/>
          </w:tcPr>
          <w:p w14:paraId="0F61C89B" w14:textId="77777777" w:rsidR="00BA77A0" w:rsidRDefault="009C3D16">
            <w:pPr>
              <w:pStyle w:val="TableParagraph"/>
              <w:spacing w:line="317" w:lineRule="exact"/>
              <w:ind w:left="101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4F67DFB1" w14:textId="77777777">
        <w:trPr>
          <w:trHeight w:val="1449"/>
        </w:trPr>
        <w:tc>
          <w:tcPr>
            <w:tcW w:w="1193" w:type="dxa"/>
          </w:tcPr>
          <w:p w14:paraId="46FCA6E7" w14:textId="77777777" w:rsidR="00BA77A0" w:rsidRDefault="009C3D16">
            <w:pPr>
              <w:pStyle w:val="TableParagraph"/>
              <w:spacing w:line="317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4927" w:type="dxa"/>
          </w:tcPr>
          <w:p w14:paraId="659BB69F" w14:textId="77777777" w:rsidR="00BA77A0" w:rsidRDefault="009C3D16">
            <w:pPr>
              <w:pStyle w:val="TableParagraph"/>
              <w:tabs>
                <w:tab w:val="left" w:pos="1988"/>
                <w:tab w:val="left" w:pos="2069"/>
                <w:tab w:val="left" w:pos="3347"/>
                <w:tab w:val="left" w:pos="3391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pacing w:val="-2"/>
                <w:sz w:val="28"/>
              </w:rPr>
              <w:t>Углублённый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профильной математики: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способы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достижения</w:t>
            </w:r>
          </w:p>
          <w:p w14:paraId="21B9CF46" w14:textId="77777777" w:rsidR="00BA77A0" w:rsidRDefault="009C3D1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высоких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результатов</w:t>
            </w:r>
          </w:p>
        </w:tc>
        <w:tc>
          <w:tcPr>
            <w:tcW w:w="1717" w:type="dxa"/>
          </w:tcPr>
          <w:p w14:paraId="70517E47" w14:textId="77777777" w:rsidR="00BA77A0" w:rsidRDefault="009C3D16">
            <w:pPr>
              <w:pStyle w:val="TableParagraph"/>
              <w:spacing w:line="317" w:lineRule="exact"/>
              <w:ind w:left="0" w:right="6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487" w:type="dxa"/>
          </w:tcPr>
          <w:p w14:paraId="01665F6F" w14:textId="77777777" w:rsidR="00BA77A0" w:rsidRDefault="009C3D16">
            <w:pPr>
              <w:pStyle w:val="TableParagraph"/>
              <w:spacing w:line="317" w:lineRule="exact"/>
              <w:ind w:left="101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7D34A0EE" w14:textId="77777777">
        <w:trPr>
          <w:trHeight w:val="1932"/>
        </w:trPr>
        <w:tc>
          <w:tcPr>
            <w:tcW w:w="1193" w:type="dxa"/>
          </w:tcPr>
          <w:p w14:paraId="5EFD763F" w14:textId="77777777" w:rsidR="00BA77A0" w:rsidRDefault="009C3D16">
            <w:pPr>
              <w:pStyle w:val="TableParagraph"/>
              <w:spacing w:line="317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4927" w:type="dxa"/>
          </w:tcPr>
          <w:p w14:paraId="3CAE383D" w14:textId="77777777" w:rsidR="00BA77A0" w:rsidRDefault="009C3D16">
            <w:pPr>
              <w:pStyle w:val="TableParagraph"/>
              <w:tabs>
                <w:tab w:val="left" w:pos="3620"/>
              </w:tabs>
              <w:spacing w:line="360" w:lineRule="auto"/>
              <w:ind w:right="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Модернизация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историко- </w:t>
            </w:r>
            <w:r>
              <w:rPr>
                <w:sz w:val="28"/>
              </w:rPr>
              <w:t>обществоведческого образования в условиях</w:t>
            </w:r>
            <w:r>
              <w:rPr>
                <w:spacing w:val="73"/>
                <w:sz w:val="28"/>
              </w:rPr>
              <w:t xml:space="preserve">   </w:t>
            </w:r>
            <w:r>
              <w:rPr>
                <w:sz w:val="28"/>
              </w:rPr>
              <w:t>реализации</w:t>
            </w:r>
            <w:r>
              <w:rPr>
                <w:spacing w:val="77"/>
                <w:sz w:val="28"/>
              </w:rPr>
              <w:t xml:space="preserve">   </w:t>
            </w:r>
            <w:r>
              <w:rPr>
                <w:sz w:val="28"/>
              </w:rPr>
              <w:t>ФГОС</w:t>
            </w:r>
            <w:r>
              <w:rPr>
                <w:spacing w:val="76"/>
                <w:sz w:val="28"/>
              </w:rPr>
              <w:t xml:space="preserve">   </w:t>
            </w:r>
            <w:r>
              <w:rPr>
                <w:spacing w:val="-10"/>
                <w:sz w:val="28"/>
              </w:rPr>
              <w:t>и</w:t>
            </w:r>
          </w:p>
          <w:p w14:paraId="02B03E7A" w14:textId="77777777" w:rsidR="00BA77A0" w:rsidRDefault="009C3D1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концепций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предметов</w:t>
            </w:r>
          </w:p>
        </w:tc>
        <w:tc>
          <w:tcPr>
            <w:tcW w:w="1717" w:type="dxa"/>
          </w:tcPr>
          <w:p w14:paraId="3E597848" w14:textId="77777777" w:rsidR="00BA77A0" w:rsidRDefault="009C3D16">
            <w:pPr>
              <w:pStyle w:val="TableParagraph"/>
              <w:spacing w:line="317" w:lineRule="exact"/>
              <w:ind w:left="0" w:right="6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487" w:type="dxa"/>
          </w:tcPr>
          <w:p w14:paraId="09683136" w14:textId="77777777" w:rsidR="00BA77A0" w:rsidRDefault="009C3D16">
            <w:pPr>
              <w:pStyle w:val="TableParagraph"/>
              <w:spacing w:line="317" w:lineRule="exact"/>
              <w:ind w:left="101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0191F4D2" w14:textId="77777777">
        <w:trPr>
          <w:trHeight w:val="964"/>
        </w:trPr>
        <w:tc>
          <w:tcPr>
            <w:tcW w:w="1193" w:type="dxa"/>
          </w:tcPr>
          <w:p w14:paraId="670ED321" w14:textId="77777777" w:rsidR="00BA77A0" w:rsidRDefault="009C3D16">
            <w:pPr>
              <w:pStyle w:val="TableParagraph"/>
              <w:spacing w:line="317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4927" w:type="dxa"/>
          </w:tcPr>
          <w:p w14:paraId="3EC67ED1" w14:textId="77777777" w:rsidR="00BA77A0" w:rsidRDefault="009C3D16">
            <w:pPr>
              <w:pStyle w:val="TableParagraph"/>
              <w:tabs>
                <w:tab w:val="left" w:pos="1872"/>
                <w:tab w:val="left" w:pos="3640"/>
                <w:tab w:val="left" w:pos="4081"/>
              </w:tabs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Иноязычное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новые</w:t>
            </w:r>
          </w:p>
          <w:p w14:paraId="5FFBEBFE" w14:textId="77777777" w:rsidR="00BA77A0" w:rsidRDefault="009C3D16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учителя</w:t>
            </w:r>
          </w:p>
        </w:tc>
        <w:tc>
          <w:tcPr>
            <w:tcW w:w="1717" w:type="dxa"/>
          </w:tcPr>
          <w:p w14:paraId="5E9967D5" w14:textId="77777777" w:rsidR="00BA77A0" w:rsidRDefault="009C3D16">
            <w:pPr>
              <w:pStyle w:val="TableParagraph"/>
              <w:spacing w:line="317" w:lineRule="exact"/>
              <w:ind w:left="0" w:right="6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487" w:type="dxa"/>
          </w:tcPr>
          <w:p w14:paraId="3E313A2F" w14:textId="77777777" w:rsidR="00BA77A0" w:rsidRDefault="009C3D16">
            <w:pPr>
              <w:pStyle w:val="TableParagraph"/>
              <w:spacing w:line="317" w:lineRule="exact"/>
              <w:ind w:left="101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2D9B2FCC" w14:textId="77777777">
        <w:trPr>
          <w:trHeight w:val="1934"/>
        </w:trPr>
        <w:tc>
          <w:tcPr>
            <w:tcW w:w="1193" w:type="dxa"/>
          </w:tcPr>
          <w:p w14:paraId="5769C44D" w14:textId="77777777" w:rsidR="00BA77A0" w:rsidRDefault="009C3D16">
            <w:pPr>
              <w:pStyle w:val="TableParagraph"/>
              <w:spacing w:line="320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4927" w:type="dxa"/>
          </w:tcPr>
          <w:p w14:paraId="0F9C97AB" w14:textId="77777777" w:rsidR="00BA77A0" w:rsidRDefault="009C3D16">
            <w:pPr>
              <w:pStyle w:val="TableParagraph"/>
              <w:spacing w:line="36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Инновационные технологии обучения как основа реализации требований обновленного</w:t>
            </w:r>
            <w:r>
              <w:rPr>
                <w:spacing w:val="59"/>
                <w:sz w:val="28"/>
              </w:rPr>
              <w:t xml:space="preserve">   </w:t>
            </w:r>
            <w:r>
              <w:rPr>
                <w:sz w:val="28"/>
              </w:rPr>
              <w:t>ФГОС</w:t>
            </w:r>
            <w:r>
              <w:rPr>
                <w:spacing w:val="58"/>
                <w:sz w:val="28"/>
              </w:rPr>
              <w:t xml:space="preserve">   </w:t>
            </w:r>
            <w:r>
              <w:rPr>
                <w:sz w:val="28"/>
              </w:rPr>
              <w:t>на</w:t>
            </w:r>
            <w:r>
              <w:rPr>
                <w:spacing w:val="59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уроках</w:t>
            </w:r>
          </w:p>
          <w:p w14:paraId="057323F6" w14:textId="77777777" w:rsidR="00BA77A0" w:rsidRDefault="009C3D1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биологии,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физики</w:t>
            </w:r>
          </w:p>
        </w:tc>
        <w:tc>
          <w:tcPr>
            <w:tcW w:w="1717" w:type="dxa"/>
          </w:tcPr>
          <w:p w14:paraId="2D37479F" w14:textId="77777777" w:rsidR="00BA77A0" w:rsidRDefault="009C3D16">
            <w:pPr>
              <w:pStyle w:val="TableParagraph"/>
              <w:spacing w:line="320" w:lineRule="exact"/>
              <w:ind w:left="0" w:right="6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487" w:type="dxa"/>
          </w:tcPr>
          <w:p w14:paraId="3CC35B87" w14:textId="77777777" w:rsidR="00BA77A0" w:rsidRDefault="009C3D16">
            <w:pPr>
              <w:pStyle w:val="TableParagraph"/>
              <w:spacing w:line="320" w:lineRule="exact"/>
              <w:ind w:left="101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5B6E81E0" w14:textId="77777777">
        <w:trPr>
          <w:trHeight w:val="1931"/>
        </w:trPr>
        <w:tc>
          <w:tcPr>
            <w:tcW w:w="1193" w:type="dxa"/>
          </w:tcPr>
          <w:p w14:paraId="35857236" w14:textId="77777777" w:rsidR="00BA77A0" w:rsidRDefault="009C3D16">
            <w:pPr>
              <w:pStyle w:val="TableParagraph"/>
              <w:spacing w:line="317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4927" w:type="dxa"/>
          </w:tcPr>
          <w:p w14:paraId="5B7B57EF" w14:textId="77777777" w:rsidR="00BA77A0" w:rsidRDefault="009C3D16">
            <w:pPr>
              <w:pStyle w:val="TableParagraph"/>
              <w:spacing w:line="36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Цифровые 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 образовательных результатов в условиях</w:t>
            </w:r>
            <w:r>
              <w:rPr>
                <w:spacing w:val="55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реализации</w:t>
            </w:r>
            <w:r>
              <w:rPr>
                <w:spacing w:val="55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обновленных</w:t>
            </w:r>
          </w:p>
          <w:p w14:paraId="25E94F42" w14:textId="77777777" w:rsidR="00BA77A0" w:rsidRDefault="009C3D1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ФГОС</w:t>
            </w:r>
          </w:p>
        </w:tc>
        <w:tc>
          <w:tcPr>
            <w:tcW w:w="1717" w:type="dxa"/>
          </w:tcPr>
          <w:p w14:paraId="02924BE1" w14:textId="77777777" w:rsidR="00BA77A0" w:rsidRDefault="009C3D16">
            <w:pPr>
              <w:pStyle w:val="TableParagraph"/>
              <w:spacing w:line="317" w:lineRule="exact"/>
              <w:ind w:left="0" w:right="6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1487" w:type="dxa"/>
          </w:tcPr>
          <w:p w14:paraId="4175B35B" w14:textId="77777777" w:rsidR="00BA77A0" w:rsidRDefault="009C3D16">
            <w:pPr>
              <w:pStyle w:val="TableParagraph"/>
              <w:spacing w:line="317" w:lineRule="exact"/>
              <w:ind w:left="101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6CF5EB82" w14:textId="77777777">
        <w:trPr>
          <w:trHeight w:val="2414"/>
        </w:trPr>
        <w:tc>
          <w:tcPr>
            <w:tcW w:w="1193" w:type="dxa"/>
          </w:tcPr>
          <w:p w14:paraId="39795AB9" w14:textId="77777777" w:rsidR="00BA77A0" w:rsidRDefault="009C3D16">
            <w:pPr>
              <w:pStyle w:val="TableParagraph"/>
              <w:spacing w:line="317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4927" w:type="dxa"/>
          </w:tcPr>
          <w:p w14:paraId="7F9A37B5" w14:textId="77777777" w:rsidR="00BA77A0" w:rsidRDefault="009C3D16">
            <w:pPr>
              <w:pStyle w:val="TableParagraph"/>
              <w:tabs>
                <w:tab w:val="left" w:pos="2729"/>
                <w:tab w:val="left" w:pos="3435"/>
                <w:tab w:val="left" w:pos="4418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как </w:t>
            </w:r>
            <w:r>
              <w:rPr>
                <w:spacing w:val="-2"/>
                <w:sz w:val="28"/>
              </w:rPr>
              <w:t>инструмент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повышения</w:t>
            </w:r>
          </w:p>
          <w:p w14:paraId="5A58060D" w14:textId="77777777" w:rsidR="00BA77A0" w:rsidRDefault="009C3D16">
            <w:pPr>
              <w:pStyle w:val="TableParagraph"/>
              <w:tabs>
                <w:tab w:val="left" w:pos="3464"/>
              </w:tabs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познавательной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активности</w:t>
            </w:r>
          </w:p>
          <w:p w14:paraId="7DECFEC1" w14:textId="77777777" w:rsidR="00BA77A0" w:rsidRDefault="009C3D16">
            <w:pPr>
              <w:pStyle w:val="TableParagraph"/>
              <w:spacing w:line="480" w:lineRule="atLeas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4"/>
                <w:sz w:val="28"/>
              </w:rPr>
              <w:t>ФГОС</w:t>
            </w:r>
          </w:p>
        </w:tc>
        <w:tc>
          <w:tcPr>
            <w:tcW w:w="1717" w:type="dxa"/>
          </w:tcPr>
          <w:p w14:paraId="07F630BF" w14:textId="77777777" w:rsidR="00BA77A0" w:rsidRDefault="009C3D16">
            <w:pPr>
              <w:pStyle w:val="TableParagraph"/>
              <w:spacing w:line="317" w:lineRule="exact"/>
              <w:ind w:left="0" w:right="60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487" w:type="dxa"/>
          </w:tcPr>
          <w:p w14:paraId="0AB8C1F8" w14:textId="77777777" w:rsidR="00BA77A0" w:rsidRDefault="009C3D16">
            <w:pPr>
              <w:pStyle w:val="TableParagraph"/>
              <w:spacing w:line="317" w:lineRule="exact"/>
              <w:ind w:left="101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149F18D4" w14:textId="77777777">
        <w:trPr>
          <w:trHeight w:val="966"/>
        </w:trPr>
        <w:tc>
          <w:tcPr>
            <w:tcW w:w="1193" w:type="dxa"/>
          </w:tcPr>
          <w:p w14:paraId="3158BEB5" w14:textId="77777777" w:rsidR="00BA77A0" w:rsidRDefault="009C3D16">
            <w:pPr>
              <w:pStyle w:val="TableParagraph"/>
              <w:spacing w:line="317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4927" w:type="dxa"/>
          </w:tcPr>
          <w:p w14:paraId="3498EF8F" w14:textId="77777777" w:rsidR="00BA77A0" w:rsidRDefault="009C3D1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14:paraId="6A2B1790" w14:textId="77777777" w:rsidR="00BA77A0" w:rsidRDefault="009C3D16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образовательном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процессе</w:t>
            </w:r>
          </w:p>
        </w:tc>
        <w:tc>
          <w:tcPr>
            <w:tcW w:w="1717" w:type="dxa"/>
          </w:tcPr>
          <w:p w14:paraId="1233EE9E" w14:textId="77777777" w:rsidR="00BA77A0" w:rsidRDefault="009C3D16">
            <w:pPr>
              <w:pStyle w:val="TableParagraph"/>
              <w:spacing w:line="317" w:lineRule="exact"/>
              <w:ind w:left="716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487" w:type="dxa"/>
          </w:tcPr>
          <w:p w14:paraId="6D55EE2D" w14:textId="77777777" w:rsidR="00BA77A0" w:rsidRDefault="009C3D16">
            <w:pPr>
              <w:pStyle w:val="TableParagraph"/>
              <w:spacing w:line="317" w:lineRule="exact"/>
              <w:ind w:left="101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17BB43C6" w14:textId="77777777">
        <w:trPr>
          <w:trHeight w:val="964"/>
        </w:trPr>
        <w:tc>
          <w:tcPr>
            <w:tcW w:w="1193" w:type="dxa"/>
          </w:tcPr>
          <w:p w14:paraId="368846D2" w14:textId="77777777" w:rsidR="00BA77A0" w:rsidRDefault="009C3D16">
            <w:pPr>
              <w:pStyle w:val="TableParagraph"/>
              <w:spacing w:line="317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4927" w:type="dxa"/>
          </w:tcPr>
          <w:p w14:paraId="2511BCE8" w14:textId="77777777" w:rsidR="00BA77A0" w:rsidRDefault="009C3D1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образовательной</w:t>
            </w:r>
          </w:p>
          <w:p w14:paraId="3488E939" w14:textId="77777777" w:rsidR="00BA77A0" w:rsidRDefault="009C3D16">
            <w:pPr>
              <w:pStyle w:val="TableParagraph"/>
              <w:spacing w:before="160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организацией</w:t>
            </w:r>
          </w:p>
        </w:tc>
        <w:tc>
          <w:tcPr>
            <w:tcW w:w="1717" w:type="dxa"/>
          </w:tcPr>
          <w:p w14:paraId="0367FA7D" w14:textId="77777777" w:rsidR="00BA77A0" w:rsidRDefault="009C3D16">
            <w:pPr>
              <w:pStyle w:val="TableParagraph"/>
              <w:spacing w:line="317" w:lineRule="exact"/>
              <w:ind w:left="716"/>
              <w:rPr>
                <w:sz w:val="28"/>
              </w:rPr>
            </w:pPr>
            <w:r>
              <w:rPr>
                <w:spacing w:val="-5"/>
                <w:sz w:val="28"/>
              </w:rPr>
              <w:t>72</w:t>
            </w:r>
          </w:p>
        </w:tc>
        <w:tc>
          <w:tcPr>
            <w:tcW w:w="1487" w:type="dxa"/>
          </w:tcPr>
          <w:p w14:paraId="47014B87" w14:textId="77777777" w:rsidR="00BA77A0" w:rsidRDefault="009C3D16">
            <w:pPr>
              <w:pStyle w:val="TableParagraph"/>
              <w:spacing w:line="317" w:lineRule="exact"/>
              <w:ind w:left="101" w:right="1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275254D4" w14:textId="77777777">
        <w:trPr>
          <w:trHeight w:val="482"/>
        </w:trPr>
        <w:tc>
          <w:tcPr>
            <w:tcW w:w="9324" w:type="dxa"/>
            <w:gridSpan w:val="4"/>
          </w:tcPr>
          <w:p w14:paraId="0623D295" w14:textId="77777777" w:rsidR="00BA77A0" w:rsidRDefault="009C3D16">
            <w:pPr>
              <w:pStyle w:val="TableParagraph"/>
              <w:spacing w:line="317" w:lineRule="exact"/>
              <w:ind w:left="3470" w:right="3294"/>
              <w:jc w:val="center"/>
              <w:rPr>
                <w:sz w:val="28"/>
              </w:rPr>
            </w:pPr>
            <w:r>
              <w:rPr>
                <w:sz w:val="28"/>
              </w:rPr>
              <w:t>Семинары,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вебинары</w:t>
            </w:r>
          </w:p>
        </w:tc>
      </w:tr>
      <w:tr w:rsidR="00BA77A0" w14:paraId="697780DC" w14:textId="77777777">
        <w:trPr>
          <w:trHeight w:val="2899"/>
        </w:trPr>
        <w:tc>
          <w:tcPr>
            <w:tcW w:w="1193" w:type="dxa"/>
          </w:tcPr>
          <w:p w14:paraId="1C8D136C" w14:textId="77777777" w:rsidR="00BA77A0" w:rsidRDefault="009C3D16">
            <w:pPr>
              <w:pStyle w:val="TableParagraph"/>
              <w:spacing w:line="318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19.</w:t>
            </w:r>
          </w:p>
        </w:tc>
        <w:tc>
          <w:tcPr>
            <w:tcW w:w="4927" w:type="dxa"/>
          </w:tcPr>
          <w:p w14:paraId="6B2ED7DF" w14:textId="77777777" w:rsidR="00BA77A0" w:rsidRDefault="009C3D16">
            <w:pPr>
              <w:pStyle w:val="TableParagraph"/>
              <w:spacing w:line="36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Постоянно действующий семинар для руководителей и педагогических работников общеобразовательных организаций по теме: «Подготовка к переходу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обновленные 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НОО,</w:t>
            </w:r>
          </w:p>
          <w:p w14:paraId="7F1C6458" w14:textId="77777777" w:rsidR="00BA77A0" w:rsidRDefault="009C3D16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ООО»</w:t>
            </w:r>
          </w:p>
        </w:tc>
        <w:tc>
          <w:tcPr>
            <w:tcW w:w="1717" w:type="dxa"/>
          </w:tcPr>
          <w:p w14:paraId="7F42782E" w14:textId="77777777" w:rsidR="00BA77A0" w:rsidRDefault="009C3D16">
            <w:pPr>
              <w:pStyle w:val="TableParagraph"/>
              <w:spacing w:line="318" w:lineRule="exact"/>
              <w:ind w:left="814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487" w:type="dxa"/>
          </w:tcPr>
          <w:p w14:paraId="3409726D" w14:textId="77777777" w:rsidR="00BA77A0" w:rsidRDefault="009C3D16">
            <w:pPr>
              <w:pStyle w:val="TableParagraph"/>
              <w:spacing w:line="318" w:lineRule="exact"/>
              <w:ind w:left="96"/>
              <w:rPr>
                <w:sz w:val="28"/>
              </w:rPr>
            </w:pPr>
            <w:r>
              <w:rPr>
                <w:spacing w:val="-2"/>
                <w:sz w:val="28"/>
              </w:rPr>
              <w:t>2021-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515C09AC" w14:textId="77777777">
        <w:trPr>
          <w:trHeight w:val="482"/>
        </w:trPr>
        <w:tc>
          <w:tcPr>
            <w:tcW w:w="9324" w:type="dxa"/>
            <w:gridSpan w:val="4"/>
          </w:tcPr>
          <w:p w14:paraId="289759C8" w14:textId="77777777" w:rsidR="00BA77A0" w:rsidRDefault="009C3D16">
            <w:pPr>
              <w:pStyle w:val="TableParagraph"/>
              <w:spacing w:line="317" w:lineRule="exact"/>
              <w:ind w:left="3470" w:right="329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Конференции</w:t>
            </w:r>
          </w:p>
        </w:tc>
      </w:tr>
      <w:tr w:rsidR="00BA77A0" w14:paraId="5CA2562C" w14:textId="77777777">
        <w:trPr>
          <w:trHeight w:val="2414"/>
        </w:trPr>
        <w:tc>
          <w:tcPr>
            <w:tcW w:w="1193" w:type="dxa"/>
          </w:tcPr>
          <w:p w14:paraId="52EBF848" w14:textId="77777777" w:rsidR="00BA77A0" w:rsidRDefault="009C3D16">
            <w:pPr>
              <w:pStyle w:val="TableParagraph"/>
              <w:spacing w:line="318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20.</w:t>
            </w:r>
          </w:p>
        </w:tc>
        <w:tc>
          <w:tcPr>
            <w:tcW w:w="4927" w:type="dxa"/>
          </w:tcPr>
          <w:p w14:paraId="41A0B21B" w14:textId="77777777" w:rsidR="00BA77A0" w:rsidRDefault="009C3D16">
            <w:pPr>
              <w:pStyle w:val="TableParagraph"/>
              <w:tabs>
                <w:tab w:val="left" w:pos="4037"/>
              </w:tabs>
              <w:spacing w:line="318" w:lineRule="exact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Республиканский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форум</w:t>
            </w:r>
          </w:p>
          <w:p w14:paraId="4CDD8861" w14:textId="77777777" w:rsidR="00BA77A0" w:rsidRDefault="009C3D16">
            <w:pPr>
              <w:pStyle w:val="TableParagraph"/>
              <w:tabs>
                <w:tab w:val="left" w:pos="3706"/>
              </w:tabs>
              <w:spacing w:before="4" w:line="480" w:lineRule="atLeast"/>
              <w:ind w:right="9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«Эффективные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практики </w:t>
            </w:r>
            <w:r>
              <w:rPr>
                <w:sz w:val="28"/>
              </w:rPr>
              <w:t>образовательной деятельности в центрах «Точка роста» и детских технопарках «Кванториум»</w:t>
            </w:r>
          </w:p>
        </w:tc>
        <w:tc>
          <w:tcPr>
            <w:tcW w:w="1717" w:type="dxa"/>
          </w:tcPr>
          <w:p w14:paraId="69C5D185" w14:textId="77777777" w:rsidR="00BA77A0" w:rsidRDefault="009C3D16">
            <w:pPr>
              <w:pStyle w:val="TableParagraph"/>
              <w:spacing w:line="318" w:lineRule="exact"/>
              <w:ind w:left="814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1487" w:type="dxa"/>
          </w:tcPr>
          <w:p w14:paraId="6503C4D0" w14:textId="77777777" w:rsidR="00BA77A0" w:rsidRDefault="009C3D16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0BF46E91" w14:textId="77777777">
        <w:trPr>
          <w:trHeight w:val="1449"/>
        </w:trPr>
        <w:tc>
          <w:tcPr>
            <w:tcW w:w="1193" w:type="dxa"/>
          </w:tcPr>
          <w:p w14:paraId="5AD0C46D" w14:textId="77777777" w:rsidR="00BA77A0" w:rsidRDefault="009C3D16">
            <w:pPr>
              <w:pStyle w:val="TableParagraph"/>
              <w:spacing w:line="317" w:lineRule="exact"/>
              <w:ind w:left="278"/>
              <w:rPr>
                <w:sz w:val="28"/>
              </w:rPr>
            </w:pPr>
            <w:r>
              <w:rPr>
                <w:spacing w:val="-5"/>
                <w:sz w:val="28"/>
              </w:rPr>
              <w:t>22.</w:t>
            </w:r>
          </w:p>
        </w:tc>
        <w:tc>
          <w:tcPr>
            <w:tcW w:w="4927" w:type="dxa"/>
          </w:tcPr>
          <w:p w14:paraId="160C7FC3" w14:textId="77777777" w:rsidR="00BA77A0" w:rsidRDefault="009C3D16">
            <w:pPr>
              <w:pStyle w:val="TableParagraph"/>
              <w:tabs>
                <w:tab w:val="left" w:pos="3706"/>
              </w:tabs>
              <w:spacing w:line="360" w:lineRule="auto"/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Республиканская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Эстафета </w:t>
            </w:r>
            <w:r>
              <w:rPr>
                <w:sz w:val="28"/>
              </w:rPr>
              <w:t>педагогического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«Учитель</w:t>
            </w:r>
          </w:p>
          <w:p w14:paraId="788E2079" w14:textId="77777777" w:rsidR="00BA77A0" w:rsidRDefault="009C3D1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Учителю»</w:t>
            </w:r>
          </w:p>
        </w:tc>
        <w:tc>
          <w:tcPr>
            <w:tcW w:w="1717" w:type="dxa"/>
          </w:tcPr>
          <w:p w14:paraId="7F80AA7A" w14:textId="77777777" w:rsidR="00BA77A0" w:rsidRDefault="009C3D16">
            <w:pPr>
              <w:pStyle w:val="TableParagraph"/>
              <w:spacing w:line="317" w:lineRule="exact"/>
              <w:ind w:left="81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7" w:type="dxa"/>
          </w:tcPr>
          <w:p w14:paraId="06191983" w14:textId="77777777" w:rsidR="00BA77A0" w:rsidRDefault="009C3D1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2021</w:t>
            </w:r>
          </w:p>
        </w:tc>
      </w:tr>
    </w:tbl>
    <w:p w14:paraId="3B425817" w14:textId="77777777" w:rsidR="00BA77A0" w:rsidRDefault="00BA77A0">
      <w:pPr>
        <w:pStyle w:val="a3"/>
        <w:ind w:left="0" w:firstLine="0"/>
        <w:jc w:val="left"/>
        <w:rPr>
          <w:i/>
          <w:sz w:val="20"/>
        </w:rPr>
      </w:pPr>
    </w:p>
    <w:p w14:paraId="7B3A32A8" w14:textId="77777777" w:rsidR="00BA77A0" w:rsidRDefault="009C3D16">
      <w:pPr>
        <w:pStyle w:val="a3"/>
        <w:spacing w:before="249" w:line="360" w:lineRule="auto"/>
        <w:ind w:right="587"/>
      </w:pPr>
      <w:r>
        <w:t xml:space="preserve">Традиционно в рамках курсов повышения квалификации и переподготовки руководители и педагоги изучают нормативные правовые документы, регламентирующие деятельность общеобразовательной организации, психолого-педагогические подходы к организации образовательной деятельности, проектируют возможности использования современных подходов и образовательных технологий в профессиональной </w:t>
      </w:r>
      <w:r>
        <w:rPr>
          <w:spacing w:val="-2"/>
        </w:rPr>
        <w:t>деятельности.</w:t>
      </w:r>
    </w:p>
    <w:p w14:paraId="02B6621A" w14:textId="77777777" w:rsidR="00BA77A0" w:rsidRDefault="009C3D16" w:rsidP="001736E4">
      <w:pPr>
        <w:pStyle w:val="a3"/>
        <w:spacing w:line="362" w:lineRule="auto"/>
        <w:ind w:right="582"/>
      </w:pPr>
      <w:r>
        <w:t xml:space="preserve">Осуществляя непрерывное методическое сопровождение педагогов, </w:t>
      </w:r>
      <w:r w:rsidR="001736E4">
        <w:t xml:space="preserve">Институт </w:t>
      </w:r>
      <w:r>
        <w:t>предлагает</w:t>
      </w:r>
      <w:r>
        <w:rPr>
          <w:spacing w:val="-4"/>
        </w:rPr>
        <w:t xml:space="preserve"> </w:t>
      </w:r>
      <w:r>
        <w:t>большое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тематике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формату</w:t>
      </w:r>
      <w:r w:rsidR="001736E4">
        <w:rPr>
          <w:spacing w:val="-2"/>
        </w:rPr>
        <w:t xml:space="preserve"> </w:t>
      </w:r>
      <w:r>
        <w:t xml:space="preserve">проведения методических мероприятий. Основной категорией участников мероприятий </w:t>
      </w:r>
      <w:r w:rsidR="001736E4">
        <w:t>института</w:t>
      </w:r>
      <w:r>
        <w:t xml:space="preserve"> являются педагоги дошкольных и общеобразовательных организаций. К сожалению, в 2020-2021 году, в связи с пандемией, большинство мероприятий проводилось в режиме удаленного доступа, в режиме online (в первую очередь, вебинары). С другой стороны, дистанционный формат работы позволил удаленным районам </w:t>
      </w:r>
      <w:r w:rsidR="001736E4">
        <w:t>Ингушетии</w:t>
      </w:r>
      <w:r>
        <w:t xml:space="preserve"> иметь возможность подключения и активного участия в различных методических мероприятиях. Этот факт, безусловно, позволяет приближать педагогов дальних муниципальных образований в деятельность профессионального </w:t>
      </w:r>
      <w:r>
        <w:rPr>
          <w:spacing w:val="-2"/>
        </w:rPr>
        <w:t>сообщества.</w:t>
      </w:r>
    </w:p>
    <w:p w14:paraId="29DE37B8" w14:textId="77777777" w:rsidR="00BA77A0" w:rsidRDefault="009C3D16">
      <w:pPr>
        <w:ind w:left="1381"/>
        <w:jc w:val="both"/>
        <w:rPr>
          <w:i/>
          <w:sz w:val="28"/>
        </w:rPr>
      </w:pPr>
      <w:r>
        <w:rPr>
          <w:i/>
          <w:sz w:val="28"/>
        </w:rPr>
        <w:t>Интерпретация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выводы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разрезе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показателей</w:t>
      </w:r>
    </w:p>
    <w:p w14:paraId="4D0C5122" w14:textId="77777777" w:rsidR="00BA77A0" w:rsidRDefault="009C3D16">
      <w:pPr>
        <w:pStyle w:val="a3"/>
        <w:spacing w:before="161" w:line="362" w:lineRule="auto"/>
        <w:ind w:right="583"/>
      </w:pPr>
      <w:r>
        <w:t>По показателям «количество семинаров, вебинаров, конференций по вопросам</w:t>
      </w:r>
      <w:r>
        <w:rPr>
          <w:spacing w:val="51"/>
          <w:w w:val="150"/>
        </w:rPr>
        <w:t xml:space="preserve"> </w:t>
      </w:r>
      <w:r>
        <w:t>оценки</w:t>
      </w:r>
      <w:r>
        <w:rPr>
          <w:spacing w:val="57"/>
          <w:w w:val="150"/>
        </w:rPr>
        <w:t xml:space="preserve"> </w:t>
      </w:r>
      <w:r>
        <w:t>качества</w:t>
      </w:r>
      <w:r>
        <w:rPr>
          <w:spacing w:val="54"/>
          <w:w w:val="150"/>
        </w:rPr>
        <w:t xml:space="preserve"> </w:t>
      </w:r>
      <w:r>
        <w:t>образования</w:t>
      </w:r>
      <w:r>
        <w:rPr>
          <w:spacing w:val="57"/>
          <w:w w:val="150"/>
        </w:rPr>
        <w:t xml:space="preserve"> </w:t>
      </w:r>
      <w:r>
        <w:t>в</w:t>
      </w:r>
      <w:r>
        <w:rPr>
          <w:spacing w:val="55"/>
          <w:w w:val="150"/>
        </w:rPr>
        <w:t xml:space="preserve"> </w:t>
      </w:r>
      <w:r>
        <w:t>образовательной</w:t>
      </w:r>
      <w:r>
        <w:rPr>
          <w:spacing w:val="58"/>
          <w:w w:val="150"/>
        </w:rPr>
        <w:t xml:space="preserve"> </w:t>
      </w:r>
      <w:r>
        <w:rPr>
          <w:spacing w:val="-2"/>
        </w:rPr>
        <w:t>организации»;</w:t>
      </w:r>
    </w:p>
    <w:p w14:paraId="6C91542C" w14:textId="77777777" w:rsidR="00BA77A0" w:rsidRDefault="009C3D16">
      <w:pPr>
        <w:pStyle w:val="a3"/>
        <w:spacing w:line="360" w:lineRule="auto"/>
        <w:ind w:right="584" w:firstLine="0"/>
      </w:pPr>
      <w:r>
        <w:t>«доля руководителей общеобразовательных организаций, повысивших квалификацию по вопросам оценки качества образования в образовательной организации, от общего количества руководителей общеобразовательных организаций в разрезе муниципальных образований»; «доля педагогических работников, повысивших квалификацию по вопросам оценки качества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педагогов в разрезе муниципальных образований» наблюдается стабильно положительная динамика на протяжении трех лет. Это, в частности, объясняется тем, что, несмотря на сложную эпидемиологическую ситуацию, система повышения квалификации Республики</w:t>
      </w:r>
      <w:r w:rsidR="001736E4">
        <w:t xml:space="preserve"> Ингушетия продолжала</w:t>
      </w:r>
      <w:r>
        <w:t xml:space="preserve"> активно работать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развиваться,</w:t>
      </w:r>
      <w:r>
        <w:rPr>
          <w:spacing w:val="-13"/>
        </w:rPr>
        <w:t xml:space="preserve"> </w:t>
      </w:r>
      <w:r>
        <w:t>организуя</w:t>
      </w:r>
      <w:r>
        <w:rPr>
          <w:spacing w:val="-13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 xml:space="preserve">дистанционном </w:t>
      </w:r>
      <w:r>
        <w:rPr>
          <w:spacing w:val="-2"/>
        </w:rPr>
        <w:t>режиме.</w:t>
      </w:r>
    </w:p>
    <w:p w14:paraId="1E571F7C" w14:textId="77777777" w:rsidR="00BA77A0" w:rsidRDefault="009C3D16" w:rsidP="001736E4">
      <w:pPr>
        <w:pStyle w:val="a3"/>
        <w:spacing w:line="360" w:lineRule="auto"/>
        <w:ind w:right="586"/>
      </w:pPr>
      <w:r>
        <w:rPr>
          <w:i/>
        </w:rPr>
        <w:t>Вывод</w:t>
      </w:r>
      <w:r>
        <w:t xml:space="preserve">: Проведенный анализ результатов мониторинга по организации повышения квалификации педагогических работников Республики </w:t>
      </w:r>
      <w:r w:rsidR="001736E4" w:rsidRPr="001736E4">
        <w:t>Ингушетия</w:t>
      </w:r>
      <w:r>
        <w:t xml:space="preserve"> по вопросам оценки качества образования в образовательной организации позволил определить некоторые достижения и выявить ряд затруднений руководителей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rPr>
          <w:spacing w:val="-2"/>
        </w:rPr>
        <w:t>данные</w:t>
      </w:r>
      <w:r w:rsidR="001736E4">
        <w:rPr>
          <w:spacing w:val="-2"/>
        </w:rPr>
        <w:t xml:space="preserve"> л</w:t>
      </w:r>
      <w:r>
        <w:t>ягут в основу работы по составлению методических рекомендаций для организации повышения квалификации педагогических работников по вопросам оценки качества образования в образовательной организации.</w:t>
      </w:r>
    </w:p>
    <w:p w14:paraId="0F5FA97F" w14:textId="77777777" w:rsidR="00BA77A0" w:rsidRDefault="009C3D16" w:rsidP="001736E4">
      <w:pPr>
        <w:pStyle w:val="a4"/>
        <w:tabs>
          <w:tab w:val="left" w:pos="1166"/>
        </w:tabs>
        <w:spacing w:before="75" w:line="360" w:lineRule="auto"/>
        <w:ind w:left="456" w:right="895" w:firstLine="0"/>
        <w:jc w:val="center"/>
        <w:rPr>
          <w:b/>
          <w:sz w:val="28"/>
        </w:rPr>
      </w:pPr>
      <w:r>
        <w:rPr>
          <w:b/>
          <w:sz w:val="28"/>
        </w:rPr>
        <w:t>Анализ результатов мониторинга по организации повышения квалификации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выявления, поддержки и развития способностей и талантов у детей и молодежи</w:t>
      </w:r>
    </w:p>
    <w:p w14:paraId="63F6319F" w14:textId="77777777" w:rsidR="00BA77A0" w:rsidRDefault="001736E4">
      <w:pPr>
        <w:pStyle w:val="a3"/>
        <w:spacing w:line="360" w:lineRule="auto"/>
        <w:ind w:right="584"/>
      </w:pPr>
      <w:r>
        <w:t>Институтом</w:t>
      </w:r>
      <w:r w:rsidR="009C3D16">
        <w:t xml:space="preserve"> в 2022 г. проведено исследование по организации повышения квалификации педагогических работников Республики </w:t>
      </w:r>
      <w:r>
        <w:t xml:space="preserve">Ингушетия </w:t>
      </w:r>
      <w:r w:rsidR="009C3D16">
        <w:t>по вопросам выявления, поддержки и развития способностей и талантов у детей и молодежи. Формирование эффективной системы выявления, поддержки и развития способностей и талантов у детей и молодежи является задачей из Указа Президента Российской Федерации «О национальных целях и стратегических задачах развития Российской Федерации на период до 2024 года». Мероприятия для реализации поставленной Президентом задачи отражены в федеральном проекте «Успех каждого ребёнка» национального проекта «Образование».</w:t>
      </w:r>
    </w:p>
    <w:p w14:paraId="76DA7B59" w14:textId="77777777" w:rsidR="00BA77A0" w:rsidRDefault="009C3D16">
      <w:pPr>
        <w:pStyle w:val="a3"/>
        <w:spacing w:line="360" w:lineRule="auto"/>
        <w:ind w:right="583"/>
      </w:pPr>
      <w:r>
        <w:t xml:space="preserve">Работа по сопровождению педагогических работников Республики </w:t>
      </w:r>
      <w:r w:rsidR="001736E4">
        <w:t>Ингушетия</w:t>
      </w:r>
      <w:r>
        <w:t xml:space="preserve"> в их профессиональном совершенствовании является одним из важнейших направлений в деятельности системы дополнительного профессионального образования республики. Результаты многолетней практики по организации методического сопровождения педагогических работников убедительно показывают, что педагоги неизменно являются активными участниками самых разных по формату и направленности мероприятий, предлагаемых на региональном и федеральном уровнях.</w:t>
      </w:r>
    </w:p>
    <w:p w14:paraId="36BAF653" w14:textId="77777777" w:rsidR="00BA77A0" w:rsidRDefault="009C3D16">
      <w:pPr>
        <w:pStyle w:val="a3"/>
        <w:spacing w:before="1" w:line="360" w:lineRule="auto"/>
        <w:ind w:right="584"/>
      </w:pPr>
      <w:r>
        <w:t>Так, например, доля педагогов, ежегодно повышающих квалификацию по вопросам выявления, поддержки и развития способностей и талантов у детей и молодежи на курсах, через систему семинаров, вебинаров и конференций составляет примерно четвертую часть от общего числа педагогов республики. Так, в 2020 и в 2021 году это число составило 21% и 26%</w:t>
      </w:r>
      <w:r>
        <w:rPr>
          <w:spacing w:val="-14"/>
        </w:rPr>
        <w:t xml:space="preserve"> </w:t>
      </w:r>
      <w:r>
        <w:t>соответственно.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первое</w:t>
      </w:r>
      <w:r>
        <w:rPr>
          <w:spacing w:val="-14"/>
        </w:rPr>
        <w:t xml:space="preserve"> </w:t>
      </w:r>
      <w:r>
        <w:t>полугодие</w:t>
      </w:r>
      <w:r>
        <w:rPr>
          <w:spacing w:val="-13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систему</w:t>
      </w:r>
      <w:r>
        <w:rPr>
          <w:spacing w:val="-16"/>
        </w:rPr>
        <w:t xml:space="preserve"> </w:t>
      </w:r>
      <w:r>
        <w:t>повышения квалификации уже прошло</w:t>
      </w:r>
      <w:r>
        <w:rPr>
          <w:spacing w:val="-1"/>
        </w:rPr>
        <w:t xml:space="preserve"> </w:t>
      </w:r>
      <w:r>
        <w:t>15 % педагогов. Такой стабильный результат стал возможен,</w:t>
      </w:r>
      <w:r>
        <w:rPr>
          <w:spacing w:val="74"/>
        </w:rPr>
        <w:t xml:space="preserve"> </w:t>
      </w:r>
      <w:r>
        <w:t>даже</w:t>
      </w:r>
      <w:r>
        <w:rPr>
          <w:spacing w:val="78"/>
        </w:rPr>
        <w:t xml:space="preserve"> </w:t>
      </w:r>
      <w:r>
        <w:t>несмотря</w:t>
      </w:r>
      <w:r>
        <w:rPr>
          <w:spacing w:val="75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период</w:t>
      </w:r>
      <w:r>
        <w:rPr>
          <w:spacing w:val="76"/>
        </w:rPr>
        <w:t xml:space="preserve"> </w:t>
      </w:r>
      <w:r>
        <w:t>временного</w:t>
      </w:r>
      <w:r>
        <w:rPr>
          <w:spacing w:val="78"/>
        </w:rPr>
        <w:t xml:space="preserve"> </w:t>
      </w:r>
      <w:r>
        <w:t>закрытия</w:t>
      </w:r>
      <w:r>
        <w:rPr>
          <w:spacing w:val="78"/>
        </w:rPr>
        <w:t xml:space="preserve"> </w:t>
      </w:r>
      <w:r>
        <w:t>учреждений</w:t>
      </w:r>
      <w:r>
        <w:rPr>
          <w:spacing w:val="78"/>
        </w:rPr>
        <w:t xml:space="preserve"> </w:t>
      </w:r>
      <w:r>
        <w:t>и</w:t>
      </w:r>
    </w:p>
    <w:p w14:paraId="3D88A4B2" w14:textId="77777777" w:rsidR="00BA77A0" w:rsidRDefault="009C3D16">
      <w:pPr>
        <w:pStyle w:val="a3"/>
        <w:spacing w:before="75" w:line="360" w:lineRule="auto"/>
        <w:ind w:right="582" w:firstLine="0"/>
      </w:pPr>
      <w:r>
        <w:t>перевода их на удаленный формат работы в связи с эпидемией новой коронавирусной инфекции. Это объясняется активным предложением со стороны КИРО различных форматов повышения квалификации (online,</w:t>
      </w:r>
      <w:r>
        <w:rPr>
          <w:spacing w:val="-1"/>
        </w:rPr>
        <w:t xml:space="preserve"> </w:t>
      </w:r>
      <w:r>
        <w:t>очно- заочных, дистанционных).</w:t>
      </w:r>
    </w:p>
    <w:p w14:paraId="3E2312A3" w14:textId="77777777" w:rsidR="00BA77A0" w:rsidRDefault="009C3D16">
      <w:pPr>
        <w:pStyle w:val="a3"/>
        <w:spacing w:before="1" w:line="360" w:lineRule="auto"/>
        <w:ind w:right="582" w:firstLine="777"/>
      </w:pPr>
      <w:r>
        <w:t xml:space="preserve">Тематика программ курсов, семинаров, вебинаров и конференций по вопросам выявления, поддержки и развития способностей и талантов у детей и молодежи разнообразна. Есть традиционные региональные мероприятия, содержание которых постоянно корректируется в соответствии с требованиями времени, государственной политикой в сфере образования и </w:t>
      </w:r>
      <w:r>
        <w:rPr>
          <w:spacing w:val="-2"/>
        </w:rPr>
        <w:t>выявленными</w:t>
      </w:r>
      <w:r>
        <w:t xml:space="preserve"> </w:t>
      </w:r>
      <w:r>
        <w:rPr>
          <w:spacing w:val="-2"/>
        </w:rPr>
        <w:t>профессиональными дефицитами</w:t>
      </w:r>
      <w:r>
        <w:rPr>
          <w:spacing w:val="-1"/>
        </w:rPr>
        <w:t xml:space="preserve"> </w:t>
      </w:r>
      <w:r>
        <w:rPr>
          <w:spacing w:val="-2"/>
        </w:rPr>
        <w:t>самих</w:t>
      </w:r>
      <w:r>
        <w:rPr>
          <w:spacing w:val="-5"/>
        </w:rPr>
        <w:t xml:space="preserve"> </w:t>
      </w:r>
      <w:r>
        <w:rPr>
          <w:spacing w:val="-2"/>
        </w:rPr>
        <w:t>педагогов</w:t>
      </w:r>
      <w:r>
        <w:rPr>
          <w:spacing w:val="-1"/>
        </w:rPr>
        <w:t xml:space="preserve"> </w:t>
      </w:r>
    </w:p>
    <w:p w14:paraId="628EC61D" w14:textId="77777777" w:rsidR="00BA77A0" w:rsidRDefault="009C3D16" w:rsidP="001B71E2">
      <w:pPr>
        <w:spacing w:line="360" w:lineRule="auto"/>
        <w:ind w:left="1047" w:right="584" w:hanging="621"/>
        <w:jc w:val="center"/>
        <w:rPr>
          <w:i/>
          <w:sz w:val="28"/>
        </w:rPr>
      </w:pPr>
      <w:r>
        <w:rPr>
          <w:i/>
          <w:sz w:val="28"/>
        </w:rPr>
        <w:t>Тематика курсов повышения квалификации, семинаров, вебинаров и</w:t>
      </w:r>
    </w:p>
    <w:p w14:paraId="1A532AA4" w14:textId="77777777" w:rsidR="00BA77A0" w:rsidRDefault="009C3D16">
      <w:pPr>
        <w:spacing w:before="1" w:line="360" w:lineRule="auto"/>
        <w:ind w:left="2809" w:right="747" w:hanging="2552"/>
        <w:jc w:val="both"/>
        <w:rPr>
          <w:i/>
          <w:sz w:val="28"/>
        </w:rPr>
      </w:pPr>
      <w:r>
        <w:rPr>
          <w:i/>
          <w:sz w:val="28"/>
        </w:rPr>
        <w:t>конференций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выявления,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способностей и талантов у детей и молодежи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927"/>
        <w:gridCol w:w="1717"/>
        <w:gridCol w:w="1487"/>
      </w:tblGrid>
      <w:tr w:rsidR="00BA77A0" w14:paraId="68141BEE" w14:textId="77777777">
        <w:trPr>
          <w:trHeight w:val="482"/>
        </w:trPr>
        <w:tc>
          <w:tcPr>
            <w:tcW w:w="1193" w:type="dxa"/>
          </w:tcPr>
          <w:p w14:paraId="0397A2D5" w14:textId="77777777" w:rsidR="00BA77A0" w:rsidRDefault="009C3D16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4927" w:type="dxa"/>
          </w:tcPr>
          <w:p w14:paraId="6B4E8344" w14:textId="77777777" w:rsidR="00BA77A0" w:rsidRDefault="009C3D16">
            <w:pPr>
              <w:pStyle w:val="TableParagraph"/>
              <w:ind w:left="2004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717" w:type="dxa"/>
          </w:tcPr>
          <w:p w14:paraId="3E0EC941" w14:textId="77777777" w:rsidR="00BA77A0" w:rsidRDefault="009C3D16">
            <w:pPr>
              <w:pStyle w:val="TableParagraph"/>
              <w:ind w:left="138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(час)</w:t>
            </w:r>
          </w:p>
        </w:tc>
        <w:tc>
          <w:tcPr>
            <w:tcW w:w="1487" w:type="dxa"/>
          </w:tcPr>
          <w:p w14:paraId="584B9EB3" w14:textId="77777777" w:rsidR="00BA77A0" w:rsidRDefault="009C3D16">
            <w:pPr>
              <w:pStyle w:val="TableParagraph"/>
              <w:ind w:left="101" w:right="9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Год</w:t>
            </w:r>
          </w:p>
        </w:tc>
      </w:tr>
      <w:tr w:rsidR="00BA77A0" w14:paraId="686F4FF2" w14:textId="77777777">
        <w:trPr>
          <w:trHeight w:val="484"/>
        </w:trPr>
        <w:tc>
          <w:tcPr>
            <w:tcW w:w="9324" w:type="dxa"/>
            <w:gridSpan w:val="4"/>
          </w:tcPr>
          <w:p w14:paraId="668070AB" w14:textId="77777777" w:rsidR="00BA77A0" w:rsidRDefault="009C3D16">
            <w:pPr>
              <w:pStyle w:val="TableParagraph"/>
              <w:spacing w:before="2"/>
              <w:ind w:left="269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квалификации</w:t>
            </w:r>
          </w:p>
        </w:tc>
      </w:tr>
      <w:tr w:rsidR="00BA77A0" w14:paraId="47AC8F94" w14:textId="77777777">
        <w:trPr>
          <w:trHeight w:val="2414"/>
        </w:trPr>
        <w:tc>
          <w:tcPr>
            <w:tcW w:w="1193" w:type="dxa"/>
          </w:tcPr>
          <w:p w14:paraId="115AF279" w14:textId="77777777" w:rsidR="00BA77A0" w:rsidRDefault="009C3D16">
            <w:pPr>
              <w:pStyle w:val="TableParagraph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927" w:type="dxa"/>
          </w:tcPr>
          <w:p w14:paraId="6914D396" w14:textId="77777777" w:rsidR="00BA77A0" w:rsidRDefault="009C3D16">
            <w:pPr>
              <w:pStyle w:val="TableParagraph"/>
              <w:tabs>
                <w:tab w:val="left" w:pos="2812"/>
              </w:tabs>
              <w:spacing w:line="36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школьников: организация, содержание, результат (программа вошла в Федеральный </w:t>
            </w:r>
            <w:r>
              <w:rPr>
                <w:spacing w:val="-2"/>
                <w:sz w:val="28"/>
              </w:rPr>
              <w:t>реестр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дополнительных</w:t>
            </w:r>
          </w:p>
          <w:p w14:paraId="5F061435" w14:textId="77777777" w:rsidR="00BA77A0" w:rsidRDefault="009C3D1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программ)</w:t>
            </w:r>
          </w:p>
        </w:tc>
        <w:tc>
          <w:tcPr>
            <w:tcW w:w="1717" w:type="dxa"/>
          </w:tcPr>
          <w:p w14:paraId="0742129E" w14:textId="77777777" w:rsidR="00BA77A0" w:rsidRDefault="009C3D16">
            <w:pPr>
              <w:pStyle w:val="TableParagraph"/>
              <w:ind w:left="801" w:right="59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487" w:type="dxa"/>
          </w:tcPr>
          <w:p w14:paraId="0CD0F751" w14:textId="77777777" w:rsidR="00BA77A0" w:rsidRDefault="009C3D16">
            <w:pPr>
              <w:pStyle w:val="TableParagraph"/>
              <w:ind w:left="0" w:right="15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5BB8B304" w14:textId="77777777">
        <w:trPr>
          <w:trHeight w:val="967"/>
        </w:trPr>
        <w:tc>
          <w:tcPr>
            <w:tcW w:w="1193" w:type="dxa"/>
          </w:tcPr>
          <w:p w14:paraId="420D0099" w14:textId="77777777" w:rsidR="00BA77A0" w:rsidRDefault="009C3D16">
            <w:pPr>
              <w:pStyle w:val="TableParagraph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927" w:type="dxa"/>
          </w:tcPr>
          <w:p w14:paraId="07DCD3A3" w14:textId="77777777" w:rsidR="00BA77A0" w:rsidRDefault="009C3D16">
            <w:pPr>
              <w:pStyle w:val="TableParagraph"/>
              <w:tabs>
                <w:tab w:val="left" w:pos="2785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Современные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образовательные</w:t>
            </w:r>
          </w:p>
          <w:p w14:paraId="3DAFD6D4" w14:textId="77777777" w:rsidR="00BA77A0" w:rsidRDefault="009C3D16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</w:t>
            </w:r>
          </w:p>
        </w:tc>
        <w:tc>
          <w:tcPr>
            <w:tcW w:w="1717" w:type="dxa"/>
          </w:tcPr>
          <w:p w14:paraId="1DD148DA" w14:textId="77777777" w:rsidR="00BA77A0" w:rsidRDefault="009C3D16">
            <w:pPr>
              <w:pStyle w:val="TableParagraph"/>
              <w:ind w:left="801" w:right="59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487" w:type="dxa"/>
          </w:tcPr>
          <w:p w14:paraId="00E491C4" w14:textId="77777777" w:rsidR="00BA77A0" w:rsidRDefault="009C3D16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2020</w:t>
            </w:r>
          </w:p>
        </w:tc>
      </w:tr>
      <w:tr w:rsidR="00BA77A0" w14:paraId="2F71DD8A" w14:textId="77777777">
        <w:trPr>
          <w:trHeight w:val="1449"/>
        </w:trPr>
        <w:tc>
          <w:tcPr>
            <w:tcW w:w="1193" w:type="dxa"/>
          </w:tcPr>
          <w:p w14:paraId="57B87DBD" w14:textId="77777777" w:rsidR="00BA77A0" w:rsidRDefault="009C3D16">
            <w:pPr>
              <w:pStyle w:val="TableParagraph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927" w:type="dxa"/>
          </w:tcPr>
          <w:p w14:paraId="5BBCA66E" w14:textId="77777777" w:rsidR="00BA77A0" w:rsidRDefault="009C3D16">
            <w:pPr>
              <w:pStyle w:val="TableParagraph"/>
              <w:tabs>
                <w:tab w:val="left" w:pos="2442"/>
                <w:tab w:val="left" w:pos="3850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z w:val="28"/>
              </w:rPr>
              <w:t xml:space="preserve">Современное познавательное развитие </w:t>
            </w:r>
            <w:r>
              <w:rPr>
                <w:spacing w:val="-2"/>
                <w:sz w:val="28"/>
              </w:rPr>
              <w:t>дошкольников: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методы,</w:t>
            </w:r>
          </w:p>
          <w:p w14:paraId="6F49C3F1" w14:textId="77777777" w:rsidR="00BA77A0" w:rsidRDefault="009C3D1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средства</w:t>
            </w:r>
          </w:p>
        </w:tc>
        <w:tc>
          <w:tcPr>
            <w:tcW w:w="1717" w:type="dxa"/>
          </w:tcPr>
          <w:p w14:paraId="7BEEE9A9" w14:textId="77777777" w:rsidR="00BA77A0" w:rsidRDefault="009C3D16">
            <w:pPr>
              <w:pStyle w:val="TableParagraph"/>
              <w:ind w:left="801" w:right="59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487" w:type="dxa"/>
          </w:tcPr>
          <w:p w14:paraId="1786F501" w14:textId="77777777" w:rsidR="00BA77A0" w:rsidRDefault="009C3D16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</w:tr>
      <w:tr w:rsidR="00BA77A0" w14:paraId="245E1CCE" w14:textId="77777777">
        <w:trPr>
          <w:trHeight w:val="1449"/>
        </w:trPr>
        <w:tc>
          <w:tcPr>
            <w:tcW w:w="1193" w:type="dxa"/>
          </w:tcPr>
          <w:p w14:paraId="3E4CB71F" w14:textId="77777777" w:rsidR="00BA77A0" w:rsidRDefault="009C3D16">
            <w:pPr>
              <w:pStyle w:val="TableParagraph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927" w:type="dxa"/>
          </w:tcPr>
          <w:p w14:paraId="2019FEC0" w14:textId="77777777" w:rsidR="00BA77A0" w:rsidRDefault="009C3D16">
            <w:pPr>
              <w:pStyle w:val="TableParagraph"/>
              <w:tabs>
                <w:tab w:val="left" w:pos="1999"/>
                <w:tab w:val="left" w:pos="2985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Социальный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опыт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дошкольников:</w:t>
            </w:r>
          </w:p>
          <w:p w14:paraId="204EC11A" w14:textId="77777777" w:rsidR="00BA77A0" w:rsidRDefault="009C3D16">
            <w:pPr>
              <w:pStyle w:val="TableParagraph"/>
              <w:tabs>
                <w:tab w:val="left" w:pos="1391"/>
                <w:tab w:val="left" w:pos="2992"/>
              </w:tabs>
              <w:spacing w:before="2" w:line="480" w:lineRule="atLeast"/>
              <w:ind w:right="99"/>
              <w:rPr>
                <w:sz w:val="28"/>
              </w:rPr>
            </w:pPr>
            <w:r>
              <w:rPr>
                <w:spacing w:val="-2"/>
                <w:sz w:val="28"/>
              </w:rPr>
              <w:t>условия,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механизмы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формирования, эффекты</w:t>
            </w:r>
          </w:p>
        </w:tc>
        <w:tc>
          <w:tcPr>
            <w:tcW w:w="1717" w:type="dxa"/>
          </w:tcPr>
          <w:p w14:paraId="0852C283" w14:textId="77777777" w:rsidR="00BA77A0" w:rsidRDefault="009C3D16">
            <w:pPr>
              <w:pStyle w:val="TableParagraph"/>
              <w:ind w:left="801" w:right="59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487" w:type="dxa"/>
          </w:tcPr>
          <w:p w14:paraId="69FCDAAD" w14:textId="77777777" w:rsidR="00BA77A0" w:rsidRDefault="009C3D16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</w:tr>
    </w:tbl>
    <w:p w14:paraId="4983CB46" w14:textId="77777777" w:rsidR="00BA77A0" w:rsidRDefault="00BA77A0">
      <w:pPr>
        <w:jc w:val="right"/>
        <w:rPr>
          <w:sz w:val="28"/>
        </w:rPr>
        <w:sectPr w:rsidR="00BA77A0">
          <w:footerReference w:type="default" r:id="rId10"/>
          <w:pgSz w:w="11910" w:h="16840"/>
          <w:pgMar w:top="900" w:right="260" w:bottom="1200" w:left="1600" w:header="0" w:footer="96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927"/>
        <w:gridCol w:w="1717"/>
        <w:gridCol w:w="1487"/>
      </w:tblGrid>
      <w:tr w:rsidR="00BA77A0" w14:paraId="3B1155AA" w14:textId="77777777">
        <w:trPr>
          <w:trHeight w:val="2414"/>
        </w:trPr>
        <w:tc>
          <w:tcPr>
            <w:tcW w:w="1193" w:type="dxa"/>
          </w:tcPr>
          <w:p w14:paraId="601A1E5C" w14:textId="77777777" w:rsidR="00BA77A0" w:rsidRDefault="009C3D16">
            <w:pPr>
              <w:pStyle w:val="TableParagraph"/>
              <w:spacing w:line="317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4927" w:type="dxa"/>
          </w:tcPr>
          <w:p w14:paraId="650B98C5" w14:textId="77777777" w:rsidR="00BA77A0" w:rsidRDefault="009C3D16">
            <w:pPr>
              <w:pStyle w:val="TableParagraph"/>
              <w:tabs>
                <w:tab w:val="left" w:pos="1237"/>
                <w:tab w:val="left" w:pos="2452"/>
                <w:tab w:val="left" w:pos="3327"/>
                <w:tab w:val="left" w:pos="3405"/>
              </w:tabs>
              <w:spacing w:line="360" w:lineRule="auto"/>
              <w:ind w:right="9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содержание </w:t>
            </w:r>
            <w:r>
              <w:rPr>
                <w:sz w:val="28"/>
              </w:rPr>
              <w:t xml:space="preserve">деятельности классного руководителя </w:t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условиях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довузовской</w:t>
            </w:r>
          </w:p>
          <w:p w14:paraId="08F0A63F" w14:textId="77777777" w:rsidR="00BA77A0" w:rsidRDefault="009C3D16">
            <w:pPr>
              <w:pStyle w:val="TableParagraph"/>
              <w:tabs>
                <w:tab w:val="left" w:pos="3312"/>
              </w:tabs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организации</w:t>
            </w:r>
          </w:p>
          <w:p w14:paraId="132668DA" w14:textId="77777777" w:rsidR="00BA77A0" w:rsidRDefault="009C3D16">
            <w:pPr>
              <w:pStyle w:val="TableParagraph"/>
              <w:spacing w:before="156"/>
              <w:jc w:val="both"/>
              <w:rPr>
                <w:sz w:val="28"/>
              </w:rPr>
            </w:pPr>
            <w:r>
              <w:rPr>
                <w:sz w:val="28"/>
              </w:rPr>
              <w:t>Министерства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</w:t>
            </w:r>
          </w:p>
        </w:tc>
        <w:tc>
          <w:tcPr>
            <w:tcW w:w="1717" w:type="dxa"/>
          </w:tcPr>
          <w:p w14:paraId="43911BE2" w14:textId="77777777" w:rsidR="00BA77A0" w:rsidRDefault="009C3D16">
            <w:pPr>
              <w:pStyle w:val="TableParagraph"/>
              <w:spacing w:line="317" w:lineRule="exact"/>
              <w:ind w:left="814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487" w:type="dxa"/>
          </w:tcPr>
          <w:p w14:paraId="30E778C8" w14:textId="77777777" w:rsidR="00BA77A0" w:rsidRDefault="009C3D16">
            <w:pPr>
              <w:pStyle w:val="TableParagraph"/>
              <w:spacing w:line="317" w:lineRule="exact"/>
              <w:ind w:left="0" w:right="15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2021-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767FF3B5" w14:textId="77777777">
        <w:trPr>
          <w:trHeight w:val="1932"/>
        </w:trPr>
        <w:tc>
          <w:tcPr>
            <w:tcW w:w="1193" w:type="dxa"/>
          </w:tcPr>
          <w:p w14:paraId="23103FC3" w14:textId="77777777" w:rsidR="00BA77A0" w:rsidRDefault="009C3D16">
            <w:pPr>
              <w:pStyle w:val="TableParagraph"/>
              <w:spacing w:line="317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4927" w:type="dxa"/>
          </w:tcPr>
          <w:p w14:paraId="416AEFFC" w14:textId="77777777" w:rsidR="00BA77A0" w:rsidRDefault="009C3D16">
            <w:pPr>
              <w:pStyle w:val="TableParagraph"/>
              <w:tabs>
                <w:tab w:val="left" w:pos="2914"/>
                <w:tab w:val="left" w:pos="4682"/>
              </w:tabs>
              <w:spacing w:line="36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Обновление содержания и форм </w:t>
            </w:r>
            <w:r>
              <w:rPr>
                <w:spacing w:val="-2"/>
                <w:sz w:val="28"/>
              </w:rPr>
              <w:t>воспитательной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образовательной</w:t>
            </w:r>
            <w:r>
              <w:rPr>
                <w:spacing w:val="67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организации</w:t>
            </w:r>
            <w:r>
              <w:rPr>
                <w:spacing w:val="68"/>
                <w:w w:val="150"/>
                <w:sz w:val="28"/>
              </w:rPr>
              <w:t xml:space="preserve">   </w:t>
            </w:r>
            <w:r>
              <w:rPr>
                <w:spacing w:val="-10"/>
                <w:sz w:val="28"/>
              </w:rPr>
              <w:t>в</w:t>
            </w:r>
          </w:p>
          <w:p w14:paraId="3E856FB6" w14:textId="77777777" w:rsidR="00BA77A0" w:rsidRDefault="009C3D1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ФГОС</w:t>
            </w:r>
          </w:p>
        </w:tc>
        <w:tc>
          <w:tcPr>
            <w:tcW w:w="1717" w:type="dxa"/>
          </w:tcPr>
          <w:p w14:paraId="201B78CE" w14:textId="77777777" w:rsidR="00BA77A0" w:rsidRDefault="009C3D16">
            <w:pPr>
              <w:pStyle w:val="TableParagraph"/>
              <w:spacing w:line="317" w:lineRule="exact"/>
              <w:ind w:left="814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487" w:type="dxa"/>
          </w:tcPr>
          <w:p w14:paraId="58F62896" w14:textId="77777777" w:rsidR="00BA77A0" w:rsidRDefault="009C3D16">
            <w:pPr>
              <w:pStyle w:val="TableParagraph"/>
              <w:spacing w:line="317" w:lineRule="exact"/>
              <w:ind w:left="0" w:right="15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381F5AA6" w14:textId="77777777">
        <w:trPr>
          <w:trHeight w:val="484"/>
        </w:trPr>
        <w:tc>
          <w:tcPr>
            <w:tcW w:w="9324" w:type="dxa"/>
            <w:gridSpan w:val="4"/>
          </w:tcPr>
          <w:p w14:paraId="25B55234" w14:textId="77777777" w:rsidR="00BA77A0" w:rsidRDefault="009C3D16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t>Семинары,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вебинары</w:t>
            </w:r>
          </w:p>
        </w:tc>
      </w:tr>
      <w:tr w:rsidR="00BA77A0" w14:paraId="624A9F1C" w14:textId="77777777">
        <w:trPr>
          <w:trHeight w:val="3864"/>
        </w:trPr>
        <w:tc>
          <w:tcPr>
            <w:tcW w:w="1193" w:type="dxa"/>
          </w:tcPr>
          <w:p w14:paraId="25E57044" w14:textId="77777777" w:rsidR="00BA77A0" w:rsidRDefault="009C3D16">
            <w:pPr>
              <w:pStyle w:val="TableParagraph"/>
              <w:spacing w:line="317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4927" w:type="dxa"/>
          </w:tcPr>
          <w:p w14:paraId="6E10B1FF" w14:textId="77777777" w:rsidR="00BA77A0" w:rsidRDefault="009C3D16">
            <w:pPr>
              <w:pStyle w:val="TableParagraph"/>
              <w:tabs>
                <w:tab w:val="left" w:pos="2738"/>
                <w:tab w:val="left" w:pos="3141"/>
                <w:tab w:val="left" w:pos="3370"/>
                <w:tab w:val="left" w:pos="3755"/>
                <w:tab w:val="left" w:pos="3868"/>
              </w:tabs>
              <w:spacing w:line="36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Постояннодействующий семинар для </w:t>
            </w:r>
            <w:r>
              <w:rPr>
                <w:spacing w:val="-2"/>
                <w:sz w:val="28"/>
              </w:rPr>
              <w:t>педагогических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работников, осуществляющих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классное </w:t>
            </w:r>
            <w:r>
              <w:rPr>
                <w:sz w:val="28"/>
              </w:rPr>
              <w:t xml:space="preserve">руководство в общеобразовательных организациях, по теме: «Классный </w:t>
            </w:r>
            <w:r>
              <w:rPr>
                <w:spacing w:val="-2"/>
                <w:sz w:val="28"/>
              </w:rPr>
              <w:t>руководитель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системе воспитательной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деятельности:</w:t>
            </w:r>
          </w:p>
          <w:p w14:paraId="118986EA" w14:textId="77777777" w:rsidR="00BA77A0" w:rsidRDefault="009C3D1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актуальные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компетенции»</w:t>
            </w:r>
          </w:p>
        </w:tc>
        <w:tc>
          <w:tcPr>
            <w:tcW w:w="1717" w:type="dxa"/>
          </w:tcPr>
          <w:p w14:paraId="64097B79" w14:textId="77777777" w:rsidR="00BA77A0" w:rsidRDefault="009C3D16">
            <w:pPr>
              <w:pStyle w:val="TableParagraph"/>
              <w:spacing w:line="317" w:lineRule="exact"/>
              <w:ind w:left="814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1487" w:type="dxa"/>
          </w:tcPr>
          <w:p w14:paraId="5AD2C133" w14:textId="77777777" w:rsidR="00BA77A0" w:rsidRDefault="009C3D16">
            <w:pPr>
              <w:pStyle w:val="TableParagraph"/>
              <w:spacing w:line="317" w:lineRule="exact"/>
              <w:ind w:left="0" w:right="100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</w:tr>
      <w:tr w:rsidR="00BA77A0" w14:paraId="0D3C1C27" w14:textId="77777777">
        <w:trPr>
          <w:trHeight w:val="2414"/>
        </w:trPr>
        <w:tc>
          <w:tcPr>
            <w:tcW w:w="1193" w:type="dxa"/>
          </w:tcPr>
          <w:p w14:paraId="63C6F05A" w14:textId="77777777" w:rsidR="00BA77A0" w:rsidRDefault="009C3D16">
            <w:pPr>
              <w:pStyle w:val="TableParagraph"/>
              <w:spacing w:line="317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4927" w:type="dxa"/>
          </w:tcPr>
          <w:p w14:paraId="61FF9E36" w14:textId="77777777" w:rsidR="00BA77A0" w:rsidRDefault="009C3D16">
            <w:pPr>
              <w:pStyle w:val="TableParagraph"/>
              <w:tabs>
                <w:tab w:val="left" w:pos="2768"/>
              </w:tabs>
              <w:spacing w:line="36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Постояннодействующий семинар для </w:t>
            </w:r>
            <w:r>
              <w:rPr>
                <w:spacing w:val="-2"/>
                <w:sz w:val="28"/>
              </w:rPr>
              <w:t>кураторов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образовательных </w:t>
            </w:r>
            <w:r>
              <w:rPr>
                <w:sz w:val="28"/>
              </w:rPr>
              <w:t>организаций СПО по теме: «Куратор в системе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деятельности:</w:t>
            </w:r>
          </w:p>
          <w:p w14:paraId="26655E94" w14:textId="77777777" w:rsidR="00BA77A0" w:rsidRDefault="009C3D1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актуальные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компетенции»</w:t>
            </w:r>
          </w:p>
        </w:tc>
        <w:tc>
          <w:tcPr>
            <w:tcW w:w="1717" w:type="dxa"/>
          </w:tcPr>
          <w:p w14:paraId="19EA08E4" w14:textId="77777777" w:rsidR="00BA77A0" w:rsidRDefault="009C3D16">
            <w:pPr>
              <w:pStyle w:val="TableParagraph"/>
              <w:spacing w:line="317" w:lineRule="exact"/>
              <w:ind w:left="814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487" w:type="dxa"/>
          </w:tcPr>
          <w:p w14:paraId="4263E45A" w14:textId="77777777" w:rsidR="00BA77A0" w:rsidRDefault="009C3D16">
            <w:pPr>
              <w:pStyle w:val="TableParagraph"/>
              <w:spacing w:line="317" w:lineRule="exact"/>
              <w:ind w:left="0" w:right="100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4EDF61F8" w14:textId="77777777">
        <w:trPr>
          <w:trHeight w:val="1931"/>
        </w:trPr>
        <w:tc>
          <w:tcPr>
            <w:tcW w:w="1193" w:type="dxa"/>
          </w:tcPr>
          <w:p w14:paraId="5610B445" w14:textId="77777777" w:rsidR="00BA77A0" w:rsidRDefault="009C3D16">
            <w:pPr>
              <w:pStyle w:val="TableParagraph"/>
              <w:spacing w:line="317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4927" w:type="dxa"/>
          </w:tcPr>
          <w:p w14:paraId="59E0AC6F" w14:textId="77777777" w:rsidR="00BA77A0" w:rsidRDefault="009C3D16">
            <w:pPr>
              <w:pStyle w:val="TableParagraph"/>
              <w:spacing w:line="36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Вебинар «Работа с одаренными и высокомотивированными детьми в условиях</w:t>
            </w:r>
            <w:r>
              <w:rPr>
                <w:spacing w:val="66"/>
                <w:sz w:val="28"/>
              </w:rPr>
              <w:t xml:space="preserve">  </w:t>
            </w:r>
            <w:r>
              <w:rPr>
                <w:sz w:val="28"/>
              </w:rPr>
              <w:t>цифровой</w:t>
            </w:r>
            <w:r>
              <w:rPr>
                <w:spacing w:val="66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трансформации</w:t>
            </w:r>
          </w:p>
          <w:p w14:paraId="1B43F159" w14:textId="77777777" w:rsidR="00BA77A0" w:rsidRDefault="009C3D1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образования»</w:t>
            </w:r>
          </w:p>
        </w:tc>
        <w:tc>
          <w:tcPr>
            <w:tcW w:w="1717" w:type="dxa"/>
          </w:tcPr>
          <w:p w14:paraId="188EA0B3" w14:textId="77777777" w:rsidR="00BA77A0" w:rsidRDefault="009C3D16">
            <w:pPr>
              <w:pStyle w:val="TableParagraph"/>
              <w:spacing w:line="317" w:lineRule="exact"/>
              <w:ind w:left="8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7" w:type="dxa"/>
          </w:tcPr>
          <w:p w14:paraId="32B7C3CD" w14:textId="77777777" w:rsidR="00BA77A0" w:rsidRDefault="009C3D16">
            <w:pPr>
              <w:pStyle w:val="TableParagraph"/>
              <w:spacing w:line="317" w:lineRule="exact"/>
              <w:ind w:left="0" w:right="100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2020</w:t>
            </w:r>
          </w:p>
        </w:tc>
      </w:tr>
      <w:tr w:rsidR="00BA77A0" w14:paraId="3DD3C1EC" w14:textId="77777777">
        <w:trPr>
          <w:trHeight w:val="966"/>
        </w:trPr>
        <w:tc>
          <w:tcPr>
            <w:tcW w:w="1193" w:type="dxa"/>
          </w:tcPr>
          <w:p w14:paraId="6ABE4068" w14:textId="77777777" w:rsidR="00BA77A0" w:rsidRDefault="009C3D16">
            <w:pPr>
              <w:pStyle w:val="TableParagraph"/>
              <w:spacing w:line="317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4927" w:type="dxa"/>
          </w:tcPr>
          <w:p w14:paraId="1FB9C367" w14:textId="77777777" w:rsidR="00BA77A0" w:rsidRDefault="009C3D1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Межрегиональный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«Особый</w:t>
            </w:r>
          </w:p>
          <w:p w14:paraId="348A164B" w14:textId="77777777" w:rsidR="00BA77A0" w:rsidRDefault="009C3D16">
            <w:pPr>
              <w:pStyle w:val="TableParagraph"/>
              <w:tabs>
                <w:tab w:val="left" w:pos="1512"/>
                <w:tab w:val="left" w:pos="2090"/>
                <w:tab w:val="left" w:pos="3374"/>
                <w:tab w:val="left" w:pos="4551"/>
              </w:tabs>
              <w:spacing w:before="160"/>
              <w:rPr>
                <w:sz w:val="28"/>
              </w:rPr>
            </w:pPr>
            <w:r>
              <w:rPr>
                <w:spacing w:val="-2"/>
                <w:sz w:val="28"/>
              </w:rPr>
              <w:t>ребенок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особой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среде: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от</w:t>
            </w:r>
          </w:p>
        </w:tc>
        <w:tc>
          <w:tcPr>
            <w:tcW w:w="1717" w:type="dxa"/>
          </w:tcPr>
          <w:p w14:paraId="308606DA" w14:textId="77777777" w:rsidR="00BA77A0" w:rsidRDefault="009C3D16">
            <w:pPr>
              <w:pStyle w:val="TableParagraph"/>
              <w:spacing w:line="317" w:lineRule="exact"/>
              <w:ind w:left="8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7" w:type="dxa"/>
          </w:tcPr>
          <w:p w14:paraId="20C1973D" w14:textId="77777777" w:rsidR="00BA77A0" w:rsidRDefault="009C3D16">
            <w:pPr>
              <w:pStyle w:val="TableParagraph"/>
              <w:spacing w:line="317" w:lineRule="exact"/>
              <w:ind w:left="0" w:right="100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</w:tr>
    </w:tbl>
    <w:p w14:paraId="7FC34E80" w14:textId="77777777" w:rsidR="00BA77A0" w:rsidRDefault="00BA77A0">
      <w:pPr>
        <w:spacing w:line="317" w:lineRule="exact"/>
        <w:jc w:val="right"/>
        <w:rPr>
          <w:sz w:val="28"/>
        </w:rPr>
        <w:sectPr w:rsidR="00BA77A0">
          <w:type w:val="continuous"/>
          <w:pgSz w:w="11910" w:h="16840"/>
          <w:pgMar w:top="980" w:right="260" w:bottom="1200" w:left="1600" w:header="0" w:footer="96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927"/>
        <w:gridCol w:w="1717"/>
        <w:gridCol w:w="1487"/>
      </w:tblGrid>
      <w:tr w:rsidR="00BA77A0" w14:paraId="30C70BBB" w14:textId="77777777">
        <w:trPr>
          <w:trHeight w:val="964"/>
        </w:trPr>
        <w:tc>
          <w:tcPr>
            <w:tcW w:w="1193" w:type="dxa"/>
          </w:tcPr>
          <w:p w14:paraId="02A7878E" w14:textId="77777777" w:rsidR="00BA77A0" w:rsidRDefault="00BA77A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27" w:type="dxa"/>
          </w:tcPr>
          <w:p w14:paraId="7007FA38" w14:textId="77777777" w:rsidR="00BA77A0" w:rsidRDefault="009C3D16">
            <w:pPr>
              <w:pStyle w:val="TableParagraph"/>
              <w:tabs>
                <w:tab w:val="left" w:pos="2397"/>
                <w:tab w:val="left" w:pos="4678"/>
              </w:tabs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ограниченных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возможностей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</w:p>
          <w:p w14:paraId="7D1739EB" w14:textId="77777777" w:rsidR="00BA77A0" w:rsidRDefault="009C3D16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возможностям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границ»</w:t>
            </w:r>
          </w:p>
        </w:tc>
        <w:tc>
          <w:tcPr>
            <w:tcW w:w="1717" w:type="dxa"/>
          </w:tcPr>
          <w:p w14:paraId="7F15DBC9" w14:textId="77777777" w:rsidR="00BA77A0" w:rsidRDefault="00BA77A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87" w:type="dxa"/>
          </w:tcPr>
          <w:p w14:paraId="049DB21F" w14:textId="77777777" w:rsidR="00BA77A0" w:rsidRDefault="00BA77A0">
            <w:pPr>
              <w:pStyle w:val="TableParagraph"/>
              <w:ind w:left="0"/>
              <w:rPr>
                <w:sz w:val="28"/>
              </w:rPr>
            </w:pPr>
          </w:p>
        </w:tc>
      </w:tr>
      <w:tr w:rsidR="00BA77A0" w14:paraId="7C1FDF25" w14:textId="77777777">
        <w:trPr>
          <w:trHeight w:val="484"/>
        </w:trPr>
        <w:tc>
          <w:tcPr>
            <w:tcW w:w="9324" w:type="dxa"/>
            <w:gridSpan w:val="4"/>
          </w:tcPr>
          <w:p w14:paraId="5F19CED0" w14:textId="77777777" w:rsidR="00BA77A0" w:rsidRDefault="009C3D16">
            <w:pPr>
              <w:pStyle w:val="TableParagraph"/>
              <w:spacing w:line="320" w:lineRule="exact"/>
              <w:ind w:left="3322" w:right="329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Конференции</w:t>
            </w:r>
          </w:p>
        </w:tc>
      </w:tr>
      <w:tr w:rsidR="00BA77A0" w14:paraId="1BFF672A" w14:textId="77777777">
        <w:trPr>
          <w:trHeight w:val="2413"/>
        </w:trPr>
        <w:tc>
          <w:tcPr>
            <w:tcW w:w="1193" w:type="dxa"/>
          </w:tcPr>
          <w:p w14:paraId="6DC0899F" w14:textId="77777777" w:rsidR="00BA77A0" w:rsidRDefault="009C3D16">
            <w:pPr>
              <w:pStyle w:val="TableParagraph"/>
              <w:spacing w:line="317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4927" w:type="dxa"/>
          </w:tcPr>
          <w:p w14:paraId="0E6C8A48" w14:textId="77777777" w:rsidR="00BA77A0" w:rsidRDefault="009C3D16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Научно-практическая</w:t>
            </w:r>
            <w:r>
              <w:rPr>
                <w:spacing w:val="71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конференция</w:t>
            </w:r>
          </w:p>
          <w:p w14:paraId="7501A6D2" w14:textId="77777777" w:rsidR="00BA77A0" w:rsidRDefault="009C3D16">
            <w:pPr>
              <w:pStyle w:val="TableParagraph"/>
              <w:tabs>
                <w:tab w:val="left" w:pos="2835"/>
              </w:tabs>
              <w:spacing w:before="160" w:line="360" w:lineRule="auto"/>
              <w:ind w:right="9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«Организация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педагогического </w:t>
            </w:r>
            <w:r>
              <w:rPr>
                <w:sz w:val="28"/>
              </w:rPr>
              <w:t>исследования как средство повышения профессиональной</w:t>
            </w:r>
            <w:r>
              <w:rPr>
                <w:spacing w:val="64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компетентности</w:t>
            </w:r>
          </w:p>
          <w:p w14:paraId="5B69CF1B" w14:textId="77777777" w:rsidR="00BA77A0" w:rsidRDefault="009C3D16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педагога»</w:t>
            </w:r>
          </w:p>
        </w:tc>
        <w:tc>
          <w:tcPr>
            <w:tcW w:w="1717" w:type="dxa"/>
          </w:tcPr>
          <w:p w14:paraId="053B32BA" w14:textId="77777777" w:rsidR="00BA77A0" w:rsidRDefault="009C3D16">
            <w:pPr>
              <w:pStyle w:val="TableParagraph"/>
              <w:spacing w:line="317" w:lineRule="exact"/>
              <w:ind w:left="81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7" w:type="dxa"/>
          </w:tcPr>
          <w:p w14:paraId="4B15BCF9" w14:textId="77777777" w:rsidR="00BA77A0" w:rsidRDefault="009C3D16">
            <w:pPr>
              <w:pStyle w:val="TableParagraph"/>
              <w:spacing w:line="317" w:lineRule="exact"/>
              <w:ind w:left="814"/>
              <w:rPr>
                <w:sz w:val="28"/>
              </w:rPr>
            </w:pPr>
            <w:r>
              <w:rPr>
                <w:spacing w:val="-4"/>
                <w:sz w:val="28"/>
              </w:rPr>
              <w:t>2020</w:t>
            </w:r>
          </w:p>
        </w:tc>
      </w:tr>
      <w:tr w:rsidR="00BA77A0" w14:paraId="5F029656" w14:textId="77777777">
        <w:trPr>
          <w:trHeight w:val="1449"/>
        </w:trPr>
        <w:tc>
          <w:tcPr>
            <w:tcW w:w="1193" w:type="dxa"/>
          </w:tcPr>
          <w:p w14:paraId="30256D68" w14:textId="77777777" w:rsidR="00BA77A0" w:rsidRDefault="009C3D16">
            <w:pPr>
              <w:pStyle w:val="TableParagraph"/>
              <w:spacing w:line="317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4927" w:type="dxa"/>
          </w:tcPr>
          <w:p w14:paraId="26E2FCA2" w14:textId="77777777" w:rsidR="00BA77A0" w:rsidRDefault="009C3D16">
            <w:pPr>
              <w:pStyle w:val="TableParagraph"/>
              <w:tabs>
                <w:tab w:val="left" w:pos="3706"/>
              </w:tabs>
              <w:spacing w:line="362" w:lineRule="auto"/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Республиканская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Эстафета </w:t>
            </w:r>
            <w:r>
              <w:rPr>
                <w:sz w:val="28"/>
              </w:rPr>
              <w:t>педагогического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«Учитель</w:t>
            </w:r>
          </w:p>
          <w:p w14:paraId="6D02A220" w14:textId="77777777" w:rsidR="00BA77A0" w:rsidRDefault="009C3D1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Учителю»</w:t>
            </w:r>
          </w:p>
        </w:tc>
        <w:tc>
          <w:tcPr>
            <w:tcW w:w="1717" w:type="dxa"/>
          </w:tcPr>
          <w:p w14:paraId="19128636" w14:textId="77777777" w:rsidR="00BA77A0" w:rsidRDefault="009C3D16">
            <w:pPr>
              <w:pStyle w:val="TableParagraph"/>
              <w:spacing w:line="317" w:lineRule="exact"/>
              <w:ind w:left="81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7" w:type="dxa"/>
          </w:tcPr>
          <w:p w14:paraId="76B37E56" w14:textId="77777777" w:rsidR="00BA77A0" w:rsidRDefault="009C3D1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2021</w:t>
            </w:r>
          </w:p>
        </w:tc>
      </w:tr>
      <w:tr w:rsidR="00BA77A0" w14:paraId="028ABB26" w14:textId="77777777">
        <w:trPr>
          <w:trHeight w:val="3381"/>
        </w:trPr>
        <w:tc>
          <w:tcPr>
            <w:tcW w:w="1193" w:type="dxa"/>
          </w:tcPr>
          <w:p w14:paraId="014E4D11" w14:textId="77777777" w:rsidR="00BA77A0" w:rsidRDefault="009C3D16">
            <w:pPr>
              <w:pStyle w:val="TableParagraph"/>
              <w:spacing w:line="317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4927" w:type="dxa"/>
          </w:tcPr>
          <w:p w14:paraId="33EF4743" w14:textId="77777777" w:rsidR="00BA77A0" w:rsidRDefault="009C3D16">
            <w:pPr>
              <w:pStyle w:val="TableParagraph"/>
              <w:tabs>
                <w:tab w:val="left" w:pos="3643"/>
                <w:tab w:val="left" w:pos="3878"/>
              </w:tabs>
              <w:spacing w:line="360" w:lineRule="auto"/>
              <w:ind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Межрегиональная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научно- </w:t>
            </w:r>
            <w:r>
              <w:rPr>
                <w:sz w:val="28"/>
              </w:rPr>
              <w:t xml:space="preserve">практическая конференция с </w:t>
            </w:r>
            <w:r>
              <w:rPr>
                <w:spacing w:val="-2"/>
                <w:sz w:val="28"/>
              </w:rPr>
              <w:t>международным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участием, </w:t>
            </w:r>
            <w:r>
              <w:rPr>
                <w:sz w:val="28"/>
              </w:rPr>
              <w:t>посвященная 125-летию со дня рождения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Выготского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«Идеи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С. Выготского:</w:t>
            </w:r>
            <w:r>
              <w:rPr>
                <w:spacing w:val="73"/>
                <w:sz w:val="28"/>
              </w:rPr>
              <w:t xml:space="preserve">    </w:t>
            </w:r>
            <w:r>
              <w:rPr>
                <w:sz w:val="28"/>
              </w:rPr>
              <w:t>от</w:t>
            </w:r>
            <w:r>
              <w:rPr>
                <w:spacing w:val="74"/>
                <w:sz w:val="28"/>
              </w:rPr>
              <w:t xml:space="preserve">    </w:t>
            </w:r>
            <w:r>
              <w:rPr>
                <w:sz w:val="28"/>
              </w:rPr>
              <w:t>классики</w:t>
            </w:r>
            <w:r>
              <w:rPr>
                <w:spacing w:val="74"/>
                <w:sz w:val="28"/>
              </w:rPr>
              <w:t xml:space="preserve">    </w:t>
            </w:r>
            <w:r>
              <w:rPr>
                <w:spacing w:val="-10"/>
                <w:sz w:val="28"/>
              </w:rPr>
              <w:t>к</w:t>
            </w:r>
          </w:p>
          <w:p w14:paraId="7D8DB71E" w14:textId="77777777" w:rsidR="00BA77A0" w:rsidRDefault="009C3D1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современности»</w:t>
            </w:r>
          </w:p>
        </w:tc>
        <w:tc>
          <w:tcPr>
            <w:tcW w:w="1717" w:type="dxa"/>
          </w:tcPr>
          <w:p w14:paraId="40B7072D" w14:textId="77777777" w:rsidR="00BA77A0" w:rsidRDefault="009C3D16">
            <w:pPr>
              <w:pStyle w:val="TableParagraph"/>
              <w:spacing w:line="317" w:lineRule="exact"/>
              <w:ind w:left="81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7" w:type="dxa"/>
          </w:tcPr>
          <w:p w14:paraId="489B2296" w14:textId="77777777" w:rsidR="00BA77A0" w:rsidRDefault="009C3D1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</w:tr>
      <w:tr w:rsidR="00BA77A0" w14:paraId="128CA736" w14:textId="77777777">
        <w:trPr>
          <w:trHeight w:val="1449"/>
        </w:trPr>
        <w:tc>
          <w:tcPr>
            <w:tcW w:w="1193" w:type="dxa"/>
          </w:tcPr>
          <w:p w14:paraId="1F3A4E70" w14:textId="77777777" w:rsidR="00BA77A0" w:rsidRDefault="009C3D16">
            <w:pPr>
              <w:pStyle w:val="TableParagraph"/>
              <w:spacing w:line="317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4927" w:type="dxa"/>
          </w:tcPr>
          <w:p w14:paraId="1ADFE9EC" w14:textId="77777777" w:rsidR="00BA77A0" w:rsidRDefault="009C3D16">
            <w:pPr>
              <w:pStyle w:val="TableParagraph"/>
              <w:tabs>
                <w:tab w:val="left" w:pos="1971"/>
                <w:tab w:val="left" w:pos="2102"/>
                <w:tab w:val="left" w:pos="3436"/>
                <w:tab w:val="left" w:pos="4036"/>
              </w:tabs>
              <w:spacing w:line="360" w:lineRule="auto"/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Открытый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семейный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форум </w:t>
            </w:r>
            <w:r>
              <w:rPr>
                <w:spacing w:val="-2"/>
                <w:sz w:val="28"/>
              </w:rPr>
              <w:t>Республики</w:t>
            </w:r>
            <w:r>
              <w:rPr>
                <w:sz w:val="28"/>
              </w:rPr>
              <w:tab/>
            </w:r>
            <w:r w:rsidR="001B71E2" w:rsidRPr="001B71E2">
              <w:rPr>
                <w:spacing w:val="-2"/>
                <w:sz w:val="28"/>
              </w:rPr>
              <w:t>Ингушетия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«Услышать</w:t>
            </w:r>
          </w:p>
          <w:p w14:paraId="1B1DB4F0" w14:textId="77777777" w:rsidR="00BA77A0" w:rsidRDefault="009C3D1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Ребёнка»</w:t>
            </w:r>
          </w:p>
        </w:tc>
        <w:tc>
          <w:tcPr>
            <w:tcW w:w="1717" w:type="dxa"/>
          </w:tcPr>
          <w:p w14:paraId="5DB3297C" w14:textId="77777777" w:rsidR="00BA77A0" w:rsidRDefault="009C3D16">
            <w:pPr>
              <w:pStyle w:val="TableParagraph"/>
              <w:spacing w:line="317" w:lineRule="exact"/>
              <w:ind w:left="814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487" w:type="dxa"/>
          </w:tcPr>
          <w:p w14:paraId="3D4B7322" w14:textId="77777777" w:rsidR="00BA77A0" w:rsidRDefault="009C3D1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310CA8D5" w14:textId="77777777">
        <w:trPr>
          <w:trHeight w:val="2413"/>
        </w:trPr>
        <w:tc>
          <w:tcPr>
            <w:tcW w:w="1193" w:type="dxa"/>
          </w:tcPr>
          <w:p w14:paraId="38F77D83" w14:textId="77777777" w:rsidR="00BA77A0" w:rsidRDefault="009C3D16">
            <w:pPr>
              <w:pStyle w:val="TableParagraph"/>
              <w:spacing w:line="317" w:lineRule="exact"/>
              <w:ind w:left="263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4927" w:type="dxa"/>
          </w:tcPr>
          <w:p w14:paraId="0996DB97" w14:textId="77777777" w:rsidR="00BA77A0" w:rsidRDefault="009C3D16">
            <w:pPr>
              <w:pStyle w:val="TableParagraph"/>
              <w:tabs>
                <w:tab w:val="left" w:pos="3155"/>
              </w:tabs>
              <w:spacing w:line="360" w:lineRule="auto"/>
              <w:ind w:right="9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Республиканский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общественно- </w:t>
            </w:r>
            <w:r>
              <w:rPr>
                <w:sz w:val="28"/>
              </w:rPr>
              <w:t>педагогический форум «Воспитание в региональной системе образования: новые</w:t>
            </w:r>
            <w:r>
              <w:rPr>
                <w:spacing w:val="69"/>
                <w:sz w:val="28"/>
              </w:rPr>
              <w:t xml:space="preserve">  </w:t>
            </w:r>
            <w:r>
              <w:rPr>
                <w:sz w:val="28"/>
              </w:rPr>
              <w:t>социальные</w:t>
            </w:r>
            <w:r>
              <w:rPr>
                <w:spacing w:val="69"/>
                <w:sz w:val="28"/>
              </w:rPr>
              <w:t xml:space="preserve">  </w:t>
            </w:r>
            <w:r>
              <w:rPr>
                <w:sz w:val="28"/>
              </w:rPr>
              <w:t>вызовы,</w:t>
            </w:r>
            <w:r>
              <w:rPr>
                <w:spacing w:val="7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новые</w:t>
            </w:r>
          </w:p>
          <w:p w14:paraId="7B72F0E4" w14:textId="77777777" w:rsidR="00BA77A0" w:rsidRDefault="009C3D1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контексты,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решения»</w:t>
            </w:r>
          </w:p>
        </w:tc>
        <w:tc>
          <w:tcPr>
            <w:tcW w:w="1717" w:type="dxa"/>
          </w:tcPr>
          <w:p w14:paraId="03904E26" w14:textId="77777777" w:rsidR="00BA77A0" w:rsidRDefault="009C3D16">
            <w:pPr>
              <w:pStyle w:val="TableParagraph"/>
              <w:spacing w:line="317" w:lineRule="exact"/>
              <w:ind w:left="81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7" w:type="dxa"/>
          </w:tcPr>
          <w:p w14:paraId="5212A9E5" w14:textId="77777777" w:rsidR="00BA77A0" w:rsidRDefault="009C3D1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</w:tr>
    </w:tbl>
    <w:p w14:paraId="4DB5C9C5" w14:textId="77777777" w:rsidR="00BA77A0" w:rsidRDefault="00BA77A0">
      <w:pPr>
        <w:spacing w:line="317" w:lineRule="exact"/>
        <w:rPr>
          <w:sz w:val="28"/>
        </w:rPr>
        <w:sectPr w:rsidR="00BA77A0">
          <w:type w:val="continuous"/>
          <w:pgSz w:w="11910" w:h="16840"/>
          <w:pgMar w:top="980" w:right="260" w:bottom="1180" w:left="1600" w:header="0" w:footer="968" w:gutter="0"/>
          <w:cols w:space="720"/>
        </w:sectPr>
      </w:pPr>
    </w:p>
    <w:p w14:paraId="520A74F7" w14:textId="77777777" w:rsidR="00BA77A0" w:rsidRDefault="009C3D16">
      <w:pPr>
        <w:pStyle w:val="a3"/>
        <w:spacing w:before="78" w:line="360" w:lineRule="auto"/>
        <w:ind w:right="583"/>
      </w:pPr>
      <w:r>
        <w:t xml:space="preserve">Осуществляя непрерывное методическое сопровождение педагогов, </w:t>
      </w:r>
      <w:r w:rsidR="001B71E2">
        <w:t xml:space="preserve">ИПК РО РИ </w:t>
      </w:r>
      <w:r>
        <w:rPr>
          <w:spacing w:val="-3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формату проведения методических мероприятий. Основной категорией участников мероприятий </w:t>
      </w:r>
      <w:r w:rsidR="001B71E2" w:rsidRPr="001B71E2">
        <w:t xml:space="preserve">ИПК РО РИ  </w:t>
      </w:r>
      <w:r>
        <w:t xml:space="preserve"> являются педагоги дошкольных и общеобразовательных организаций. К сожалению, в 2020-2021 году, в связи с пандемией, большинство мероприятий проводилось в режиме удаленного доступа, в режиме online (в первую очередь, вебинары). С другой стороны, дистанционный формат работы позволил удаленным районам </w:t>
      </w:r>
      <w:r w:rsidR="001B71E2">
        <w:t>Ингушетии</w:t>
      </w:r>
      <w:r>
        <w:t xml:space="preserve"> иметь возможность подключения и активного участия в различных методических мероприятиях. Этот факт, безусловно, позволяет вовлекать педагогов отдаленных муниципальных образований в деятельность профессионального </w:t>
      </w:r>
      <w:r>
        <w:rPr>
          <w:spacing w:val="-2"/>
        </w:rPr>
        <w:t>сообщества.</w:t>
      </w:r>
    </w:p>
    <w:p w14:paraId="7635FEDE" w14:textId="77777777" w:rsidR="00BA77A0" w:rsidRDefault="009C3D16">
      <w:pPr>
        <w:spacing w:before="1"/>
        <w:ind w:left="810"/>
        <w:jc w:val="both"/>
        <w:rPr>
          <w:i/>
          <w:sz w:val="28"/>
        </w:rPr>
      </w:pPr>
      <w:r>
        <w:rPr>
          <w:i/>
          <w:sz w:val="28"/>
        </w:rPr>
        <w:t>Интерпретация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выводы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разрезе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показателей</w:t>
      </w:r>
    </w:p>
    <w:p w14:paraId="107F945F" w14:textId="77777777" w:rsidR="00BA77A0" w:rsidRDefault="009C3D16">
      <w:pPr>
        <w:pStyle w:val="a3"/>
        <w:spacing w:before="160" w:line="360" w:lineRule="auto"/>
        <w:ind w:right="586"/>
      </w:pPr>
      <w:r>
        <w:t>По показателю «количество семинаров, вебинаров, конференций по вопросам</w:t>
      </w:r>
      <w:r>
        <w:rPr>
          <w:spacing w:val="-18"/>
        </w:rPr>
        <w:t xml:space="preserve"> </w:t>
      </w:r>
      <w:r>
        <w:t>выявления,</w:t>
      </w:r>
      <w:r>
        <w:rPr>
          <w:spacing w:val="-17"/>
        </w:rPr>
        <w:t xml:space="preserve"> </w:t>
      </w:r>
      <w:r>
        <w:t>поддержки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развития</w:t>
      </w:r>
      <w:r>
        <w:rPr>
          <w:spacing w:val="-18"/>
        </w:rPr>
        <w:t xml:space="preserve"> </w:t>
      </w:r>
      <w:r>
        <w:t>способностей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талантов</w:t>
      </w:r>
      <w:r>
        <w:rPr>
          <w:spacing w:val="-15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 xml:space="preserve">и молодежи» наблюдается увеличение числа и расширение тематики </w:t>
      </w:r>
      <w:r>
        <w:rPr>
          <w:spacing w:val="-2"/>
        </w:rPr>
        <w:t>мероприятий.</w:t>
      </w:r>
    </w:p>
    <w:p w14:paraId="096BAE99" w14:textId="77777777" w:rsidR="00BA77A0" w:rsidRDefault="009C3D16">
      <w:pPr>
        <w:pStyle w:val="a3"/>
        <w:spacing w:before="1" w:line="360" w:lineRule="auto"/>
        <w:ind w:right="581"/>
      </w:pPr>
      <w:r>
        <w:rPr>
          <w:spacing w:val="-4"/>
        </w:rPr>
        <w:t>По показателю «доля педагогов,</w:t>
      </w:r>
      <w:r>
        <w:rPr>
          <w:spacing w:val="-5"/>
        </w:rPr>
        <w:t xml:space="preserve"> </w:t>
      </w:r>
      <w:r>
        <w:rPr>
          <w:spacing w:val="-4"/>
        </w:rPr>
        <w:t>повысивших квалификацию</w:t>
      </w:r>
      <w:r>
        <w:rPr>
          <w:spacing w:val="-5"/>
        </w:rPr>
        <w:t xml:space="preserve"> </w:t>
      </w:r>
      <w:r>
        <w:rPr>
          <w:spacing w:val="-4"/>
        </w:rPr>
        <w:t xml:space="preserve">по вопросам </w:t>
      </w:r>
      <w:r>
        <w:rPr>
          <w:spacing w:val="-2"/>
        </w:rPr>
        <w:t>выявления,</w:t>
      </w:r>
      <w:r>
        <w:rPr>
          <w:spacing w:val="-18"/>
        </w:rPr>
        <w:t xml:space="preserve"> </w:t>
      </w:r>
      <w:r>
        <w:rPr>
          <w:spacing w:val="-2"/>
        </w:rPr>
        <w:t>поддержки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развития</w:t>
      </w:r>
      <w:r>
        <w:rPr>
          <w:spacing w:val="-15"/>
        </w:rPr>
        <w:t xml:space="preserve"> </w:t>
      </w:r>
      <w:r>
        <w:rPr>
          <w:spacing w:val="-2"/>
        </w:rPr>
        <w:t>способностей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талантов</w:t>
      </w:r>
      <w:r>
        <w:rPr>
          <w:spacing w:val="-16"/>
        </w:rPr>
        <w:t xml:space="preserve"> </w:t>
      </w:r>
      <w:r>
        <w:rPr>
          <w:spacing w:val="-2"/>
        </w:rPr>
        <w:t>у</w:t>
      </w:r>
      <w:r>
        <w:rPr>
          <w:spacing w:val="-15"/>
        </w:rPr>
        <w:t xml:space="preserve"> </w:t>
      </w:r>
      <w:r>
        <w:rPr>
          <w:spacing w:val="-2"/>
        </w:rPr>
        <w:t>детей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 xml:space="preserve">молодежи, </w:t>
      </w:r>
      <w:r>
        <w:rPr>
          <w:spacing w:val="-4"/>
        </w:rPr>
        <w:t>от</w:t>
      </w:r>
      <w:r>
        <w:rPr>
          <w:spacing w:val="-9"/>
        </w:rPr>
        <w:t xml:space="preserve"> </w:t>
      </w:r>
      <w:r>
        <w:rPr>
          <w:spacing w:val="-4"/>
        </w:rPr>
        <w:t>общего</w:t>
      </w:r>
      <w:r>
        <w:rPr>
          <w:spacing w:val="-8"/>
        </w:rPr>
        <w:t xml:space="preserve"> </w:t>
      </w:r>
      <w:r>
        <w:rPr>
          <w:spacing w:val="-4"/>
        </w:rPr>
        <w:t>количества</w:t>
      </w:r>
      <w:r>
        <w:rPr>
          <w:spacing w:val="-9"/>
        </w:rPr>
        <w:t xml:space="preserve"> </w:t>
      </w:r>
      <w:r>
        <w:rPr>
          <w:spacing w:val="-4"/>
        </w:rPr>
        <w:t>педагогов»</w:t>
      </w:r>
      <w:r>
        <w:rPr>
          <w:spacing w:val="-8"/>
        </w:rPr>
        <w:t xml:space="preserve"> </w:t>
      </w:r>
      <w:r>
        <w:rPr>
          <w:spacing w:val="-4"/>
        </w:rPr>
        <w:t>наблюдается</w:t>
      </w:r>
      <w:r>
        <w:rPr>
          <w:spacing w:val="-9"/>
        </w:rPr>
        <w:t xml:space="preserve"> </w:t>
      </w:r>
      <w:r>
        <w:rPr>
          <w:spacing w:val="-4"/>
        </w:rPr>
        <w:t>положительная</w:t>
      </w:r>
      <w:r>
        <w:rPr>
          <w:spacing w:val="-6"/>
        </w:rPr>
        <w:t xml:space="preserve"> </w:t>
      </w:r>
      <w:r>
        <w:rPr>
          <w:spacing w:val="-4"/>
        </w:rPr>
        <w:t>динамика:</w:t>
      </w:r>
      <w:r>
        <w:rPr>
          <w:spacing w:val="-5"/>
        </w:rPr>
        <w:t xml:space="preserve"> </w:t>
      </w:r>
      <w:r>
        <w:rPr>
          <w:spacing w:val="-4"/>
        </w:rPr>
        <w:t xml:space="preserve">в 2020 </w:t>
      </w:r>
      <w:r>
        <w:t>и в 2021 году это число составило 21% и 26% соответственно, за первое полугодие</w:t>
      </w:r>
      <w:r>
        <w:rPr>
          <w:spacing w:val="-2"/>
        </w:rPr>
        <w:t xml:space="preserve"> </w:t>
      </w:r>
      <w:r>
        <w:t>2022 года через систему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 уже прошло</w:t>
      </w:r>
      <w:r>
        <w:rPr>
          <w:spacing w:val="-1"/>
        </w:rPr>
        <w:t xml:space="preserve"> </w:t>
      </w:r>
      <w:r>
        <w:t>15</w:t>
      </w:r>
    </w:p>
    <w:p w14:paraId="0315CBE6" w14:textId="77777777" w:rsidR="00BA77A0" w:rsidRDefault="009C3D16">
      <w:pPr>
        <w:pStyle w:val="a3"/>
        <w:ind w:firstLine="0"/>
      </w:pPr>
      <w:r>
        <w:t>%</w:t>
      </w:r>
      <w:r>
        <w:rPr>
          <w:spacing w:val="-1"/>
        </w:rPr>
        <w:t xml:space="preserve"> </w:t>
      </w:r>
      <w:r>
        <w:rPr>
          <w:spacing w:val="-2"/>
        </w:rPr>
        <w:t>педагогов.</w:t>
      </w:r>
    </w:p>
    <w:p w14:paraId="763BDF63" w14:textId="77777777" w:rsidR="00BA77A0" w:rsidRDefault="009C3D16">
      <w:pPr>
        <w:pStyle w:val="a3"/>
        <w:spacing w:before="161" w:line="360" w:lineRule="auto"/>
        <w:ind w:right="581"/>
      </w:pPr>
      <w:r>
        <w:rPr>
          <w:spacing w:val="-4"/>
        </w:rPr>
        <w:t>По показателю «доля педагогов,</w:t>
      </w:r>
      <w:r>
        <w:rPr>
          <w:spacing w:val="-5"/>
        </w:rPr>
        <w:t xml:space="preserve"> </w:t>
      </w:r>
      <w:r>
        <w:rPr>
          <w:spacing w:val="-4"/>
        </w:rPr>
        <w:t xml:space="preserve">повысивших квалификацию по вопросам </w:t>
      </w:r>
      <w:r>
        <w:rPr>
          <w:spacing w:val="-2"/>
        </w:rPr>
        <w:t>выявления,</w:t>
      </w:r>
      <w:r>
        <w:rPr>
          <w:spacing w:val="-18"/>
        </w:rPr>
        <w:t xml:space="preserve"> </w:t>
      </w:r>
      <w:r>
        <w:rPr>
          <w:spacing w:val="-2"/>
        </w:rPr>
        <w:t>поддержки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развития</w:t>
      </w:r>
      <w:r>
        <w:rPr>
          <w:spacing w:val="-15"/>
        </w:rPr>
        <w:t xml:space="preserve"> </w:t>
      </w:r>
      <w:r>
        <w:rPr>
          <w:spacing w:val="-2"/>
        </w:rPr>
        <w:t>способностей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талантов</w:t>
      </w:r>
      <w:r>
        <w:rPr>
          <w:spacing w:val="-16"/>
        </w:rPr>
        <w:t xml:space="preserve"> </w:t>
      </w:r>
      <w:r>
        <w:rPr>
          <w:spacing w:val="-2"/>
        </w:rPr>
        <w:t>у</w:t>
      </w:r>
      <w:r>
        <w:rPr>
          <w:spacing w:val="-15"/>
        </w:rPr>
        <w:t xml:space="preserve"> </w:t>
      </w:r>
      <w:r>
        <w:rPr>
          <w:spacing w:val="-2"/>
        </w:rPr>
        <w:t>детей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 xml:space="preserve">молодежи, </w:t>
      </w:r>
      <w:r>
        <w:t>от</w:t>
      </w:r>
      <w:r>
        <w:rPr>
          <w:spacing w:val="-18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количества</w:t>
      </w:r>
      <w:r>
        <w:rPr>
          <w:spacing w:val="-18"/>
        </w:rPr>
        <w:t xml:space="preserve"> </w:t>
      </w:r>
      <w:r>
        <w:t>педагогов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разрезе</w:t>
      </w:r>
      <w:r>
        <w:rPr>
          <w:spacing w:val="-17"/>
        </w:rPr>
        <w:t xml:space="preserve"> </w:t>
      </w:r>
      <w:r>
        <w:t>типов</w:t>
      </w:r>
      <w:r>
        <w:rPr>
          <w:spacing w:val="-18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 xml:space="preserve">организаций </w:t>
      </w:r>
      <w:r>
        <w:rPr>
          <w:spacing w:val="-2"/>
        </w:rPr>
        <w:t>(дошкольная</w:t>
      </w:r>
      <w:r>
        <w:rPr>
          <w:spacing w:val="-10"/>
        </w:rPr>
        <w:t xml:space="preserve"> </w:t>
      </w:r>
      <w:r>
        <w:rPr>
          <w:spacing w:val="-2"/>
        </w:rPr>
        <w:t>образовательная</w:t>
      </w:r>
      <w:r>
        <w:rPr>
          <w:spacing w:val="-9"/>
        </w:rPr>
        <w:t xml:space="preserve"> </w:t>
      </w:r>
      <w:r>
        <w:rPr>
          <w:spacing w:val="-2"/>
        </w:rPr>
        <w:t>организация;</w:t>
      </w:r>
      <w:r>
        <w:rPr>
          <w:spacing w:val="-10"/>
        </w:rPr>
        <w:t xml:space="preserve"> </w:t>
      </w:r>
      <w:r>
        <w:rPr>
          <w:spacing w:val="-2"/>
        </w:rPr>
        <w:t>общеобразовательная</w:t>
      </w:r>
      <w:r>
        <w:rPr>
          <w:spacing w:val="-10"/>
        </w:rPr>
        <w:t xml:space="preserve"> </w:t>
      </w:r>
      <w:r>
        <w:rPr>
          <w:spacing w:val="-2"/>
        </w:rPr>
        <w:t xml:space="preserve">организация; </w:t>
      </w:r>
      <w:r>
        <w:rPr>
          <w:spacing w:val="-4"/>
        </w:rPr>
        <w:t xml:space="preserve">профессиональная образовательная организация; организация дополнительного </w:t>
      </w:r>
      <w:r>
        <w:t>образования)»</w:t>
      </w:r>
      <w:r>
        <w:rPr>
          <w:spacing w:val="60"/>
        </w:rPr>
        <w:t xml:space="preserve"> </w:t>
      </w:r>
      <w:r>
        <w:t>наблюдается</w:t>
      </w:r>
      <w:r>
        <w:rPr>
          <w:spacing w:val="63"/>
        </w:rPr>
        <w:t xml:space="preserve"> </w:t>
      </w:r>
      <w:r>
        <w:t>положительная</w:t>
      </w:r>
      <w:r>
        <w:rPr>
          <w:spacing w:val="63"/>
        </w:rPr>
        <w:t xml:space="preserve"> </w:t>
      </w:r>
      <w:r>
        <w:t>динамика</w:t>
      </w:r>
      <w:r>
        <w:rPr>
          <w:spacing w:val="66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участии</w:t>
      </w:r>
      <w:r>
        <w:rPr>
          <w:spacing w:val="72"/>
        </w:rPr>
        <w:t xml:space="preserve"> </w:t>
      </w:r>
      <w:r>
        <w:rPr>
          <w:spacing w:val="-2"/>
        </w:rPr>
        <w:t>педагогов</w:t>
      </w:r>
    </w:p>
    <w:p w14:paraId="71F5D8F1" w14:textId="77777777" w:rsidR="00BA77A0" w:rsidRDefault="00BA77A0">
      <w:pPr>
        <w:spacing w:line="360" w:lineRule="auto"/>
        <w:sectPr w:rsidR="00BA77A0">
          <w:pgSz w:w="11910" w:h="16840"/>
          <w:pgMar w:top="1380" w:right="260" w:bottom="1200" w:left="1600" w:header="0" w:footer="968" w:gutter="0"/>
          <w:cols w:space="720"/>
        </w:sectPr>
      </w:pPr>
    </w:p>
    <w:p w14:paraId="7F908FC1" w14:textId="77777777" w:rsidR="00BA77A0" w:rsidRDefault="009C3D16">
      <w:pPr>
        <w:pStyle w:val="a3"/>
        <w:spacing w:before="75" w:line="360" w:lineRule="auto"/>
        <w:ind w:right="584" w:firstLine="0"/>
      </w:pPr>
      <w:r>
        <w:t>дошкольных и общеобразовательных организаций, стабильный результат – для профессиональных образовательных организаций и организаций дополнительного образования.</w:t>
      </w:r>
    </w:p>
    <w:p w14:paraId="67E7E934" w14:textId="77777777" w:rsidR="00BA77A0" w:rsidRDefault="009C3D16">
      <w:pPr>
        <w:pStyle w:val="a3"/>
        <w:spacing w:line="360" w:lineRule="auto"/>
        <w:ind w:right="585"/>
      </w:pPr>
      <w:r>
        <w:rPr>
          <w:i/>
        </w:rPr>
        <w:t>Вывод</w:t>
      </w:r>
      <w:r>
        <w:t xml:space="preserve">: Проведенный анализ мониторинга по организации повышения квалификации педагогических работников Республики </w:t>
      </w:r>
      <w:r w:rsidR="001B71E2">
        <w:t>Ингушетия</w:t>
      </w:r>
      <w:r>
        <w:t xml:space="preserve"> по вопросам выявления, поддержки и развития способностей и талантов у детей и молодежи позволил определить некоторые достижения и выявить ряд затруднений педагогов в их профессиональной деятельности. Эти данные лягут в основу работы по составлению методических рекомендаций для организации повышения квалификации педагогических работников по вопросам выявления, поддержки и развития способностей и талантов у детей и молодежи.</w:t>
      </w:r>
    </w:p>
    <w:p w14:paraId="46EA671A" w14:textId="77777777" w:rsidR="00BA77A0" w:rsidRDefault="00BA77A0">
      <w:pPr>
        <w:pStyle w:val="a3"/>
        <w:spacing w:before="1"/>
        <w:ind w:left="0" w:firstLine="0"/>
        <w:jc w:val="left"/>
        <w:rPr>
          <w:sz w:val="42"/>
        </w:rPr>
      </w:pPr>
    </w:p>
    <w:p w14:paraId="298229E9" w14:textId="77777777" w:rsidR="00BA77A0" w:rsidRPr="001B71E2" w:rsidRDefault="009C3D16" w:rsidP="001B71E2">
      <w:pPr>
        <w:tabs>
          <w:tab w:val="left" w:pos="1521"/>
        </w:tabs>
        <w:spacing w:line="360" w:lineRule="auto"/>
        <w:ind w:right="591"/>
        <w:jc w:val="center"/>
        <w:rPr>
          <w:b/>
          <w:sz w:val="28"/>
        </w:rPr>
      </w:pPr>
      <w:r w:rsidRPr="001B71E2">
        <w:rPr>
          <w:b/>
          <w:sz w:val="28"/>
        </w:rPr>
        <w:t>Анализ результатов мониторинга по организации повышения квалификации педагогических работников по вопросам</w:t>
      </w:r>
    </w:p>
    <w:p w14:paraId="018EA4D8" w14:textId="77777777" w:rsidR="00BA77A0" w:rsidRDefault="009C3D16">
      <w:pPr>
        <w:spacing w:line="321" w:lineRule="exact"/>
        <w:ind w:left="637"/>
        <w:jc w:val="both"/>
        <w:rPr>
          <w:b/>
          <w:sz w:val="28"/>
        </w:rPr>
      </w:pPr>
      <w:r>
        <w:rPr>
          <w:b/>
          <w:sz w:val="28"/>
        </w:rPr>
        <w:t>самоопределения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ориентации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обучающихся</w:t>
      </w:r>
    </w:p>
    <w:p w14:paraId="585693BC" w14:textId="77777777" w:rsidR="00BA77A0" w:rsidRDefault="001B71E2" w:rsidP="001B71E2">
      <w:pPr>
        <w:pStyle w:val="a3"/>
        <w:spacing w:before="161" w:line="360" w:lineRule="auto"/>
        <w:ind w:right="582"/>
      </w:pPr>
      <w:r>
        <w:t>ГБОУ ДПО ИПК РО РИ</w:t>
      </w:r>
      <w:r w:rsidR="009C3D16">
        <w:t xml:space="preserve"> в 2022 г. проведено исследование по организации повышения квалификации педагогических работников Республики </w:t>
      </w:r>
      <w:r>
        <w:t>Ингушетия</w:t>
      </w:r>
      <w:r w:rsidR="009C3D16">
        <w:t xml:space="preserve"> по вопросам самоопределения и профессиональной ориентации обучающихся.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</w:t>
      </w:r>
      <w:r w:rsidR="009C3D16">
        <w:rPr>
          <w:spacing w:val="-13"/>
        </w:rPr>
        <w:t xml:space="preserve"> </w:t>
      </w:r>
      <w:r w:rsidR="009C3D16">
        <w:t>ориентацию</w:t>
      </w:r>
      <w:r w:rsidR="009C3D16">
        <w:rPr>
          <w:spacing w:val="-13"/>
        </w:rPr>
        <w:t xml:space="preserve"> </w:t>
      </w:r>
      <w:r w:rsidR="009C3D16">
        <w:t>всех</w:t>
      </w:r>
      <w:r w:rsidR="009C3D16">
        <w:rPr>
          <w:spacing w:val="-9"/>
        </w:rPr>
        <w:t xml:space="preserve"> </w:t>
      </w:r>
      <w:r w:rsidR="009C3D16">
        <w:t>обучающихся,</w:t>
      </w:r>
      <w:r w:rsidR="009C3D16">
        <w:rPr>
          <w:spacing w:val="-13"/>
        </w:rPr>
        <w:t xml:space="preserve"> </w:t>
      </w:r>
      <w:r w:rsidR="009C3D16">
        <w:t>является</w:t>
      </w:r>
      <w:r w:rsidR="009C3D16">
        <w:rPr>
          <w:spacing w:val="-12"/>
        </w:rPr>
        <w:t xml:space="preserve"> </w:t>
      </w:r>
      <w:r w:rsidR="009C3D16">
        <w:t>задачей</w:t>
      </w:r>
      <w:r w:rsidR="009C3D16">
        <w:rPr>
          <w:spacing w:val="-13"/>
        </w:rPr>
        <w:t xml:space="preserve"> </w:t>
      </w:r>
      <w:r w:rsidR="009C3D16">
        <w:t>из</w:t>
      </w:r>
      <w:r w:rsidR="009C3D16">
        <w:rPr>
          <w:spacing w:val="-14"/>
        </w:rPr>
        <w:t xml:space="preserve"> </w:t>
      </w:r>
      <w:r w:rsidR="009C3D16">
        <w:t>Указа Президента</w:t>
      </w:r>
      <w:r w:rsidR="009C3D16">
        <w:rPr>
          <w:spacing w:val="-4"/>
        </w:rPr>
        <w:t xml:space="preserve"> </w:t>
      </w:r>
      <w:r w:rsidR="009C3D16">
        <w:t>Российской</w:t>
      </w:r>
      <w:r w:rsidR="009C3D16">
        <w:rPr>
          <w:spacing w:val="-3"/>
        </w:rPr>
        <w:t xml:space="preserve"> </w:t>
      </w:r>
      <w:r w:rsidR="009C3D16">
        <w:t>Федерации</w:t>
      </w:r>
      <w:r w:rsidR="009C3D16">
        <w:rPr>
          <w:spacing w:val="-5"/>
        </w:rPr>
        <w:t xml:space="preserve"> </w:t>
      </w:r>
      <w:r w:rsidR="009C3D16">
        <w:t>«О</w:t>
      </w:r>
      <w:r w:rsidR="009C3D16">
        <w:rPr>
          <w:spacing w:val="-1"/>
        </w:rPr>
        <w:t xml:space="preserve"> </w:t>
      </w:r>
      <w:r w:rsidR="009C3D16">
        <w:t>национальных</w:t>
      </w:r>
      <w:r w:rsidR="009C3D16">
        <w:rPr>
          <w:spacing w:val="-4"/>
        </w:rPr>
        <w:t xml:space="preserve"> </w:t>
      </w:r>
      <w:r w:rsidR="009C3D16">
        <w:t>целях</w:t>
      </w:r>
      <w:r w:rsidR="009C3D16">
        <w:rPr>
          <w:spacing w:val="-4"/>
        </w:rPr>
        <w:t xml:space="preserve"> </w:t>
      </w:r>
      <w:r w:rsidR="009C3D16">
        <w:t>и</w:t>
      </w:r>
      <w:r w:rsidR="009C3D16">
        <w:rPr>
          <w:spacing w:val="-3"/>
        </w:rPr>
        <w:t xml:space="preserve"> </w:t>
      </w:r>
      <w:r w:rsidR="009C3D16">
        <w:t>стратегических задачах развития Российской Федерации на период до 2024 года». Мероприятия для реализации поставленной Президентом задачи отражены в федеральном</w:t>
      </w:r>
      <w:r w:rsidR="009C3D16">
        <w:rPr>
          <w:spacing w:val="21"/>
        </w:rPr>
        <w:t xml:space="preserve">  </w:t>
      </w:r>
      <w:r w:rsidR="009C3D16">
        <w:t>проекте</w:t>
      </w:r>
      <w:r w:rsidR="009C3D16">
        <w:rPr>
          <w:spacing w:val="23"/>
        </w:rPr>
        <w:t xml:space="preserve">  </w:t>
      </w:r>
      <w:r w:rsidR="009C3D16">
        <w:t>«Успех</w:t>
      </w:r>
      <w:r w:rsidR="009C3D16">
        <w:rPr>
          <w:spacing w:val="24"/>
        </w:rPr>
        <w:t xml:space="preserve">  </w:t>
      </w:r>
      <w:r w:rsidR="009C3D16">
        <w:t>каждого</w:t>
      </w:r>
      <w:r w:rsidR="009C3D16">
        <w:rPr>
          <w:spacing w:val="24"/>
        </w:rPr>
        <w:t xml:space="preserve">  </w:t>
      </w:r>
      <w:r w:rsidR="009C3D16">
        <w:t>ребёнка»</w:t>
      </w:r>
      <w:r w:rsidR="009C3D16">
        <w:rPr>
          <w:spacing w:val="23"/>
        </w:rPr>
        <w:t xml:space="preserve">  </w:t>
      </w:r>
      <w:r w:rsidR="009C3D16">
        <w:t>национального</w:t>
      </w:r>
      <w:r w:rsidR="009C3D16">
        <w:rPr>
          <w:spacing w:val="24"/>
        </w:rPr>
        <w:t xml:space="preserve">  </w:t>
      </w:r>
      <w:r w:rsidR="009C3D16">
        <w:rPr>
          <w:spacing w:val="-2"/>
        </w:rPr>
        <w:t>проекта</w:t>
      </w:r>
      <w:r>
        <w:rPr>
          <w:spacing w:val="-2"/>
        </w:rPr>
        <w:t xml:space="preserve"> </w:t>
      </w:r>
      <w:r w:rsidR="009C3D16">
        <w:t xml:space="preserve">«Образование». </w:t>
      </w:r>
    </w:p>
    <w:p w14:paraId="0C6E8604" w14:textId="77777777" w:rsidR="00BA77A0" w:rsidRDefault="00BA77A0">
      <w:pPr>
        <w:spacing w:line="362" w:lineRule="auto"/>
        <w:sectPr w:rsidR="00BA77A0">
          <w:pgSz w:w="11910" w:h="16840"/>
          <w:pgMar w:top="900" w:right="260" w:bottom="1200" w:left="1600" w:header="0" w:footer="968" w:gutter="0"/>
          <w:cols w:space="720"/>
        </w:sectPr>
      </w:pPr>
    </w:p>
    <w:p w14:paraId="071809EB" w14:textId="77777777" w:rsidR="00BA77A0" w:rsidRDefault="009C3D16">
      <w:pPr>
        <w:pStyle w:val="a3"/>
        <w:spacing w:line="360" w:lineRule="auto"/>
        <w:ind w:right="583"/>
      </w:pPr>
      <w:r>
        <w:t xml:space="preserve">Работа по сопровождению педагогических работников Республики </w:t>
      </w:r>
      <w:r w:rsidR="001B71E2">
        <w:t>Ингушетия</w:t>
      </w:r>
      <w:r>
        <w:t xml:space="preserve"> в их профессиональном совершенствовании является одним из важнейших направлений в деятельности системы дополнительного профессионального образования республики. Результаты многолетней практики по организации методического сопровождения педагогических работников убедительно показывают, что педагоги неизменно являются активными участниками самых разных по формату и направленности мероприятий, предлагаемых на региональном и федеральном уровнях.</w:t>
      </w:r>
    </w:p>
    <w:p w14:paraId="40413445" w14:textId="77777777" w:rsidR="00BA77A0" w:rsidRDefault="009C3D16">
      <w:pPr>
        <w:pStyle w:val="a3"/>
        <w:spacing w:line="360" w:lineRule="auto"/>
        <w:ind w:right="584"/>
      </w:pPr>
      <w:r>
        <w:t>Доля педагогов, ежегодно повышающих квалификацию по вопросам самоопределения и профессиональной ориентации обучающихся на курсах, через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семинаров,</w:t>
      </w:r>
      <w:r>
        <w:rPr>
          <w:spacing w:val="-2"/>
        </w:rPr>
        <w:t xml:space="preserve"> </w:t>
      </w:r>
      <w:r>
        <w:t>вебинаров</w:t>
      </w:r>
      <w:r>
        <w:rPr>
          <w:spacing w:val="-2"/>
        </w:rPr>
        <w:t xml:space="preserve"> </w:t>
      </w:r>
      <w:r>
        <w:t>и конференций пока</w:t>
      </w:r>
      <w:r>
        <w:rPr>
          <w:spacing w:val="-1"/>
        </w:rPr>
        <w:t xml:space="preserve"> </w:t>
      </w:r>
      <w:r>
        <w:t>невелика (2-3%),</w:t>
      </w:r>
      <w:r>
        <w:rPr>
          <w:spacing w:val="-1"/>
        </w:rPr>
        <w:t xml:space="preserve"> </w:t>
      </w:r>
      <w:r>
        <w:t xml:space="preserve">но есть положительная динамика, в том числе в разрезе муниципальных </w:t>
      </w:r>
      <w:r>
        <w:rPr>
          <w:spacing w:val="-2"/>
        </w:rPr>
        <w:t>образований.</w:t>
      </w:r>
    </w:p>
    <w:p w14:paraId="207F01E0" w14:textId="77777777" w:rsidR="00BA77A0" w:rsidRDefault="009C3D16">
      <w:pPr>
        <w:pStyle w:val="a3"/>
        <w:spacing w:line="360" w:lineRule="auto"/>
        <w:ind w:right="585" w:firstLine="777"/>
      </w:pPr>
      <w:r>
        <w:t>Тематика и формы проведения курсов, семинаров, вебинаров и конференций по вопросам самоопределения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профессиональной ориентации обучающихся становится более разнообразной </w:t>
      </w:r>
      <w:r w:rsidR="001B71E2">
        <w:t xml:space="preserve"> </w:t>
      </w:r>
      <w:r>
        <w:t xml:space="preserve">Эти вопросы затрагиваются и в рамках традиционных ежегодных мероприятий </w:t>
      </w:r>
      <w:r w:rsidR="001B71E2">
        <w:rPr>
          <w:spacing w:val="-2"/>
        </w:rPr>
        <w:t>Института</w:t>
      </w:r>
      <w:r>
        <w:rPr>
          <w:spacing w:val="-2"/>
        </w:rPr>
        <w:t>.</w:t>
      </w:r>
    </w:p>
    <w:p w14:paraId="4377BACD" w14:textId="77777777" w:rsidR="00BA77A0" w:rsidRDefault="009C3D16" w:rsidP="001B71E2">
      <w:pPr>
        <w:spacing w:before="2" w:line="360" w:lineRule="auto"/>
        <w:ind w:left="1153" w:right="584" w:hanging="1011"/>
        <w:jc w:val="center"/>
        <w:rPr>
          <w:i/>
          <w:sz w:val="28"/>
        </w:rPr>
      </w:pPr>
      <w:r>
        <w:rPr>
          <w:i/>
          <w:sz w:val="28"/>
        </w:rPr>
        <w:t>Тематика курсов повышения квалификации, семинаров, вебинаров</w:t>
      </w:r>
    </w:p>
    <w:p w14:paraId="63462ECD" w14:textId="77777777" w:rsidR="00BA77A0" w:rsidRDefault="009C3D16">
      <w:pPr>
        <w:spacing w:line="360" w:lineRule="auto"/>
        <w:ind w:left="1969" w:right="2438" w:firstLine="93"/>
        <w:rPr>
          <w:i/>
          <w:sz w:val="28"/>
        </w:rPr>
      </w:pPr>
      <w:r>
        <w:rPr>
          <w:i/>
          <w:sz w:val="28"/>
        </w:rPr>
        <w:t>и конференций по вопросам самоопределения 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ориентации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обучающихся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927"/>
        <w:gridCol w:w="1717"/>
        <w:gridCol w:w="1487"/>
      </w:tblGrid>
      <w:tr w:rsidR="00BA77A0" w14:paraId="5E42E9F8" w14:textId="77777777">
        <w:trPr>
          <w:trHeight w:val="481"/>
        </w:trPr>
        <w:tc>
          <w:tcPr>
            <w:tcW w:w="1193" w:type="dxa"/>
          </w:tcPr>
          <w:p w14:paraId="167E50A2" w14:textId="77777777" w:rsidR="00BA77A0" w:rsidRDefault="009C3D1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4927" w:type="dxa"/>
          </w:tcPr>
          <w:p w14:paraId="06E80862" w14:textId="77777777" w:rsidR="00BA77A0" w:rsidRDefault="009C3D16">
            <w:pPr>
              <w:pStyle w:val="TableParagraph"/>
              <w:ind w:left="1642" w:right="163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717" w:type="dxa"/>
          </w:tcPr>
          <w:p w14:paraId="0E964D8E" w14:textId="77777777" w:rsidR="00BA77A0" w:rsidRDefault="009C3D1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(час)</w:t>
            </w:r>
          </w:p>
        </w:tc>
        <w:tc>
          <w:tcPr>
            <w:tcW w:w="1487" w:type="dxa"/>
          </w:tcPr>
          <w:p w14:paraId="3729EBAC" w14:textId="77777777" w:rsidR="00BA77A0" w:rsidRDefault="009C3D16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Год</w:t>
            </w:r>
          </w:p>
        </w:tc>
      </w:tr>
      <w:tr w:rsidR="00BA77A0" w14:paraId="28786934" w14:textId="77777777">
        <w:trPr>
          <w:trHeight w:val="481"/>
        </w:trPr>
        <w:tc>
          <w:tcPr>
            <w:tcW w:w="9324" w:type="dxa"/>
            <w:gridSpan w:val="4"/>
          </w:tcPr>
          <w:p w14:paraId="4816A9AF" w14:textId="77777777" w:rsidR="00BA77A0" w:rsidRDefault="009C3D16">
            <w:pPr>
              <w:pStyle w:val="TableParagraph"/>
              <w:ind w:left="269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квалификации</w:t>
            </w:r>
          </w:p>
        </w:tc>
      </w:tr>
      <w:tr w:rsidR="00BA77A0" w14:paraId="6F0A8B3D" w14:textId="77777777">
        <w:trPr>
          <w:trHeight w:val="1449"/>
        </w:trPr>
        <w:tc>
          <w:tcPr>
            <w:tcW w:w="1193" w:type="dxa"/>
          </w:tcPr>
          <w:p w14:paraId="2E68C66F" w14:textId="77777777" w:rsidR="00BA77A0" w:rsidRDefault="009C3D16">
            <w:pPr>
              <w:pStyle w:val="TableParagraph"/>
              <w:spacing w:before="2"/>
              <w:ind w:left="594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927" w:type="dxa"/>
          </w:tcPr>
          <w:p w14:paraId="0491624D" w14:textId="77777777" w:rsidR="00BA77A0" w:rsidRDefault="009C3D1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школьников:</w:t>
            </w:r>
          </w:p>
          <w:p w14:paraId="5874CC82" w14:textId="77777777" w:rsidR="00BA77A0" w:rsidRDefault="009C3D16">
            <w:pPr>
              <w:pStyle w:val="TableParagraph"/>
              <w:tabs>
                <w:tab w:val="left" w:pos="1760"/>
                <w:tab w:val="left" w:pos="1920"/>
                <w:tab w:val="left" w:pos="2781"/>
                <w:tab w:val="left" w:pos="3184"/>
                <w:tab w:val="left" w:pos="3663"/>
              </w:tabs>
              <w:spacing w:before="2" w:line="480" w:lineRule="atLeast"/>
              <w:ind w:right="99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содержание,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результат (программа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вошла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Федеральный</w:t>
            </w:r>
          </w:p>
        </w:tc>
        <w:tc>
          <w:tcPr>
            <w:tcW w:w="1717" w:type="dxa"/>
          </w:tcPr>
          <w:p w14:paraId="13D67B55" w14:textId="77777777" w:rsidR="00BA77A0" w:rsidRDefault="009C3D16">
            <w:pPr>
              <w:pStyle w:val="TableParagraph"/>
              <w:spacing w:before="2"/>
              <w:ind w:left="1069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487" w:type="dxa"/>
          </w:tcPr>
          <w:p w14:paraId="26463922" w14:textId="77777777" w:rsidR="00BA77A0" w:rsidRDefault="009C3D16">
            <w:pPr>
              <w:pStyle w:val="TableParagraph"/>
              <w:spacing w:before="2"/>
              <w:ind w:left="132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</w:tbl>
    <w:p w14:paraId="028CA4B7" w14:textId="77777777" w:rsidR="00BA77A0" w:rsidRDefault="00BA77A0">
      <w:pPr>
        <w:rPr>
          <w:sz w:val="28"/>
        </w:rPr>
        <w:sectPr w:rsidR="00BA77A0">
          <w:pgSz w:w="11910" w:h="16840"/>
          <w:pgMar w:top="900" w:right="260" w:bottom="1200" w:left="1600" w:header="0" w:footer="96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927"/>
        <w:gridCol w:w="1717"/>
        <w:gridCol w:w="1487"/>
      </w:tblGrid>
      <w:tr w:rsidR="00BA77A0" w14:paraId="0FFE6023" w14:textId="77777777">
        <w:trPr>
          <w:trHeight w:val="964"/>
        </w:trPr>
        <w:tc>
          <w:tcPr>
            <w:tcW w:w="1193" w:type="dxa"/>
          </w:tcPr>
          <w:p w14:paraId="6897B634" w14:textId="77777777" w:rsidR="00BA77A0" w:rsidRDefault="00BA77A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27" w:type="dxa"/>
          </w:tcPr>
          <w:p w14:paraId="1F35CBCD" w14:textId="77777777" w:rsidR="00BA77A0" w:rsidRDefault="009C3D16">
            <w:pPr>
              <w:pStyle w:val="TableParagraph"/>
              <w:tabs>
                <w:tab w:val="left" w:pos="2812"/>
              </w:tabs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реестр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дополнительных</w:t>
            </w:r>
          </w:p>
          <w:p w14:paraId="6DD838F5" w14:textId="77777777" w:rsidR="00BA77A0" w:rsidRDefault="009C3D16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программ)</w:t>
            </w:r>
          </w:p>
        </w:tc>
        <w:tc>
          <w:tcPr>
            <w:tcW w:w="1717" w:type="dxa"/>
          </w:tcPr>
          <w:p w14:paraId="1B0E05C5" w14:textId="77777777" w:rsidR="00BA77A0" w:rsidRDefault="00BA77A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87" w:type="dxa"/>
          </w:tcPr>
          <w:p w14:paraId="0400064D" w14:textId="77777777" w:rsidR="00BA77A0" w:rsidRDefault="00BA77A0">
            <w:pPr>
              <w:pStyle w:val="TableParagraph"/>
              <w:ind w:left="0"/>
              <w:rPr>
                <w:sz w:val="28"/>
              </w:rPr>
            </w:pPr>
          </w:p>
        </w:tc>
      </w:tr>
      <w:tr w:rsidR="00BA77A0" w14:paraId="507A9F27" w14:textId="77777777">
        <w:trPr>
          <w:trHeight w:val="1449"/>
        </w:trPr>
        <w:tc>
          <w:tcPr>
            <w:tcW w:w="1193" w:type="dxa"/>
          </w:tcPr>
          <w:p w14:paraId="2CBADFFB" w14:textId="77777777" w:rsidR="00BA77A0" w:rsidRDefault="009C3D16">
            <w:pPr>
              <w:pStyle w:val="TableParagraph"/>
              <w:spacing w:line="320" w:lineRule="exact"/>
              <w:ind w:left="0" w:right="1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927" w:type="dxa"/>
          </w:tcPr>
          <w:p w14:paraId="182F5BAE" w14:textId="77777777" w:rsidR="00BA77A0" w:rsidRDefault="009C3D16">
            <w:pPr>
              <w:pStyle w:val="TableParagraph"/>
              <w:tabs>
                <w:tab w:val="left" w:pos="2454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pacing w:val="-2"/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профессионального </w:t>
            </w:r>
            <w:r>
              <w:rPr>
                <w:sz w:val="28"/>
              </w:rPr>
              <w:t>самоопределения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14:paraId="6BDCDE3A" w14:textId="77777777" w:rsidR="00BA77A0" w:rsidRDefault="009C3D1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будущее»</w:t>
            </w:r>
          </w:p>
        </w:tc>
        <w:tc>
          <w:tcPr>
            <w:tcW w:w="1717" w:type="dxa"/>
          </w:tcPr>
          <w:p w14:paraId="134643DF" w14:textId="77777777" w:rsidR="00BA77A0" w:rsidRDefault="009C3D16">
            <w:pPr>
              <w:pStyle w:val="TableParagraph"/>
              <w:spacing w:line="320" w:lineRule="exact"/>
              <w:ind w:left="0" w:right="3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487" w:type="dxa"/>
          </w:tcPr>
          <w:p w14:paraId="09A66B9A" w14:textId="77777777" w:rsidR="00BA77A0" w:rsidRDefault="009C3D16">
            <w:pPr>
              <w:pStyle w:val="TableParagraph"/>
              <w:spacing w:line="320" w:lineRule="exact"/>
              <w:ind w:left="0" w:right="126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5E6AA2B9" w14:textId="77777777">
        <w:trPr>
          <w:trHeight w:val="2416"/>
        </w:trPr>
        <w:tc>
          <w:tcPr>
            <w:tcW w:w="1193" w:type="dxa"/>
          </w:tcPr>
          <w:p w14:paraId="0B387B74" w14:textId="77777777" w:rsidR="00BA77A0" w:rsidRDefault="009C3D16">
            <w:pPr>
              <w:pStyle w:val="TableParagraph"/>
              <w:spacing w:line="317" w:lineRule="exact"/>
              <w:ind w:left="0" w:right="1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4927" w:type="dxa"/>
          </w:tcPr>
          <w:p w14:paraId="10E4D448" w14:textId="77777777" w:rsidR="00BA77A0" w:rsidRDefault="009C3D16">
            <w:pPr>
              <w:pStyle w:val="TableParagraph"/>
              <w:tabs>
                <w:tab w:val="left" w:pos="1237"/>
                <w:tab w:val="left" w:pos="2450"/>
                <w:tab w:val="left" w:pos="3327"/>
                <w:tab w:val="left" w:pos="3402"/>
              </w:tabs>
              <w:spacing w:line="360" w:lineRule="auto"/>
              <w:ind w:right="9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содержание </w:t>
            </w:r>
            <w:r>
              <w:rPr>
                <w:sz w:val="28"/>
              </w:rPr>
              <w:t xml:space="preserve">деятельности классного руководителя </w:t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условиях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довузовской</w:t>
            </w:r>
          </w:p>
          <w:p w14:paraId="35B0780B" w14:textId="77777777" w:rsidR="00BA77A0" w:rsidRDefault="009C3D16">
            <w:pPr>
              <w:pStyle w:val="TableParagraph"/>
              <w:tabs>
                <w:tab w:val="left" w:pos="3312"/>
              </w:tabs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организации</w:t>
            </w:r>
          </w:p>
          <w:p w14:paraId="4DFA0614" w14:textId="77777777" w:rsidR="00BA77A0" w:rsidRDefault="009C3D16">
            <w:pPr>
              <w:pStyle w:val="TableParagraph"/>
              <w:spacing w:before="157"/>
              <w:jc w:val="both"/>
              <w:rPr>
                <w:sz w:val="28"/>
              </w:rPr>
            </w:pPr>
            <w:r>
              <w:rPr>
                <w:sz w:val="28"/>
              </w:rPr>
              <w:t>Министерства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</w:t>
            </w:r>
          </w:p>
        </w:tc>
        <w:tc>
          <w:tcPr>
            <w:tcW w:w="1717" w:type="dxa"/>
          </w:tcPr>
          <w:p w14:paraId="0BC7FD11" w14:textId="77777777" w:rsidR="00BA77A0" w:rsidRDefault="009C3D16">
            <w:pPr>
              <w:pStyle w:val="TableParagraph"/>
              <w:spacing w:line="317" w:lineRule="exact"/>
              <w:ind w:left="0" w:right="3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1487" w:type="dxa"/>
          </w:tcPr>
          <w:p w14:paraId="124439D0" w14:textId="77777777" w:rsidR="00BA77A0" w:rsidRDefault="009C3D16">
            <w:pPr>
              <w:pStyle w:val="TableParagraph"/>
              <w:spacing w:line="317" w:lineRule="exact"/>
              <w:ind w:left="0" w:right="126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2021-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3A2D3D4C" w14:textId="77777777">
        <w:trPr>
          <w:trHeight w:val="482"/>
        </w:trPr>
        <w:tc>
          <w:tcPr>
            <w:tcW w:w="9324" w:type="dxa"/>
            <w:gridSpan w:val="4"/>
          </w:tcPr>
          <w:p w14:paraId="3BF17BF5" w14:textId="77777777" w:rsidR="00BA77A0" w:rsidRDefault="009C3D16">
            <w:pPr>
              <w:pStyle w:val="TableParagraph"/>
              <w:spacing w:line="317" w:lineRule="exact"/>
              <w:ind w:left="3749"/>
              <w:rPr>
                <w:sz w:val="28"/>
              </w:rPr>
            </w:pPr>
            <w:r>
              <w:rPr>
                <w:sz w:val="28"/>
              </w:rPr>
              <w:t>Семинары,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вебинары</w:t>
            </w:r>
          </w:p>
        </w:tc>
      </w:tr>
      <w:tr w:rsidR="00BA77A0" w14:paraId="13E08F4B" w14:textId="77777777">
        <w:trPr>
          <w:trHeight w:val="3864"/>
        </w:trPr>
        <w:tc>
          <w:tcPr>
            <w:tcW w:w="1193" w:type="dxa"/>
          </w:tcPr>
          <w:p w14:paraId="74955789" w14:textId="77777777" w:rsidR="00BA77A0" w:rsidRDefault="009C3D16">
            <w:pPr>
              <w:pStyle w:val="TableParagraph"/>
              <w:spacing w:line="317" w:lineRule="exact"/>
              <w:ind w:left="0" w:right="1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927" w:type="dxa"/>
          </w:tcPr>
          <w:p w14:paraId="204C1530" w14:textId="77777777" w:rsidR="00BA77A0" w:rsidRDefault="009C3D16">
            <w:pPr>
              <w:pStyle w:val="TableParagraph"/>
              <w:tabs>
                <w:tab w:val="left" w:pos="2738"/>
                <w:tab w:val="left" w:pos="3141"/>
                <w:tab w:val="left" w:pos="3370"/>
                <w:tab w:val="left" w:pos="3755"/>
                <w:tab w:val="left" w:pos="3868"/>
              </w:tabs>
              <w:spacing w:line="36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Постояннодействующий семинар для </w:t>
            </w:r>
            <w:r>
              <w:rPr>
                <w:spacing w:val="-2"/>
                <w:sz w:val="28"/>
              </w:rPr>
              <w:t>педагогических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работников, осуществляющих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классное </w:t>
            </w:r>
            <w:r>
              <w:rPr>
                <w:sz w:val="28"/>
              </w:rPr>
              <w:t xml:space="preserve">руководство в общеобразовательных организациях, по теме: «Классный </w:t>
            </w:r>
            <w:r>
              <w:rPr>
                <w:spacing w:val="-2"/>
                <w:sz w:val="28"/>
              </w:rPr>
              <w:t>руководитель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системе воспитательной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деятельности:</w:t>
            </w:r>
          </w:p>
          <w:p w14:paraId="21D59400" w14:textId="77777777" w:rsidR="00BA77A0" w:rsidRDefault="009C3D1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актуальные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компетенции»</w:t>
            </w:r>
          </w:p>
        </w:tc>
        <w:tc>
          <w:tcPr>
            <w:tcW w:w="1717" w:type="dxa"/>
          </w:tcPr>
          <w:p w14:paraId="199B9B5E" w14:textId="77777777" w:rsidR="00BA77A0" w:rsidRDefault="009C3D16">
            <w:pPr>
              <w:pStyle w:val="TableParagraph"/>
              <w:spacing w:line="317" w:lineRule="exact"/>
              <w:ind w:left="0" w:right="3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1487" w:type="dxa"/>
          </w:tcPr>
          <w:p w14:paraId="01A4370D" w14:textId="77777777" w:rsidR="00BA77A0" w:rsidRDefault="009C3D16">
            <w:pPr>
              <w:pStyle w:val="TableParagraph"/>
              <w:spacing w:line="317" w:lineRule="exact"/>
              <w:ind w:left="0" w:right="100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</w:tr>
      <w:tr w:rsidR="00BA77A0" w14:paraId="144B8485" w14:textId="77777777">
        <w:trPr>
          <w:trHeight w:val="2414"/>
        </w:trPr>
        <w:tc>
          <w:tcPr>
            <w:tcW w:w="1193" w:type="dxa"/>
          </w:tcPr>
          <w:p w14:paraId="28E5F21C" w14:textId="77777777" w:rsidR="00BA77A0" w:rsidRDefault="009C3D16">
            <w:pPr>
              <w:pStyle w:val="TableParagraph"/>
              <w:spacing w:line="317" w:lineRule="exact"/>
              <w:ind w:left="0" w:right="1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4927" w:type="dxa"/>
          </w:tcPr>
          <w:p w14:paraId="1885F48D" w14:textId="77777777" w:rsidR="00BA77A0" w:rsidRDefault="009C3D16">
            <w:pPr>
              <w:pStyle w:val="TableParagraph"/>
              <w:tabs>
                <w:tab w:val="left" w:pos="2768"/>
              </w:tabs>
              <w:spacing w:line="36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Постояннодействующий семинар для </w:t>
            </w:r>
            <w:r>
              <w:rPr>
                <w:spacing w:val="-2"/>
                <w:sz w:val="28"/>
              </w:rPr>
              <w:t>кураторов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образовательных </w:t>
            </w:r>
            <w:r>
              <w:rPr>
                <w:sz w:val="28"/>
              </w:rPr>
              <w:t>организаций СПО по теме: «Куратор в системе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деятельности:</w:t>
            </w:r>
          </w:p>
          <w:p w14:paraId="66039548" w14:textId="77777777" w:rsidR="00BA77A0" w:rsidRDefault="009C3D1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актуальные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компетенции»</w:t>
            </w:r>
          </w:p>
        </w:tc>
        <w:tc>
          <w:tcPr>
            <w:tcW w:w="1717" w:type="dxa"/>
          </w:tcPr>
          <w:p w14:paraId="3282DB5D" w14:textId="77777777" w:rsidR="00BA77A0" w:rsidRDefault="009C3D16">
            <w:pPr>
              <w:pStyle w:val="TableParagraph"/>
              <w:spacing w:line="317" w:lineRule="exact"/>
              <w:ind w:left="0" w:right="3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487" w:type="dxa"/>
          </w:tcPr>
          <w:p w14:paraId="612645AA" w14:textId="77777777" w:rsidR="00BA77A0" w:rsidRDefault="009C3D16">
            <w:pPr>
              <w:pStyle w:val="TableParagraph"/>
              <w:spacing w:line="317" w:lineRule="exact"/>
              <w:ind w:left="0" w:right="100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457DC0C4" w14:textId="77777777">
        <w:trPr>
          <w:trHeight w:val="966"/>
        </w:trPr>
        <w:tc>
          <w:tcPr>
            <w:tcW w:w="1193" w:type="dxa"/>
          </w:tcPr>
          <w:p w14:paraId="30279C2A" w14:textId="77777777" w:rsidR="00BA77A0" w:rsidRDefault="009C3D16">
            <w:pPr>
              <w:pStyle w:val="TableParagraph"/>
              <w:spacing w:line="320" w:lineRule="exact"/>
              <w:ind w:left="0" w:right="1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4927" w:type="dxa"/>
          </w:tcPr>
          <w:p w14:paraId="7A9EB36C" w14:textId="77777777" w:rsidR="00BA77A0" w:rsidRDefault="009C3D16">
            <w:pPr>
              <w:pStyle w:val="TableParagraph"/>
              <w:tabs>
                <w:tab w:val="left" w:pos="2317"/>
                <w:tab w:val="left" w:pos="3991"/>
              </w:tabs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Методическая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площадка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«Ребус</w:t>
            </w:r>
          </w:p>
          <w:p w14:paraId="355630F8" w14:textId="77777777" w:rsidR="00BA77A0" w:rsidRDefault="009C3D16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выбора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будущего»</w:t>
            </w:r>
          </w:p>
        </w:tc>
        <w:tc>
          <w:tcPr>
            <w:tcW w:w="1717" w:type="dxa"/>
          </w:tcPr>
          <w:p w14:paraId="46A161F3" w14:textId="77777777" w:rsidR="00BA77A0" w:rsidRDefault="009C3D16">
            <w:pPr>
              <w:pStyle w:val="TableParagraph"/>
              <w:spacing w:line="320" w:lineRule="exact"/>
              <w:ind w:left="0" w:right="42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7" w:type="dxa"/>
          </w:tcPr>
          <w:p w14:paraId="38378889" w14:textId="77777777" w:rsidR="00BA77A0" w:rsidRDefault="009C3D16">
            <w:pPr>
              <w:pStyle w:val="TableParagraph"/>
              <w:spacing w:line="320" w:lineRule="exact"/>
              <w:ind w:left="0" w:right="100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665F3542" w14:textId="77777777">
        <w:trPr>
          <w:trHeight w:val="481"/>
        </w:trPr>
        <w:tc>
          <w:tcPr>
            <w:tcW w:w="9324" w:type="dxa"/>
            <w:gridSpan w:val="4"/>
          </w:tcPr>
          <w:p w14:paraId="0459069C" w14:textId="77777777" w:rsidR="00BA77A0" w:rsidRDefault="009C3D16">
            <w:pPr>
              <w:pStyle w:val="TableParagraph"/>
              <w:spacing w:line="317" w:lineRule="exact"/>
              <w:ind w:left="3470" w:right="275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Конференции</w:t>
            </w:r>
          </w:p>
        </w:tc>
      </w:tr>
      <w:tr w:rsidR="00BA77A0" w14:paraId="07F893AC" w14:textId="77777777">
        <w:trPr>
          <w:trHeight w:val="1449"/>
        </w:trPr>
        <w:tc>
          <w:tcPr>
            <w:tcW w:w="1193" w:type="dxa"/>
          </w:tcPr>
          <w:p w14:paraId="6D8B13B8" w14:textId="77777777" w:rsidR="00BA77A0" w:rsidRDefault="009C3D16">
            <w:pPr>
              <w:pStyle w:val="TableParagraph"/>
              <w:spacing w:line="320" w:lineRule="exact"/>
              <w:ind w:left="242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4927" w:type="dxa"/>
          </w:tcPr>
          <w:p w14:paraId="0B806585" w14:textId="77777777" w:rsidR="00BA77A0" w:rsidRDefault="009C3D16">
            <w:pPr>
              <w:pStyle w:val="TableParagraph"/>
              <w:tabs>
                <w:tab w:val="left" w:pos="4037"/>
              </w:tabs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Республиканский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форум</w:t>
            </w:r>
          </w:p>
          <w:p w14:paraId="57C3538A" w14:textId="77777777" w:rsidR="00BA77A0" w:rsidRDefault="009C3D16">
            <w:pPr>
              <w:pStyle w:val="TableParagraph"/>
              <w:tabs>
                <w:tab w:val="left" w:pos="2601"/>
                <w:tab w:val="left" w:pos="3706"/>
                <w:tab w:val="left" w:pos="4684"/>
              </w:tabs>
              <w:spacing w:before="2" w:line="480" w:lineRule="atLeast"/>
              <w:ind w:right="98"/>
              <w:rPr>
                <w:sz w:val="28"/>
              </w:rPr>
            </w:pPr>
            <w:r>
              <w:rPr>
                <w:spacing w:val="-2"/>
                <w:sz w:val="28"/>
              </w:rPr>
              <w:t>«Эффективные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практики образовательной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1717" w:type="dxa"/>
          </w:tcPr>
          <w:p w14:paraId="7B68C61F" w14:textId="77777777" w:rsidR="00BA77A0" w:rsidRDefault="009C3D16">
            <w:pPr>
              <w:pStyle w:val="TableParagraph"/>
              <w:spacing w:line="320" w:lineRule="exact"/>
              <w:ind w:left="0" w:right="3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1487" w:type="dxa"/>
          </w:tcPr>
          <w:p w14:paraId="7D85902A" w14:textId="77777777" w:rsidR="00BA77A0" w:rsidRDefault="009C3D16">
            <w:pPr>
              <w:pStyle w:val="TableParagraph"/>
              <w:spacing w:line="320" w:lineRule="exact"/>
              <w:ind w:left="0" w:right="100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</w:tr>
    </w:tbl>
    <w:p w14:paraId="6645DD10" w14:textId="77777777" w:rsidR="00BA77A0" w:rsidRDefault="00BA77A0">
      <w:pPr>
        <w:spacing w:line="320" w:lineRule="exact"/>
        <w:jc w:val="right"/>
        <w:rPr>
          <w:sz w:val="28"/>
        </w:rPr>
        <w:sectPr w:rsidR="00BA77A0">
          <w:type w:val="continuous"/>
          <w:pgSz w:w="11910" w:h="16840"/>
          <w:pgMar w:top="980" w:right="260" w:bottom="1180" w:left="1600" w:header="0" w:footer="96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927"/>
        <w:gridCol w:w="1717"/>
        <w:gridCol w:w="1487"/>
      </w:tblGrid>
      <w:tr w:rsidR="00BA77A0" w14:paraId="5704D83C" w14:textId="77777777">
        <w:trPr>
          <w:trHeight w:val="964"/>
        </w:trPr>
        <w:tc>
          <w:tcPr>
            <w:tcW w:w="1193" w:type="dxa"/>
          </w:tcPr>
          <w:p w14:paraId="213E95C4" w14:textId="77777777" w:rsidR="00BA77A0" w:rsidRDefault="00BA77A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27" w:type="dxa"/>
          </w:tcPr>
          <w:p w14:paraId="790449B4" w14:textId="77777777" w:rsidR="00BA77A0" w:rsidRDefault="009C3D16">
            <w:pPr>
              <w:pStyle w:val="TableParagraph"/>
              <w:tabs>
                <w:tab w:val="left" w:pos="1315"/>
                <w:tab w:val="left" w:pos="2421"/>
                <w:tab w:val="left" w:pos="3470"/>
                <w:tab w:val="left" w:pos="3875"/>
              </w:tabs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центрах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«Точка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роста»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детских</w:t>
            </w:r>
          </w:p>
          <w:p w14:paraId="348C85DD" w14:textId="77777777" w:rsidR="00BA77A0" w:rsidRDefault="009C3D16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технопарках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«Кванториум»</w:t>
            </w:r>
          </w:p>
        </w:tc>
        <w:tc>
          <w:tcPr>
            <w:tcW w:w="1717" w:type="dxa"/>
          </w:tcPr>
          <w:p w14:paraId="0DF83259" w14:textId="77777777" w:rsidR="00BA77A0" w:rsidRDefault="00BA77A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87" w:type="dxa"/>
          </w:tcPr>
          <w:p w14:paraId="05B0499E" w14:textId="77777777" w:rsidR="00BA77A0" w:rsidRDefault="00BA77A0">
            <w:pPr>
              <w:pStyle w:val="TableParagraph"/>
              <w:ind w:left="0"/>
              <w:rPr>
                <w:sz w:val="28"/>
              </w:rPr>
            </w:pPr>
          </w:p>
        </w:tc>
      </w:tr>
      <w:tr w:rsidR="00BA77A0" w14:paraId="564FE3ED" w14:textId="77777777">
        <w:trPr>
          <w:trHeight w:val="1931"/>
        </w:trPr>
        <w:tc>
          <w:tcPr>
            <w:tcW w:w="1193" w:type="dxa"/>
          </w:tcPr>
          <w:p w14:paraId="6FE86B95" w14:textId="77777777" w:rsidR="00BA77A0" w:rsidRDefault="009C3D16">
            <w:pPr>
              <w:pStyle w:val="TableParagraph"/>
              <w:spacing w:line="320" w:lineRule="exact"/>
              <w:ind w:left="242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4927" w:type="dxa"/>
          </w:tcPr>
          <w:p w14:paraId="427421A6" w14:textId="77777777" w:rsidR="00BA77A0" w:rsidRDefault="009C3D16">
            <w:pPr>
              <w:pStyle w:val="TableParagraph"/>
              <w:tabs>
                <w:tab w:val="left" w:pos="2041"/>
                <w:tab w:val="left" w:pos="3349"/>
                <w:tab w:val="left" w:pos="3868"/>
              </w:tabs>
              <w:spacing w:line="360" w:lineRule="auto"/>
              <w:ind w:right="95"/>
              <w:rPr>
                <w:sz w:val="28"/>
              </w:rPr>
            </w:pPr>
            <w:r>
              <w:rPr>
                <w:spacing w:val="-2"/>
                <w:sz w:val="28"/>
              </w:rPr>
              <w:t>Профориентационный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онлайн- марафон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школьников</w:t>
            </w:r>
          </w:p>
          <w:p w14:paraId="7C3BB425" w14:textId="77777777" w:rsidR="00BA77A0" w:rsidRDefault="009C3D1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«ПРОФЕССиЯ»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(совместно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системой</w:t>
            </w:r>
          </w:p>
          <w:p w14:paraId="197ADD4A" w14:textId="77777777" w:rsidR="00BA77A0" w:rsidRDefault="009C3D16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учреждений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СПО)</w:t>
            </w:r>
          </w:p>
        </w:tc>
        <w:tc>
          <w:tcPr>
            <w:tcW w:w="1717" w:type="dxa"/>
          </w:tcPr>
          <w:p w14:paraId="19881E73" w14:textId="77777777" w:rsidR="00BA77A0" w:rsidRDefault="009C3D16">
            <w:pPr>
              <w:pStyle w:val="TableParagraph"/>
              <w:spacing w:line="320" w:lineRule="exact"/>
              <w:ind w:left="0" w:right="3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1487" w:type="dxa"/>
          </w:tcPr>
          <w:p w14:paraId="1604EEF5" w14:textId="77777777" w:rsidR="00BA77A0" w:rsidRDefault="009C3D16">
            <w:pPr>
              <w:pStyle w:val="TableParagraph"/>
              <w:spacing w:line="320" w:lineRule="exact"/>
              <w:ind w:left="0" w:right="100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41A56B5D" w14:textId="77777777">
        <w:trPr>
          <w:trHeight w:val="1446"/>
        </w:trPr>
        <w:tc>
          <w:tcPr>
            <w:tcW w:w="1193" w:type="dxa"/>
          </w:tcPr>
          <w:p w14:paraId="51E7DA68" w14:textId="77777777" w:rsidR="00BA77A0" w:rsidRDefault="009C3D16">
            <w:pPr>
              <w:pStyle w:val="TableParagraph"/>
              <w:spacing w:line="317" w:lineRule="exact"/>
              <w:ind w:left="242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4927" w:type="dxa"/>
          </w:tcPr>
          <w:p w14:paraId="46B2A36B" w14:textId="77777777" w:rsidR="00BA77A0" w:rsidRDefault="009C3D16">
            <w:pPr>
              <w:pStyle w:val="TableParagraph"/>
              <w:tabs>
                <w:tab w:val="left" w:pos="3706"/>
              </w:tabs>
              <w:spacing w:line="360" w:lineRule="auto"/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Республиканская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Эстафета </w:t>
            </w:r>
            <w:r>
              <w:rPr>
                <w:sz w:val="28"/>
              </w:rPr>
              <w:t>педагогического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«Учитель</w:t>
            </w:r>
          </w:p>
          <w:p w14:paraId="4E341F54" w14:textId="77777777" w:rsidR="00BA77A0" w:rsidRDefault="009C3D1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Учителю»</w:t>
            </w:r>
          </w:p>
        </w:tc>
        <w:tc>
          <w:tcPr>
            <w:tcW w:w="1717" w:type="dxa"/>
          </w:tcPr>
          <w:p w14:paraId="40A2C317" w14:textId="77777777" w:rsidR="00BA77A0" w:rsidRDefault="009C3D16">
            <w:pPr>
              <w:pStyle w:val="TableParagraph"/>
              <w:spacing w:line="317" w:lineRule="exact"/>
              <w:ind w:left="0" w:right="42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7" w:type="dxa"/>
          </w:tcPr>
          <w:p w14:paraId="3F232093" w14:textId="77777777" w:rsidR="00BA77A0" w:rsidRDefault="009C3D16">
            <w:pPr>
              <w:pStyle w:val="TableParagraph"/>
              <w:spacing w:line="317" w:lineRule="exact"/>
              <w:ind w:left="0" w:right="15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2021</w:t>
            </w:r>
          </w:p>
        </w:tc>
      </w:tr>
      <w:tr w:rsidR="00BA77A0" w14:paraId="64414085" w14:textId="77777777">
        <w:trPr>
          <w:trHeight w:val="1449"/>
        </w:trPr>
        <w:tc>
          <w:tcPr>
            <w:tcW w:w="1193" w:type="dxa"/>
          </w:tcPr>
          <w:p w14:paraId="02149EF6" w14:textId="77777777" w:rsidR="00BA77A0" w:rsidRDefault="009C3D16">
            <w:pPr>
              <w:pStyle w:val="TableParagraph"/>
              <w:spacing w:line="320" w:lineRule="exact"/>
              <w:ind w:left="242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4927" w:type="dxa"/>
          </w:tcPr>
          <w:p w14:paraId="6C23047A" w14:textId="77777777" w:rsidR="00BA77A0" w:rsidRDefault="009C3D16">
            <w:pPr>
              <w:pStyle w:val="TableParagraph"/>
              <w:tabs>
                <w:tab w:val="left" w:pos="2102"/>
                <w:tab w:val="left" w:pos="4036"/>
              </w:tabs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Открытый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семейный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форум</w:t>
            </w:r>
          </w:p>
          <w:p w14:paraId="166FB69C" w14:textId="77777777" w:rsidR="00BA77A0" w:rsidRDefault="009C3D16" w:rsidP="001B71E2">
            <w:pPr>
              <w:pStyle w:val="TableParagraph"/>
              <w:tabs>
                <w:tab w:val="left" w:pos="1971"/>
                <w:tab w:val="left" w:pos="3439"/>
              </w:tabs>
              <w:spacing w:before="2" w:line="480" w:lineRule="atLeast"/>
              <w:ind w:right="94"/>
              <w:rPr>
                <w:sz w:val="28"/>
              </w:rPr>
            </w:pPr>
            <w:r>
              <w:rPr>
                <w:spacing w:val="-2"/>
                <w:sz w:val="28"/>
              </w:rPr>
              <w:t>Республики</w:t>
            </w:r>
            <w:r>
              <w:rPr>
                <w:sz w:val="28"/>
              </w:rPr>
              <w:tab/>
            </w:r>
            <w:r w:rsidR="001B71E2">
              <w:rPr>
                <w:spacing w:val="-2"/>
                <w:sz w:val="28"/>
              </w:rPr>
              <w:t>Ингушетия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«Услышать Ребёнка»</w:t>
            </w:r>
          </w:p>
        </w:tc>
        <w:tc>
          <w:tcPr>
            <w:tcW w:w="1717" w:type="dxa"/>
          </w:tcPr>
          <w:p w14:paraId="56BD33A5" w14:textId="77777777" w:rsidR="00BA77A0" w:rsidRDefault="009C3D16">
            <w:pPr>
              <w:pStyle w:val="TableParagraph"/>
              <w:spacing w:line="320" w:lineRule="exact"/>
              <w:ind w:left="0" w:right="3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487" w:type="dxa"/>
          </w:tcPr>
          <w:p w14:paraId="33732AE4" w14:textId="77777777" w:rsidR="00BA77A0" w:rsidRDefault="009C3D16">
            <w:pPr>
              <w:pStyle w:val="TableParagraph"/>
              <w:spacing w:line="320" w:lineRule="exact"/>
              <w:ind w:left="0" w:right="15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2020-</w:t>
            </w:r>
            <w:r>
              <w:rPr>
                <w:spacing w:val="-4"/>
                <w:sz w:val="28"/>
              </w:rPr>
              <w:t>2022</w:t>
            </w:r>
          </w:p>
        </w:tc>
      </w:tr>
    </w:tbl>
    <w:p w14:paraId="36552A66" w14:textId="77777777" w:rsidR="00BA77A0" w:rsidRDefault="00BA77A0">
      <w:pPr>
        <w:pStyle w:val="a3"/>
        <w:ind w:left="0" w:firstLine="0"/>
        <w:jc w:val="left"/>
        <w:rPr>
          <w:i/>
          <w:sz w:val="20"/>
        </w:rPr>
      </w:pPr>
    </w:p>
    <w:p w14:paraId="7C485D19" w14:textId="77777777" w:rsidR="00BA77A0" w:rsidRDefault="009C3D16">
      <w:pPr>
        <w:pStyle w:val="a3"/>
        <w:spacing w:before="253" w:line="360" w:lineRule="auto"/>
        <w:ind w:right="583"/>
      </w:pPr>
      <w:r>
        <w:t xml:space="preserve">Осуществляя непрерывное методическое сопровождение педагогов, </w:t>
      </w:r>
      <w:r w:rsidR="001B71E2">
        <w:t>Институт</w:t>
      </w:r>
      <w:r>
        <w:rPr>
          <w:spacing w:val="-3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формату проведения методических мероприятий. Основной категорией участников мероприятий </w:t>
      </w:r>
      <w:r w:rsidR="001B71E2">
        <w:t>Института</w:t>
      </w:r>
      <w:r>
        <w:t xml:space="preserve"> являются педагоги дошкольных и общеобразовательных организаций. К сожалению, в 2020-2021 году, в связи с пандемией, большинство мероприятий проводилось в режиме удаленного доступа, в режиме online (в первую очередь, вебинары). С другой стороны, дистанционный формат работы позволил удаленным районам </w:t>
      </w:r>
      <w:r w:rsidR="001B71E2">
        <w:t>Ингушетии</w:t>
      </w:r>
      <w:r>
        <w:t xml:space="preserve"> иметь возможность подключения и активного участия в различных методических мероприятиях. Этот факт, безусловно, позволяет привлекать педагогов дальних муниципальных образований в деятельность профессионального </w:t>
      </w:r>
      <w:r>
        <w:rPr>
          <w:spacing w:val="-2"/>
        </w:rPr>
        <w:t>сообщества.</w:t>
      </w:r>
    </w:p>
    <w:p w14:paraId="7F28844F" w14:textId="77777777" w:rsidR="00BA77A0" w:rsidRDefault="009C3D16">
      <w:pPr>
        <w:spacing w:before="75"/>
        <w:ind w:left="810"/>
        <w:jc w:val="both"/>
        <w:rPr>
          <w:i/>
          <w:sz w:val="28"/>
        </w:rPr>
      </w:pPr>
      <w:r>
        <w:rPr>
          <w:i/>
          <w:sz w:val="28"/>
        </w:rPr>
        <w:t>Интерпретация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выводы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разрезе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показателей</w:t>
      </w:r>
    </w:p>
    <w:p w14:paraId="5068D132" w14:textId="77777777" w:rsidR="00BA77A0" w:rsidRDefault="009C3D16">
      <w:pPr>
        <w:pStyle w:val="a3"/>
        <w:spacing w:before="161" w:line="360" w:lineRule="auto"/>
        <w:ind w:right="581"/>
      </w:pPr>
      <w:r>
        <w:t>По показателям «количество семинаров, вебинаров, конференций по вопросам</w:t>
      </w:r>
      <w:r>
        <w:rPr>
          <w:spacing w:val="24"/>
        </w:rPr>
        <w:t xml:space="preserve"> </w:t>
      </w:r>
      <w:r>
        <w:t>самоопределения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профессиональной</w:t>
      </w:r>
      <w:r>
        <w:rPr>
          <w:spacing w:val="27"/>
        </w:rPr>
        <w:t xml:space="preserve"> </w:t>
      </w:r>
      <w:r>
        <w:t>ориентации</w:t>
      </w:r>
      <w:r>
        <w:rPr>
          <w:spacing w:val="27"/>
        </w:rPr>
        <w:t xml:space="preserve"> </w:t>
      </w:r>
      <w:r>
        <w:rPr>
          <w:spacing w:val="-2"/>
        </w:rPr>
        <w:t>обучающихся»;</w:t>
      </w:r>
    </w:p>
    <w:p w14:paraId="602E46CD" w14:textId="77777777" w:rsidR="00BA77A0" w:rsidRDefault="009C3D16">
      <w:pPr>
        <w:pStyle w:val="a3"/>
        <w:spacing w:line="362" w:lineRule="auto"/>
        <w:ind w:right="582" w:firstLine="0"/>
      </w:pPr>
      <w:r>
        <w:t>«доля</w:t>
      </w:r>
      <w:r>
        <w:rPr>
          <w:spacing w:val="-9"/>
        </w:rPr>
        <w:t xml:space="preserve"> </w:t>
      </w:r>
      <w:r>
        <w:t>педагогов,</w:t>
      </w:r>
      <w:r>
        <w:rPr>
          <w:spacing w:val="-8"/>
        </w:rPr>
        <w:t xml:space="preserve"> </w:t>
      </w:r>
      <w:r>
        <w:t>повысивших</w:t>
      </w:r>
      <w:r>
        <w:rPr>
          <w:spacing w:val="-9"/>
        </w:rPr>
        <w:t xml:space="preserve"> </w:t>
      </w:r>
      <w:r>
        <w:t>квалификацию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10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 xml:space="preserve">и </w:t>
      </w:r>
      <w:r>
        <w:rPr>
          <w:spacing w:val="-6"/>
        </w:rPr>
        <w:t>профессиональной</w:t>
      </w:r>
      <w:r>
        <w:t xml:space="preserve"> </w:t>
      </w:r>
      <w:r>
        <w:rPr>
          <w:spacing w:val="-6"/>
        </w:rPr>
        <w:t>ориентации</w:t>
      </w:r>
      <w:r>
        <w:rPr>
          <w:spacing w:val="3"/>
        </w:rPr>
        <w:t xml:space="preserve"> </w:t>
      </w:r>
      <w:r>
        <w:rPr>
          <w:spacing w:val="-6"/>
        </w:rPr>
        <w:t>обучающихся,</w:t>
      </w:r>
      <w:r>
        <w:rPr>
          <w:spacing w:val="1"/>
        </w:rPr>
        <w:t xml:space="preserve"> </w:t>
      </w:r>
      <w:r>
        <w:rPr>
          <w:spacing w:val="-6"/>
        </w:rPr>
        <w:t>от</w:t>
      </w:r>
      <w:r>
        <w:rPr>
          <w:spacing w:val="1"/>
        </w:rPr>
        <w:t xml:space="preserve"> </w:t>
      </w:r>
      <w:r>
        <w:rPr>
          <w:spacing w:val="-6"/>
        </w:rPr>
        <w:t>общего</w:t>
      </w:r>
      <w:r>
        <w:rPr>
          <w:spacing w:val="3"/>
        </w:rPr>
        <w:t xml:space="preserve"> </w:t>
      </w:r>
      <w:r>
        <w:rPr>
          <w:spacing w:val="-6"/>
        </w:rPr>
        <w:t>количества</w:t>
      </w:r>
      <w:r>
        <w:rPr>
          <w:spacing w:val="5"/>
        </w:rPr>
        <w:t xml:space="preserve"> </w:t>
      </w:r>
      <w:r>
        <w:rPr>
          <w:spacing w:val="-6"/>
        </w:rPr>
        <w:t>педагогов»;</w:t>
      </w:r>
    </w:p>
    <w:p w14:paraId="6A5F05EE" w14:textId="77777777" w:rsidR="00BA77A0" w:rsidRDefault="009C3D16">
      <w:pPr>
        <w:pStyle w:val="a3"/>
        <w:spacing w:line="360" w:lineRule="auto"/>
        <w:ind w:right="582" w:firstLine="0"/>
      </w:pPr>
      <w:r>
        <w:t>«доля</w:t>
      </w:r>
      <w:r>
        <w:rPr>
          <w:spacing w:val="-9"/>
        </w:rPr>
        <w:t xml:space="preserve"> </w:t>
      </w:r>
      <w:r>
        <w:t>педагогов,</w:t>
      </w:r>
      <w:r>
        <w:rPr>
          <w:spacing w:val="-8"/>
        </w:rPr>
        <w:t xml:space="preserve"> </w:t>
      </w:r>
      <w:r>
        <w:t>повысивших</w:t>
      </w:r>
      <w:r>
        <w:rPr>
          <w:spacing w:val="-9"/>
        </w:rPr>
        <w:t xml:space="preserve"> </w:t>
      </w:r>
      <w:r>
        <w:t>квалификацию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10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 xml:space="preserve">и </w:t>
      </w:r>
      <w:r>
        <w:rPr>
          <w:spacing w:val="-4"/>
        </w:rPr>
        <w:t>профессиональной</w:t>
      </w:r>
      <w:r>
        <w:rPr>
          <w:spacing w:val="-11"/>
        </w:rPr>
        <w:t xml:space="preserve"> </w:t>
      </w:r>
      <w:r>
        <w:rPr>
          <w:spacing w:val="-4"/>
        </w:rPr>
        <w:t>ориентации</w:t>
      </w:r>
      <w:r>
        <w:rPr>
          <w:spacing w:val="-9"/>
        </w:rPr>
        <w:t xml:space="preserve"> </w:t>
      </w:r>
      <w:r>
        <w:rPr>
          <w:spacing w:val="-4"/>
        </w:rPr>
        <w:t>обучающихся,</w:t>
      </w:r>
      <w:r>
        <w:rPr>
          <w:spacing w:val="-12"/>
        </w:rPr>
        <w:t xml:space="preserve"> </w:t>
      </w:r>
      <w:r>
        <w:rPr>
          <w:spacing w:val="-4"/>
        </w:rPr>
        <w:t>от</w:t>
      </w:r>
      <w:r>
        <w:rPr>
          <w:spacing w:val="-10"/>
        </w:rPr>
        <w:t xml:space="preserve"> </w:t>
      </w:r>
      <w:r>
        <w:rPr>
          <w:spacing w:val="-4"/>
        </w:rPr>
        <w:t>общего</w:t>
      </w:r>
      <w:r>
        <w:rPr>
          <w:spacing w:val="-11"/>
        </w:rPr>
        <w:t xml:space="preserve"> </w:t>
      </w:r>
      <w:r>
        <w:rPr>
          <w:spacing w:val="-4"/>
        </w:rPr>
        <w:t>количества</w:t>
      </w:r>
      <w:r>
        <w:rPr>
          <w:spacing w:val="-9"/>
        </w:rPr>
        <w:t xml:space="preserve"> </w:t>
      </w:r>
      <w:r>
        <w:rPr>
          <w:spacing w:val="-4"/>
        </w:rPr>
        <w:t>педагогов</w:t>
      </w:r>
      <w:r>
        <w:rPr>
          <w:spacing w:val="-10"/>
        </w:rPr>
        <w:t xml:space="preserve"> </w:t>
      </w:r>
      <w:r>
        <w:rPr>
          <w:spacing w:val="-4"/>
        </w:rPr>
        <w:t xml:space="preserve">в </w:t>
      </w:r>
      <w:r>
        <w:t>разрезе муниципальных образований»</w:t>
      </w:r>
      <w:r>
        <w:rPr>
          <w:spacing w:val="-1"/>
        </w:rPr>
        <w:t xml:space="preserve"> </w:t>
      </w:r>
      <w:r>
        <w:t>отмечается положительная динамика в том числе в разрезе муниципальных образований.</w:t>
      </w:r>
    </w:p>
    <w:p w14:paraId="5A736509" w14:textId="77777777" w:rsidR="001B71E2" w:rsidRDefault="009C3D16" w:rsidP="001B71E2">
      <w:pPr>
        <w:pStyle w:val="a3"/>
        <w:spacing w:line="360" w:lineRule="auto"/>
        <w:ind w:right="583"/>
      </w:pPr>
      <w:r>
        <w:rPr>
          <w:i/>
        </w:rPr>
        <w:t>Вывод</w:t>
      </w:r>
      <w:r>
        <w:t>:</w:t>
      </w:r>
      <w:r>
        <w:rPr>
          <w:spacing w:val="-2"/>
        </w:rPr>
        <w:t xml:space="preserve"> </w:t>
      </w:r>
      <w:r>
        <w:t>проведенный мониторинг</w:t>
      </w:r>
      <w:r>
        <w:rPr>
          <w:spacing w:val="-3"/>
        </w:rPr>
        <w:t xml:space="preserve"> </w:t>
      </w:r>
      <w:r>
        <w:t>и анализ результатов деятельности по организации повышения квалификации педаго</w:t>
      </w:r>
      <w:r w:rsidR="001B71E2">
        <w:t>гических работников Республики Ингушетия</w:t>
      </w:r>
      <w:r>
        <w:t xml:space="preserve"> по вопросам самоопределения и профессиональной ориентации обучающихся позволил определить некоторые достижения и выявить</w:t>
      </w:r>
      <w:r>
        <w:rPr>
          <w:spacing w:val="-17"/>
        </w:rPr>
        <w:t xml:space="preserve"> </w:t>
      </w:r>
      <w:r>
        <w:t>ряд</w:t>
      </w:r>
      <w:r>
        <w:rPr>
          <w:spacing w:val="-12"/>
        </w:rPr>
        <w:t xml:space="preserve"> </w:t>
      </w:r>
      <w:r>
        <w:t>затруднений</w:t>
      </w:r>
      <w:r>
        <w:rPr>
          <w:spacing w:val="-15"/>
        </w:rPr>
        <w:t xml:space="preserve"> </w:t>
      </w:r>
      <w:r>
        <w:t>педагогов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14"/>
        </w:rPr>
        <w:t xml:space="preserve"> </w:t>
      </w:r>
      <w:r>
        <w:t>Эти данные лягут в основу работы по составлению методических рекомендаций для организации повышения квалификации педагогических работников по вопросам самоопределения и профессиональной ориентации обучающихся.</w:t>
      </w:r>
    </w:p>
    <w:p w14:paraId="17F7E17D" w14:textId="77777777" w:rsidR="001B71E2" w:rsidRDefault="001B71E2" w:rsidP="001B71E2">
      <w:pPr>
        <w:pStyle w:val="a3"/>
        <w:spacing w:line="360" w:lineRule="auto"/>
        <w:ind w:right="583"/>
        <w:rPr>
          <w:b/>
        </w:rPr>
      </w:pPr>
    </w:p>
    <w:p w14:paraId="1B923C5F" w14:textId="77777777" w:rsidR="00BA77A0" w:rsidRDefault="009C3D16" w:rsidP="001B71E2">
      <w:pPr>
        <w:pStyle w:val="a3"/>
        <w:spacing w:line="360" w:lineRule="auto"/>
        <w:ind w:right="583"/>
        <w:rPr>
          <w:b/>
        </w:rPr>
      </w:pPr>
      <w:r>
        <w:rPr>
          <w:b/>
        </w:rPr>
        <w:t>Анализ</w:t>
      </w:r>
      <w:r>
        <w:rPr>
          <w:b/>
          <w:spacing w:val="-7"/>
        </w:rPr>
        <w:t xml:space="preserve"> </w:t>
      </w:r>
      <w:r>
        <w:rPr>
          <w:b/>
        </w:rPr>
        <w:t>результатов</w:t>
      </w:r>
      <w:r>
        <w:rPr>
          <w:b/>
          <w:spacing w:val="-8"/>
        </w:rPr>
        <w:t xml:space="preserve"> </w:t>
      </w:r>
      <w:r>
        <w:rPr>
          <w:b/>
        </w:rPr>
        <w:t>мониторинга</w:t>
      </w:r>
      <w:r>
        <w:rPr>
          <w:b/>
          <w:spacing w:val="-7"/>
        </w:rPr>
        <w:t xml:space="preserve"> </w:t>
      </w:r>
      <w:r>
        <w:rPr>
          <w:b/>
        </w:rPr>
        <w:t>по</w:t>
      </w:r>
      <w:r>
        <w:rPr>
          <w:b/>
          <w:spacing w:val="-8"/>
        </w:rPr>
        <w:t xml:space="preserve"> </w:t>
      </w:r>
      <w:r>
        <w:rPr>
          <w:b/>
        </w:rPr>
        <w:t>организации</w:t>
      </w:r>
      <w:r>
        <w:rPr>
          <w:b/>
          <w:spacing w:val="-8"/>
        </w:rPr>
        <w:t xml:space="preserve"> </w:t>
      </w:r>
      <w:r>
        <w:rPr>
          <w:b/>
        </w:rPr>
        <w:t>повышения квалификации педагогических работников по вопросам</w:t>
      </w:r>
    </w:p>
    <w:p w14:paraId="5422D8AF" w14:textId="77777777" w:rsidR="00BA77A0" w:rsidRDefault="009C3D16" w:rsidP="001B71E2">
      <w:pPr>
        <w:spacing w:line="321" w:lineRule="exact"/>
        <w:ind w:left="-1560"/>
        <w:jc w:val="center"/>
        <w:rPr>
          <w:b/>
          <w:sz w:val="28"/>
        </w:rPr>
      </w:pPr>
      <w:r>
        <w:rPr>
          <w:b/>
          <w:sz w:val="28"/>
        </w:rPr>
        <w:t>повышения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p w14:paraId="57DF990D" w14:textId="77777777" w:rsidR="00BA77A0" w:rsidRDefault="001B71E2">
      <w:pPr>
        <w:pStyle w:val="a3"/>
        <w:spacing w:before="161" w:line="360" w:lineRule="auto"/>
        <w:ind w:right="581"/>
      </w:pPr>
      <w:r>
        <w:t xml:space="preserve">Институтом </w:t>
      </w:r>
      <w:r w:rsidR="009C3D16">
        <w:t xml:space="preserve"> в 2022 г. проведено исследование по организации повышения квалификации педагогических работников дошкольного образования Республики </w:t>
      </w:r>
      <w:r>
        <w:t>Ингушетия</w:t>
      </w:r>
      <w:r w:rsidR="009C3D16">
        <w:t>. Постоянное совершенствование профессионального мастерства педагогов через систему повышения квалификации позволяет соответствовать требованиям Федерального государственного образовательного стандарта дошкольного образования (далее – ФГОС ДО), поддерживать процесс внедрения современных здоровьесберегающих, коммуникативных, информационных технологий, других педагогических инноваций в систему дошкольного образования.</w:t>
      </w:r>
    </w:p>
    <w:p w14:paraId="37FF5BA5" w14:textId="77777777" w:rsidR="00BA77A0" w:rsidRDefault="009C3D16">
      <w:pPr>
        <w:pStyle w:val="a3"/>
        <w:spacing w:before="2" w:line="360" w:lineRule="auto"/>
        <w:ind w:right="584"/>
      </w:pPr>
      <w:r>
        <w:t>Работа по сопровождению педагогических работников дошкольного образования</w:t>
      </w:r>
      <w:r>
        <w:rPr>
          <w:spacing w:val="-18"/>
        </w:rPr>
        <w:t xml:space="preserve"> </w:t>
      </w:r>
      <w:r>
        <w:t>Республики</w:t>
      </w:r>
      <w:r>
        <w:rPr>
          <w:spacing w:val="-17"/>
        </w:rPr>
        <w:t xml:space="preserve"> </w:t>
      </w:r>
      <w:r w:rsidR="001B71E2">
        <w:t xml:space="preserve">Ингушетия </w:t>
      </w:r>
      <w:r>
        <w:t>в</w:t>
      </w:r>
      <w:r>
        <w:rPr>
          <w:spacing w:val="-17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профессиональном</w:t>
      </w:r>
      <w:r>
        <w:rPr>
          <w:spacing w:val="-17"/>
        </w:rPr>
        <w:t xml:space="preserve"> </w:t>
      </w:r>
      <w:r>
        <w:t>совершенствовании, по поддержке эффективного включения в образовательный процесс новых подходов к организации образовательной деятельности является одним из важнейших направлений в деятельности системы дополнительного профессионального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республики.</w:t>
      </w:r>
      <w:r>
        <w:rPr>
          <w:spacing w:val="-7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этом,</w:t>
      </w:r>
      <w:r>
        <w:rPr>
          <w:spacing w:val="-12"/>
        </w:rPr>
        <w:t xml:space="preserve"> </w:t>
      </w:r>
      <w:r>
        <w:t>следует</w:t>
      </w:r>
      <w:r>
        <w:rPr>
          <w:spacing w:val="-11"/>
        </w:rPr>
        <w:t xml:space="preserve"> </w:t>
      </w:r>
      <w:r>
        <w:t>отметить,</w:t>
      </w:r>
      <w:r>
        <w:rPr>
          <w:spacing w:val="-13"/>
        </w:rPr>
        <w:t xml:space="preserve"> </w:t>
      </w:r>
      <w:r>
        <w:t xml:space="preserve">что Республика </w:t>
      </w:r>
      <w:r w:rsidR="001B71E2">
        <w:t>Ингушетия</w:t>
      </w:r>
      <w:r>
        <w:t xml:space="preserve"> – относительно малочисленный регион нашей страны, поэтому доля педагогических работников республики тоже невелика. Кроме того, большинство образовательных организаций, реализующих программы дошкольного образования, относятся к городским поселениям (примерно ¾).</w:t>
      </w:r>
    </w:p>
    <w:p w14:paraId="5A6B8D33" w14:textId="77777777" w:rsidR="00BA77A0" w:rsidRDefault="009C3D16">
      <w:pPr>
        <w:pStyle w:val="a3"/>
        <w:spacing w:line="360" w:lineRule="auto"/>
        <w:ind w:right="585"/>
      </w:pPr>
      <w:r>
        <w:t>Тем не менее, результаты многолетней практики по организации методического сопровождения педагогических работников дошкольного образования убедительно показывают, что педагоги неизменно являются активными участниками самых разных по формату и направленности мероприятий, предлагаемых на региональном и федеральном уровнях.</w:t>
      </w:r>
    </w:p>
    <w:p w14:paraId="6B14C992" w14:textId="77777777" w:rsidR="00BA77A0" w:rsidRDefault="009C3D16">
      <w:pPr>
        <w:pStyle w:val="a3"/>
        <w:spacing w:line="362" w:lineRule="auto"/>
        <w:ind w:right="584"/>
      </w:pPr>
      <w:r>
        <w:t>Так, например, доля педагогов дошкольного образования, ежегодно повышающих</w:t>
      </w:r>
      <w:r>
        <w:rPr>
          <w:spacing w:val="52"/>
        </w:rPr>
        <w:t xml:space="preserve">  </w:t>
      </w:r>
      <w:r>
        <w:t>квалификацию</w:t>
      </w:r>
      <w:r>
        <w:rPr>
          <w:spacing w:val="55"/>
        </w:rPr>
        <w:t xml:space="preserve">  </w:t>
      </w:r>
      <w:r>
        <w:t>на</w:t>
      </w:r>
      <w:r>
        <w:rPr>
          <w:spacing w:val="55"/>
        </w:rPr>
        <w:t xml:space="preserve">  </w:t>
      </w:r>
      <w:r>
        <w:t>курсах,</w:t>
      </w:r>
      <w:r>
        <w:rPr>
          <w:spacing w:val="54"/>
        </w:rPr>
        <w:t xml:space="preserve">  </w:t>
      </w:r>
      <w:r>
        <w:t>в</w:t>
      </w:r>
      <w:r>
        <w:rPr>
          <w:spacing w:val="55"/>
        </w:rPr>
        <w:t xml:space="preserve">  </w:t>
      </w:r>
      <w:r>
        <w:t>рамках</w:t>
      </w:r>
      <w:r>
        <w:rPr>
          <w:spacing w:val="55"/>
        </w:rPr>
        <w:t xml:space="preserve">  </w:t>
      </w:r>
      <w:r>
        <w:rPr>
          <w:spacing w:val="-2"/>
        </w:rPr>
        <w:t>профессиональной</w:t>
      </w:r>
    </w:p>
    <w:p w14:paraId="1785E366" w14:textId="77777777" w:rsidR="00BA77A0" w:rsidRDefault="009C3D16">
      <w:pPr>
        <w:pStyle w:val="a3"/>
        <w:spacing w:before="75" w:line="360" w:lineRule="auto"/>
        <w:ind w:right="582" w:firstLine="0"/>
      </w:pPr>
      <w:r>
        <w:t>подготовки, остается стабильной и составляет примерно пятую часть от общего</w:t>
      </w:r>
      <w:r>
        <w:rPr>
          <w:spacing w:val="-5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 xml:space="preserve">При этом, подавляющее число педагогов дошкольного образования </w:t>
      </w:r>
      <w:r w:rsidR="001B71E2">
        <w:t xml:space="preserve">Ингушетии </w:t>
      </w:r>
      <w:r>
        <w:t>представляют городское население (75%). Если говорить о возрастном составе, то налицо неуклонная тенденция старения педагогических кадров. Большинство педагогов имеют стаж работы 20 и более лет. Число молодых педагогов дошкольного образования составляет 5-6 %.</w:t>
      </w:r>
    </w:p>
    <w:p w14:paraId="06716F30" w14:textId="77777777" w:rsidR="00BA77A0" w:rsidRDefault="009C3D16">
      <w:pPr>
        <w:pStyle w:val="a3"/>
        <w:spacing w:after="3" w:line="360" w:lineRule="auto"/>
        <w:ind w:right="584"/>
      </w:pPr>
      <w:r>
        <w:t>Тем не менее, ежегодно примерно пятая часть педагогов дошкольного образования повышает свою квалификацию. Так, в 2020 и в 2021 году это число составило 20 %. За первое полугодие 2022 года через систему повышения квалификации уже прошло 11 % педагогов.</w:t>
      </w:r>
    </w:p>
    <w:p w14:paraId="48C34194" w14:textId="77777777" w:rsidR="00BA77A0" w:rsidRDefault="009C3D16">
      <w:pPr>
        <w:tabs>
          <w:tab w:val="left" w:pos="5104"/>
        </w:tabs>
        <w:ind w:left="215"/>
        <w:rPr>
          <w:sz w:val="20"/>
        </w:rPr>
      </w:pPr>
      <w:r>
        <w:rPr>
          <w:position w:val="4"/>
          <w:sz w:val="20"/>
        </w:rPr>
        <w:tab/>
      </w:r>
    </w:p>
    <w:p w14:paraId="05B7AD00" w14:textId="77777777" w:rsidR="00BA77A0" w:rsidRDefault="009C3D16">
      <w:pPr>
        <w:pStyle w:val="a3"/>
        <w:spacing w:before="160" w:line="360" w:lineRule="auto"/>
        <w:ind w:right="591"/>
      </w:pPr>
      <w:r>
        <w:t>Такой стабильный результат стал возможен, даже несмотря на период временного</w:t>
      </w:r>
      <w:r>
        <w:rPr>
          <w:spacing w:val="-11"/>
        </w:rPr>
        <w:t xml:space="preserve"> </w:t>
      </w:r>
      <w:r>
        <w:t>закрытия</w:t>
      </w:r>
      <w:r>
        <w:rPr>
          <w:spacing w:val="-12"/>
        </w:rPr>
        <w:t xml:space="preserve"> </w:t>
      </w:r>
      <w:r>
        <w:t>учреждений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перевода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удаленный</w:t>
      </w:r>
      <w:r>
        <w:rPr>
          <w:spacing w:val="-12"/>
        </w:rPr>
        <w:t xml:space="preserve"> </w:t>
      </w:r>
      <w:r>
        <w:t>формат</w:t>
      </w:r>
      <w:r>
        <w:rPr>
          <w:spacing w:val="-14"/>
        </w:rPr>
        <w:t xml:space="preserve"> </w:t>
      </w:r>
      <w:r>
        <w:t xml:space="preserve">работы в связи с эпидемией новой коронавирусной инфекции. Это объясняется активным предложением со стороны </w:t>
      </w:r>
      <w:r w:rsidR="001B71E2">
        <w:t>Института</w:t>
      </w:r>
      <w:r>
        <w:t xml:space="preserve"> различных форматов повышения квалификации (online, очно-заочных, дистанционных).</w:t>
      </w:r>
    </w:p>
    <w:p w14:paraId="7274917E" w14:textId="77777777" w:rsidR="00BA77A0" w:rsidRDefault="009C3D16">
      <w:pPr>
        <w:pStyle w:val="a3"/>
        <w:spacing w:line="360" w:lineRule="auto"/>
        <w:ind w:right="580" w:firstLine="777"/>
      </w:pPr>
      <w:r>
        <w:t>При этом, тематика программ курсов постоянно корректируется в соответствии с требованиями времени, государственной политикой в сфере образования и выявленными профессиональными дефицитами самих педагогов. Традиционно в рамках курсов повышения квалификации и переподготовки педагоги дошкольного образования изучают нормативные правовые документы, регламентирующие деятельность педагога, психолого- педагогические</w:t>
      </w:r>
      <w:r>
        <w:rPr>
          <w:spacing w:val="-16"/>
        </w:rPr>
        <w:t xml:space="preserve"> </w:t>
      </w:r>
      <w:r>
        <w:t>подходы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ДОУ,</w:t>
      </w:r>
    </w:p>
    <w:p w14:paraId="7CFE8D53" w14:textId="77777777" w:rsidR="00BA77A0" w:rsidRDefault="009C3D16">
      <w:pPr>
        <w:pStyle w:val="a3"/>
        <w:spacing w:before="75" w:line="360" w:lineRule="auto"/>
        <w:ind w:right="594" w:firstLine="0"/>
      </w:pPr>
      <w:r>
        <w:t>проектируют возможности использования современных подходов и образовательных технологий в профессиональной деятельности.</w:t>
      </w:r>
    </w:p>
    <w:p w14:paraId="4C80A169" w14:textId="77777777" w:rsidR="001B71E2" w:rsidRDefault="009C3D16" w:rsidP="001B71E2">
      <w:pPr>
        <w:pStyle w:val="a3"/>
        <w:spacing w:line="360" w:lineRule="auto"/>
        <w:ind w:right="590"/>
        <w:rPr>
          <w:i/>
        </w:rPr>
      </w:pPr>
      <w:r>
        <w:t xml:space="preserve">Меняющиеся условия и высокие требования к профессиональным компетентностям современных педагогов побуждают предлагать новую тематику программ повышения квалификации </w:t>
      </w:r>
    </w:p>
    <w:p w14:paraId="7DBD2783" w14:textId="77777777" w:rsidR="00BA77A0" w:rsidRDefault="009C3D16">
      <w:pPr>
        <w:spacing w:line="360" w:lineRule="auto"/>
        <w:ind w:left="1823" w:right="584" w:firstLine="6097"/>
        <w:jc w:val="both"/>
        <w:rPr>
          <w:i/>
          <w:sz w:val="28"/>
        </w:rPr>
      </w:pPr>
      <w:r>
        <w:rPr>
          <w:i/>
          <w:sz w:val="28"/>
        </w:rPr>
        <w:t>Изменение тематики курсов повышения квалификации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306"/>
        <w:gridCol w:w="1567"/>
        <w:gridCol w:w="1009"/>
        <w:gridCol w:w="845"/>
      </w:tblGrid>
      <w:tr w:rsidR="00BA77A0" w14:paraId="225EDEC6" w14:textId="77777777">
        <w:trPr>
          <w:trHeight w:val="967"/>
        </w:trPr>
        <w:tc>
          <w:tcPr>
            <w:tcW w:w="595" w:type="dxa"/>
          </w:tcPr>
          <w:p w14:paraId="5CA1BBC8" w14:textId="77777777" w:rsidR="00BA77A0" w:rsidRDefault="009C3D16">
            <w:pPr>
              <w:pStyle w:val="TableParagraph"/>
              <w:spacing w:before="2"/>
              <w:ind w:left="16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3ADD6C6" w14:textId="77777777" w:rsidR="00BA77A0" w:rsidRDefault="009C3D16">
            <w:pPr>
              <w:pStyle w:val="TableParagraph"/>
              <w:spacing w:before="161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6872" w:type="dxa"/>
            <w:gridSpan w:val="2"/>
          </w:tcPr>
          <w:p w14:paraId="7F155214" w14:textId="77777777" w:rsidR="00BA77A0" w:rsidRDefault="009C3D16">
            <w:pPr>
              <w:pStyle w:val="TableParagraph"/>
              <w:spacing w:before="2"/>
              <w:ind w:left="54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квалификации</w:t>
            </w:r>
          </w:p>
        </w:tc>
        <w:tc>
          <w:tcPr>
            <w:tcW w:w="1008" w:type="dxa"/>
          </w:tcPr>
          <w:p w14:paraId="6FFAB589" w14:textId="77777777" w:rsidR="00BA77A0" w:rsidRDefault="009C3D16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Объем</w:t>
            </w:r>
          </w:p>
          <w:p w14:paraId="001334BF" w14:textId="77777777" w:rsidR="00BA77A0" w:rsidRDefault="009C3D16"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(час)</w:t>
            </w:r>
          </w:p>
        </w:tc>
        <w:tc>
          <w:tcPr>
            <w:tcW w:w="844" w:type="dxa"/>
          </w:tcPr>
          <w:p w14:paraId="7BDB2D1E" w14:textId="77777777" w:rsidR="00BA77A0" w:rsidRDefault="009C3D16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Год</w:t>
            </w:r>
          </w:p>
        </w:tc>
      </w:tr>
      <w:tr w:rsidR="00BA77A0" w14:paraId="562A9135" w14:textId="77777777">
        <w:trPr>
          <w:trHeight w:val="966"/>
        </w:trPr>
        <w:tc>
          <w:tcPr>
            <w:tcW w:w="595" w:type="dxa"/>
          </w:tcPr>
          <w:p w14:paraId="2C951165" w14:textId="77777777" w:rsidR="00BA77A0" w:rsidRDefault="009C3D16">
            <w:pPr>
              <w:pStyle w:val="TableParagraph"/>
              <w:ind w:left="99" w:right="1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23.</w:t>
            </w:r>
          </w:p>
        </w:tc>
        <w:tc>
          <w:tcPr>
            <w:tcW w:w="6872" w:type="dxa"/>
            <w:gridSpan w:val="2"/>
          </w:tcPr>
          <w:p w14:paraId="6DC923C2" w14:textId="77777777" w:rsidR="00BA77A0" w:rsidRDefault="009C3D1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логике</w:t>
            </w:r>
          </w:p>
          <w:p w14:paraId="586DC209" w14:textId="77777777" w:rsidR="00BA77A0" w:rsidRDefault="009C3D16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</w:t>
            </w:r>
          </w:p>
        </w:tc>
        <w:tc>
          <w:tcPr>
            <w:tcW w:w="1008" w:type="dxa"/>
          </w:tcPr>
          <w:p w14:paraId="05B9B727" w14:textId="77777777" w:rsidR="00BA77A0" w:rsidRDefault="009C3D16">
            <w:pPr>
              <w:pStyle w:val="TableParagraph"/>
              <w:ind w:left="349" w:right="3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844" w:type="dxa"/>
          </w:tcPr>
          <w:p w14:paraId="40B40B84" w14:textId="77777777" w:rsidR="00BA77A0" w:rsidRDefault="009C3D16">
            <w:pPr>
              <w:pStyle w:val="TableParagraph"/>
              <w:ind w:left="142"/>
              <w:rPr>
                <w:sz w:val="28"/>
              </w:rPr>
            </w:pPr>
            <w:r>
              <w:rPr>
                <w:spacing w:val="-4"/>
                <w:sz w:val="28"/>
              </w:rPr>
              <w:t>2020</w:t>
            </w:r>
          </w:p>
        </w:tc>
      </w:tr>
      <w:tr w:rsidR="00BA77A0" w14:paraId="053C8BF2" w14:textId="77777777">
        <w:trPr>
          <w:trHeight w:val="964"/>
        </w:trPr>
        <w:tc>
          <w:tcPr>
            <w:tcW w:w="595" w:type="dxa"/>
          </w:tcPr>
          <w:p w14:paraId="3A117852" w14:textId="77777777" w:rsidR="00BA77A0" w:rsidRDefault="009C3D16">
            <w:pPr>
              <w:pStyle w:val="TableParagraph"/>
              <w:ind w:left="99" w:right="1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24.</w:t>
            </w:r>
          </w:p>
        </w:tc>
        <w:tc>
          <w:tcPr>
            <w:tcW w:w="6872" w:type="dxa"/>
            <w:gridSpan w:val="2"/>
          </w:tcPr>
          <w:p w14:paraId="4B41A201" w14:textId="77777777" w:rsidR="00BA77A0" w:rsidRDefault="009C3D1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логике</w:t>
            </w:r>
          </w:p>
          <w:p w14:paraId="2FF0CD64" w14:textId="77777777" w:rsidR="00BA77A0" w:rsidRDefault="009C3D16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</w:t>
            </w:r>
          </w:p>
        </w:tc>
        <w:tc>
          <w:tcPr>
            <w:tcW w:w="1008" w:type="dxa"/>
          </w:tcPr>
          <w:p w14:paraId="440444AD" w14:textId="77777777" w:rsidR="00BA77A0" w:rsidRDefault="009C3D16">
            <w:pPr>
              <w:pStyle w:val="TableParagraph"/>
              <w:ind w:left="349" w:right="3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844" w:type="dxa"/>
          </w:tcPr>
          <w:p w14:paraId="72CB8865" w14:textId="77777777" w:rsidR="00BA77A0" w:rsidRDefault="009C3D16">
            <w:pPr>
              <w:pStyle w:val="TableParagraph"/>
              <w:ind w:left="142"/>
              <w:rPr>
                <w:sz w:val="28"/>
              </w:rPr>
            </w:pPr>
            <w:r>
              <w:rPr>
                <w:spacing w:val="-4"/>
                <w:sz w:val="28"/>
              </w:rPr>
              <w:t>2020</w:t>
            </w:r>
          </w:p>
        </w:tc>
      </w:tr>
      <w:tr w:rsidR="00BA77A0" w14:paraId="08186DAE" w14:textId="77777777">
        <w:trPr>
          <w:trHeight w:val="318"/>
        </w:trPr>
        <w:tc>
          <w:tcPr>
            <w:tcW w:w="595" w:type="dxa"/>
            <w:vMerge w:val="restart"/>
          </w:tcPr>
          <w:p w14:paraId="7ED18320" w14:textId="77777777" w:rsidR="00BA77A0" w:rsidRDefault="009C3D16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25.</w:t>
            </w:r>
          </w:p>
        </w:tc>
        <w:tc>
          <w:tcPr>
            <w:tcW w:w="5306" w:type="dxa"/>
            <w:tcBorders>
              <w:bottom w:val="nil"/>
              <w:right w:val="single" w:sz="36" w:space="0" w:color="F5F5F5"/>
            </w:tcBorders>
          </w:tcPr>
          <w:p w14:paraId="46A05604" w14:textId="77777777" w:rsidR="00BA77A0" w:rsidRDefault="009C3D16">
            <w:pPr>
              <w:pStyle w:val="TableParagraph"/>
              <w:spacing w:line="299" w:lineRule="exact"/>
              <w:ind w:left="65" w:right="-15"/>
              <w:rPr>
                <w:sz w:val="28"/>
              </w:rPr>
            </w:pPr>
            <w:hyperlink r:id="rId11">
              <w:r>
                <w:rPr>
                  <w:sz w:val="28"/>
                </w:rPr>
                <w:t>Технологии</w:t>
              </w:r>
              <w:r>
                <w:rPr>
                  <w:spacing w:val="-7"/>
                  <w:sz w:val="28"/>
                </w:rPr>
                <w:t xml:space="preserve"> </w:t>
              </w:r>
              <w:r>
                <w:rPr>
                  <w:sz w:val="28"/>
                </w:rPr>
                <w:t>деятельностного</w:t>
              </w:r>
              <w:r>
                <w:rPr>
                  <w:spacing w:val="-5"/>
                  <w:sz w:val="28"/>
                </w:rPr>
                <w:t xml:space="preserve"> </w:t>
              </w:r>
              <w:r>
                <w:rPr>
                  <w:sz w:val="28"/>
                </w:rPr>
                <w:t>типа</w:t>
              </w:r>
              <w:r>
                <w:rPr>
                  <w:spacing w:val="-6"/>
                  <w:sz w:val="28"/>
                </w:rPr>
                <w:t xml:space="preserve"> </w:t>
              </w:r>
              <w:r>
                <w:rPr>
                  <w:sz w:val="28"/>
                </w:rPr>
                <w:t>в</w:t>
              </w:r>
              <w:r>
                <w:rPr>
                  <w:spacing w:val="-7"/>
                  <w:sz w:val="28"/>
                </w:rPr>
                <w:t xml:space="preserve"> </w:t>
              </w:r>
              <w:r>
                <w:rPr>
                  <w:spacing w:val="-2"/>
                  <w:sz w:val="28"/>
                </w:rPr>
                <w:t>работе</w:t>
              </w:r>
            </w:hyperlink>
          </w:p>
        </w:tc>
        <w:tc>
          <w:tcPr>
            <w:tcW w:w="1566" w:type="dxa"/>
            <w:tcBorders>
              <w:left w:val="single" w:sz="36" w:space="0" w:color="F5F5F5"/>
              <w:bottom w:val="nil"/>
            </w:tcBorders>
          </w:tcPr>
          <w:p w14:paraId="1010A6CE" w14:textId="77777777" w:rsidR="00BA77A0" w:rsidRDefault="009C3D16">
            <w:pPr>
              <w:pStyle w:val="TableParagraph"/>
              <w:spacing w:line="299" w:lineRule="exact"/>
              <w:ind w:left="-6"/>
              <w:rPr>
                <w:sz w:val="28"/>
              </w:rPr>
            </w:pPr>
            <w:hyperlink r:id="rId12">
              <w:r>
                <w:rPr>
                  <w:spacing w:val="-2"/>
                  <w:sz w:val="28"/>
                </w:rPr>
                <w:t>педагога</w:t>
              </w:r>
            </w:hyperlink>
          </w:p>
        </w:tc>
        <w:tc>
          <w:tcPr>
            <w:tcW w:w="1008" w:type="dxa"/>
            <w:vMerge w:val="restart"/>
          </w:tcPr>
          <w:p w14:paraId="69DBEE05" w14:textId="77777777" w:rsidR="00BA77A0" w:rsidRDefault="009C3D16">
            <w:pPr>
              <w:pStyle w:val="TableParagraph"/>
              <w:ind w:left="349" w:right="3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844" w:type="dxa"/>
            <w:vMerge w:val="restart"/>
          </w:tcPr>
          <w:p w14:paraId="35473712" w14:textId="77777777" w:rsidR="00BA77A0" w:rsidRDefault="009C3D16">
            <w:pPr>
              <w:pStyle w:val="TableParagraph"/>
              <w:ind w:left="142"/>
              <w:rPr>
                <w:sz w:val="28"/>
              </w:rPr>
            </w:pPr>
            <w:r>
              <w:rPr>
                <w:spacing w:val="-4"/>
                <w:sz w:val="28"/>
              </w:rPr>
              <w:t>2020</w:t>
            </w:r>
          </w:p>
        </w:tc>
      </w:tr>
      <w:tr w:rsidR="00BA77A0" w14:paraId="0369C0C5" w14:textId="77777777">
        <w:trPr>
          <w:trHeight w:val="638"/>
        </w:trPr>
        <w:tc>
          <w:tcPr>
            <w:tcW w:w="595" w:type="dxa"/>
            <w:vMerge/>
            <w:tcBorders>
              <w:top w:val="nil"/>
            </w:tcBorders>
          </w:tcPr>
          <w:p w14:paraId="2C347245" w14:textId="77777777" w:rsidR="00BA77A0" w:rsidRDefault="00BA77A0">
            <w:pPr>
              <w:rPr>
                <w:sz w:val="2"/>
                <w:szCs w:val="2"/>
              </w:rPr>
            </w:pPr>
          </w:p>
        </w:tc>
        <w:tc>
          <w:tcPr>
            <w:tcW w:w="6872" w:type="dxa"/>
            <w:gridSpan w:val="2"/>
            <w:tcBorders>
              <w:top w:val="nil"/>
            </w:tcBorders>
          </w:tcPr>
          <w:p w14:paraId="73109489" w14:textId="77777777" w:rsidR="00BA77A0" w:rsidRDefault="009C3D16">
            <w:pPr>
              <w:pStyle w:val="TableParagraph"/>
              <w:spacing w:before="156"/>
              <w:ind w:left="105"/>
              <w:rPr>
                <w:sz w:val="28"/>
              </w:rPr>
            </w:pPr>
            <w:hyperlink r:id="rId13">
              <w:r>
                <w:rPr>
                  <w:spacing w:val="-5"/>
                  <w:sz w:val="28"/>
                </w:rPr>
                <w:t>ДОУ</w:t>
              </w:r>
            </w:hyperlink>
          </w:p>
        </w:tc>
        <w:tc>
          <w:tcPr>
            <w:tcW w:w="1008" w:type="dxa"/>
            <w:vMerge/>
            <w:tcBorders>
              <w:top w:val="nil"/>
            </w:tcBorders>
          </w:tcPr>
          <w:p w14:paraId="5E1F32F2" w14:textId="77777777" w:rsidR="00BA77A0" w:rsidRDefault="00BA77A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6DF24C65" w14:textId="77777777" w:rsidR="00BA77A0" w:rsidRDefault="00BA77A0">
            <w:pPr>
              <w:rPr>
                <w:sz w:val="2"/>
                <w:szCs w:val="2"/>
              </w:rPr>
            </w:pPr>
          </w:p>
        </w:tc>
      </w:tr>
      <w:tr w:rsidR="00BA77A0" w14:paraId="251463AC" w14:textId="77777777">
        <w:trPr>
          <w:trHeight w:val="482"/>
        </w:trPr>
        <w:tc>
          <w:tcPr>
            <w:tcW w:w="595" w:type="dxa"/>
          </w:tcPr>
          <w:p w14:paraId="0B1505A2" w14:textId="77777777" w:rsidR="00BA77A0" w:rsidRDefault="009C3D16">
            <w:pPr>
              <w:pStyle w:val="TableParagraph"/>
              <w:ind w:left="99" w:right="1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26.</w:t>
            </w:r>
          </w:p>
        </w:tc>
        <w:tc>
          <w:tcPr>
            <w:tcW w:w="6872" w:type="dxa"/>
            <w:gridSpan w:val="2"/>
          </w:tcPr>
          <w:p w14:paraId="4085D6F1" w14:textId="77777777" w:rsidR="00BA77A0" w:rsidRDefault="009C3D1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Эффективное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</w:t>
            </w:r>
          </w:p>
        </w:tc>
        <w:tc>
          <w:tcPr>
            <w:tcW w:w="1008" w:type="dxa"/>
          </w:tcPr>
          <w:p w14:paraId="6993B324" w14:textId="77777777" w:rsidR="00BA77A0" w:rsidRDefault="009C3D16">
            <w:pPr>
              <w:pStyle w:val="TableParagraph"/>
              <w:ind w:left="349" w:right="3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844" w:type="dxa"/>
          </w:tcPr>
          <w:p w14:paraId="624C52E1" w14:textId="77777777" w:rsidR="00BA77A0" w:rsidRDefault="009C3D16">
            <w:pPr>
              <w:pStyle w:val="TableParagraph"/>
              <w:ind w:left="142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</w:tr>
      <w:tr w:rsidR="00BA77A0" w14:paraId="45DD4A88" w14:textId="77777777">
        <w:trPr>
          <w:trHeight w:val="966"/>
        </w:trPr>
        <w:tc>
          <w:tcPr>
            <w:tcW w:w="595" w:type="dxa"/>
          </w:tcPr>
          <w:p w14:paraId="1A408079" w14:textId="77777777" w:rsidR="00BA77A0" w:rsidRDefault="009C3D16">
            <w:pPr>
              <w:pStyle w:val="TableParagraph"/>
              <w:ind w:left="99" w:right="1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27.</w:t>
            </w:r>
          </w:p>
        </w:tc>
        <w:tc>
          <w:tcPr>
            <w:tcW w:w="6872" w:type="dxa"/>
            <w:gridSpan w:val="2"/>
          </w:tcPr>
          <w:p w14:paraId="378D6445" w14:textId="77777777" w:rsidR="00BA77A0" w:rsidRDefault="009C3D1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контексте</w:t>
            </w:r>
          </w:p>
          <w:p w14:paraId="464C7B64" w14:textId="77777777" w:rsidR="00BA77A0" w:rsidRDefault="009C3D16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ДОУ</w:t>
            </w:r>
          </w:p>
        </w:tc>
        <w:tc>
          <w:tcPr>
            <w:tcW w:w="1008" w:type="dxa"/>
          </w:tcPr>
          <w:p w14:paraId="7F267A60" w14:textId="77777777" w:rsidR="00BA77A0" w:rsidRDefault="009C3D16">
            <w:pPr>
              <w:pStyle w:val="TableParagraph"/>
              <w:ind w:left="349" w:right="3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844" w:type="dxa"/>
          </w:tcPr>
          <w:p w14:paraId="0231A6EC" w14:textId="77777777" w:rsidR="00BA77A0" w:rsidRDefault="009C3D16">
            <w:pPr>
              <w:pStyle w:val="TableParagraph"/>
              <w:ind w:left="142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</w:tr>
      <w:tr w:rsidR="00BA77A0" w14:paraId="1B5E502C" w14:textId="77777777">
        <w:trPr>
          <w:trHeight w:val="966"/>
        </w:trPr>
        <w:tc>
          <w:tcPr>
            <w:tcW w:w="595" w:type="dxa"/>
          </w:tcPr>
          <w:p w14:paraId="55810FFC" w14:textId="77777777" w:rsidR="00BA77A0" w:rsidRDefault="009C3D16">
            <w:pPr>
              <w:pStyle w:val="TableParagraph"/>
              <w:ind w:left="99" w:right="1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28.</w:t>
            </w:r>
          </w:p>
        </w:tc>
        <w:tc>
          <w:tcPr>
            <w:tcW w:w="6872" w:type="dxa"/>
            <w:gridSpan w:val="2"/>
          </w:tcPr>
          <w:p w14:paraId="534F1974" w14:textId="77777777" w:rsidR="00BA77A0" w:rsidRDefault="009C3D1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опыта</w:t>
            </w:r>
          </w:p>
          <w:p w14:paraId="1C9047FE" w14:textId="77777777" w:rsidR="00BA77A0" w:rsidRDefault="009C3D16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средствами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портфолио</w:t>
            </w:r>
          </w:p>
        </w:tc>
        <w:tc>
          <w:tcPr>
            <w:tcW w:w="1008" w:type="dxa"/>
          </w:tcPr>
          <w:p w14:paraId="66268E5F" w14:textId="77777777" w:rsidR="00BA77A0" w:rsidRDefault="009C3D16">
            <w:pPr>
              <w:pStyle w:val="TableParagraph"/>
              <w:ind w:left="349" w:right="3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844" w:type="dxa"/>
          </w:tcPr>
          <w:p w14:paraId="7030CE11" w14:textId="77777777" w:rsidR="00BA77A0" w:rsidRDefault="009C3D16">
            <w:pPr>
              <w:pStyle w:val="TableParagraph"/>
              <w:ind w:left="142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</w:tr>
      <w:tr w:rsidR="00BA77A0" w14:paraId="1BAC0E30" w14:textId="77777777">
        <w:trPr>
          <w:trHeight w:val="964"/>
        </w:trPr>
        <w:tc>
          <w:tcPr>
            <w:tcW w:w="595" w:type="dxa"/>
          </w:tcPr>
          <w:p w14:paraId="0C367457" w14:textId="77777777" w:rsidR="00BA77A0" w:rsidRDefault="009C3D16">
            <w:pPr>
              <w:pStyle w:val="TableParagraph"/>
              <w:ind w:left="99" w:right="1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29.</w:t>
            </w:r>
          </w:p>
        </w:tc>
        <w:tc>
          <w:tcPr>
            <w:tcW w:w="6872" w:type="dxa"/>
            <w:gridSpan w:val="2"/>
          </w:tcPr>
          <w:p w14:paraId="2019E49B" w14:textId="77777777" w:rsidR="00BA77A0" w:rsidRDefault="009C3D1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дошкольников:</w:t>
            </w:r>
          </w:p>
          <w:p w14:paraId="1C63CE3A" w14:textId="77777777" w:rsidR="00BA77A0" w:rsidRDefault="009C3D16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формы,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средства</w:t>
            </w:r>
          </w:p>
        </w:tc>
        <w:tc>
          <w:tcPr>
            <w:tcW w:w="1008" w:type="dxa"/>
          </w:tcPr>
          <w:p w14:paraId="3BEB3839" w14:textId="77777777" w:rsidR="00BA77A0" w:rsidRDefault="009C3D16">
            <w:pPr>
              <w:pStyle w:val="TableParagraph"/>
              <w:ind w:left="349" w:right="3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844" w:type="dxa"/>
          </w:tcPr>
          <w:p w14:paraId="49D8C28A" w14:textId="77777777" w:rsidR="00BA77A0" w:rsidRDefault="009C3D16">
            <w:pPr>
              <w:pStyle w:val="TableParagraph"/>
              <w:ind w:left="142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</w:tr>
      <w:tr w:rsidR="00BA77A0" w14:paraId="76673E45" w14:textId="77777777">
        <w:trPr>
          <w:trHeight w:val="484"/>
        </w:trPr>
        <w:tc>
          <w:tcPr>
            <w:tcW w:w="595" w:type="dxa"/>
          </w:tcPr>
          <w:p w14:paraId="32A90A0D" w14:textId="77777777" w:rsidR="00BA77A0" w:rsidRDefault="009C3D16">
            <w:pPr>
              <w:pStyle w:val="TableParagraph"/>
              <w:ind w:left="99" w:right="1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30.</w:t>
            </w:r>
          </w:p>
        </w:tc>
        <w:tc>
          <w:tcPr>
            <w:tcW w:w="6872" w:type="dxa"/>
            <w:gridSpan w:val="2"/>
          </w:tcPr>
          <w:p w14:paraId="19F35A8F" w14:textId="77777777" w:rsidR="00BA77A0" w:rsidRDefault="009C3D1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ИКТ-компетентность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ДОУ</w:t>
            </w:r>
          </w:p>
        </w:tc>
        <w:tc>
          <w:tcPr>
            <w:tcW w:w="1008" w:type="dxa"/>
          </w:tcPr>
          <w:p w14:paraId="27E5DE84" w14:textId="77777777" w:rsidR="00BA77A0" w:rsidRDefault="009C3D16">
            <w:pPr>
              <w:pStyle w:val="TableParagraph"/>
              <w:ind w:left="349" w:right="3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844" w:type="dxa"/>
          </w:tcPr>
          <w:p w14:paraId="38963B21" w14:textId="77777777" w:rsidR="00BA77A0" w:rsidRDefault="009C3D16">
            <w:pPr>
              <w:pStyle w:val="TableParagraph"/>
              <w:ind w:left="142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</w:tr>
      <w:tr w:rsidR="00BA77A0" w14:paraId="3CDEDE42" w14:textId="77777777">
        <w:trPr>
          <w:trHeight w:val="964"/>
        </w:trPr>
        <w:tc>
          <w:tcPr>
            <w:tcW w:w="595" w:type="dxa"/>
          </w:tcPr>
          <w:p w14:paraId="71CCE2BC" w14:textId="77777777" w:rsidR="00BA77A0" w:rsidRDefault="009C3D16">
            <w:pPr>
              <w:pStyle w:val="TableParagraph"/>
              <w:ind w:left="99" w:right="1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31.</w:t>
            </w:r>
          </w:p>
        </w:tc>
        <w:tc>
          <w:tcPr>
            <w:tcW w:w="6872" w:type="dxa"/>
            <w:gridSpan w:val="2"/>
          </w:tcPr>
          <w:p w14:paraId="5C23484C" w14:textId="77777777" w:rsidR="00BA77A0" w:rsidRDefault="009C3D1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дошкольников: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механизмы</w:t>
            </w:r>
          </w:p>
          <w:p w14:paraId="50996B24" w14:textId="77777777" w:rsidR="00BA77A0" w:rsidRDefault="009C3D16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формирования,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эффекты</w:t>
            </w:r>
          </w:p>
        </w:tc>
        <w:tc>
          <w:tcPr>
            <w:tcW w:w="1008" w:type="dxa"/>
          </w:tcPr>
          <w:p w14:paraId="28B0349F" w14:textId="77777777" w:rsidR="00BA77A0" w:rsidRDefault="009C3D16">
            <w:pPr>
              <w:pStyle w:val="TableParagraph"/>
              <w:ind w:left="349" w:right="3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844" w:type="dxa"/>
          </w:tcPr>
          <w:p w14:paraId="0ADF8ADC" w14:textId="77777777" w:rsidR="00BA77A0" w:rsidRDefault="009C3D16">
            <w:pPr>
              <w:pStyle w:val="TableParagraph"/>
              <w:ind w:left="142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4FB2D9F5" w14:textId="77777777">
        <w:trPr>
          <w:trHeight w:val="966"/>
        </w:trPr>
        <w:tc>
          <w:tcPr>
            <w:tcW w:w="595" w:type="dxa"/>
          </w:tcPr>
          <w:p w14:paraId="4D0156A1" w14:textId="77777777" w:rsidR="00BA77A0" w:rsidRDefault="009C3D16">
            <w:pPr>
              <w:pStyle w:val="TableParagraph"/>
              <w:ind w:left="99" w:right="1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32.</w:t>
            </w:r>
          </w:p>
        </w:tc>
        <w:tc>
          <w:tcPr>
            <w:tcW w:w="6872" w:type="dxa"/>
            <w:gridSpan w:val="2"/>
          </w:tcPr>
          <w:p w14:paraId="4765315C" w14:textId="77777777" w:rsidR="00BA77A0" w:rsidRDefault="009C3D1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  <w:p w14:paraId="10236C38" w14:textId="77777777" w:rsidR="00BA77A0" w:rsidRDefault="009C3D16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</w:t>
            </w:r>
          </w:p>
        </w:tc>
        <w:tc>
          <w:tcPr>
            <w:tcW w:w="1008" w:type="dxa"/>
          </w:tcPr>
          <w:p w14:paraId="39FB52FF" w14:textId="77777777" w:rsidR="00BA77A0" w:rsidRDefault="009C3D16">
            <w:pPr>
              <w:pStyle w:val="TableParagraph"/>
              <w:ind w:left="349" w:right="3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844" w:type="dxa"/>
          </w:tcPr>
          <w:p w14:paraId="79ABD261" w14:textId="77777777" w:rsidR="00BA77A0" w:rsidRDefault="009C3D16">
            <w:pPr>
              <w:pStyle w:val="TableParagraph"/>
              <w:ind w:left="142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</w:tr>
      <w:tr w:rsidR="00BA77A0" w14:paraId="0AA45189" w14:textId="77777777">
        <w:trPr>
          <w:trHeight w:val="966"/>
        </w:trPr>
        <w:tc>
          <w:tcPr>
            <w:tcW w:w="595" w:type="dxa"/>
          </w:tcPr>
          <w:p w14:paraId="1B607CA0" w14:textId="77777777" w:rsidR="00BA77A0" w:rsidRDefault="009C3D16">
            <w:pPr>
              <w:pStyle w:val="TableParagraph"/>
              <w:ind w:left="99" w:right="1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33.</w:t>
            </w:r>
          </w:p>
        </w:tc>
        <w:tc>
          <w:tcPr>
            <w:tcW w:w="6872" w:type="dxa"/>
            <w:gridSpan w:val="2"/>
          </w:tcPr>
          <w:p w14:paraId="5F99B9D3" w14:textId="77777777" w:rsidR="00BA77A0" w:rsidRDefault="009C3D1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14:paraId="277ABA3B" w14:textId="77777777" w:rsidR="00BA77A0" w:rsidRDefault="009C3D16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процессе</w:t>
            </w:r>
          </w:p>
        </w:tc>
        <w:tc>
          <w:tcPr>
            <w:tcW w:w="1008" w:type="dxa"/>
          </w:tcPr>
          <w:p w14:paraId="2A473676" w14:textId="77777777" w:rsidR="00BA77A0" w:rsidRDefault="009C3D16">
            <w:pPr>
              <w:pStyle w:val="TableParagraph"/>
              <w:ind w:left="349" w:right="3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844" w:type="dxa"/>
          </w:tcPr>
          <w:p w14:paraId="09011C38" w14:textId="77777777" w:rsidR="00BA77A0" w:rsidRDefault="009C3D16">
            <w:pPr>
              <w:pStyle w:val="TableParagraph"/>
              <w:ind w:left="142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0515AA3F" w14:textId="77777777">
        <w:trPr>
          <w:trHeight w:val="482"/>
        </w:trPr>
        <w:tc>
          <w:tcPr>
            <w:tcW w:w="595" w:type="dxa"/>
          </w:tcPr>
          <w:p w14:paraId="5CD8A94B" w14:textId="77777777" w:rsidR="00BA77A0" w:rsidRDefault="009C3D16">
            <w:pPr>
              <w:pStyle w:val="TableParagraph"/>
              <w:spacing w:line="317" w:lineRule="exact"/>
              <w:ind w:left="99" w:right="1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34.</w:t>
            </w:r>
          </w:p>
        </w:tc>
        <w:tc>
          <w:tcPr>
            <w:tcW w:w="6873" w:type="dxa"/>
            <w:gridSpan w:val="2"/>
          </w:tcPr>
          <w:p w14:paraId="7EE388BF" w14:textId="77777777" w:rsidR="00BA77A0" w:rsidRDefault="009C3D1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организацией</w:t>
            </w:r>
          </w:p>
        </w:tc>
        <w:tc>
          <w:tcPr>
            <w:tcW w:w="1009" w:type="dxa"/>
          </w:tcPr>
          <w:p w14:paraId="7A01F3CE" w14:textId="77777777" w:rsidR="00BA77A0" w:rsidRDefault="009C3D16">
            <w:pPr>
              <w:pStyle w:val="TableParagraph"/>
              <w:spacing w:line="317" w:lineRule="exact"/>
              <w:ind w:left="348" w:right="34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72</w:t>
            </w:r>
          </w:p>
        </w:tc>
        <w:tc>
          <w:tcPr>
            <w:tcW w:w="845" w:type="dxa"/>
          </w:tcPr>
          <w:p w14:paraId="37F31FBF" w14:textId="77777777" w:rsidR="00BA77A0" w:rsidRDefault="009C3D16">
            <w:pPr>
              <w:pStyle w:val="TableParagraph"/>
              <w:spacing w:line="317" w:lineRule="exact"/>
              <w:ind w:left="128" w:right="12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</w:tr>
      <w:tr w:rsidR="00BA77A0" w14:paraId="728F64D6" w14:textId="77777777">
        <w:trPr>
          <w:trHeight w:val="967"/>
        </w:trPr>
        <w:tc>
          <w:tcPr>
            <w:tcW w:w="595" w:type="dxa"/>
          </w:tcPr>
          <w:p w14:paraId="2B30EDC8" w14:textId="77777777" w:rsidR="00BA77A0" w:rsidRDefault="009C3D16">
            <w:pPr>
              <w:pStyle w:val="TableParagraph"/>
              <w:spacing w:line="318" w:lineRule="exact"/>
              <w:ind w:left="99" w:right="1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35.</w:t>
            </w:r>
          </w:p>
        </w:tc>
        <w:tc>
          <w:tcPr>
            <w:tcW w:w="6873" w:type="dxa"/>
            <w:gridSpan w:val="2"/>
          </w:tcPr>
          <w:p w14:paraId="0F1EE2A8" w14:textId="77777777" w:rsidR="00BA77A0" w:rsidRDefault="009C3D16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успешной</w:t>
            </w:r>
          </w:p>
          <w:p w14:paraId="2EEA0812" w14:textId="77777777" w:rsidR="00BA77A0" w:rsidRDefault="009C3D16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социализации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дошкольника</w:t>
            </w:r>
          </w:p>
        </w:tc>
        <w:tc>
          <w:tcPr>
            <w:tcW w:w="1009" w:type="dxa"/>
          </w:tcPr>
          <w:p w14:paraId="6344677D" w14:textId="77777777" w:rsidR="00BA77A0" w:rsidRDefault="009C3D16">
            <w:pPr>
              <w:pStyle w:val="TableParagraph"/>
              <w:spacing w:line="318" w:lineRule="exact"/>
              <w:ind w:left="348" w:right="34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845" w:type="dxa"/>
          </w:tcPr>
          <w:p w14:paraId="52431527" w14:textId="77777777" w:rsidR="00BA77A0" w:rsidRDefault="009C3D16">
            <w:pPr>
              <w:pStyle w:val="TableParagraph"/>
              <w:spacing w:line="318" w:lineRule="exact"/>
              <w:ind w:left="128" w:right="12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</w:tr>
    </w:tbl>
    <w:p w14:paraId="021C669F" w14:textId="77777777" w:rsidR="00BA77A0" w:rsidRDefault="00BA77A0">
      <w:pPr>
        <w:pStyle w:val="a3"/>
        <w:ind w:left="0" w:firstLine="0"/>
        <w:jc w:val="left"/>
        <w:rPr>
          <w:i/>
          <w:sz w:val="20"/>
        </w:rPr>
      </w:pPr>
    </w:p>
    <w:p w14:paraId="1699A56D" w14:textId="77777777" w:rsidR="00BA77A0" w:rsidRDefault="009C3D16">
      <w:pPr>
        <w:pStyle w:val="a3"/>
        <w:spacing w:before="247" w:line="360" w:lineRule="auto"/>
        <w:ind w:right="585"/>
      </w:pPr>
      <w:r>
        <w:t>Приведенные данные таблицы убедительно показывают, что в последние</w:t>
      </w:r>
      <w:r>
        <w:rPr>
          <w:spacing w:val="-18"/>
        </w:rPr>
        <w:t xml:space="preserve"> </w:t>
      </w:r>
      <w:r>
        <w:t>годы</w:t>
      </w:r>
      <w:r>
        <w:rPr>
          <w:spacing w:val="-17"/>
        </w:rPr>
        <w:t xml:space="preserve"> </w:t>
      </w:r>
      <w:r>
        <w:t>возросло</w:t>
      </w:r>
      <w:r>
        <w:rPr>
          <w:spacing w:val="-17"/>
        </w:rPr>
        <w:t xml:space="preserve"> </w:t>
      </w:r>
      <w:r>
        <w:t>внимание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темам</w:t>
      </w:r>
      <w:r>
        <w:rPr>
          <w:spacing w:val="-17"/>
        </w:rPr>
        <w:t xml:space="preserve"> </w:t>
      </w:r>
      <w:r>
        <w:t>курсов</w:t>
      </w:r>
      <w:r>
        <w:rPr>
          <w:spacing w:val="-18"/>
        </w:rPr>
        <w:t xml:space="preserve"> </w:t>
      </w:r>
      <w:r>
        <w:t>повышения</w:t>
      </w:r>
      <w:r>
        <w:rPr>
          <w:spacing w:val="-17"/>
        </w:rPr>
        <w:t xml:space="preserve"> </w:t>
      </w:r>
      <w:r>
        <w:t>квалификации, связанных с интерактивным форматом взаимодействия участников образовательных отношений. Также активно педагоги выбирают курсы с использованием информационно-коммуникационных технологий в образовательной деятельности.</w:t>
      </w:r>
    </w:p>
    <w:p w14:paraId="1F6BFAE7" w14:textId="77777777" w:rsidR="00BA77A0" w:rsidRDefault="009C3D16">
      <w:pPr>
        <w:pStyle w:val="a3"/>
        <w:spacing w:before="2" w:line="360" w:lineRule="auto"/>
        <w:ind w:right="586"/>
      </w:pPr>
      <w:r>
        <w:t xml:space="preserve">В то же время, педагоги часто затрудняются в применении ИКТ на практике: заполнение анкет, поиск Интернет-ресурсов, освоение различных обучающих интернет-платформ и т.д. Таким образом, видна острая потребность в приобретении педагогами дошкольного образования новых навыков владения ИКТ для организации эффективной профессиональной </w:t>
      </w:r>
      <w:r>
        <w:rPr>
          <w:spacing w:val="-2"/>
        </w:rPr>
        <w:t>деятельности.</w:t>
      </w:r>
    </w:p>
    <w:p w14:paraId="0C853228" w14:textId="77777777" w:rsidR="00BA77A0" w:rsidRDefault="009C3D16">
      <w:pPr>
        <w:pStyle w:val="a3"/>
        <w:spacing w:line="360" w:lineRule="auto"/>
        <w:ind w:right="589"/>
      </w:pPr>
      <w:r>
        <w:t>Анализ профессиональных дефицитов педагогов ДОУ за последние 3 года показал, необходимость развития у них новых навыков владения ИКТ, обновления имеющихся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 области методики образовательной деятельности в ДО.</w:t>
      </w:r>
    </w:p>
    <w:p w14:paraId="6CE1F1E2" w14:textId="77777777" w:rsidR="00BA77A0" w:rsidRDefault="009C3D16" w:rsidP="001B71E2">
      <w:pPr>
        <w:pStyle w:val="a3"/>
        <w:spacing w:line="360" w:lineRule="auto"/>
        <w:ind w:right="584"/>
        <w:rPr>
          <w:sz w:val="20"/>
        </w:rPr>
      </w:pPr>
      <w:r>
        <w:t xml:space="preserve">Осуществляя непрерывное методическое сопровождение педагогов дошкольного образования, </w:t>
      </w:r>
      <w:r w:rsidR="001B71E2">
        <w:t>институт</w:t>
      </w:r>
      <w:r>
        <w:t xml:space="preserve"> предлагает большое количество разнообразных по тематике и формату проведения методических мероприятий. Практически все педагогические работники дошкольного образования Республики </w:t>
      </w:r>
      <w:r w:rsidR="001B71E2">
        <w:t>Ингушетия</w:t>
      </w:r>
      <w:r>
        <w:t xml:space="preserve"> так или иначе принимают участие в различных методических мероприятиях </w:t>
      </w:r>
      <w:r>
        <w:rPr>
          <w:noProof/>
          <w:sz w:val="20"/>
          <w:lang w:eastAsia="ru-RU"/>
        </w:rPr>
        <w:drawing>
          <wp:inline distT="0" distB="0" distL="0" distR="0" wp14:anchorId="784E3015" wp14:editId="6A97935B">
            <wp:extent cx="5091371" cy="2053589"/>
            <wp:effectExtent l="0" t="0" r="0" b="0"/>
            <wp:docPr id="55" name="image31.jpeg" descr="C:\2019\РМУ-22_наше\Диаграм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371" cy="205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964A3" w14:textId="77777777" w:rsidR="00BA77A0" w:rsidRDefault="00BA77A0">
      <w:pPr>
        <w:pStyle w:val="a3"/>
        <w:spacing w:before="7"/>
        <w:ind w:left="0" w:firstLine="0"/>
        <w:jc w:val="left"/>
        <w:rPr>
          <w:sz w:val="10"/>
        </w:rPr>
      </w:pPr>
    </w:p>
    <w:p w14:paraId="0A668CAC" w14:textId="77777777" w:rsidR="00BA77A0" w:rsidRDefault="009C3D16">
      <w:pPr>
        <w:pStyle w:val="a3"/>
        <w:spacing w:before="164" w:line="360" w:lineRule="auto"/>
        <w:ind w:right="586"/>
      </w:pPr>
      <w:r>
        <w:t>Диаграмма на рисунке убедительно показывает, что педагоги в течение года имеют возможность участвовать сразу в нескольких мероприятиях, самостоятельно делая свой профессиональный выбор. К сожалению, в 2020 году, в связи с пандемией, большинство мероприятий проводилось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режиме</w:t>
      </w:r>
      <w:r>
        <w:rPr>
          <w:spacing w:val="-18"/>
        </w:rPr>
        <w:t xml:space="preserve"> </w:t>
      </w:r>
      <w:r>
        <w:t>удаленного</w:t>
      </w:r>
      <w:r>
        <w:rPr>
          <w:spacing w:val="-17"/>
        </w:rPr>
        <w:t xml:space="preserve"> </w:t>
      </w:r>
      <w:r>
        <w:t>доступа,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режиме</w:t>
      </w:r>
      <w:r>
        <w:rPr>
          <w:spacing w:val="-18"/>
        </w:rPr>
        <w:t xml:space="preserve"> </w:t>
      </w:r>
      <w:r>
        <w:t>online</w:t>
      </w:r>
      <w:r>
        <w:rPr>
          <w:spacing w:val="-17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первую</w:t>
      </w:r>
      <w:r>
        <w:rPr>
          <w:spacing w:val="-17"/>
        </w:rPr>
        <w:t xml:space="preserve"> </w:t>
      </w:r>
      <w:r>
        <w:t xml:space="preserve">очередь, вебинары). В таком формате участвовало 65 % педагогов дошкольного </w:t>
      </w:r>
      <w:r>
        <w:rPr>
          <w:spacing w:val="-2"/>
        </w:rPr>
        <w:t>образования.</w:t>
      </w:r>
    </w:p>
    <w:p w14:paraId="1B2F5297" w14:textId="77777777" w:rsidR="00BA77A0" w:rsidRDefault="009C3D16">
      <w:pPr>
        <w:pStyle w:val="a3"/>
        <w:spacing w:line="360" w:lineRule="auto"/>
        <w:ind w:right="587"/>
      </w:pPr>
      <w:r>
        <w:t>С</w:t>
      </w:r>
      <w:r>
        <w:rPr>
          <w:spacing w:val="-4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дистанционный</w:t>
      </w:r>
      <w:r>
        <w:rPr>
          <w:spacing w:val="-4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позволил</w:t>
      </w:r>
      <w:r>
        <w:rPr>
          <w:spacing w:val="-8"/>
        </w:rPr>
        <w:t xml:space="preserve"> </w:t>
      </w:r>
      <w:r>
        <w:t xml:space="preserve">удаленным районам </w:t>
      </w:r>
      <w:r w:rsidR="001B71E2">
        <w:t>Ингушетии</w:t>
      </w:r>
      <w:r>
        <w:t xml:space="preserve"> иметь возможность подключения и активного участия в различных методических мероприятиях. Этот факт, безусловно, позволяет приближать педагогов дальних муниципальных образований в деятельность профессионального сообщества.</w:t>
      </w:r>
    </w:p>
    <w:p w14:paraId="018035DD" w14:textId="77777777" w:rsidR="00BA77A0" w:rsidRDefault="009C3D16">
      <w:pPr>
        <w:pStyle w:val="a3"/>
        <w:spacing w:line="360" w:lineRule="auto"/>
        <w:ind w:right="582"/>
      </w:pPr>
      <w:r>
        <w:t>Таким</w:t>
      </w:r>
      <w:r>
        <w:rPr>
          <w:spacing w:val="-14"/>
        </w:rPr>
        <w:t xml:space="preserve"> </w:t>
      </w:r>
      <w:r>
        <w:t>образом,</w:t>
      </w:r>
      <w:r>
        <w:rPr>
          <w:spacing w:val="-14"/>
        </w:rPr>
        <w:t xml:space="preserve"> </w:t>
      </w:r>
      <w:r>
        <w:t>ежегодно</w:t>
      </w:r>
      <w:r>
        <w:rPr>
          <w:spacing w:val="-13"/>
        </w:rPr>
        <w:t xml:space="preserve"> </w:t>
      </w:r>
      <w:r>
        <w:t>часть</w:t>
      </w:r>
      <w:r>
        <w:rPr>
          <w:spacing w:val="-14"/>
        </w:rPr>
        <w:t xml:space="preserve"> </w:t>
      </w:r>
      <w:r>
        <w:t>педагогов</w:t>
      </w:r>
      <w:r>
        <w:rPr>
          <w:spacing w:val="-14"/>
        </w:rPr>
        <w:t xml:space="preserve"> </w:t>
      </w:r>
      <w:r>
        <w:t>неоднократно</w:t>
      </w:r>
      <w:r>
        <w:rPr>
          <w:spacing w:val="-13"/>
        </w:rPr>
        <w:t xml:space="preserve"> </w:t>
      </w:r>
      <w:r>
        <w:t>участвует</w:t>
      </w:r>
      <w:r>
        <w:rPr>
          <w:spacing w:val="-14"/>
        </w:rPr>
        <w:t xml:space="preserve"> </w:t>
      </w:r>
      <w:r>
        <w:t>сразу в нескольких региональных мероприятиях, поэтому общее число участников выходит далеко за 100 % (см. рис. 12.2). Показатели, превышающие 100%, связаны с тем, что одни и те же педагоги могли неоднократно участвовать в различных конференциях и семинарах. При этом доля участников в конференциях и семинарах за последние 3 года (включая 1-е полугодие 2022 года)</w:t>
      </w:r>
      <w:r>
        <w:rPr>
          <w:spacing w:val="-5"/>
        </w:rPr>
        <w:t xml:space="preserve"> </w:t>
      </w:r>
      <w:r>
        <w:t>заметно</w:t>
      </w:r>
      <w:r>
        <w:rPr>
          <w:spacing w:val="-5"/>
        </w:rPr>
        <w:t xml:space="preserve"> </w:t>
      </w:r>
      <w:r>
        <w:t>возросла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тем,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формат</w:t>
      </w:r>
      <w:r>
        <w:rPr>
          <w:spacing w:val="-8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2020- 2021гг. стал в основном в режиме online, и это расширило возможности участия педагогов.</w:t>
      </w:r>
    </w:p>
    <w:p w14:paraId="2E9F0BF2" w14:textId="77777777" w:rsidR="00BA77A0" w:rsidRDefault="009C3D16">
      <w:pPr>
        <w:pStyle w:val="a3"/>
        <w:spacing w:before="75" w:line="360" w:lineRule="auto"/>
        <w:ind w:right="585"/>
      </w:pPr>
      <w:r>
        <w:t>Вместе с тем по сравнению с участниками семинаров и конференций доля участников вебинаров с 2021 г. стала заметно ниже. Вероятно, это связано с тем, что для педагогов ДО в силу специфики профессиональной деятельности и высокой степени загруженности на работе довольно сложно самим</w:t>
      </w:r>
      <w:r>
        <w:rPr>
          <w:spacing w:val="-15"/>
        </w:rPr>
        <w:t xml:space="preserve"> </w:t>
      </w:r>
      <w:r>
        <w:t>организовать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12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вебинарах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проще участвовать в специально организованных мероприятиях от</w:t>
      </w:r>
      <w:r>
        <w:rPr>
          <w:spacing w:val="-1"/>
        </w:rPr>
        <w:t xml:space="preserve"> </w:t>
      </w:r>
      <w:r>
        <w:t>образовательных организаций, создающих им для этого специальные, в том числе, и технические условия.</w:t>
      </w:r>
    </w:p>
    <w:sectPr w:rsidR="00BA77A0">
      <w:pgSz w:w="11910" w:h="16840"/>
      <w:pgMar w:top="900" w:right="260" w:bottom="1200" w:left="1600" w:header="0" w:footer="96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лидья точиева" w:date="2022-07-30T13:53:00Z" w:initials="лт">
    <w:p w14:paraId="05267AD7" w14:textId="77777777" w:rsidR="009C3D16" w:rsidRDefault="009C3D16">
      <w:pPr>
        <w:pStyle w:val="a6"/>
      </w:pPr>
      <w:r>
        <w:rPr>
          <w:rStyle w:val="a5"/>
        </w:rPr>
        <w:annotationRef/>
      </w:r>
      <w:r>
        <w:t>гушетия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267AD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B9338" w14:textId="77777777" w:rsidR="003334BC" w:rsidRDefault="003334BC">
      <w:r>
        <w:separator/>
      </w:r>
    </w:p>
  </w:endnote>
  <w:endnote w:type="continuationSeparator" w:id="0">
    <w:p w14:paraId="2EDD03A9" w14:textId="77777777" w:rsidR="003334BC" w:rsidRDefault="0033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DE5F" w14:textId="77777777" w:rsidR="009C3D16" w:rsidRDefault="009C3D16">
    <w:pPr>
      <w:pStyle w:val="a3"/>
      <w:spacing w:line="14" w:lineRule="auto"/>
      <w:ind w:left="0" w:firstLine="0"/>
      <w:jc w:val="left"/>
      <w:rPr>
        <w:sz w:val="19"/>
      </w:rPr>
    </w:pPr>
    <w:r>
      <w:pict w14:anchorId="44A2FED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8.8pt;margin-top:780.9pt;width:18.3pt;height:13.05pt;z-index:-251658752;mso-position-horizontal-relative:page;mso-position-vertical-relative:page" filled="f" stroked="f">
          <v:textbox inset="0,0,0,0">
            <w:txbxContent>
              <w:p w14:paraId="571571BF" w14:textId="279F9F07" w:rsidR="009C3D16" w:rsidRDefault="009C3D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D91081">
                  <w:rPr>
                    <w:rFonts w:ascii="Calibri"/>
                    <w:noProof/>
                    <w:spacing w:val="-5"/>
                  </w:rPr>
                  <w:t>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F4BBD" w14:textId="77777777" w:rsidR="003334BC" w:rsidRDefault="003334BC">
      <w:r>
        <w:separator/>
      </w:r>
    </w:p>
  </w:footnote>
  <w:footnote w:type="continuationSeparator" w:id="0">
    <w:p w14:paraId="42C6E035" w14:textId="77777777" w:rsidR="003334BC" w:rsidRDefault="0033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88"/>
    <w:multiLevelType w:val="hybridMultilevel"/>
    <w:tmpl w:val="056A1CA4"/>
    <w:lvl w:ilvl="0" w:tplc="4A9002DE">
      <w:numFmt w:val="bullet"/>
      <w:lvlText w:val=""/>
      <w:lvlJc w:val="left"/>
      <w:pPr>
        <w:ind w:left="10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62008E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8F565FD0">
      <w:numFmt w:val="bullet"/>
      <w:lvlText w:val="•"/>
      <w:lvlJc w:val="left"/>
      <w:pPr>
        <w:ind w:left="2089" w:hanging="708"/>
      </w:pPr>
      <w:rPr>
        <w:rFonts w:hint="default"/>
        <w:lang w:val="ru-RU" w:eastAsia="en-US" w:bidi="ar-SA"/>
      </w:rPr>
    </w:lvl>
    <w:lvl w:ilvl="3" w:tplc="034AB158">
      <w:numFmt w:val="bullet"/>
      <w:lvlText w:val="•"/>
      <w:lvlJc w:val="left"/>
      <w:pPr>
        <w:ind w:left="3083" w:hanging="708"/>
      </w:pPr>
      <w:rPr>
        <w:rFonts w:hint="default"/>
        <w:lang w:val="ru-RU" w:eastAsia="en-US" w:bidi="ar-SA"/>
      </w:rPr>
    </w:lvl>
    <w:lvl w:ilvl="4" w:tplc="23EA1C50">
      <w:numFmt w:val="bullet"/>
      <w:lvlText w:val="•"/>
      <w:lvlJc w:val="left"/>
      <w:pPr>
        <w:ind w:left="4078" w:hanging="708"/>
      </w:pPr>
      <w:rPr>
        <w:rFonts w:hint="default"/>
        <w:lang w:val="ru-RU" w:eastAsia="en-US" w:bidi="ar-SA"/>
      </w:rPr>
    </w:lvl>
    <w:lvl w:ilvl="5" w:tplc="A82E713E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DFCE646E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67AC89E4">
      <w:numFmt w:val="bullet"/>
      <w:lvlText w:val="•"/>
      <w:lvlJc w:val="left"/>
      <w:pPr>
        <w:ind w:left="7062" w:hanging="708"/>
      </w:pPr>
      <w:rPr>
        <w:rFonts w:hint="default"/>
        <w:lang w:val="ru-RU" w:eastAsia="en-US" w:bidi="ar-SA"/>
      </w:rPr>
    </w:lvl>
    <w:lvl w:ilvl="8" w:tplc="73121B96">
      <w:numFmt w:val="bullet"/>
      <w:lvlText w:val="•"/>
      <w:lvlJc w:val="left"/>
      <w:pPr>
        <w:ind w:left="805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ABB4B5D"/>
    <w:multiLevelType w:val="hybridMultilevel"/>
    <w:tmpl w:val="DF0694DE"/>
    <w:lvl w:ilvl="0" w:tplc="77BCEA3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B4605C98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883CF8C6">
      <w:numFmt w:val="bullet"/>
      <w:lvlText w:val="•"/>
      <w:lvlJc w:val="left"/>
      <w:pPr>
        <w:ind w:left="2089" w:hanging="708"/>
      </w:pPr>
      <w:rPr>
        <w:rFonts w:hint="default"/>
        <w:lang w:val="ru-RU" w:eastAsia="en-US" w:bidi="ar-SA"/>
      </w:rPr>
    </w:lvl>
    <w:lvl w:ilvl="3" w:tplc="511CFD48">
      <w:numFmt w:val="bullet"/>
      <w:lvlText w:val="•"/>
      <w:lvlJc w:val="left"/>
      <w:pPr>
        <w:ind w:left="3083" w:hanging="708"/>
      </w:pPr>
      <w:rPr>
        <w:rFonts w:hint="default"/>
        <w:lang w:val="ru-RU" w:eastAsia="en-US" w:bidi="ar-SA"/>
      </w:rPr>
    </w:lvl>
    <w:lvl w:ilvl="4" w:tplc="7A9AC408">
      <w:numFmt w:val="bullet"/>
      <w:lvlText w:val="•"/>
      <w:lvlJc w:val="left"/>
      <w:pPr>
        <w:ind w:left="4078" w:hanging="708"/>
      </w:pPr>
      <w:rPr>
        <w:rFonts w:hint="default"/>
        <w:lang w:val="ru-RU" w:eastAsia="en-US" w:bidi="ar-SA"/>
      </w:rPr>
    </w:lvl>
    <w:lvl w:ilvl="5" w:tplc="E3BC6972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C1F8D3D0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63BC9900">
      <w:numFmt w:val="bullet"/>
      <w:lvlText w:val="•"/>
      <w:lvlJc w:val="left"/>
      <w:pPr>
        <w:ind w:left="7062" w:hanging="708"/>
      </w:pPr>
      <w:rPr>
        <w:rFonts w:hint="default"/>
        <w:lang w:val="ru-RU" w:eastAsia="en-US" w:bidi="ar-SA"/>
      </w:rPr>
    </w:lvl>
    <w:lvl w:ilvl="8" w:tplc="05000F5A">
      <w:numFmt w:val="bullet"/>
      <w:lvlText w:val="•"/>
      <w:lvlJc w:val="left"/>
      <w:pPr>
        <w:ind w:left="805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F6757FC"/>
    <w:multiLevelType w:val="hybridMultilevel"/>
    <w:tmpl w:val="58589F2C"/>
    <w:lvl w:ilvl="0" w:tplc="0420BD2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5AC99E">
      <w:start w:val="7"/>
      <w:numFmt w:val="decimal"/>
      <w:lvlText w:val="%2."/>
      <w:lvlJc w:val="left"/>
      <w:pPr>
        <w:ind w:left="123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BE00CDC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3" w:tplc="9E6631F4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 w:tplc="C2E0A2CA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BE80CAB4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F124ADDE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D0026624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E5408DFE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AA26774"/>
    <w:multiLevelType w:val="hybridMultilevel"/>
    <w:tmpl w:val="235AB3AC"/>
    <w:lvl w:ilvl="0" w:tplc="50BCC7FA">
      <w:start w:val="1"/>
      <w:numFmt w:val="decimal"/>
      <w:lvlText w:val="%1."/>
      <w:lvlJc w:val="left"/>
      <w:pPr>
        <w:ind w:left="155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02CE4EE">
      <w:start w:val="1"/>
      <w:numFmt w:val="decimal"/>
      <w:lvlText w:val="%2."/>
      <w:lvlJc w:val="left"/>
      <w:pPr>
        <w:ind w:left="10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A06BBCA">
      <w:numFmt w:val="bullet"/>
      <w:lvlText w:val="•"/>
      <w:lvlJc w:val="left"/>
      <w:pPr>
        <w:ind w:left="1760" w:hanging="283"/>
      </w:pPr>
      <w:rPr>
        <w:rFonts w:hint="default"/>
        <w:lang w:val="ru-RU" w:eastAsia="en-US" w:bidi="ar-SA"/>
      </w:rPr>
    </w:lvl>
    <w:lvl w:ilvl="3" w:tplc="DAB4E144">
      <w:numFmt w:val="bullet"/>
      <w:lvlText w:val="•"/>
      <w:lvlJc w:val="left"/>
      <w:pPr>
        <w:ind w:left="2795" w:hanging="283"/>
      </w:pPr>
      <w:rPr>
        <w:rFonts w:hint="default"/>
        <w:lang w:val="ru-RU" w:eastAsia="en-US" w:bidi="ar-SA"/>
      </w:rPr>
    </w:lvl>
    <w:lvl w:ilvl="4" w:tplc="A3AA4D28">
      <w:numFmt w:val="bullet"/>
      <w:lvlText w:val="•"/>
      <w:lvlJc w:val="left"/>
      <w:pPr>
        <w:ind w:left="3831" w:hanging="283"/>
      </w:pPr>
      <w:rPr>
        <w:rFonts w:hint="default"/>
        <w:lang w:val="ru-RU" w:eastAsia="en-US" w:bidi="ar-SA"/>
      </w:rPr>
    </w:lvl>
    <w:lvl w:ilvl="5" w:tplc="4E0CA16A">
      <w:numFmt w:val="bullet"/>
      <w:lvlText w:val="•"/>
      <w:lvlJc w:val="left"/>
      <w:pPr>
        <w:ind w:left="4867" w:hanging="283"/>
      </w:pPr>
      <w:rPr>
        <w:rFonts w:hint="default"/>
        <w:lang w:val="ru-RU" w:eastAsia="en-US" w:bidi="ar-SA"/>
      </w:rPr>
    </w:lvl>
    <w:lvl w:ilvl="6" w:tplc="CAB4E3E4">
      <w:numFmt w:val="bullet"/>
      <w:lvlText w:val="•"/>
      <w:lvlJc w:val="left"/>
      <w:pPr>
        <w:ind w:left="5903" w:hanging="283"/>
      </w:pPr>
      <w:rPr>
        <w:rFonts w:hint="default"/>
        <w:lang w:val="ru-RU" w:eastAsia="en-US" w:bidi="ar-SA"/>
      </w:rPr>
    </w:lvl>
    <w:lvl w:ilvl="7" w:tplc="4C8AB366">
      <w:numFmt w:val="bullet"/>
      <w:lvlText w:val="•"/>
      <w:lvlJc w:val="left"/>
      <w:pPr>
        <w:ind w:left="6939" w:hanging="283"/>
      </w:pPr>
      <w:rPr>
        <w:rFonts w:hint="default"/>
        <w:lang w:val="ru-RU" w:eastAsia="en-US" w:bidi="ar-SA"/>
      </w:rPr>
    </w:lvl>
    <w:lvl w:ilvl="8" w:tplc="03426B04">
      <w:numFmt w:val="bullet"/>
      <w:lvlText w:val="•"/>
      <w:lvlJc w:val="left"/>
      <w:pPr>
        <w:ind w:left="7974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4F523B59"/>
    <w:multiLevelType w:val="hybridMultilevel"/>
    <w:tmpl w:val="2A6E3F7E"/>
    <w:lvl w:ilvl="0" w:tplc="142413B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D04334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B76C19CE">
      <w:numFmt w:val="bullet"/>
      <w:lvlText w:val="•"/>
      <w:lvlJc w:val="left"/>
      <w:pPr>
        <w:ind w:left="2089" w:hanging="164"/>
      </w:pPr>
      <w:rPr>
        <w:rFonts w:hint="default"/>
        <w:lang w:val="ru-RU" w:eastAsia="en-US" w:bidi="ar-SA"/>
      </w:rPr>
    </w:lvl>
    <w:lvl w:ilvl="3" w:tplc="7982E1E0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4" w:tplc="F86277FE">
      <w:numFmt w:val="bullet"/>
      <w:lvlText w:val="•"/>
      <w:lvlJc w:val="left"/>
      <w:pPr>
        <w:ind w:left="4078" w:hanging="164"/>
      </w:pPr>
      <w:rPr>
        <w:rFonts w:hint="default"/>
        <w:lang w:val="ru-RU" w:eastAsia="en-US" w:bidi="ar-SA"/>
      </w:rPr>
    </w:lvl>
    <w:lvl w:ilvl="5" w:tplc="E0EE9D4C">
      <w:numFmt w:val="bullet"/>
      <w:lvlText w:val="•"/>
      <w:lvlJc w:val="left"/>
      <w:pPr>
        <w:ind w:left="5073" w:hanging="164"/>
      </w:pPr>
      <w:rPr>
        <w:rFonts w:hint="default"/>
        <w:lang w:val="ru-RU" w:eastAsia="en-US" w:bidi="ar-SA"/>
      </w:rPr>
    </w:lvl>
    <w:lvl w:ilvl="6" w:tplc="F93E4090">
      <w:numFmt w:val="bullet"/>
      <w:lvlText w:val="•"/>
      <w:lvlJc w:val="left"/>
      <w:pPr>
        <w:ind w:left="6067" w:hanging="164"/>
      </w:pPr>
      <w:rPr>
        <w:rFonts w:hint="default"/>
        <w:lang w:val="ru-RU" w:eastAsia="en-US" w:bidi="ar-SA"/>
      </w:rPr>
    </w:lvl>
    <w:lvl w:ilvl="7" w:tplc="4802FFA6">
      <w:numFmt w:val="bullet"/>
      <w:lvlText w:val="•"/>
      <w:lvlJc w:val="left"/>
      <w:pPr>
        <w:ind w:left="7062" w:hanging="164"/>
      </w:pPr>
      <w:rPr>
        <w:rFonts w:hint="default"/>
        <w:lang w:val="ru-RU" w:eastAsia="en-US" w:bidi="ar-SA"/>
      </w:rPr>
    </w:lvl>
    <w:lvl w:ilvl="8" w:tplc="293A1FE2">
      <w:numFmt w:val="bullet"/>
      <w:lvlText w:val="•"/>
      <w:lvlJc w:val="left"/>
      <w:pPr>
        <w:ind w:left="805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64432721"/>
    <w:multiLevelType w:val="hybridMultilevel"/>
    <w:tmpl w:val="9B1ABE3A"/>
    <w:lvl w:ilvl="0" w:tplc="341206B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E64D90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396519E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7E922E4E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4" w:tplc="C9E6F3D8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4192FFF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6" w:tplc="F4CE2654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7" w:tplc="EC00838C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F9A6EC82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0DD0DCA"/>
    <w:multiLevelType w:val="hybridMultilevel"/>
    <w:tmpl w:val="4E94F382"/>
    <w:lvl w:ilvl="0" w:tplc="6864266C">
      <w:numFmt w:val="bullet"/>
      <w:lvlText w:val=""/>
      <w:lvlJc w:val="left"/>
      <w:pPr>
        <w:ind w:left="810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F4E11C">
      <w:numFmt w:val="bullet"/>
      <w:lvlText w:val="•"/>
      <w:lvlJc w:val="left"/>
      <w:pPr>
        <w:ind w:left="1742" w:hanging="708"/>
      </w:pPr>
      <w:rPr>
        <w:rFonts w:hint="default"/>
        <w:lang w:val="ru-RU" w:eastAsia="en-US" w:bidi="ar-SA"/>
      </w:rPr>
    </w:lvl>
    <w:lvl w:ilvl="2" w:tplc="81066826">
      <w:numFmt w:val="bullet"/>
      <w:lvlText w:val="•"/>
      <w:lvlJc w:val="left"/>
      <w:pPr>
        <w:ind w:left="2665" w:hanging="708"/>
      </w:pPr>
      <w:rPr>
        <w:rFonts w:hint="default"/>
        <w:lang w:val="ru-RU" w:eastAsia="en-US" w:bidi="ar-SA"/>
      </w:rPr>
    </w:lvl>
    <w:lvl w:ilvl="3" w:tplc="F550A38C">
      <w:numFmt w:val="bullet"/>
      <w:lvlText w:val="•"/>
      <w:lvlJc w:val="left"/>
      <w:pPr>
        <w:ind w:left="3587" w:hanging="708"/>
      </w:pPr>
      <w:rPr>
        <w:rFonts w:hint="default"/>
        <w:lang w:val="ru-RU" w:eastAsia="en-US" w:bidi="ar-SA"/>
      </w:rPr>
    </w:lvl>
    <w:lvl w:ilvl="4" w:tplc="B3E4BF5E">
      <w:numFmt w:val="bullet"/>
      <w:lvlText w:val="•"/>
      <w:lvlJc w:val="left"/>
      <w:pPr>
        <w:ind w:left="4510" w:hanging="708"/>
      </w:pPr>
      <w:rPr>
        <w:rFonts w:hint="default"/>
        <w:lang w:val="ru-RU" w:eastAsia="en-US" w:bidi="ar-SA"/>
      </w:rPr>
    </w:lvl>
    <w:lvl w:ilvl="5" w:tplc="F7ECC2F0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E416E458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 w:tplc="9774AA16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 w:tplc="BB900164">
      <w:numFmt w:val="bullet"/>
      <w:lvlText w:val="•"/>
      <w:lvlJc w:val="left"/>
      <w:pPr>
        <w:ind w:left="8201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73F72290"/>
    <w:multiLevelType w:val="hybridMultilevel"/>
    <w:tmpl w:val="52B4548A"/>
    <w:lvl w:ilvl="0" w:tplc="8614220C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608B62">
      <w:start w:val="5"/>
      <w:numFmt w:val="decimal"/>
      <w:lvlText w:val="%2."/>
      <w:lvlJc w:val="left"/>
      <w:pPr>
        <w:ind w:left="351" w:hanging="282"/>
        <w:jc w:val="right"/>
      </w:pPr>
      <w:rPr>
        <w:rFonts w:hint="default"/>
        <w:w w:val="100"/>
        <w:lang w:val="ru-RU" w:eastAsia="en-US" w:bidi="ar-SA"/>
      </w:rPr>
    </w:lvl>
    <w:lvl w:ilvl="2" w:tplc="9690BED4">
      <w:numFmt w:val="bullet"/>
      <w:lvlText w:val="•"/>
      <w:lvlJc w:val="left"/>
      <w:pPr>
        <w:ind w:left="1454" w:hanging="282"/>
      </w:pPr>
      <w:rPr>
        <w:rFonts w:hint="default"/>
        <w:lang w:val="ru-RU" w:eastAsia="en-US" w:bidi="ar-SA"/>
      </w:rPr>
    </w:lvl>
    <w:lvl w:ilvl="3" w:tplc="45ECF3C6">
      <w:numFmt w:val="bullet"/>
      <w:lvlText w:val="•"/>
      <w:lvlJc w:val="left"/>
      <w:pPr>
        <w:ind w:left="2528" w:hanging="282"/>
      </w:pPr>
      <w:rPr>
        <w:rFonts w:hint="default"/>
        <w:lang w:val="ru-RU" w:eastAsia="en-US" w:bidi="ar-SA"/>
      </w:rPr>
    </w:lvl>
    <w:lvl w:ilvl="4" w:tplc="7576B76C">
      <w:numFmt w:val="bullet"/>
      <w:lvlText w:val="•"/>
      <w:lvlJc w:val="left"/>
      <w:pPr>
        <w:ind w:left="3602" w:hanging="282"/>
      </w:pPr>
      <w:rPr>
        <w:rFonts w:hint="default"/>
        <w:lang w:val="ru-RU" w:eastAsia="en-US" w:bidi="ar-SA"/>
      </w:rPr>
    </w:lvl>
    <w:lvl w:ilvl="5" w:tplc="3626BC02">
      <w:numFmt w:val="bullet"/>
      <w:lvlText w:val="•"/>
      <w:lvlJc w:val="left"/>
      <w:pPr>
        <w:ind w:left="4676" w:hanging="282"/>
      </w:pPr>
      <w:rPr>
        <w:rFonts w:hint="default"/>
        <w:lang w:val="ru-RU" w:eastAsia="en-US" w:bidi="ar-SA"/>
      </w:rPr>
    </w:lvl>
    <w:lvl w:ilvl="6" w:tplc="16CE3776">
      <w:numFmt w:val="bullet"/>
      <w:lvlText w:val="•"/>
      <w:lvlJc w:val="left"/>
      <w:pPr>
        <w:ind w:left="5750" w:hanging="282"/>
      </w:pPr>
      <w:rPr>
        <w:rFonts w:hint="default"/>
        <w:lang w:val="ru-RU" w:eastAsia="en-US" w:bidi="ar-SA"/>
      </w:rPr>
    </w:lvl>
    <w:lvl w:ilvl="7" w:tplc="1EFAD94A">
      <w:numFmt w:val="bullet"/>
      <w:lvlText w:val="•"/>
      <w:lvlJc w:val="left"/>
      <w:pPr>
        <w:ind w:left="6824" w:hanging="282"/>
      </w:pPr>
      <w:rPr>
        <w:rFonts w:hint="default"/>
        <w:lang w:val="ru-RU" w:eastAsia="en-US" w:bidi="ar-SA"/>
      </w:rPr>
    </w:lvl>
    <w:lvl w:ilvl="8" w:tplc="8214B546">
      <w:numFmt w:val="bullet"/>
      <w:lvlText w:val="•"/>
      <w:lvlJc w:val="left"/>
      <w:pPr>
        <w:ind w:left="7898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идья точиева">
    <w15:presenceInfo w15:providerId="Windows Live" w15:userId="75777e656f159a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77A0"/>
    <w:rsid w:val="001736E4"/>
    <w:rsid w:val="001B71E2"/>
    <w:rsid w:val="003334BC"/>
    <w:rsid w:val="009C3D16"/>
    <w:rsid w:val="00BA77A0"/>
    <w:rsid w:val="00D9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91612C"/>
  <w15:docId w15:val="{50CC4D96-5FBC-494F-9574-ABC2524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9C3D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D1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D1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3D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C3D1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C3D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3D1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do.kiro-karelia.ru/course/view.php?id=268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do.kiro-karelia.ru/course/view.php?id=26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.kiro-karelia.ru/course/view.php?id=26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5641</Words>
  <Characters>32156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лидья точиева</cp:lastModifiedBy>
  <cp:revision>3</cp:revision>
  <dcterms:created xsi:type="dcterms:W3CDTF">2022-07-29T04:41:00Z</dcterms:created>
  <dcterms:modified xsi:type="dcterms:W3CDTF">2022-07-30T11:21:00Z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