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56" w:rsidRPr="00E863B0" w:rsidRDefault="002A233B" w:rsidP="00E863B0">
      <w:pPr>
        <w:jc w:val="center"/>
        <w:rPr>
          <w:rFonts w:ascii="Times New Roman" w:hAnsi="Times New Roman" w:cs="Times New Roman"/>
          <w:b/>
          <w:bCs/>
          <w:sz w:val="28"/>
          <w:szCs w:val="28"/>
        </w:rPr>
      </w:pPr>
      <w:bookmarkStart w:id="0" w:name="_GoBack"/>
      <w:r w:rsidRPr="00E863B0">
        <w:rPr>
          <w:rFonts w:ascii="Times New Roman" w:hAnsi="Times New Roman" w:cs="Times New Roman"/>
          <w:b/>
          <w:bCs/>
          <w:sz w:val="28"/>
          <w:szCs w:val="28"/>
        </w:rPr>
        <w:t>Критерии оценки процесса перехода в эффективный режим работы</w:t>
      </w:r>
      <w:bookmarkEnd w:id="0"/>
      <w:r w:rsidR="00885B0F">
        <w:rPr>
          <w:rStyle w:val="a7"/>
          <w:rFonts w:ascii="Times New Roman" w:hAnsi="Times New Roman" w:cs="Times New Roman"/>
          <w:b/>
          <w:bCs/>
          <w:sz w:val="28"/>
          <w:szCs w:val="28"/>
        </w:rPr>
        <w:footnoteReference w:id="1"/>
      </w:r>
    </w:p>
    <w:p w:rsidR="00885B0F" w:rsidRDefault="00885B0F" w:rsidP="00E863B0">
      <w:pPr>
        <w:pStyle w:val="Default"/>
        <w:ind w:firstLine="708"/>
      </w:pPr>
    </w:p>
    <w:p w:rsidR="002A233B" w:rsidRPr="00E863B0" w:rsidRDefault="002A233B" w:rsidP="00E863B0">
      <w:pPr>
        <w:pStyle w:val="Default"/>
        <w:ind w:firstLine="708"/>
      </w:pPr>
      <w:r w:rsidRPr="00E863B0">
        <w:t xml:space="preserve">Для оценки процесса перехода школы в эффективный режим работы </w:t>
      </w:r>
      <w:r w:rsidR="00E863B0">
        <w:t xml:space="preserve">можно </w:t>
      </w:r>
      <w:r w:rsidRPr="00E863B0">
        <w:t>использ</w:t>
      </w:r>
      <w:r w:rsidR="00E863B0">
        <w:t>овать</w:t>
      </w:r>
      <w:r w:rsidRPr="00E863B0">
        <w:t xml:space="preserve"> следующие критерии и показатели</w:t>
      </w:r>
      <w:r w:rsidR="00E863B0">
        <w:t>:</w:t>
      </w:r>
      <w:r w:rsidRPr="00E863B0">
        <w:t xml:space="preserve"> </w:t>
      </w:r>
    </w:p>
    <w:p w:rsidR="00E863B0" w:rsidRDefault="00E863B0" w:rsidP="002A233B">
      <w:pPr>
        <w:pStyle w:val="Default"/>
        <w:rPr>
          <w:b/>
          <w:bCs/>
        </w:rPr>
      </w:pPr>
    </w:p>
    <w:p w:rsidR="002A233B" w:rsidRPr="00E863B0" w:rsidRDefault="002A233B" w:rsidP="00E863B0">
      <w:pPr>
        <w:pStyle w:val="Default"/>
        <w:jc w:val="center"/>
      </w:pPr>
      <w:r w:rsidRPr="00E863B0">
        <w:rPr>
          <w:b/>
          <w:bCs/>
        </w:rPr>
        <w:t xml:space="preserve">1. Степень достижения школой планируемых результатов реализации </w:t>
      </w:r>
      <w:r w:rsidR="00E863B0">
        <w:rPr>
          <w:b/>
          <w:bCs/>
        </w:rPr>
        <w:t>ООП</w:t>
      </w:r>
    </w:p>
    <w:p w:rsidR="002A233B" w:rsidRPr="00E863B0" w:rsidRDefault="00E863B0" w:rsidP="00DF0693">
      <w:pPr>
        <w:pStyle w:val="Default"/>
        <w:spacing w:line="276" w:lineRule="auto"/>
        <w:ind w:firstLine="708"/>
      </w:pPr>
      <w:r>
        <w:t>Этот</w:t>
      </w:r>
      <w:r w:rsidR="002A233B" w:rsidRPr="00E863B0">
        <w:t xml:space="preserve"> критерий может использоваться, как в процессе реализации программы</w:t>
      </w:r>
      <w:r>
        <w:t xml:space="preserve"> перехода в эффективный режим работы</w:t>
      </w:r>
      <w:r w:rsidR="002A233B" w:rsidRPr="00E863B0">
        <w:t>, так и на завершающем этапе. Разрабатывая программу, педагогический коллектив выделил контрольные точки – как значимый момент, связанный с достижением промежуточных результатов программы (например, когда будут выполнены конкретные задачи и какой результат будет получен). При оценке по данному критерию осуществляется сравнение план</w:t>
      </w:r>
      <w:r>
        <w:t>ируемых</w:t>
      </w:r>
      <w:r w:rsidR="002A233B" w:rsidRPr="00E863B0">
        <w:t xml:space="preserve"> и фактических показателей на момент достижения контрольной точки. Например, в программе определено, что на декабрь 2020 года доля педагогов, владеющих ИКТ, составит 100%, а доля педагогов, регулярно применяющих интерактивные технологии на основе ИКТ</w:t>
      </w:r>
      <w:r>
        <w:t xml:space="preserve">, </w:t>
      </w:r>
      <w:r w:rsidR="002A233B" w:rsidRPr="00E863B0">
        <w:t>- 90%. Соответственно оценка достижени</w:t>
      </w:r>
      <w:r>
        <w:t>я</w:t>
      </w:r>
      <w:r w:rsidR="002A233B" w:rsidRPr="00E863B0">
        <w:t xml:space="preserve"> планового значения по рассматриваемому критерию может быть в следующих характеристиках: </w:t>
      </w:r>
    </w:p>
    <w:p w:rsidR="002A233B" w:rsidRPr="00E863B0" w:rsidRDefault="00E863B0" w:rsidP="00DF0693">
      <w:pPr>
        <w:pStyle w:val="Default"/>
        <w:spacing w:line="276" w:lineRule="auto"/>
      </w:pPr>
      <w:r>
        <w:t>-</w:t>
      </w:r>
      <w:r w:rsidR="002A233B" w:rsidRPr="00E863B0">
        <w:t xml:space="preserve"> общая степень достижения планового значения</w:t>
      </w:r>
      <w:r>
        <w:t>,</w:t>
      </w:r>
      <w:r w:rsidR="002A233B" w:rsidRPr="00E863B0">
        <w:t xml:space="preserve"> выражающаяся процентах (например, 100%); </w:t>
      </w:r>
    </w:p>
    <w:p w:rsidR="002A233B" w:rsidRPr="00E863B0" w:rsidRDefault="002A233B" w:rsidP="00DF0693">
      <w:pPr>
        <w:pStyle w:val="Default"/>
        <w:spacing w:line="276" w:lineRule="auto"/>
      </w:pPr>
      <w:r w:rsidRPr="00E863B0">
        <w:t xml:space="preserve">или </w:t>
      </w:r>
    </w:p>
    <w:p w:rsidR="002A233B" w:rsidRPr="00E863B0" w:rsidRDefault="001A492E" w:rsidP="00DF0693">
      <w:pPr>
        <w:pStyle w:val="Default"/>
        <w:spacing w:line="276" w:lineRule="auto"/>
      </w:pPr>
      <w:r w:rsidRPr="00E863B0">
        <w:t>-</w:t>
      </w:r>
      <w:r w:rsidR="002A233B" w:rsidRPr="00E863B0">
        <w:t>выполнено (плановое значение достигнуто, например, 100% педагогов владеют ИКТ) или перевыполнено (например,</w:t>
      </w:r>
      <w:r w:rsidR="00E863B0">
        <w:t xml:space="preserve"> планировали, что 90% педагогов</w:t>
      </w:r>
      <w:r w:rsidR="002A233B" w:rsidRPr="00E863B0">
        <w:t xml:space="preserve"> регулярно применяют интерактивные технологии на уроках на основе ИК, а по факту этот процент составил 92%</w:t>
      </w:r>
      <w:r w:rsidR="00E863B0">
        <w:t>)</w:t>
      </w:r>
      <w:r w:rsidR="002A233B" w:rsidRPr="00E863B0">
        <w:t xml:space="preserve">; </w:t>
      </w:r>
    </w:p>
    <w:p w:rsidR="002A233B" w:rsidRPr="00E863B0" w:rsidRDefault="001A492E" w:rsidP="00DF0693">
      <w:pPr>
        <w:pStyle w:val="Default"/>
        <w:spacing w:line="276" w:lineRule="auto"/>
      </w:pPr>
      <w:r w:rsidRPr="00E863B0">
        <w:t>-</w:t>
      </w:r>
      <w:r w:rsidR="002A233B" w:rsidRPr="00E863B0">
        <w:t xml:space="preserve"> выполнено частично (плановое значение не достигнуто, например, вместо 100% только 85% овладели ИКТ). </w:t>
      </w:r>
    </w:p>
    <w:p w:rsidR="002A233B" w:rsidRPr="00E863B0" w:rsidRDefault="00DF0693" w:rsidP="00DF0693">
      <w:pPr>
        <w:spacing w:line="276" w:lineRule="auto"/>
        <w:ind w:firstLine="708"/>
        <w:rPr>
          <w:rFonts w:ascii="Times New Roman" w:hAnsi="Times New Roman" w:cs="Times New Roman"/>
          <w:sz w:val="24"/>
          <w:szCs w:val="24"/>
        </w:rPr>
      </w:pPr>
      <w:r>
        <w:rPr>
          <w:rFonts w:ascii="Times New Roman" w:hAnsi="Times New Roman" w:cs="Times New Roman"/>
          <w:sz w:val="24"/>
          <w:szCs w:val="24"/>
        </w:rPr>
        <w:t>Д</w:t>
      </w:r>
      <w:r w:rsidR="002A233B" w:rsidRPr="00E863B0">
        <w:rPr>
          <w:rFonts w:ascii="Times New Roman" w:hAnsi="Times New Roman" w:cs="Times New Roman"/>
          <w:sz w:val="24"/>
          <w:szCs w:val="24"/>
        </w:rPr>
        <w:t>анный критерий является по своей природе универсальным и может быть применим также к другим программам, реализуемым школой.</w:t>
      </w:r>
    </w:p>
    <w:p w:rsidR="002A233B" w:rsidRPr="00E863B0" w:rsidRDefault="00E863B0" w:rsidP="00E863B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2A233B" w:rsidRPr="00E863B0">
        <w:rPr>
          <w:rFonts w:ascii="Times New Roman" w:hAnsi="Times New Roman" w:cs="Times New Roman"/>
          <w:b/>
          <w:bCs/>
          <w:color w:val="000000"/>
          <w:sz w:val="24"/>
          <w:szCs w:val="24"/>
        </w:rPr>
        <w:t>. Динамика преодоления профессиональных дефицитов педагогов</w:t>
      </w:r>
    </w:p>
    <w:p w:rsidR="002A233B" w:rsidRPr="00E863B0" w:rsidRDefault="002A233B" w:rsidP="00DF0693">
      <w:pPr>
        <w:spacing w:line="276" w:lineRule="auto"/>
        <w:ind w:firstLine="708"/>
        <w:rPr>
          <w:rFonts w:ascii="Times New Roman" w:hAnsi="Times New Roman" w:cs="Times New Roman"/>
          <w:b/>
          <w:sz w:val="24"/>
          <w:szCs w:val="24"/>
        </w:rPr>
      </w:pPr>
      <w:r w:rsidRPr="00E863B0">
        <w:rPr>
          <w:rFonts w:ascii="Times New Roman" w:hAnsi="Times New Roman" w:cs="Times New Roman"/>
          <w:color w:val="000000"/>
          <w:sz w:val="24"/>
          <w:szCs w:val="24"/>
        </w:rPr>
        <w:t xml:space="preserve">Одним из сущностных изменений в школе в процессе перехода в эффективный режим работы является улучшение преподавания, которое неразрывно связано с профессиональной компетенцией педагога. Оценка уровня профессиональных компетенций педагогов ШНОР и ШНСУ нацелена на повышение их уровня профессионализма путем выявления и организации целенаправленной деятельности по преодолению дефицитов предметных и метапредметных компетенций. Основным показателем оценки компетенций педагогов является доля педагогов школы, демонстрирующих прирост по метапредметным компетенциям. В рамках оценки метапредметных компетенций педагогов выявляется владение педагогом следующих компетенций: </w:t>
      </w:r>
      <w:r w:rsidRPr="00E863B0">
        <w:rPr>
          <w:rFonts w:ascii="Times New Roman" w:hAnsi="Times New Roman" w:cs="Times New Roman"/>
          <w:b/>
          <w:color w:val="000000"/>
          <w:sz w:val="24"/>
          <w:szCs w:val="24"/>
        </w:rPr>
        <w:t>целеполагание, мотивационная</w:t>
      </w:r>
      <w:r w:rsidR="00DF0693">
        <w:rPr>
          <w:rFonts w:ascii="Times New Roman" w:hAnsi="Times New Roman" w:cs="Times New Roman"/>
          <w:b/>
          <w:color w:val="000000"/>
          <w:sz w:val="24"/>
          <w:szCs w:val="24"/>
        </w:rPr>
        <w:t xml:space="preserve"> компетенция</w:t>
      </w:r>
      <w:r w:rsidRPr="00E863B0">
        <w:rPr>
          <w:rFonts w:ascii="Times New Roman" w:hAnsi="Times New Roman" w:cs="Times New Roman"/>
          <w:b/>
          <w:color w:val="000000"/>
          <w:sz w:val="24"/>
          <w:szCs w:val="24"/>
        </w:rPr>
        <w:t>, технологическая</w:t>
      </w:r>
      <w:r w:rsidR="00DF0693">
        <w:rPr>
          <w:rFonts w:ascii="Times New Roman" w:hAnsi="Times New Roman" w:cs="Times New Roman"/>
          <w:b/>
          <w:color w:val="000000"/>
          <w:sz w:val="24"/>
          <w:szCs w:val="24"/>
        </w:rPr>
        <w:t xml:space="preserve"> компетенция</w:t>
      </w:r>
      <w:r w:rsidRPr="00E863B0">
        <w:rPr>
          <w:rFonts w:ascii="Times New Roman" w:hAnsi="Times New Roman" w:cs="Times New Roman"/>
          <w:b/>
          <w:color w:val="000000"/>
          <w:sz w:val="24"/>
          <w:szCs w:val="24"/>
        </w:rPr>
        <w:t>, методическая</w:t>
      </w:r>
      <w:r w:rsidR="00DF0693">
        <w:rPr>
          <w:rFonts w:ascii="Times New Roman" w:hAnsi="Times New Roman" w:cs="Times New Roman"/>
          <w:b/>
          <w:color w:val="000000"/>
          <w:sz w:val="24"/>
          <w:szCs w:val="24"/>
        </w:rPr>
        <w:t xml:space="preserve"> компетенция</w:t>
      </w:r>
      <w:r w:rsidRPr="00E863B0">
        <w:rPr>
          <w:rFonts w:ascii="Times New Roman" w:hAnsi="Times New Roman" w:cs="Times New Roman"/>
          <w:b/>
          <w:color w:val="000000"/>
          <w:sz w:val="24"/>
          <w:szCs w:val="24"/>
        </w:rPr>
        <w:t xml:space="preserve">, </w:t>
      </w:r>
      <w:r w:rsidRPr="00E863B0">
        <w:rPr>
          <w:rFonts w:ascii="Times New Roman" w:hAnsi="Times New Roman" w:cs="Times New Roman"/>
          <w:b/>
          <w:sz w:val="24"/>
          <w:szCs w:val="24"/>
        </w:rPr>
        <w:t>информационная</w:t>
      </w:r>
      <w:r w:rsidR="00DF0693">
        <w:rPr>
          <w:rFonts w:ascii="Times New Roman" w:hAnsi="Times New Roman" w:cs="Times New Roman"/>
          <w:b/>
          <w:sz w:val="24"/>
          <w:szCs w:val="24"/>
        </w:rPr>
        <w:t xml:space="preserve"> компетенция</w:t>
      </w:r>
      <w:r w:rsidRPr="00E863B0">
        <w:rPr>
          <w:rFonts w:ascii="Times New Roman" w:hAnsi="Times New Roman" w:cs="Times New Roman"/>
          <w:b/>
          <w:sz w:val="24"/>
          <w:szCs w:val="24"/>
        </w:rPr>
        <w:t>, коммуникативная</w:t>
      </w:r>
      <w:r w:rsidR="00DF0693">
        <w:rPr>
          <w:rFonts w:ascii="Times New Roman" w:hAnsi="Times New Roman" w:cs="Times New Roman"/>
          <w:b/>
          <w:sz w:val="24"/>
          <w:szCs w:val="24"/>
        </w:rPr>
        <w:t xml:space="preserve"> компетенция</w:t>
      </w:r>
      <w:r w:rsidRPr="00E863B0">
        <w:rPr>
          <w:rFonts w:ascii="Times New Roman" w:hAnsi="Times New Roman" w:cs="Times New Roman"/>
          <w:b/>
          <w:sz w:val="24"/>
          <w:szCs w:val="24"/>
        </w:rPr>
        <w:t>, оценочная</w:t>
      </w:r>
      <w:r w:rsidR="00DF0693">
        <w:rPr>
          <w:rFonts w:ascii="Times New Roman" w:hAnsi="Times New Roman" w:cs="Times New Roman"/>
          <w:b/>
          <w:sz w:val="24"/>
          <w:szCs w:val="24"/>
        </w:rPr>
        <w:t xml:space="preserve"> компетенция</w:t>
      </w:r>
      <w:r w:rsidRPr="00E863B0">
        <w:rPr>
          <w:rFonts w:ascii="Times New Roman" w:hAnsi="Times New Roman" w:cs="Times New Roman"/>
          <w:b/>
          <w:sz w:val="24"/>
          <w:szCs w:val="24"/>
        </w:rPr>
        <w:t>.</w:t>
      </w:r>
    </w:p>
    <w:p w:rsidR="00F22015" w:rsidRPr="00E863B0" w:rsidRDefault="00F22015" w:rsidP="00E863B0">
      <w:pPr>
        <w:pStyle w:val="Default"/>
        <w:jc w:val="center"/>
      </w:pPr>
      <w:r w:rsidRPr="00E863B0">
        <w:rPr>
          <w:b/>
          <w:bCs/>
        </w:rPr>
        <w:t>Лист самооценки эффективности реализации программы перехода школы в эффективный режим работы</w:t>
      </w:r>
    </w:p>
    <w:p w:rsidR="00F22015" w:rsidRPr="00E863B0" w:rsidRDefault="00F22015" w:rsidP="00DF0693">
      <w:pPr>
        <w:pStyle w:val="Default"/>
        <w:spacing w:line="276" w:lineRule="auto"/>
        <w:ind w:right="247" w:firstLine="708"/>
      </w:pPr>
      <w:r w:rsidRPr="00E863B0">
        <w:lastRenderedPageBreak/>
        <w:t>Самооценка эффективности реализации программы перехода школы в эффективный режим работы должна быть направлена на проверку соответствия образовательной организации признакам эффективности, определенным на основе многочисленных исследований и сгруппированным в два блока</w:t>
      </w:r>
      <w:r w:rsidR="00E863B0">
        <w:rPr>
          <w:rStyle w:val="a7"/>
        </w:rPr>
        <w:footnoteReference w:id="2"/>
      </w:r>
      <w:r w:rsidRPr="00E863B0">
        <w:t xml:space="preserve"> (</w:t>
      </w:r>
      <w:r w:rsidR="00E863B0">
        <w:t>см. таблицу</w:t>
      </w:r>
      <w:r w:rsidRPr="00E863B0">
        <w:t xml:space="preserve">). </w:t>
      </w:r>
    </w:p>
    <w:p w:rsidR="00E863B0" w:rsidRDefault="00E863B0" w:rsidP="00E863B0">
      <w:pPr>
        <w:pStyle w:val="Default"/>
        <w:ind w:right="1098"/>
        <w:jc w:val="right"/>
      </w:pPr>
    </w:p>
    <w:p w:rsidR="00F22015" w:rsidRPr="00E863B0" w:rsidRDefault="00F22015" w:rsidP="00E863B0">
      <w:pPr>
        <w:pStyle w:val="Default"/>
        <w:ind w:right="1098"/>
        <w:jc w:val="right"/>
      </w:pPr>
      <w:r w:rsidRPr="00E863B0">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F22015" w:rsidRPr="00E863B0" w:rsidTr="00F22015">
        <w:trPr>
          <w:trHeight w:val="127"/>
        </w:trPr>
        <w:tc>
          <w:tcPr>
            <w:tcW w:w="4679" w:type="dxa"/>
          </w:tcPr>
          <w:p w:rsidR="00F22015" w:rsidRPr="00E863B0" w:rsidRDefault="00F22015" w:rsidP="00DF0693">
            <w:pPr>
              <w:pStyle w:val="Default"/>
              <w:jc w:val="center"/>
              <w:rPr>
                <w:b/>
              </w:rPr>
            </w:pPr>
            <w:r w:rsidRPr="00E863B0">
              <w:rPr>
                <w:b/>
              </w:rPr>
              <w:t xml:space="preserve">Признаки эффективной школы </w:t>
            </w:r>
          </w:p>
        </w:tc>
        <w:tc>
          <w:tcPr>
            <w:tcW w:w="4679" w:type="dxa"/>
          </w:tcPr>
          <w:p w:rsidR="00F22015" w:rsidRPr="00E863B0" w:rsidRDefault="00F22015" w:rsidP="00E863B0">
            <w:pPr>
              <w:pStyle w:val="Default"/>
              <w:jc w:val="center"/>
              <w:rPr>
                <w:b/>
              </w:rPr>
            </w:pPr>
            <w:r w:rsidRPr="00E863B0">
              <w:rPr>
                <w:b/>
              </w:rPr>
              <w:t>Стиль жизни школы</w:t>
            </w:r>
          </w:p>
        </w:tc>
      </w:tr>
      <w:tr w:rsidR="00F22015" w:rsidRPr="00E863B0" w:rsidTr="00F22015">
        <w:trPr>
          <w:trHeight w:val="1489"/>
        </w:trPr>
        <w:tc>
          <w:tcPr>
            <w:tcW w:w="4679" w:type="dxa"/>
          </w:tcPr>
          <w:p w:rsidR="00F22015" w:rsidRPr="00E863B0" w:rsidRDefault="00F22015">
            <w:pPr>
              <w:pStyle w:val="Default"/>
            </w:pPr>
            <w:r w:rsidRPr="00E863B0">
              <w:t xml:space="preserve">1 Приоритет образовательных задач школы. </w:t>
            </w:r>
          </w:p>
          <w:p w:rsidR="00F22015" w:rsidRPr="00E863B0" w:rsidRDefault="00F22015">
            <w:pPr>
              <w:pStyle w:val="Default"/>
            </w:pPr>
            <w:r w:rsidRPr="00E863B0">
              <w:t xml:space="preserve">2 Позитивный, поддерживающего климата внутри школы. </w:t>
            </w:r>
          </w:p>
          <w:p w:rsidR="00F22015" w:rsidRPr="00E863B0" w:rsidRDefault="00F22015">
            <w:pPr>
              <w:pStyle w:val="Default"/>
            </w:pPr>
            <w:r w:rsidRPr="00E863B0">
              <w:t xml:space="preserve">3 Упор на качестве преподавания и учебных результатах. </w:t>
            </w:r>
          </w:p>
          <w:p w:rsidR="00F22015" w:rsidRPr="00E863B0" w:rsidRDefault="00F22015">
            <w:pPr>
              <w:pStyle w:val="Default"/>
            </w:pPr>
            <w:r w:rsidRPr="00E863B0">
              <w:t xml:space="preserve">4 Высокие ожидания от учеников и четкие учебные задачи. </w:t>
            </w:r>
          </w:p>
          <w:p w:rsidR="00F22015" w:rsidRPr="00E863B0" w:rsidRDefault="00F22015">
            <w:pPr>
              <w:pStyle w:val="Default"/>
            </w:pPr>
            <w:r w:rsidRPr="00E863B0">
              <w:t xml:space="preserve">5 Система </w:t>
            </w:r>
            <w:proofErr w:type="spellStart"/>
            <w:r w:rsidRPr="00E863B0">
              <w:t>внутришкольного</w:t>
            </w:r>
            <w:proofErr w:type="spellEnd"/>
            <w:r w:rsidRPr="00E863B0">
              <w:t xml:space="preserve"> мониторинга учебных достижений. </w:t>
            </w:r>
          </w:p>
          <w:p w:rsidR="00F22015" w:rsidRPr="00E863B0" w:rsidRDefault="00F22015">
            <w:pPr>
              <w:pStyle w:val="Default"/>
            </w:pPr>
            <w:r w:rsidRPr="00E863B0">
              <w:t xml:space="preserve">6 Постоянное профессиональное развитие учителей. </w:t>
            </w:r>
          </w:p>
        </w:tc>
        <w:tc>
          <w:tcPr>
            <w:tcW w:w="4679" w:type="dxa"/>
          </w:tcPr>
          <w:p w:rsidR="00F22015" w:rsidRPr="00E863B0" w:rsidRDefault="00F22015">
            <w:pPr>
              <w:pStyle w:val="Default"/>
            </w:pPr>
            <w:r w:rsidRPr="00E863B0">
              <w:t xml:space="preserve">1 «Живое» управление – не механическое, подвижное, гибкое. </w:t>
            </w:r>
          </w:p>
          <w:p w:rsidR="00F22015" w:rsidRPr="00E863B0" w:rsidRDefault="00F22015">
            <w:pPr>
              <w:pStyle w:val="Default"/>
            </w:pPr>
            <w:r w:rsidRPr="00E863B0">
              <w:t xml:space="preserve">2 Общая система ценностей – консенсус по поводу высоких ожиданий, заявленных целей, четких правил, поддержки каждого ученика. </w:t>
            </w:r>
          </w:p>
          <w:p w:rsidR="00F22015" w:rsidRPr="00E863B0" w:rsidRDefault="00F22015">
            <w:pPr>
              <w:pStyle w:val="Default"/>
            </w:pPr>
            <w:r w:rsidRPr="00E863B0">
              <w:t xml:space="preserve">3 Активное взаимодействие и сотрудничество – сочетание требовательности как на горизонтальном, так и на вертикальном уровне. </w:t>
            </w:r>
          </w:p>
          <w:p w:rsidR="00F22015" w:rsidRPr="00E863B0" w:rsidRDefault="00F22015">
            <w:pPr>
              <w:pStyle w:val="Default"/>
            </w:pPr>
            <w:r w:rsidRPr="00E863B0">
              <w:t xml:space="preserve">4 Совместное планирование и анализ </w:t>
            </w:r>
          </w:p>
        </w:tc>
      </w:tr>
      <w:tr w:rsidR="00F22015" w:rsidRPr="00E863B0" w:rsidTr="00F22015">
        <w:trPr>
          <w:trHeight w:val="1489"/>
        </w:trPr>
        <w:tc>
          <w:tcPr>
            <w:tcW w:w="4679" w:type="dxa"/>
            <w:tcBorders>
              <w:top w:val="single" w:sz="4" w:space="0" w:color="auto"/>
              <w:left w:val="single" w:sz="4" w:space="0" w:color="auto"/>
              <w:bottom w:val="single" w:sz="4" w:space="0" w:color="auto"/>
              <w:right w:val="single" w:sz="4" w:space="0" w:color="auto"/>
            </w:tcBorders>
          </w:tcPr>
          <w:p w:rsidR="00F22015" w:rsidRPr="00E863B0" w:rsidRDefault="00F22015">
            <w:pPr>
              <w:pStyle w:val="Default"/>
            </w:pPr>
            <w:r w:rsidRPr="00E863B0">
              <w:t xml:space="preserve">7 Включенность родителей и сотрудничество с ними. </w:t>
            </w:r>
          </w:p>
          <w:p w:rsidR="00F22015" w:rsidRPr="00E863B0" w:rsidRDefault="00F22015">
            <w:pPr>
              <w:pStyle w:val="Default"/>
            </w:pPr>
            <w:r w:rsidRPr="00E863B0">
              <w:t xml:space="preserve">8 Поддержка и сотрудничество с органами управления, другими образовательными </w:t>
            </w:r>
          </w:p>
          <w:p w:rsidR="00F22015" w:rsidRPr="00E863B0" w:rsidRDefault="00F22015">
            <w:pPr>
              <w:pStyle w:val="Default"/>
            </w:pPr>
            <w:r w:rsidRPr="00E863B0">
              <w:t xml:space="preserve">институтами и сообществами </w:t>
            </w:r>
          </w:p>
        </w:tc>
        <w:tc>
          <w:tcPr>
            <w:tcW w:w="4679" w:type="dxa"/>
            <w:tcBorders>
              <w:top w:val="single" w:sz="4" w:space="0" w:color="auto"/>
              <w:left w:val="single" w:sz="4" w:space="0" w:color="auto"/>
              <w:bottom w:val="single" w:sz="4" w:space="0" w:color="auto"/>
              <w:right w:val="single" w:sz="4" w:space="0" w:color="auto"/>
            </w:tcBorders>
          </w:tcPr>
          <w:p w:rsidR="00F22015" w:rsidRPr="00E863B0" w:rsidRDefault="00F22015">
            <w:pPr>
              <w:pStyle w:val="Default"/>
            </w:pPr>
            <w:r w:rsidRPr="00E863B0">
              <w:t xml:space="preserve">действий – с участием педагогов и партнеров школы </w:t>
            </w:r>
          </w:p>
        </w:tc>
      </w:tr>
    </w:tbl>
    <w:p w:rsidR="00F22015" w:rsidRPr="00E863B0" w:rsidRDefault="00F22015" w:rsidP="002A233B">
      <w:pPr>
        <w:rPr>
          <w:rFonts w:ascii="Times New Roman" w:hAnsi="Times New Roman" w:cs="Times New Roman"/>
          <w:sz w:val="24"/>
          <w:szCs w:val="24"/>
        </w:rPr>
      </w:pPr>
    </w:p>
    <w:p w:rsidR="00F22015" w:rsidRPr="00E863B0" w:rsidRDefault="00F22015" w:rsidP="00DF0693">
      <w:pPr>
        <w:pStyle w:val="Default"/>
        <w:spacing w:line="276" w:lineRule="auto"/>
        <w:ind w:firstLine="708"/>
      </w:pPr>
      <w:r w:rsidRPr="00E863B0">
        <w:t xml:space="preserve">Объектами оценки являются изменения практик преподавания, управления и образовательной среды (условий) (таблица </w:t>
      </w:r>
      <w:r w:rsidR="009E2414">
        <w:t>1</w:t>
      </w:r>
      <w:r w:rsidRPr="00E863B0">
        <w:t xml:space="preserve">). </w:t>
      </w:r>
    </w:p>
    <w:p w:rsidR="00F22015" w:rsidRDefault="00F22015" w:rsidP="00F22015">
      <w:pPr>
        <w:pStyle w:val="Default"/>
        <w:rPr>
          <w:color w:val="auto"/>
        </w:rPr>
      </w:pPr>
    </w:p>
    <w:p w:rsidR="00F22015" w:rsidRPr="00E863B0" w:rsidRDefault="00F22015" w:rsidP="001A492E">
      <w:pPr>
        <w:pStyle w:val="Default"/>
        <w:jc w:val="right"/>
        <w:rPr>
          <w:color w:val="auto"/>
        </w:rPr>
      </w:pPr>
      <w:r w:rsidRPr="00E863B0">
        <w:rPr>
          <w:color w:val="auto"/>
        </w:rPr>
        <w:t xml:space="preserve">Таблица </w:t>
      </w:r>
      <w:r w:rsidR="009E2414">
        <w:rPr>
          <w:color w:val="auto"/>
        </w:rPr>
        <w:t>1</w:t>
      </w:r>
      <w:r w:rsidRPr="00E863B0">
        <w:rPr>
          <w:color w:val="auto"/>
        </w:rPr>
        <w:t xml:space="preserve"> </w:t>
      </w:r>
    </w:p>
    <w:tbl>
      <w:tblPr>
        <w:tblW w:w="10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99"/>
        <w:gridCol w:w="1632"/>
        <w:gridCol w:w="1388"/>
        <w:gridCol w:w="22"/>
        <w:gridCol w:w="1679"/>
        <w:gridCol w:w="2126"/>
        <w:gridCol w:w="116"/>
        <w:gridCol w:w="62"/>
      </w:tblGrid>
      <w:tr w:rsidR="00F22015" w:rsidRPr="00E863B0" w:rsidTr="00731F36">
        <w:trPr>
          <w:trHeight w:val="109"/>
        </w:trPr>
        <w:tc>
          <w:tcPr>
            <w:tcW w:w="3042" w:type="dxa"/>
            <w:gridSpan w:val="3"/>
          </w:tcPr>
          <w:p w:rsidR="00F22015" w:rsidRPr="00DF0693" w:rsidRDefault="00DF0693" w:rsidP="00DF0693">
            <w:pPr>
              <w:pStyle w:val="Default"/>
              <w:rPr>
                <w:b/>
              </w:rPr>
            </w:pPr>
            <w:r>
              <w:rPr>
                <w:b/>
              </w:rPr>
              <w:t>П</w:t>
            </w:r>
            <w:r w:rsidR="00F22015" w:rsidRPr="00DF0693">
              <w:rPr>
                <w:b/>
              </w:rPr>
              <w:t xml:space="preserve">рактики преподавания </w:t>
            </w:r>
          </w:p>
        </w:tc>
        <w:tc>
          <w:tcPr>
            <w:tcW w:w="3042" w:type="dxa"/>
            <w:gridSpan w:val="3"/>
          </w:tcPr>
          <w:p w:rsidR="00F22015" w:rsidRPr="00DF0693" w:rsidRDefault="00F22015">
            <w:pPr>
              <w:pStyle w:val="Default"/>
              <w:rPr>
                <w:b/>
              </w:rPr>
            </w:pPr>
            <w:r w:rsidRPr="00DF0693">
              <w:rPr>
                <w:b/>
              </w:rPr>
              <w:t xml:space="preserve">Практики управления </w:t>
            </w:r>
          </w:p>
        </w:tc>
        <w:tc>
          <w:tcPr>
            <w:tcW w:w="3983" w:type="dxa"/>
            <w:gridSpan w:val="4"/>
          </w:tcPr>
          <w:p w:rsidR="00F22015" w:rsidRPr="00DF0693" w:rsidRDefault="00F22015">
            <w:pPr>
              <w:pStyle w:val="Default"/>
              <w:rPr>
                <w:b/>
              </w:rPr>
            </w:pPr>
            <w:r w:rsidRPr="00DF0693">
              <w:rPr>
                <w:b/>
              </w:rPr>
              <w:t xml:space="preserve">Образовательная среда </w:t>
            </w:r>
          </w:p>
        </w:tc>
      </w:tr>
      <w:tr w:rsidR="00F22015" w:rsidRPr="00E863B0" w:rsidTr="00731F36">
        <w:trPr>
          <w:trHeight w:val="1075"/>
        </w:trPr>
        <w:tc>
          <w:tcPr>
            <w:tcW w:w="3042" w:type="dxa"/>
            <w:gridSpan w:val="3"/>
          </w:tcPr>
          <w:p w:rsidR="00F22015" w:rsidRPr="00E863B0" w:rsidRDefault="00F22015">
            <w:pPr>
              <w:pStyle w:val="Default"/>
            </w:pPr>
            <w:r w:rsidRPr="00E863B0">
              <w:t xml:space="preserve">удовлетворенность процессом обучения со стороны детей, в том числе взаимодействием с учителем, взаимодействием с соучениками на уроке, выбором деятельности на уроке и т.д. </w:t>
            </w:r>
          </w:p>
        </w:tc>
        <w:tc>
          <w:tcPr>
            <w:tcW w:w="3042" w:type="dxa"/>
            <w:gridSpan w:val="3"/>
          </w:tcPr>
          <w:p w:rsidR="00F22015" w:rsidRPr="00E863B0" w:rsidRDefault="00F22015">
            <w:pPr>
              <w:pStyle w:val="Default"/>
            </w:pPr>
            <w:r w:rsidRPr="00E863B0">
              <w:t xml:space="preserve">наличие системы сбора данных по различным аспектам, в том числе, но не ограничиваясь этим – по образовательным результатам учащихся </w:t>
            </w:r>
          </w:p>
        </w:tc>
        <w:tc>
          <w:tcPr>
            <w:tcW w:w="3983" w:type="dxa"/>
            <w:gridSpan w:val="4"/>
          </w:tcPr>
          <w:p w:rsidR="00F22015" w:rsidRPr="00E863B0" w:rsidRDefault="00F22015">
            <w:pPr>
              <w:pStyle w:val="Default"/>
            </w:pPr>
            <w:r w:rsidRPr="00E863B0">
              <w:t xml:space="preserve">наличие практик зонирования образовательного пространства школы </w:t>
            </w:r>
          </w:p>
        </w:tc>
      </w:tr>
      <w:tr w:rsidR="00F22015" w:rsidRPr="00E863B0" w:rsidTr="00731F36">
        <w:trPr>
          <w:trHeight w:val="523"/>
        </w:trPr>
        <w:tc>
          <w:tcPr>
            <w:tcW w:w="3042" w:type="dxa"/>
            <w:gridSpan w:val="3"/>
          </w:tcPr>
          <w:p w:rsidR="00F22015" w:rsidRPr="00E863B0" w:rsidRDefault="00F22015">
            <w:pPr>
              <w:pStyle w:val="Default"/>
            </w:pPr>
            <w:r w:rsidRPr="00E863B0">
              <w:t xml:space="preserve">наличие практик совместного проектирования уроков </w:t>
            </w:r>
          </w:p>
        </w:tc>
        <w:tc>
          <w:tcPr>
            <w:tcW w:w="3042" w:type="dxa"/>
            <w:gridSpan w:val="3"/>
          </w:tcPr>
          <w:p w:rsidR="00F22015" w:rsidRPr="00E863B0" w:rsidRDefault="00F22015">
            <w:pPr>
              <w:pStyle w:val="Default"/>
            </w:pPr>
            <w:r w:rsidRPr="00E863B0">
              <w:t xml:space="preserve">анализ данных и видимые практики принятия решений с опорой на данные (управление по результатам) </w:t>
            </w:r>
          </w:p>
        </w:tc>
        <w:tc>
          <w:tcPr>
            <w:tcW w:w="3983" w:type="dxa"/>
            <w:gridSpan w:val="4"/>
          </w:tcPr>
          <w:p w:rsidR="00F22015" w:rsidRPr="00E863B0" w:rsidRDefault="00F22015">
            <w:pPr>
              <w:pStyle w:val="Default"/>
            </w:pPr>
            <w:r w:rsidRPr="00E863B0">
              <w:t xml:space="preserve">единый стиль оформления кабинетов, коридоров, классов </w:t>
            </w:r>
          </w:p>
        </w:tc>
      </w:tr>
      <w:tr w:rsidR="00F22015" w:rsidRPr="00E863B0" w:rsidTr="00731F36">
        <w:trPr>
          <w:trHeight w:val="1124"/>
        </w:trPr>
        <w:tc>
          <w:tcPr>
            <w:tcW w:w="3042" w:type="dxa"/>
            <w:gridSpan w:val="3"/>
          </w:tcPr>
          <w:p w:rsidR="00F22015" w:rsidRPr="00E863B0" w:rsidRDefault="00F22015">
            <w:pPr>
              <w:pStyle w:val="Default"/>
            </w:pPr>
            <w:r w:rsidRPr="00E863B0">
              <w:t xml:space="preserve">наличие практик </w:t>
            </w:r>
            <w:proofErr w:type="spellStart"/>
            <w:r w:rsidRPr="00E863B0">
              <w:t>взаимопосещения</w:t>
            </w:r>
            <w:proofErr w:type="spellEnd"/>
            <w:r w:rsidRPr="00E863B0">
              <w:t xml:space="preserve"> и совместного анализа уроков </w:t>
            </w:r>
          </w:p>
        </w:tc>
        <w:tc>
          <w:tcPr>
            <w:tcW w:w="3042" w:type="dxa"/>
            <w:gridSpan w:val="3"/>
          </w:tcPr>
          <w:p w:rsidR="00F22015" w:rsidRPr="00E863B0" w:rsidRDefault="00F22015">
            <w:pPr>
              <w:pStyle w:val="Default"/>
            </w:pPr>
            <w:r w:rsidRPr="00E863B0">
              <w:t xml:space="preserve">создание условий для работы </w:t>
            </w:r>
            <w:proofErr w:type="spellStart"/>
            <w:r w:rsidRPr="00E863B0">
              <w:t>КОУЧей</w:t>
            </w:r>
            <w:proofErr w:type="spellEnd"/>
            <w:r w:rsidRPr="00E863B0">
              <w:t xml:space="preserve"> (творческих групп, профессионального взаимодействия педагогов): наличие выделенного времени, </w:t>
            </w:r>
            <w:proofErr w:type="spellStart"/>
            <w:r w:rsidRPr="00E863B0">
              <w:t>переструктурирование</w:t>
            </w:r>
            <w:proofErr w:type="spellEnd"/>
            <w:r w:rsidRPr="00E863B0">
              <w:t xml:space="preserve"> расписания, по возможности – меры финансового стимулирования и т.д. </w:t>
            </w:r>
          </w:p>
        </w:tc>
        <w:tc>
          <w:tcPr>
            <w:tcW w:w="3983" w:type="dxa"/>
            <w:gridSpan w:val="4"/>
          </w:tcPr>
          <w:p w:rsidR="00F22015" w:rsidRPr="00E863B0" w:rsidRDefault="00F22015">
            <w:pPr>
              <w:pStyle w:val="Default"/>
            </w:pPr>
            <w:r w:rsidRPr="00E863B0">
              <w:t xml:space="preserve">уют (атмосфера, удобный порядок, приятная устроенность быта, обстановки) </w:t>
            </w:r>
          </w:p>
        </w:tc>
      </w:tr>
      <w:tr w:rsidR="00F22015" w:rsidRPr="00E863B0" w:rsidTr="00731F36">
        <w:trPr>
          <w:trHeight w:val="1075"/>
        </w:trPr>
        <w:tc>
          <w:tcPr>
            <w:tcW w:w="3042" w:type="dxa"/>
            <w:gridSpan w:val="3"/>
          </w:tcPr>
          <w:p w:rsidR="00F22015" w:rsidRPr="00E863B0" w:rsidRDefault="00F22015">
            <w:pPr>
              <w:pStyle w:val="Default"/>
            </w:pPr>
            <w:r w:rsidRPr="00E863B0">
              <w:t xml:space="preserve">готовность учителей менять привычные методы преподавания с целью улучшения качества урока </w:t>
            </w:r>
          </w:p>
        </w:tc>
        <w:tc>
          <w:tcPr>
            <w:tcW w:w="3042" w:type="dxa"/>
            <w:gridSpan w:val="3"/>
          </w:tcPr>
          <w:p w:rsidR="00F22015" w:rsidRPr="00E863B0" w:rsidRDefault="00F22015">
            <w:pPr>
              <w:pStyle w:val="Default"/>
            </w:pPr>
            <w:r w:rsidRPr="00E863B0">
              <w:t xml:space="preserve">эффективная система профессионального развития: наличие индивидуальных маршрутов проф. развития, обоснованный выбор тем курсовой подготовки, методических тем и т.д. </w:t>
            </w:r>
          </w:p>
        </w:tc>
        <w:tc>
          <w:tcPr>
            <w:tcW w:w="3983" w:type="dxa"/>
            <w:gridSpan w:val="4"/>
          </w:tcPr>
          <w:p w:rsidR="00F22015" w:rsidRPr="00E863B0" w:rsidRDefault="00F22015">
            <w:pPr>
              <w:pStyle w:val="Default"/>
            </w:pPr>
            <w:r w:rsidRPr="00E863B0">
              <w:t xml:space="preserve">наличие учебно-информационных стендов, экспозиций, учебных материалов </w:t>
            </w:r>
          </w:p>
        </w:tc>
      </w:tr>
      <w:tr w:rsidR="00F22015" w:rsidRPr="00E863B0" w:rsidTr="00731F36">
        <w:trPr>
          <w:trHeight w:val="1075"/>
        </w:trPr>
        <w:tc>
          <w:tcPr>
            <w:tcW w:w="3042" w:type="dxa"/>
            <w:gridSpan w:val="3"/>
          </w:tcPr>
          <w:p w:rsidR="00F22015" w:rsidRPr="00E863B0" w:rsidRDefault="00F22015" w:rsidP="00F22015">
            <w:pPr>
              <w:pStyle w:val="Default"/>
            </w:pPr>
            <w:r w:rsidRPr="00E863B0">
              <w:t xml:space="preserve">системное освоение новых педагогических технологий (в том числе реализация педагогической стратегии) </w:t>
            </w:r>
          </w:p>
          <w:p w:rsidR="00F22015" w:rsidRPr="00E863B0" w:rsidRDefault="00F22015">
            <w:pPr>
              <w:pStyle w:val="Default"/>
            </w:pPr>
          </w:p>
        </w:tc>
        <w:tc>
          <w:tcPr>
            <w:tcW w:w="3042" w:type="dxa"/>
            <w:gridSpan w:val="3"/>
          </w:tcPr>
          <w:p w:rsidR="00F22015" w:rsidRPr="00E863B0" w:rsidRDefault="00F22015" w:rsidP="00F22015">
            <w:pPr>
              <w:pStyle w:val="Default"/>
            </w:pPr>
            <w:r w:rsidRPr="00E863B0">
              <w:t xml:space="preserve">видимые практики распределенного лидерства: делегирование ответственности, совместное принятие решений, определенная свобода в выборе способов реализации решения и т.д. </w:t>
            </w:r>
          </w:p>
        </w:tc>
        <w:tc>
          <w:tcPr>
            <w:tcW w:w="3983" w:type="dxa"/>
            <w:gridSpan w:val="4"/>
          </w:tcPr>
          <w:p w:rsidR="00F22015" w:rsidRPr="00E863B0" w:rsidRDefault="00F22015" w:rsidP="00F22015">
            <w:pPr>
              <w:pStyle w:val="Default"/>
            </w:pPr>
            <w:r w:rsidRPr="00E863B0">
              <w:t xml:space="preserve">наличие творческих работ учеников, «следов присутствия» ребенка </w:t>
            </w:r>
          </w:p>
          <w:p w:rsidR="00F22015" w:rsidRPr="00E863B0" w:rsidRDefault="00F22015">
            <w:pPr>
              <w:pStyle w:val="Default"/>
            </w:pPr>
          </w:p>
        </w:tc>
      </w:tr>
      <w:tr w:rsidR="00F22015" w:rsidRPr="00E863B0" w:rsidTr="00731F36">
        <w:trPr>
          <w:trHeight w:val="1075"/>
        </w:trPr>
        <w:tc>
          <w:tcPr>
            <w:tcW w:w="3042" w:type="dxa"/>
            <w:gridSpan w:val="3"/>
          </w:tcPr>
          <w:p w:rsidR="00F22015" w:rsidRPr="00E863B0" w:rsidRDefault="00F22015" w:rsidP="00F22015">
            <w:pPr>
              <w:pStyle w:val="Default"/>
            </w:pPr>
            <w:r w:rsidRPr="00E863B0">
              <w:t xml:space="preserve">непрерывное повышение профессиональной компетентности каждого учителя, в том числе посредством работы в КОУЧ, КПК, реализации ИОМ и т.д. </w:t>
            </w:r>
          </w:p>
        </w:tc>
        <w:tc>
          <w:tcPr>
            <w:tcW w:w="3042" w:type="dxa"/>
            <w:gridSpan w:val="3"/>
          </w:tcPr>
          <w:p w:rsidR="00F22015" w:rsidRPr="00E863B0" w:rsidRDefault="00F22015">
            <w:pPr>
              <w:pStyle w:val="Default"/>
            </w:pPr>
          </w:p>
        </w:tc>
        <w:tc>
          <w:tcPr>
            <w:tcW w:w="3983" w:type="dxa"/>
            <w:gridSpan w:val="4"/>
          </w:tcPr>
          <w:p w:rsidR="00F22015" w:rsidRPr="00E863B0" w:rsidRDefault="00F22015">
            <w:pPr>
              <w:pStyle w:val="Default"/>
            </w:pPr>
          </w:p>
        </w:tc>
      </w:tr>
      <w:tr w:rsidR="002B1389" w:rsidRPr="00E863B0" w:rsidTr="00731F36">
        <w:tblPrEx>
          <w:tblBorders>
            <w:top w:val="nil"/>
            <w:left w:val="nil"/>
            <w:bottom w:val="nil"/>
            <w:right w:val="nil"/>
            <w:insideH w:val="none" w:sz="0" w:space="0" w:color="auto"/>
            <w:insideV w:val="none" w:sz="0" w:space="0" w:color="auto"/>
          </w:tblBorders>
        </w:tblPrEx>
        <w:trPr>
          <w:gridAfter w:val="1"/>
          <w:wAfter w:w="62" w:type="dxa"/>
          <w:trHeight w:val="1075"/>
        </w:trPr>
        <w:tc>
          <w:tcPr>
            <w:tcW w:w="10005" w:type="dxa"/>
            <w:gridSpan w:val="9"/>
            <w:tcBorders>
              <w:bottom w:val="single" w:sz="4" w:space="0" w:color="auto"/>
            </w:tcBorders>
          </w:tcPr>
          <w:p w:rsidR="009E2414" w:rsidRDefault="009E2414" w:rsidP="00DF0693">
            <w:pPr>
              <w:pStyle w:val="Default"/>
              <w:spacing w:line="276" w:lineRule="auto"/>
            </w:pPr>
          </w:p>
          <w:p w:rsidR="002B1389" w:rsidRPr="00E863B0" w:rsidRDefault="002B1389" w:rsidP="00DF0693">
            <w:pPr>
              <w:pStyle w:val="Default"/>
              <w:spacing w:line="276" w:lineRule="auto"/>
            </w:pPr>
            <w:r w:rsidRPr="00E863B0">
              <w:t xml:space="preserve">При оценке предлагается оценить уровень каждого показателя по условной шкале от 1 до 4 (таблица </w:t>
            </w:r>
            <w:r w:rsidR="009E2414">
              <w:t>2</w:t>
            </w:r>
            <w:r w:rsidRPr="00E863B0">
              <w:t xml:space="preserve">). </w:t>
            </w:r>
          </w:p>
          <w:p w:rsidR="002B1389" w:rsidRPr="00E863B0" w:rsidRDefault="002B1389" w:rsidP="00DF0693">
            <w:pPr>
              <w:pStyle w:val="Default"/>
              <w:spacing w:line="276" w:lineRule="auto"/>
              <w:jc w:val="right"/>
            </w:pPr>
            <w:r w:rsidRPr="00E863B0">
              <w:t xml:space="preserve">Таблица </w:t>
            </w:r>
            <w:r w:rsidR="009E2414">
              <w:t>2</w:t>
            </w:r>
          </w:p>
          <w:p w:rsidR="002B1389" w:rsidRPr="00E863B0" w:rsidRDefault="002B1389" w:rsidP="00DF0693">
            <w:pPr>
              <w:pStyle w:val="Default"/>
              <w:spacing w:line="276" w:lineRule="auto"/>
            </w:pPr>
            <w:r w:rsidRPr="00E863B0">
              <w:rPr>
                <w:b/>
                <w:bCs/>
              </w:rPr>
              <w:t>1.Изменение практик преподавания</w:t>
            </w:r>
          </w:p>
        </w:tc>
      </w:tr>
      <w:tr w:rsidR="002B1389" w:rsidRPr="00E863B0" w:rsidTr="00731F36">
        <w:tblPrEx>
          <w:tblBorders>
            <w:top w:val="nil"/>
            <w:left w:val="nil"/>
            <w:bottom w:val="nil"/>
            <w:right w:val="nil"/>
            <w:insideH w:val="none" w:sz="0" w:space="0" w:color="auto"/>
            <w:insideV w:val="none" w:sz="0" w:space="0" w:color="auto"/>
          </w:tblBorders>
        </w:tblPrEx>
        <w:trPr>
          <w:gridAfter w:val="2"/>
          <w:wAfter w:w="178" w:type="dxa"/>
          <w:trHeight w:val="107"/>
        </w:trPr>
        <w:tc>
          <w:tcPr>
            <w:tcW w:w="2943" w:type="dxa"/>
            <w:gridSpan w:val="2"/>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 </w:t>
            </w:r>
          </w:p>
        </w:tc>
        <w:tc>
          <w:tcPr>
            <w:tcW w:w="3119" w:type="dxa"/>
            <w:gridSpan w:val="3"/>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Показатели </w:t>
            </w:r>
          </w:p>
        </w:tc>
        <w:tc>
          <w:tcPr>
            <w:tcW w:w="3827" w:type="dxa"/>
            <w:gridSpan w:val="3"/>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Баллы </w:t>
            </w:r>
          </w:p>
        </w:tc>
      </w:tr>
      <w:tr w:rsidR="002B1389" w:rsidRPr="00E863B0" w:rsidTr="00731F36">
        <w:tblPrEx>
          <w:tblBorders>
            <w:top w:val="nil"/>
            <w:left w:val="nil"/>
            <w:bottom w:val="nil"/>
            <w:right w:val="nil"/>
            <w:insideH w:val="none" w:sz="0" w:space="0" w:color="auto"/>
            <w:insideV w:val="none" w:sz="0" w:space="0" w:color="auto"/>
          </w:tblBorders>
        </w:tblPrEx>
        <w:trPr>
          <w:gridAfter w:val="2"/>
          <w:wAfter w:w="178" w:type="dxa"/>
          <w:trHeight w:val="557"/>
        </w:trPr>
        <w:tc>
          <w:tcPr>
            <w:tcW w:w="675"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Удовлетворенность процессом обучения со стороны детей, в том числе взаимодействием с учителем, взаимодействием с соучениками на уроке, выбором деятельности на уроке и т.д. </w:t>
            </w:r>
          </w:p>
        </w:tc>
        <w:tc>
          <w:tcPr>
            <w:tcW w:w="1731" w:type="dxa"/>
            <w:gridSpan w:val="2"/>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1 (очень мало</w:t>
            </w:r>
            <w:r w:rsidRPr="00E863B0">
              <w:rPr>
                <w:rFonts w:ascii="Times New Roman" w:hAnsi="Times New Roman" w:cs="Times New Roman"/>
                <w:color w:val="000000"/>
                <w:sz w:val="24"/>
                <w:szCs w:val="24"/>
              </w:rPr>
              <w:t xml:space="preserve"> </w:t>
            </w:r>
          </w:p>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Менее 40%</w:t>
            </w:r>
            <w:r w:rsidRPr="00E863B0">
              <w:rPr>
                <w:rFonts w:ascii="Times New Roman" w:hAnsi="Times New Roman" w:cs="Times New Roman"/>
                <w:b/>
                <w:bCs/>
                <w:color w:val="000000"/>
                <w:sz w:val="24"/>
                <w:szCs w:val="24"/>
              </w:rPr>
              <w:t xml:space="preserve">) </w:t>
            </w:r>
          </w:p>
        </w:tc>
        <w:tc>
          <w:tcPr>
            <w:tcW w:w="1388"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b/>
                <w:bCs/>
                <w:color w:val="000000"/>
                <w:sz w:val="24"/>
                <w:szCs w:val="24"/>
              </w:rPr>
            </w:pPr>
            <w:r w:rsidRPr="00E863B0">
              <w:rPr>
                <w:rFonts w:ascii="Times New Roman" w:hAnsi="Times New Roman" w:cs="Times New Roman"/>
                <w:b/>
                <w:bCs/>
                <w:color w:val="000000"/>
                <w:sz w:val="24"/>
                <w:szCs w:val="24"/>
              </w:rPr>
              <w:t xml:space="preserve">2 (удовлетворительно) </w:t>
            </w:r>
          </w:p>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41-60 %</w:t>
            </w:r>
          </w:p>
        </w:tc>
        <w:tc>
          <w:tcPr>
            <w:tcW w:w="1701" w:type="dxa"/>
            <w:gridSpan w:val="2"/>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3 (хорошо) </w:t>
            </w:r>
            <w:r w:rsidRPr="00E863B0">
              <w:rPr>
                <w:rFonts w:ascii="Times New Roman" w:hAnsi="Times New Roman" w:cs="Times New Roman"/>
                <w:color w:val="000000"/>
                <w:sz w:val="24"/>
                <w:szCs w:val="24"/>
              </w:rPr>
              <w:t>61-80%</w:t>
            </w:r>
          </w:p>
        </w:tc>
        <w:tc>
          <w:tcPr>
            <w:tcW w:w="2126"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b/>
                <w:bCs/>
                <w:color w:val="000000"/>
                <w:sz w:val="24"/>
                <w:szCs w:val="24"/>
              </w:rPr>
            </w:pPr>
            <w:r w:rsidRPr="00E863B0">
              <w:rPr>
                <w:rFonts w:ascii="Times New Roman" w:hAnsi="Times New Roman" w:cs="Times New Roman"/>
                <w:b/>
                <w:bCs/>
                <w:color w:val="000000"/>
                <w:sz w:val="24"/>
                <w:szCs w:val="24"/>
              </w:rPr>
              <w:t>4 (</w:t>
            </w:r>
            <w:r w:rsidR="009E2414">
              <w:rPr>
                <w:rFonts w:ascii="Times New Roman" w:hAnsi="Times New Roman" w:cs="Times New Roman"/>
                <w:b/>
                <w:bCs/>
                <w:color w:val="000000"/>
                <w:sz w:val="24"/>
                <w:szCs w:val="24"/>
              </w:rPr>
              <w:t>очень хорошо</w:t>
            </w:r>
            <w:r w:rsidRPr="00E863B0">
              <w:rPr>
                <w:rFonts w:ascii="Times New Roman" w:hAnsi="Times New Roman" w:cs="Times New Roman"/>
                <w:b/>
                <w:bCs/>
                <w:color w:val="000000"/>
                <w:sz w:val="24"/>
                <w:szCs w:val="24"/>
              </w:rPr>
              <w:t xml:space="preserve">) </w:t>
            </w:r>
          </w:p>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Более 80%</w:t>
            </w:r>
          </w:p>
        </w:tc>
      </w:tr>
      <w:tr w:rsidR="002B1389" w:rsidRPr="00E863B0" w:rsidTr="00731F36">
        <w:tblPrEx>
          <w:tblBorders>
            <w:top w:val="nil"/>
            <w:left w:val="nil"/>
            <w:bottom w:val="nil"/>
            <w:right w:val="nil"/>
            <w:insideH w:val="none" w:sz="0" w:space="0" w:color="auto"/>
            <w:insideV w:val="none" w:sz="0" w:space="0" w:color="auto"/>
          </w:tblBorders>
        </w:tblPrEx>
        <w:trPr>
          <w:gridAfter w:val="2"/>
          <w:wAfter w:w="178" w:type="dxa"/>
          <w:trHeight w:val="1489"/>
        </w:trPr>
        <w:tc>
          <w:tcPr>
            <w:tcW w:w="675"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2 </w:t>
            </w:r>
          </w:p>
        </w:tc>
        <w:tc>
          <w:tcPr>
            <w:tcW w:w="2268"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совместного проектирования уроков </w:t>
            </w:r>
          </w:p>
        </w:tc>
        <w:tc>
          <w:tcPr>
            <w:tcW w:w="1731" w:type="dxa"/>
            <w:gridSpan w:val="2"/>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Отсутствуют практики совместного проектирования уроков </w:t>
            </w:r>
          </w:p>
        </w:tc>
        <w:tc>
          <w:tcPr>
            <w:tcW w:w="1388"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совместного проектирования уроков только в предметных МО </w:t>
            </w:r>
          </w:p>
        </w:tc>
        <w:tc>
          <w:tcPr>
            <w:tcW w:w="1701" w:type="dxa"/>
            <w:gridSpan w:val="2"/>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совместного проектирования уроков только на одном образования </w:t>
            </w:r>
          </w:p>
        </w:tc>
        <w:tc>
          <w:tcPr>
            <w:tcW w:w="2126"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совместного проектирования уроков на всех уровнях образования в разных объединениях педагогов </w:t>
            </w:r>
          </w:p>
        </w:tc>
      </w:tr>
      <w:tr w:rsidR="002B1389" w:rsidRPr="00E863B0" w:rsidTr="00731F36">
        <w:tblPrEx>
          <w:tblBorders>
            <w:top w:val="nil"/>
            <w:left w:val="nil"/>
            <w:bottom w:val="nil"/>
            <w:right w:val="nil"/>
            <w:insideH w:val="none" w:sz="0" w:space="0" w:color="auto"/>
            <w:insideV w:val="none" w:sz="0" w:space="0" w:color="auto"/>
          </w:tblBorders>
        </w:tblPrEx>
        <w:trPr>
          <w:gridAfter w:val="2"/>
          <w:wAfter w:w="178" w:type="dxa"/>
          <w:trHeight w:val="385"/>
        </w:trPr>
        <w:tc>
          <w:tcPr>
            <w:tcW w:w="675"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3 </w:t>
            </w:r>
          </w:p>
        </w:tc>
        <w:tc>
          <w:tcPr>
            <w:tcW w:w="2268" w:type="dxa"/>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w:t>
            </w:r>
            <w:proofErr w:type="spellStart"/>
            <w:r w:rsidRPr="00E863B0">
              <w:rPr>
                <w:rFonts w:ascii="Times New Roman" w:hAnsi="Times New Roman" w:cs="Times New Roman"/>
                <w:color w:val="000000"/>
                <w:sz w:val="24"/>
                <w:szCs w:val="24"/>
              </w:rPr>
              <w:t>взаимопосещения</w:t>
            </w:r>
            <w:proofErr w:type="spellEnd"/>
            <w:r w:rsidRPr="00E863B0">
              <w:rPr>
                <w:rFonts w:ascii="Times New Roman" w:hAnsi="Times New Roman" w:cs="Times New Roman"/>
                <w:color w:val="000000"/>
                <w:sz w:val="24"/>
                <w:szCs w:val="24"/>
              </w:rPr>
              <w:t xml:space="preserve"> и совместного анализа уроков </w:t>
            </w:r>
          </w:p>
          <w:p w:rsidR="002B1389" w:rsidRPr="00E863B0" w:rsidRDefault="002B1389" w:rsidP="002B1389">
            <w:pPr>
              <w:pStyle w:val="Default"/>
            </w:pPr>
          </w:p>
        </w:tc>
        <w:tc>
          <w:tcPr>
            <w:tcW w:w="1731" w:type="dxa"/>
            <w:gridSpan w:val="2"/>
            <w:tcBorders>
              <w:top w:val="single" w:sz="4" w:space="0" w:color="auto"/>
              <w:left w:val="single" w:sz="4" w:space="0" w:color="auto"/>
              <w:bottom w:val="single" w:sz="4" w:space="0" w:color="auto"/>
              <w:right w:val="single" w:sz="4" w:space="0" w:color="auto"/>
            </w:tcBorders>
          </w:tcPr>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w:t>
            </w:r>
            <w:proofErr w:type="spellStart"/>
            <w:r w:rsidRPr="00E863B0">
              <w:rPr>
                <w:rFonts w:ascii="Times New Roman" w:hAnsi="Times New Roman" w:cs="Times New Roman"/>
                <w:color w:val="000000"/>
                <w:sz w:val="24"/>
                <w:szCs w:val="24"/>
              </w:rPr>
              <w:t>взаимопосещение</w:t>
            </w:r>
            <w:proofErr w:type="spellEnd"/>
            <w:r w:rsidRPr="00E863B0">
              <w:rPr>
                <w:rFonts w:ascii="Times New Roman" w:hAnsi="Times New Roman" w:cs="Times New Roman"/>
                <w:color w:val="000000"/>
                <w:sz w:val="24"/>
                <w:szCs w:val="24"/>
              </w:rPr>
              <w:t xml:space="preserve"> уроков, но </w:t>
            </w:r>
            <w:r w:rsidR="004A6511" w:rsidRPr="00E863B0">
              <w:rPr>
                <w:rFonts w:ascii="Times New Roman" w:hAnsi="Times New Roman" w:cs="Times New Roman"/>
                <w:color w:val="000000"/>
                <w:sz w:val="24"/>
                <w:szCs w:val="24"/>
              </w:rPr>
              <w:t>нет совместного анализа уроков</w:t>
            </w:r>
          </w:p>
        </w:tc>
        <w:tc>
          <w:tcPr>
            <w:tcW w:w="1388" w:type="dxa"/>
            <w:tcBorders>
              <w:top w:val="single" w:sz="4" w:space="0" w:color="auto"/>
              <w:left w:val="single" w:sz="4" w:space="0" w:color="auto"/>
              <w:bottom w:val="single" w:sz="4" w:space="0" w:color="auto"/>
              <w:right w:val="single" w:sz="4" w:space="0" w:color="auto"/>
            </w:tcBorders>
          </w:tcPr>
          <w:p w:rsidR="004A6511"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w:t>
            </w:r>
            <w:proofErr w:type="spellStart"/>
            <w:r w:rsidRPr="00E863B0">
              <w:rPr>
                <w:rFonts w:ascii="Times New Roman" w:hAnsi="Times New Roman" w:cs="Times New Roman"/>
                <w:color w:val="000000"/>
                <w:sz w:val="24"/>
                <w:szCs w:val="24"/>
              </w:rPr>
              <w:t>взаимопосещение</w:t>
            </w:r>
            <w:proofErr w:type="spellEnd"/>
            <w:r w:rsidRPr="00E863B0">
              <w:rPr>
                <w:rFonts w:ascii="Times New Roman" w:hAnsi="Times New Roman" w:cs="Times New Roman"/>
                <w:color w:val="000000"/>
                <w:sz w:val="24"/>
                <w:szCs w:val="24"/>
              </w:rPr>
              <w:t xml:space="preserve"> уроков</w:t>
            </w:r>
            <w:r w:rsidR="004A6511" w:rsidRPr="00E863B0">
              <w:rPr>
                <w:rFonts w:ascii="Times New Roman" w:hAnsi="Times New Roman" w:cs="Times New Roman"/>
                <w:color w:val="000000"/>
                <w:sz w:val="24"/>
                <w:szCs w:val="24"/>
              </w:rPr>
              <w:t xml:space="preserve"> </w:t>
            </w:r>
          </w:p>
          <w:p w:rsidR="004A6511" w:rsidRPr="00E863B0" w:rsidRDefault="004A6511" w:rsidP="004A6511">
            <w:pPr>
              <w:pStyle w:val="Default"/>
            </w:pPr>
            <w:r w:rsidRPr="00E863B0">
              <w:t xml:space="preserve">и совместного анализа уроков в отдельных предметных МО </w:t>
            </w:r>
          </w:p>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4A6511"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w:t>
            </w:r>
            <w:proofErr w:type="spellStart"/>
            <w:r w:rsidRPr="00E863B0">
              <w:rPr>
                <w:rFonts w:ascii="Times New Roman" w:hAnsi="Times New Roman" w:cs="Times New Roman"/>
                <w:color w:val="000000"/>
                <w:sz w:val="24"/>
                <w:szCs w:val="24"/>
              </w:rPr>
              <w:t>взаимопосе</w:t>
            </w:r>
            <w:proofErr w:type="spellEnd"/>
          </w:p>
          <w:p w:rsidR="004A6511" w:rsidRPr="00E863B0" w:rsidRDefault="004A6511" w:rsidP="004A6511">
            <w:pPr>
              <w:pStyle w:val="Default"/>
            </w:pPr>
            <w:proofErr w:type="spellStart"/>
            <w:r w:rsidRPr="00E863B0">
              <w:t>щения</w:t>
            </w:r>
            <w:proofErr w:type="spellEnd"/>
            <w:r w:rsidRPr="00E863B0">
              <w:t xml:space="preserve"> уроков и совместного анализа уроков в плане работы всех ПОС </w:t>
            </w:r>
          </w:p>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6511"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практик </w:t>
            </w:r>
            <w:proofErr w:type="spellStart"/>
            <w:r w:rsidRPr="00E863B0">
              <w:rPr>
                <w:rFonts w:ascii="Times New Roman" w:hAnsi="Times New Roman" w:cs="Times New Roman"/>
                <w:color w:val="000000"/>
                <w:sz w:val="24"/>
                <w:szCs w:val="24"/>
              </w:rPr>
              <w:t>взаимопосе</w:t>
            </w:r>
            <w:proofErr w:type="spellEnd"/>
          </w:p>
          <w:p w:rsidR="004A6511" w:rsidRPr="00E863B0" w:rsidRDefault="004A6511" w:rsidP="004A6511">
            <w:pPr>
              <w:pStyle w:val="Default"/>
            </w:pPr>
            <w:proofErr w:type="spellStart"/>
            <w:r w:rsidRPr="00E863B0">
              <w:t>щения</w:t>
            </w:r>
            <w:proofErr w:type="spellEnd"/>
            <w:r w:rsidRPr="00E863B0">
              <w:t xml:space="preserve"> уроков и совместного анализа уроков в плане работы всех ПОС при одновременном совместном планировании уроков </w:t>
            </w:r>
          </w:p>
          <w:p w:rsidR="002B1389" w:rsidRPr="00E863B0" w:rsidRDefault="002B1389" w:rsidP="002B1389">
            <w:pPr>
              <w:autoSpaceDE w:val="0"/>
              <w:autoSpaceDN w:val="0"/>
              <w:adjustRightInd w:val="0"/>
              <w:spacing w:after="0" w:line="240" w:lineRule="auto"/>
              <w:rPr>
                <w:rFonts w:ascii="Times New Roman" w:hAnsi="Times New Roman" w:cs="Times New Roman"/>
                <w:color w:val="000000"/>
                <w:sz w:val="24"/>
                <w:szCs w:val="24"/>
              </w:rPr>
            </w:pPr>
          </w:p>
        </w:tc>
      </w:tr>
      <w:tr w:rsidR="004A6511" w:rsidRPr="00E863B0" w:rsidTr="00731F36">
        <w:tblPrEx>
          <w:tblBorders>
            <w:top w:val="nil"/>
            <w:left w:val="nil"/>
            <w:bottom w:val="nil"/>
            <w:right w:val="nil"/>
            <w:insideH w:val="none" w:sz="0" w:space="0" w:color="auto"/>
            <w:insideV w:val="none" w:sz="0" w:space="0" w:color="auto"/>
          </w:tblBorders>
        </w:tblPrEx>
        <w:trPr>
          <w:gridAfter w:val="2"/>
          <w:wAfter w:w="178" w:type="dxa"/>
          <w:trHeight w:val="385"/>
        </w:trPr>
        <w:tc>
          <w:tcPr>
            <w:tcW w:w="675"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4 </w:t>
            </w:r>
          </w:p>
        </w:tc>
        <w:tc>
          <w:tcPr>
            <w:tcW w:w="2268"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Готовность учителей менять привычные методы преподавания с целью улучшения качества урока </w:t>
            </w:r>
          </w:p>
        </w:tc>
        <w:tc>
          <w:tcPr>
            <w:tcW w:w="1731" w:type="dxa"/>
            <w:gridSpan w:val="2"/>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Готовность отдельных педагогов </w:t>
            </w:r>
          </w:p>
        </w:tc>
        <w:tc>
          <w:tcPr>
            <w:tcW w:w="1388"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Готовность группы учителей совместно менять методы преподавания с целью улучшения качества урока </w:t>
            </w:r>
          </w:p>
        </w:tc>
        <w:tc>
          <w:tcPr>
            <w:tcW w:w="1701" w:type="dxa"/>
            <w:gridSpan w:val="2"/>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Готовность всех учителей совместно менять методы преподавания с целью улучшения качества урока </w:t>
            </w:r>
          </w:p>
        </w:tc>
        <w:tc>
          <w:tcPr>
            <w:tcW w:w="2126"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Готовность всех учителей совместно менять методы преподавания с применением техник исследования урока </w:t>
            </w:r>
          </w:p>
        </w:tc>
      </w:tr>
      <w:tr w:rsidR="004A6511" w:rsidRPr="00E863B0" w:rsidTr="00731F36">
        <w:tblPrEx>
          <w:tblBorders>
            <w:top w:val="nil"/>
            <w:left w:val="nil"/>
            <w:bottom w:val="nil"/>
            <w:right w:val="nil"/>
            <w:insideH w:val="none" w:sz="0" w:space="0" w:color="auto"/>
            <w:insideV w:val="none" w:sz="0" w:space="0" w:color="auto"/>
          </w:tblBorders>
        </w:tblPrEx>
        <w:trPr>
          <w:gridAfter w:val="2"/>
          <w:wAfter w:w="178" w:type="dxa"/>
          <w:trHeight w:val="385"/>
        </w:trPr>
        <w:tc>
          <w:tcPr>
            <w:tcW w:w="675"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5 </w:t>
            </w:r>
          </w:p>
        </w:tc>
        <w:tc>
          <w:tcPr>
            <w:tcW w:w="2268"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Системное освоение новых педагогических приёмов, техник, технологий, направленных на устранение учебных трудностей, формирование функциональной грамотности обучающихся, (в том числе реализация педагогической стратегии) </w:t>
            </w:r>
          </w:p>
        </w:tc>
        <w:tc>
          <w:tcPr>
            <w:tcW w:w="1731" w:type="dxa"/>
            <w:gridSpan w:val="2"/>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Осваиваются отдельные методы и приемы педагогических технологий отдельными учителями </w:t>
            </w:r>
          </w:p>
        </w:tc>
        <w:tc>
          <w:tcPr>
            <w:tcW w:w="1388"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Осваиваются новые педагогические технологии отдельными группами учителей </w:t>
            </w:r>
          </w:p>
        </w:tc>
        <w:tc>
          <w:tcPr>
            <w:tcW w:w="1701" w:type="dxa"/>
            <w:gridSpan w:val="2"/>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Осваиваются отдельные методы и приемы новых педагогических технологий в условиях реализации выбранной педагогической стратегии школы </w:t>
            </w:r>
          </w:p>
        </w:tc>
        <w:tc>
          <w:tcPr>
            <w:tcW w:w="2126"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Осваиваются новые педагогические технологии в условиях реализации выбранной педагогической стратегии школы </w:t>
            </w:r>
          </w:p>
        </w:tc>
      </w:tr>
      <w:tr w:rsidR="004A6511" w:rsidRPr="00E863B0" w:rsidTr="00731F36">
        <w:tblPrEx>
          <w:tblBorders>
            <w:top w:val="nil"/>
            <w:left w:val="nil"/>
            <w:bottom w:val="nil"/>
            <w:right w:val="nil"/>
            <w:insideH w:val="none" w:sz="0" w:space="0" w:color="auto"/>
            <w:insideV w:val="none" w:sz="0" w:space="0" w:color="auto"/>
          </w:tblBorders>
        </w:tblPrEx>
        <w:trPr>
          <w:gridAfter w:val="2"/>
          <w:wAfter w:w="178" w:type="dxa"/>
          <w:trHeight w:val="385"/>
        </w:trPr>
        <w:tc>
          <w:tcPr>
            <w:tcW w:w="675"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6 </w:t>
            </w:r>
          </w:p>
        </w:tc>
        <w:tc>
          <w:tcPr>
            <w:tcW w:w="2268"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Непрерывное повышение профессиональной компетентности каждого учителя, в том числе посредством работы в КОУЧ, ППК, реализации ИППР педагога и т.д. </w:t>
            </w:r>
          </w:p>
        </w:tc>
        <w:tc>
          <w:tcPr>
            <w:tcW w:w="1731" w:type="dxa"/>
            <w:gridSpan w:val="2"/>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Отсутствие ИППР педагога </w:t>
            </w:r>
          </w:p>
        </w:tc>
        <w:tc>
          <w:tcPr>
            <w:tcW w:w="1388"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Обучение на ППК (в соответствии с ИППР) и презентация результатов на внутрифирменных семинарах </w:t>
            </w:r>
          </w:p>
        </w:tc>
        <w:tc>
          <w:tcPr>
            <w:tcW w:w="1701" w:type="dxa"/>
            <w:gridSpan w:val="2"/>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Участие в работе </w:t>
            </w:r>
            <w:proofErr w:type="spellStart"/>
            <w:r w:rsidRPr="00E863B0">
              <w:t>КОУЧей</w:t>
            </w:r>
            <w:proofErr w:type="spellEnd"/>
            <w:r w:rsidRPr="00E863B0">
              <w:t xml:space="preserve"> </w:t>
            </w:r>
          </w:p>
        </w:tc>
        <w:tc>
          <w:tcPr>
            <w:tcW w:w="2126" w:type="dxa"/>
            <w:tcBorders>
              <w:top w:val="single" w:sz="4" w:space="0" w:color="auto"/>
              <w:left w:val="single" w:sz="4" w:space="0" w:color="auto"/>
              <w:bottom w:val="single" w:sz="4" w:space="0" w:color="auto"/>
              <w:right w:val="single" w:sz="4" w:space="0" w:color="auto"/>
            </w:tcBorders>
          </w:tcPr>
          <w:p w:rsidR="004A6511" w:rsidRPr="00E863B0" w:rsidRDefault="004A6511" w:rsidP="004A6511">
            <w:pPr>
              <w:pStyle w:val="Default"/>
            </w:pPr>
            <w:r w:rsidRPr="00E863B0">
              <w:t xml:space="preserve">Методическая работа школы спланирована на основе деятельности </w:t>
            </w:r>
            <w:proofErr w:type="spellStart"/>
            <w:r w:rsidRPr="00E863B0">
              <w:t>КОУчей</w:t>
            </w:r>
            <w:proofErr w:type="spellEnd"/>
            <w:r w:rsidRPr="00E863B0">
              <w:t xml:space="preserve"> </w:t>
            </w:r>
          </w:p>
        </w:tc>
      </w:tr>
    </w:tbl>
    <w:p w:rsidR="002A233B" w:rsidRPr="00E863B0" w:rsidRDefault="002A233B" w:rsidP="002A233B">
      <w:pPr>
        <w:rPr>
          <w:rFonts w:ascii="Times New Roman" w:hAnsi="Times New Roman" w:cs="Times New Roman"/>
          <w:sz w:val="24"/>
          <w:szCs w:val="24"/>
        </w:rPr>
      </w:pPr>
    </w:p>
    <w:p w:rsidR="004A6511" w:rsidRPr="00E863B0" w:rsidRDefault="004A6511" w:rsidP="004A6511">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2. Изменение практик управления </w:t>
      </w:r>
    </w:p>
    <w:tbl>
      <w:tblPr>
        <w:tblStyle w:val="a3"/>
        <w:tblW w:w="0" w:type="auto"/>
        <w:tblInd w:w="-147" w:type="dxa"/>
        <w:tblLook w:val="04A0" w:firstRow="1" w:lastRow="0" w:firstColumn="1" w:lastColumn="0" w:noHBand="0" w:noVBand="1"/>
      </w:tblPr>
      <w:tblGrid>
        <w:gridCol w:w="337"/>
        <w:gridCol w:w="1928"/>
        <w:gridCol w:w="1706"/>
        <w:gridCol w:w="1891"/>
        <w:gridCol w:w="1923"/>
        <w:gridCol w:w="1707"/>
      </w:tblGrid>
      <w:tr w:rsidR="004A6511" w:rsidRPr="00E863B0" w:rsidTr="009E2414">
        <w:tc>
          <w:tcPr>
            <w:tcW w:w="304" w:type="dxa"/>
          </w:tcPr>
          <w:p w:rsidR="004A6511" w:rsidRPr="00E863B0" w:rsidRDefault="004A6511" w:rsidP="004A6511">
            <w:pPr>
              <w:rPr>
                <w:rFonts w:ascii="Times New Roman" w:hAnsi="Times New Roman" w:cs="Times New Roman"/>
                <w:sz w:val="24"/>
                <w:szCs w:val="24"/>
              </w:rPr>
            </w:pPr>
          </w:p>
        </w:tc>
        <w:tc>
          <w:tcPr>
            <w:tcW w:w="1936" w:type="dxa"/>
          </w:tcPr>
          <w:p w:rsidR="004A6511" w:rsidRPr="00E863B0" w:rsidRDefault="004A6511" w:rsidP="004A6511">
            <w:pPr>
              <w:rPr>
                <w:rFonts w:ascii="Times New Roman" w:hAnsi="Times New Roman" w:cs="Times New Roman"/>
                <w:sz w:val="24"/>
                <w:szCs w:val="24"/>
              </w:rPr>
            </w:pPr>
            <w:r w:rsidRPr="00E863B0">
              <w:rPr>
                <w:rFonts w:ascii="Times New Roman" w:hAnsi="Times New Roman" w:cs="Times New Roman"/>
                <w:sz w:val="24"/>
                <w:szCs w:val="24"/>
              </w:rPr>
              <w:t>Показатель</w:t>
            </w:r>
          </w:p>
        </w:tc>
        <w:tc>
          <w:tcPr>
            <w:tcW w:w="7252" w:type="dxa"/>
            <w:gridSpan w:val="4"/>
          </w:tcPr>
          <w:p w:rsidR="004A6511" w:rsidRPr="00E863B0" w:rsidRDefault="004A6511" w:rsidP="004A6511">
            <w:pPr>
              <w:rPr>
                <w:rFonts w:ascii="Times New Roman" w:hAnsi="Times New Roman" w:cs="Times New Roman"/>
                <w:sz w:val="24"/>
                <w:szCs w:val="24"/>
              </w:rPr>
            </w:pPr>
            <w:r w:rsidRPr="00E863B0">
              <w:rPr>
                <w:rFonts w:ascii="Times New Roman" w:hAnsi="Times New Roman" w:cs="Times New Roman"/>
                <w:sz w:val="24"/>
                <w:szCs w:val="24"/>
              </w:rPr>
              <w:t>Баллы</w:t>
            </w:r>
          </w:p>
        </w:tc>
      </w:tr>
      <w:tr w:rsidR="004A6511" w:rsidRPr="00E863B0" w:rsidTr="009E2414">
        <w:tc>
          <w:tcPr>
            <w:tcW w:w="304" w:type="dxa"/>
            <w:vMerge w:val="restart"/>
          </w:tcPr>
          <w:p w:rsidR="004A6511" w:rsidRPr="00E863B0" w:rsidRDefault="004A6511" w:rsidP="004A6511">
            <w:pPr>
              <w:rPr>
                <w:rFonts w:ascii="Times New Roman" w:hAnsi="Times New Roman" w:cs="Times New Roman"/>
                <w:sz w:val="24"/>
                <w:szCs w:val="24"/>
              </w:rPr>
            </w:pPr>
            <w:r w:rsidRPr="00E863B0">
              <w:rPr>
                <w:rFonts w:ascii="Times New Roman" w:hAnsi="Times New Roman" w:cs="Times New Roman"/>
                <w:sz w:val="24"/>
                <w:szCs w:val="24"/>
              </w:rPr>
              <w:t>1</w:t>
            </w:r>
          </w:p>
        </w:tc>
        <w:tc>
          <w:tcPr>
            <w:tcW w:w="1936" w:type="dxa"/>
            <w:vMerge w:val="restart"/>
          </w:tcPr>
          <w:p w:rsidR="004A6511" w:rsidRPr="00E863B0" w:rsidRDefault="004A6511" w:rsidP="004A6511">
            <w:pPr>
              <w:pStyle w:val="Default"/>
            </w:pPr>
            <w:r w:rsidRPr="00E863B0">
              <w:t xml:space="preserve">Наличие системы сбора данных по различным аспектам, в том числе, но не ограничиваясь этим, – по образовательным достижениям учащихся </w:t>
            </w:r>
          </w:p>
          <w:p w:rsidR="004A6511" w:rsidRPr="00E863B0" w:rsidRDefault="004A6511" w:rsidP="004A6511">
            <w:pPr>
              <w:rPr>
                <w:rFonts w:ascii="Times New Roman" w:hAnsi="Times New Roman" w:cs="Times New Roman"/>
                <w:sz w:val="24"/>
                <w:szCs w:val="24"/>
              </w:rPr>
            </w:pPr>
          </w:p>
        </w:tc>
        <w:tc>
          <w:tcPr>
            <w:tcW w:w="1712" w:type="dxa"/>
          </w:tcPr>
          <w:p w:rsidR="004A6511" w:rsidRPr="00E863B0" w:rsidRDefault="004A6511" w:rsidP="004A6511">
            <w:pPr>
              <w:pStyle w:val="Default"/>
            </w:pPr>
            <w:r w:rsidRPr="00E863B0">
              <w:rPr>
                <w:b/>
                <w:bCs/>
              </w:rPr>
              <w:t xml:space="preserve">1 (очень мало) </w:t>
            </w:r>
          </w:p>
        </w:tc>
        <w:tc>
          <w:tcPr>
            <w:tcW w:w="1898" w:type="dxa"/>
          </w:tcPr>
          <w:p w:rsidR="004A6511" w:rsidRPr="00E863B0" w:rsidRDefault="004A6511" w:rsidP="004A6511">
            <w:pPr>
              <w:pStyle w:val="Default"/>
            </w:pPr>
            <w:r w:rsidRPr="00E863B0">
              <w:rPr>
                <w:b/>
                <w:bCs/>
              </w:rPr>
              <w:t xml:space="preserve">2 (удовлетворительно) </w:t>
            </w:r>
          </w:p>
        </w:tc>
        <w:tc>
          <w:tcPr>
            <w:tcW w:w="1930" w:type="dxa"/>
          </w:tcPr>
          <w:p w:rsidR="004A6511" w:rsidRPr="00E863B0" w:rsidRDefault="004A6511" w:rsidP="004A6511">
            <w:pPr>
              <w:pStyle w:val="Default"/>
            </w:pPr>
            <w:r w:rsidRPr="00E863B0">
              <w:rPr>
                <w:b/>
                <w:bCs/>
              </w:rPr>
              <w:t xml:space="preserve">3 (хорошо) </w:t>
            </w:r>
          </w:p>
        </w:tc>
        <w:tc>
          <w:tcPr>
            <w:tcW w:w="1712" w:type="dxa"/>
          </w:tcPr>
          <w:p w:rsidR="004A6511" w:rsidRPr="00E863B0" w:rsidRDefault="004A6511" w:rsidP="009E2414">
            <w:pPr>
              <w:pStyle w:val="Default"/>
            </w:pPr>
            <w:r w:rsidRPr="00E863B0">
              <w:rPr>
                <w:b/>
                <w:bCs/>
              </w:rPr>
              <w:t>4 (</w:t>
            </w:r>
            <w:r w:rsidR="009E2414">
              <w:rPr>
                <w:b/>
                <w:bCs/>
              </w:rPr>
              <w:t>очень хорошо)</w:t>
            </w:r>
          </w:p>
        </w:tc>
      </w:tr>
      <w:tr w:rsidR="004A6511" w:rsidRPr="00E863B0" w:rsidTr="009E2414">
        <w:tc>
          <w:tcPr>
            <w:tcW w:w="304" w:type="dxa"/>
            <w:vMerge/>
          </w:tcPr>
          <w:p w:rsidR="004A6511" w:rsidRPr="00E863B0" w:rsidRDefault="004A6511" w:rsidP="004A6511">
            <w:pPr>
              <w:rPr>
                <w:rFonts w:ascii="Times New Roman" w:hAnsi="Times New Roman" w:cs="Times New Roman"/>
                <w:sz w:val="24"/>
                <w:szCs w:val="24"/>
              </w:rPr>
            </w:pPr>
          </w:p>
        </w:tc>
        <w:tc>
          <w:tcPr>
            <w:tcW w:w="1936" w:type="dxa"/>
            <w:vMerge/>
          </w:tcPr>
          <w:p w:rsidR="004A6511" w:rsidRPr="00E863B0" w:rsidRDefault="004A6511" w:rsidP="004A6511">
            <w:pPr>
              <w:rPr>
                <w:rFonts w:ascii="Times New Roman" w:hAnsi="Times New Roman" w:cs="Times New Roman"/>
                <w:sz w:val="24"/>
                <w:szCs w:val="24"/>
              </w:rPr>
            </w:pPr>
          </w:p>
        </w:tc>
        <w:tc>
          <w:tcPr>
            <w:tcW w:w="1712" w:type="dxa"/>
          </w:tcPr>
          <w:p w:rsidR="004A6511" w:rsidRPr="00E863B0" w:rsidRDefault="004A6511" w:rsidP="004A6511">
            <w:pPr>
              <w:pStyle w:val="Default"/>
            </w:pPr>
            <w:r w:rsidRPr="00E863B0">
              <w:t xml:space="preserve">Специфика контингента учащихся не учитывается при сборе данных </w:t>
            </w:r>
          </w:p>
        </w:tc>
        <w:tc>
          <w:tcPr>
            <w:tcW w:w="1898" w:type="dxa"/>
          </w:tcPr>
          <w:p w:rsidR="004A6511" w:rsidRPr="00E863B0" w:rsidRDefault="004A6511" w:rsidP="004A6511">
            <w:pPr>
              <w:pStyle w:val="Default"/>
            </w:pPr>
            <w:r w:rsidRPr="00E863B0">
              <w:t xml:space="preserve">Специфика контингента учащихся частично учитывается при сборе данных </w:t>
            </w:r>
          </w:p>
        </w:tc>
        <w:tc>
          <w:tcPr>
            <w:tcW w:w="1930" w:type="dxa"/>
          </w:tcPr>
          <w:p w:rsidR="004A6511" w:rsidRPr="00E863B0" w:rsidRDefault="004A6511" w:rsidP="00731F36">
            <w:pPr>
              <w:pStyle w:val="Default"/>
            </w:pPr>
            <w:r w:rsidRPr="00E863B0">
              <w:t>Выд</w:t>
            </w:r>
            <w:r w:rsidR="00731F36">
              <w:t>елены отдельные группы учащихся: у</w:t>
            </w:r>
            <w:r w:rsidR="004B7D11" w:rsidRPr="00E863B0">
              <w:t xml:space="preserve">чащиеся с ОВЗ; одаренные учащиеся; </w:t>
            </w:r>
            <w:r w:rsidR="00731F36" w:rsidRPr="00E863B0">
              <w:t>низко мотивированные</w:t>
            </w:r>
            <w:r w:rsidR="004B7D11" w:rsidRPr="00E863B0">
              <w:t xml:space="preserve"> учащиеся; часто</w:t>
            </w:r>
            <w:r w:rsidR="00731F36">
              <w:t xml:space="preserve"> </w:t>
            </w:r>
            <w:r w:rsidR="004B7D11" w:rsidRPr="00E863B0">
              <w:t xml:space="preserve">болеющие учащиеся и </w:t>
            </w:r>
            <w:r w:rsidR="009E2414" w:rsidRPr="00E863B0">
              <w:t>т.п.)</w:t>
            </w:r>
            <w:r w:rsidR="00731F36">
              <w:t xml:space="preserve">, - </w:t>
            </w:r>
            <w:r w:rsidR="004B7D11" w:rsidRPr="00E863B0">
              <w:t xml:space="preserve"> </w:t>
            </w:r>
            <w:r w:rsidRPr="00E863B0">
              <w:t xml:space="preserve">характеризующие специфику контингента, и сбор данных ведется с учетом этих групп </w:t>
            </w:r>
          </w:p>
        </w:tc>
        <w:tc>
          <w:tcPr>
            <w:tcW w:w="1712" w:type="dxa"/>
          </w:tcPr>
          <w:p w:rsidR="004A6511" w:rsidRPr="00E863B0" w:rsidRDefault="004A6511" w:rsidP="004A6511">
            <w:pPr>
              <w:pStyle w:val="Default"/>
            </w:pPr>
            <w:r w:rsidRPr="00E863B0">
              <w:t xml:space="preserve">Выделены все группы учащихся, характеризующие специфику контингента, и сбор данных ведется с учетом этих групп </w:t>
            </w:r>
          </w:p>
        </w:tc>
      </w:tr>
      <w:tr w:rsidR="004B7D11" w:rsidRPr="00E863B0" w:rsidTr="009E2414">
        <w:tc>
          <w:tcPr>
            <w:tcW w:w="304" w:type="dxa"/>
          </w:tcPr>
          <w:p w:rsidR="004A6511" w:rsidRPr="00E863B0" w:rsidRDefault="004A6511" w:rsidP="004A6511">
            <w:pPr>
              <w:pStyle w:val="Default"/>
            </w:pPr>
            <w:r w:rsidRPr="00E863B0">
              <w:t xml:space="preserve">2 </w:t>
            </w:r>
          </w:p>
        </w:tc>
        <w:tc>
          <w:tcPr>
            <w:tcW w:w="1936" w:type="dxa"/>
          </w:tcPr>
          <w:p w:rsidR="004A6511" w:rsidRPr="00E863B0" w:rsidRDefault="004A6511" w:rsidP="004A6511">
            <w:pPr>
              <w:pStyle w:val="Default"/>
            </w:pPr>
            <w:r w:rsidRPr="00E863B0">
              <w:t xml:space="preserve">Анализ данных и видимые практики принятия решений с опорой на данные (управление по результатам) </w:t>
            </w:r>
          </w:p>
        </w:tc>
        <w:tc>
          <w:tcPr>
            <w:tcW w:w="1712" w:type="dxa"/>
          </w:tcPr>
          <w:p w:rsidR="004A6511" w:rsidRPr="00E863B0" w:rsidRDefault="004A6511" w:rsidP="004A6511">
            <w:pPr>
              <w:pStyle w:val="Default"/>
            </w:pPr>
            <w:r w:rsidRPr="00E863B0">
              <w:t xml:space="preserve">Отсутствуют рабочие материалы по результатам анализа данных </w:t>
            </w:r>
          </w:p>
        </w:tc>
        <w:tc>
          <w:tcPr>
            <w:tcW w:w="1898" w:type="dxa"/>
          </w:tcPr>
          <w:p w:rsidR="004A6511" w:rsidRPr="00E863B0" w:rsidRDefault="004A6511" w:rsidP="004A6511">
            <w:pPr>
              <w:pStyle w:val="Default"/>
            </w:pPr>
            <w:r w:rsidRPr="00E863B0">
              <w:t xml:space="preserve">Наличие рабочих материалов по результатам анализа. Управленческие решения принимаются только административной командой школы </w:t>
            </w:r>
          </w:p>
        </w:tc>
        <w:tc>
          <w:tcPr>
            <w:tcW w:w="1930" w:type="dxa"/>
          </w:tcPr>
          <w:p w:rsidR="004A6511" w:rsidRPr="00E863B0" w:rsidRDefault="004A6511" w:rsidP="004A6511">
            <w:pPr>
              <w:pStyle w:val="Default"/>
            </w:pPr>
            <w:r w:rsidRPr="00E863B0">
              <w:t xml:space="preserve">Результаты обсуждаются в профессиональных объединениях учителей; принятие коллективного решения на педсовете школы всеми членами педагогического коллектива </w:t>
            </w:r>
          </w:p>
        </w:tc>
        <w:tc>
          <w:tcPr>
            <w:tcW w:w="1712" w:type="dxa"/>
          </w:tcPr>
          <w:p w:rsidR="004A6511" w:rsidRPr="00E863B0" w:rsidRDefault="004A6511" w:rsidP="004A6511">
            <w:pPr>
              <w:pStyle w:val="Default"/>
            </w:pPr>
            <w:r w:rsidRPr="00E863B0">
              <w:t xml:space="preserve">Коллективное принятие решений и доведение результатов анализа до всех участников образовательного процесса </w:t>
            </w:r>
          </w:p>
        </w:tc>
      </w:tr>
      <w:tr w:rsidR="004B7D11" w:rsidRPr="00E863B0" w:rsidTr="009E2414">
        <w:tc>
          <w:tcPr>
            <w:tcW w:w="304" w:type="dxa"/>
          </w:tcPr>
          <w:p w:rsidR="004B7D11" w:rsidRPr="00E863B0" w:rsidRDefault="004B7D11" w:rsidP="004B7D11">
            <w:pPr>
              <w:pStyle w:val="Default"/>
            </w:pPr>
            <w:r w:rsidRPr="00E863B0">
              <w:t xml:space="preserve">3 </w:t>
            </w:r>
          </w:p>
        </w:tc>
        <w:tc>
          <w:tcPr>
            <w:tcW w:w="1936" w:type="dxa"/>
          </w:tcPr>
          <w:p w:rsidR="004B7D11" w:rsidRPr="00E863B0" w:rsidRDefault="004B7D11" w:rsidP="004B7D11">
            <w:pPr>
              <w:pStyle w:val="Default"/>
            </w:pPr>
            <w:r w:rsidRPr="00E863B0">
              <w:t xml:space="preserve">Создание условий для работы </w:t>
            </w:r>
            <w:proofErr w:type="spellStart"/>
            <w:r w:rsidRPr="00E863B0">
              <w:t>КОУЧей</w:t>
            </w:r>
            <w:proofErr w:type="spellEnd"/>
            <w:r w:rsidRPr="00E863B0">
              <w:t xml:space="preserve"> (творческих групп, профессионального взаимодействия педагогов): наличие выделенного времени, </w:t>
            </w:r>
            <w:proofErr w:type="spellStart"/>
            <w:r w:rsidRPr="00E863B0">
              <w:t>переструктурирование</w:t>
            </w:r>
            <w:proofErr w:type="spellEnd"/>
            <w:r w:rsidRPr="00E863B0">
              <w:t xml:space="preserve"> расписания, по возможности – меры финансового </w:t>
            </w:r>
          </w:p>
          <w:p w:rsidR="004B7D11" w:rsidRPr="00E863B0" w:rsidRDefault="004B7D11" w:rsidP="004B7D11">
            <w:pPr>
              <w:pStyle w:val="Default"/>
            </w:pPr>
            <w:r w:rsidRPr="00E863B0">
              <w:t xml:space="preserve">стимулирования и т.д. </w:t>
            </w:r>
          </w:p>
        </w:tc>
        <w:tc>
          <w:tcPr>
            <w:tcW w:w="1712" w:type="dxa"/>
          </w:tcPr>
          <w:p w:rsidR="004B7D11" w:rsidRPr="00E863B0" w:rsidRDefault="004B7D11" w:rsidP="004B7D11">
            <w:pPr>
              <w:pStyle w:val="Default"/>
            </w:pPr>
            <w:r w:rsidRPr="00E863B0">
              <w:t xml:space="preserve">Условия для работы </w:t>
            </w:r>
            <w:proofErr w:type="spellStart"/>
            <w:r w:rsidRPr="00E863B0">
              <w:t>КОУЧа</w:t>
            </w:r>
            <w:proofErr w:type="spellEnd"/>
            <w:r w:rsidRPr="00E863B0">
              <w:t xml:space="preserve"> отсутствуют </w:t>
            </w:r>
          </w:p>
        </w:tc>
        <w:tc>
          <w:tcPr>
            <w:tcW w:w="1898" w:type="dxa"/>
          </w:tcPr>
          <w:p w:rsidR="004B7D11" w:rsidRPr="00E863B0" w:rsidRDefault="004B7D11" w:rsidP="004B7D11">
            <w:pPr>
              <w:pStyle w:val="Default"/>
            </w:pPr>
            <w:r w:rsidRPr="00E863B0">
              <w:t xml:space="preserve">Наличие Локальных актов, регламентирующих работу </w:t>
            </w:r>
            <w:proofErr w:type="spellStart"/>
            <w:r w:rsidRPr="00E863B0">
              <w:t>КОУЧа</w:t>
            </w:r>
            <w:proofErr w:type="spellEnd"/>
            <w:r w:rsidRPr="00E863B0">
              <w:t xml:space="preserve"> </w:t>
            </w:r>
          </w:p>
        </w:tc>
        <w:tc>
          <w:tcPr>
            <w:tcW w:w="1930" w:type="dxa"/>
          </w:tcPr>
          <w:p w:rsidR="004B7D11" w:rsidRPr="00E863B0" w:rsidRDefault="004B7D11" w:rsidP="004B7D11">
            <w:pPr>
              <w:pStyle w:val="Default"/>
            </w:pPr>
            <w:r w:rsidRPr="00E863B0">
              <w:t xml:space="preserve">Наличие локальных актов, регламентирующих работу </w:t>
            </w:r>
            <w:proofErr w:type="spellStart"/>
            <w:r w:rsidRPr="00E863B0">
              <w:t>КОУЧа</w:t>
            </w:r>
            <w:proofErr w:type="spellEnd"/>
            <w:r w:rsidRPr="00E863B0">
              <w:t xml:space="preserve">; по запросу участников </w:t>
            </w:r>
            <w:proofErr w:type="spellStart"/>
            <w:r w:rsidRPr="00E863B0">
              <w:t>КОУча</w:t>
            </w:r>
            <w:proofErr w:type="spellEnd"/>
            <w:r w:rsidRPr="00E863B0">
              <w:t xml:space="preserve"> вносятся изменения в расписание уроков </w:t>
            </w:r>
          </w:p>
        </w:tc>
        <w:tc>
          <w:tcPr>
            <w:tcW w:w="1712" w:type="dxa"/>
          </w:tcPr>
          <w:p w:rsidR="004B7D11" w:rsidRPr="00E863B0" w:rsidRDefault="004B7D11" w:rsidP="004B7D11">
            <w:pPr>
              <w:pStyle w:val="Default"/>
            </w:pPr>
            <w:r w:rsidRPr="00E863B0">
              <w:t xml:space="preserve">Наличие локальных актов, регламентирующих работу </w:t>
            </w:r>
            <w:proofErr w:type="spellStart"/>
            <w:r w:rsidRPr="00E863B0">
              <w:t>КОУЧа</w:t>
            </w:r>
            <w:proofErr w:type="spellEnd"/>
            <w:r w:rsidRPr="00E863B0">
              <w:t xml:space="preserve">; по запросу участников </w:t>
            </w:r>
            <w:proofErr w:type="spellStart"/>
            <w:r w:rsidRPr="00E863B0">
              <w:t>КОУча</w:t>
            </w:r>
            <w:proofErr w:type="spellEnd"/>
            <w:r w:rsidRPr="00E863B0">
              <w:t xml:space="preserve"> вносятся изменения в расписание уроков; </w:t>
            </w:r>
          </w:p>
          <w:p w:rsidR="004B7D11" w:rsidRPr="00E863B0" w:rsidRDefault="004B7D11" w:rsidP="004B7D11">
            <w:pPr>
              <w:pStyle w:val="Default"/>
            </w:pPr>
            <w:r w:rsidRPr="00E863B0">
              <w:t>предусмотрены меры финансового стимулирования</w:t>
            </w:r>
          </w:p>
        </w:tc>
      </w:tr>
      <w:tr w:rsidR="004B7D11" w:rsidRPr="00E863B0" w:rsidTr="009E2414">
        <w:tc>
          <w:tcPr>
            <w:tcW w:w="304" w:type="dxa"/>
          </w:tcPr>
          <w:p w:rsidR="004B7D11" w:rsidRPr="00E863B0" w:rsidRDefault="004B7D11" w:rsidP="004B7D11">
            <w:pPr>
              <w:pStyle w:val="Default"/>
            </w:pPr>
            <w:r w:rsidRPr="00E863B0">
              <w:t xml:space="preserve">4 </w:t>
            </w:r>
          </w:p>
        </w:tc>
        <w:tc>
          <w:tcPr>
            <w:tcW w:w="1936" w:type="dxa"/>
          </w:tcPr>
          <w:p w:rsidR="004B7D11" w:rsidRPr="00E863B0" w:rsidRDefault="004B7D11" w:rsidP="004B7D11">
            <w:pPr>
              <w:pStyle w:val="Default"/>
            </w:pPr>
            <w:r w:rsidRPr="00E863B0">
              <w:t xml:space="preserve">Эффективная система профессионального развития: наличие индивидуальных маршрутов проф. развития, обоснованный выбор тем курсовой подготовки, методических тем и т.д. </w:t>
            </w:r>
          </w:p>
        </w:tc>
        <w:tc>
          <w:tcPr>
            <w:tcW w:w="1712" w:type="dxa"/>
          </w:tcPr>
          <w:p w:rsidR="004B7D11" w:rsidRPr="00E863B0" w:rsidRDefault="004B7D11" w:rsidP="004B7D11">
            <w:pPr>
              <w:pStyle w:val="Default"/>
            </w:pPr>
            <w:r w:rsidRPr="00E863B0">
              <w:t xml:space="preserve">Отсутствует система профессионального развития учителей («это личное дело учителя») </w:t>
            </w:r>
          </w:p>
        </w:tc>
        <w:tc>
          <w:tcPr>
            <w:tcW w:w="1898" w:type="dxa"/>
          </w:tcPr>
          <w:p w:rsidR="004B7D11" w:rsidRPr="00E863B0" w:rsidRDefault="004B7D11" w:rsidP="004B7D11">
            <w:pPr>
              <w:pStyle w:val="Default"/>
            </w:pPr>
            <w:r w:rsidRPr="00E863B0">
              <w:t xml:space="preserve">Методическая тема школы определяется на основе методических тем учителей; выбор тем курсовой подготовки не всегда соответствует методической теме школы; в плане методической работы школы не прослеживается представление опыта учителей </w:t>
            </w:r>
          </w:p>
        </w:tc>
        <w:tc>
          <w:tcPr>
            <w:tcW w:w="1930" w:type="dxa"/>
          </w:tcPr>
          <w:p w:rsidR="004B7D11" w:rsidRPr="00E863B0" w:rsidRDefault="004B7D11" w:rsidP="00731F36">
            <w:pPr>
              <w:pStyle w:val="Default"/>
            </w:pPr>
            <w:r w:rsidRPr="00E863B0">
              <w:t xml:space="preserve">Методическая тема школы определяется на основе результатов ВСОКО, методические темы учителей и тематика курсовой подготовки основываются на единой методической теме школы, которая четко раскрыта в плане методической работы школы </w:t>
            </w:r>
          </w:p>
        </w:tc>
        <w:tc>
          <w:tcPr>
            <w:tcW w:w="1712" w:type="dxa"/>
          </w:tcPr>
          <w:p w:rsidR="004B7D11" w:rsidRPr="00E863B0" w:rsidRDefault="004B7D11" w:rsidP="004B7D11">
            <w:pPr>
              <w:pStyle w:val="Default"/>
            </w:pPr>
            <w:r w:rsidRPr="00E863B0">
              <w:t xml:space="preserve">Методическая тема школы определяется на основе результатов ВСОКО, ИППР учителей проектируются в соответствии с единой методической темой школы, которая четко раскрыта в плане методической работы школы </w:t>
            </w:r>
          </w:p>
        </w:tc>
      </w:tr>
      <w:tr w:rsidR="004B7D11" w:rsidRPr="00E863B0" w:rsidTr="009E2414">
        <w:tc>
          <w:tcPr>
            <w:tcW w:w="304" w:type="dxa"/>
          </w:tcPr>
          <w:p w:rsidR="004B7D11" w:rsidRPr="00E863B0" w:rsidRDefault="004B7D11" w:rsidP="004B7D11">
            <w:pPr>
              <w:pStyle w:val="Default"/>
            </w:pPr>
            <w:r w:rsidRPr="00E863B0">
              <w:t xml:space="preserve">5 </w:t>
            </w:r>
          </w:p>
        </w:tc>
        <w:tc>
          <w:tcPr>
            <w:tcW w:w="1936" w:type="dxa"/>
          </w:tcPr>
          <w:p w:rsidR="004B7D11" w:rsidRPr="00E863B0" w:rsidRDefault="004B7D11" w:rsidP="004B7D11">
            <w:pPr>
              <w:pStyle w:val="Default"/>
            </w:pPr>
            <w:r w:rsidRPr="00E863B0">
              <w:t xml:space="preserve">Видимые практики распределенного лидерства: делегирование ответственности, совместное принятие решений, определенная свобода в выборе способов реализации решения и т.д. </w:t>
            </w:r>
          </w:p>
        </w:tc>
        <w:tc>
          <w:tcPr>
            <w:tcW w:w="1712" w:type="dxa"/>
          </w:tcPr>
          <w:p w:rsidR="004B7D11" w:rsidRPr="00E863B0" w:rsidRDefault="004B7D11" w:rsidP="004B7D11">
            <w:pPr>
              <w:pStyle w:val="Default"/>
            </w:pPr>
            <w:r w:rsidRPr="00E863B0">
              <w:t xml:space="preserve">Наблюдается </w:t>
            </w:r>
            <w:proofErr w:type="spellStart"/>
            <w:r w:rsidRPr="00E863B0">
              <w:t>автократичный</w:t>
            </w:r>
            <w:proofErr w:type="spellEnd"/>
            <w:r w:rsidRPr="00E863B0">
              <w:t xml:space="preserve"> стиль управления: директор единолично принимает решения, коллектив школы практически не может на них повлиять. Директор распределяет роли, составляет план, организует </w:t>
            </w:r>
          </w:p>
          <w:p w:rsidR="004B7D11" w:rsidRPr="00E863B0" w:rsidRDefault="004B7D11" w:rsidP="004B7D11">
            <w:pPr>
              <w:pStyle w:val="Default"/>
            </w:pPr>
            <w:r w:rsidRPr="00E863B0">
              <w:t>работу и контролирует ее исполнение</w:t>
            </w:r>
          </w:p>
        </w:tc>
        <w:tc>
          <w:tcPr>
            <w:tcW w:w="1898" w:type="dxa"/>
          </w:tcPr>
          <w:p w:rsidR="004B7D11" w:rsidRPr="00E863B0" w:rsidRDefault="004B7D11" w:rsidP="004B7D11">
            <w:pPr>
              <w:pStyle w:val="Default"/>
            </w:pPr>
            <w:r w:rsidRPr="00E863B0">
              <w:t xml:space="preserve">Директор понимает необходимость делегирования полномочий, но затрудняется это делать. </w:t>
            </w:r>
          </w:p>
          <w:p w:rsidR="004B7D11" w:rsidRPr="00E863B0" w:rsidRDefault="004B7D11" w:rsidP="004B7D11">
            <w:pPr>
              <w:pStyle w:val="Default"/>
            </w:pPr>
            <w:r w:rsidRPr="00E863B0">
              <w:t xml:space="preserve">Наделяются полномочиями только члены административной команды. </w:t>
            </w:r>
          </w:p>
        </w:tc>
        <w:tc>
          <w:tcPr>
            <w:tcW w:w="1930" w:type="dxa"/>
          </w:tcPr>
          <w:p w:rsidR="004B7D11" w:rsidRPr="00E863B0" w:rsidRDefault="004B7D11" w:rsidP="004B7D11">
            <w:pPr>
              <w:pStyle w:val="Default"/>
            </w:pPr>
            <w:r w:rsidRPr="00E863B0">
              <w:t xml:space="preserve">Директор использует практики делегирования полномочий. В процесс управления включены 15 -20% педагогического коллектива </w:t>
            </w:r>
          </w:p>
        </w:tc>
        <w:tc>
          <w:tcPr>
            <w:tcW w:w="1712" w:type="dxa"/>
          </w:tcPr>
          <w:p w:rsidR="004B7D11" w:rsidRPr="00E863B0" w:rsidRDefault="004B7D11" w:rsidP="004B7D11">
            <w:pPr>
              <w:pStyle w:val="Default"/>
            </w:pPr>
            <w:r w:rsidRPr="00E863B0">
              <w:t xml:space="preserve">Директор использует практики делегирования полномочий. В процесс управления включены 80 -90% педагогического коллектива. Практически каждый член коллектива наделен </w:t>
            </w:r>
            <w:proofErr w:type="spellStart"/>
            <w:r w:rsidRPr="00E863B0">
              <w:t>определенн</w:t>
            </w:r>
            <w:proofErr w:type="spellEnd"/>
          </w:p>
          <w:p w:rsidR="004B7D11" w:rsidRPr="00E863B0" w:rsidRDefault="004B7D11" w:rsidP="004B7D11">
            <w:pPr>
              <w:pStyle w:val="Default"/>
            </w:pPr>
            <w:proofErr w:type="spellStart"/>
            <w:r w:rsidRPr="00E863B0">
              <w:t>ыми</w:t>
            </w:r>
            <w:proofErr w:type="spellEnd"/>
            <w:r w:rsidRPr="00E863B0">
              <w:t xml:space="preserve"> полномочиями в процессе управления школой. </w:t>
            </w:r>
          </w:p>
          <w:p w:rsidR="004B7D11" w:rsidRPr="00E863B0" w:rsidRDefault="004B7D11" w:rsidP="004B7D11">
            <w:pPr>
              <w:pStyle w:val="Default"/>
            </w:pPr>
            <w:r w:rsidRPr="00E863B0">
              <w:t xml:space="preserve"> </w:t>
            </w:r>
          </w:p>
        </w:tc>
      </w:tr>
    </w:tbl>
    <w:p w:rsidR="004A6511" w:rsidRDefault="004A6511" w:rsidP="002A233B">
      <w:pPr>
        <w:rPr>
          <w:rFonts w:ascii="Times New Roman" w:hAnsi="Times New Roman" w:cs="Times New Roman"/>
          <w:sz w:val="24"/>
          <w:szCs w:val="24"/>
        </w:rPr>
      </w:pPr>
    </w:p>
    <w:p w:rsidR="00885B0F" w:rsidRDefault="00885B0F" w:rsidP="002A233B">
      <w:pPr>
        <w:rPr>
          <w:rFonts w:ascii="Times New Roman" w:hAnsi="Times New Roman" w:cs="Times New Roman"/>
          <w:sz w:val="24"/>
          <w:szCs w:val="24"/>
        </w:rPr>
      </w:pPr>
    </w:p>
    <w:p w:rsidR="00885B0F" w:rsidRPr="00E863B0" w:rsidRDefault="00885B0F" w:rsidP="002A233B">
      <w:pPr>
        <w:rPr>
          <w:rFonts w:ascii="Times New Roman" w:hAnsi="Times New Roman" w:cs="Times New Roman"/>
          <w:sz w:val="24"/>
          <w:szCs w:val="24"/>
        </w:rPr>
      </w:pPr>
    </w:p>
    <w:p w:rsidR="004B5862" w:rsidRPr="00E863B0" w:rsidRDefault="004B7D11" w:rsidP="004B7D11">
      <w:pPr>
        <w:pStyle w:val="Default"/>
      </w:pPr>
      <w:r w:rsidRPr="00E863B0">
        <w:rPr>
          <w:b/>
          <w:bCs/>
        </w:rPr>
        <w:t xml:space="preserve">3. Изменение образовательной среды </w:t>
      </w:r>
    </w:p>
    <w:tbl>
      <w:tblPr>
        <w:tblStyle w:val="a3"/>
        <w:tblW w:w="0" w:type="auto"/>
        <w:tblInd w:w="-147" w:type="dxa"/>
        <w:tblLayout w:type="fixed"/>
        <w:tblLook w:val="04A0" w:firstRow="1" w:lastRow="0" w:firstColumn="1" w:lastColumn="0" w:noHBand="0" w:noVBand="1"/>
      </w:tblPr>
      <w:tblGrid>
        <w:gridCol w:w="326"/>
        <w:gridCol w:w="1891"/>
        <w:gridCol w:w="1469"/>
        <w:gridCol w:w="2162"/>
        <w:gridCol w:w="1708"/>
        <w:gridCol w:w="1936"/>
      </w:tblGrid>
      <w:tr w:rsidR="004B7D11" w:rsidRPr="00E863B0" w:rsidTr="009E2414">
        <w:tc>
          <w:tcPr>
            <w:tcW w:w="326" w:type="dxa"/>
          </w:tcPr>
          <w:p w:rsidR="004B7D11" w:rsidRPr="00E863B0" w:rsidRDefault="004B7D11" w:rsidP="004B7D11">
            <w:pPr>
              <w:rPr>
                <w:rFonts w:ascii="Times New Roman" w:hAnsi="Times New Roman" w:cs="Times New Roman"/>
                <w:sz w:val="24"/>
                <w:szCs w:val="24"/>
              </w:rPr>
            </w:pPr>
          </w:p>
        </w:tc>
        <w:tc>
          <w:tcPr>
            <w:tcW w:w="1891" w:type="dxa"/>
          </w:tcPr>
          <w:p w:rsidR="004B7D11" w:rsidRPr="00E863B0" w:rsidRDefault="004B7D11" w:rsidP="004B7D11">
            <w:pPr>
              <w:rPr>
                <w:rFonts w:ascii="Times New Roman" w:hAnsi="Times New Roman" w:cs="Times New Roman"/>
                <w:sz w:val="24"/>
                <w:szCs w:val="24"/>
              </w:rPr>
            </w:pPr>
            <w:r w:rsidRPr="00E863B0">
              <w:rPr>
                <w:rFonts w:ascii="Times New Roman" w:hAnsi="Times New Roman" w:cs="Times New Roman"/>
                <w:sz w:val="24"/>
                <w:szCs w:val="24"/>
              </w:rPr>
              <w:t>Показатель</w:t>
            </w:r>
          </w:p>
        </w:tc>
        <w:tc>
          <w:tcPr>
            <w:tcW w:w="7275" w:type="dxa"/>
            <w:gridSpan w:val="4"/>
          </w:tcPr>
          <w:p w:rsidR="004B7D11" w:rsidRPr="00E863B0" w:rsidRDefault="004B7D11" w:rsidP="004B7D11">
            <w:pPr>
              <w:rPr>
                <w:rFonts w:ascii="Times New Roman" w:hAnsi="Times New Roman" w:cs="Times New Roman"/>
                <w:sz w:val="24"/>
                <w:szCs w:val="24"/>
              </w:rPr>
            </w:pPr>
            <w:r w:rsidRPr="00E863B0">
              <w:rPr>
                <w:rFonts w:ascii="Times New Roman" w:hAnsi="Times New Roman" w:cs="Times New Roman"/>
                <w:sz w:val="24"/>
                <w:szCs w:val="24"/>
              </w:rPr>
              <w:t>Баллы</w:t>
            </w:r>
          </w:p>
        </w:tc>
      </w:tr>
      <w:tr w:rsidR="004B7D11" w:rsidRPr="00E863B0" w:rsidTr="009E2414">
        <w:tc>
          <w:tcPr>
            <w:tcW w:w="326" w:type="dxa"/>
            <w:vMerge w:val="restart"/>
          </w:tcPr>
          <w:p w:rsidR="004B7D11" w:rsidRPr="00E863B0" w:rsidRDefault="004B7D11" w:rsidP="004B7D11">
            <w:pPr>
              <w:rPr>
                <w:rFonts w:ascii="Times New Roman" w:hAnsi="Times New Roman" w:cs="Times New Roman"/>
                <w:sz w:val="24"/>
                <w:szCs w:val="24"/>
              </w:rPr>
            </w:pPr>
            <w:r w:rsidRPr="00E863B0">
              <w:rPr>
                <w:rFonts w:ascii="Times New Roman" w:hAnsi="Times New Roman" w:cs="Times New Roman"/>
                <w:sz w:val="24"/>
                <w:szCs w:val="24"/>
              </w:rPr>
              <w:t>1</w:t>
            </w: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r w:rsidRPr="00E863B0">
              <w:rPr>
                <w:rFonts w:ascii="Times New Roman" w:hAnsi="Times New Roman" w:cs="Times New Roman"/>
                <w:sz w:val="24"/>
                <w:szCs w:val="24"/>
              </w:rPr>
              <w:t>2</w:t>
            </w: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r w:rsidRPr="00E863B0">
              <w:rPr>
                <w:rFonts w:ascii="Times New Roman" w:hAnsi="Times New Roman" w:cs="Times New Roman"/>
                <w:sz w:val="24"/>
                <w:szCs w:val="24"/>
              </w:rPr>
              <w:t>3</w:t>
            </w:r>
          </w:p>
          <w:p w:rsidR="004B7D11" w:rsidRPr="00E863B0" w:rsidRDefault="004B7D11" w:rsidP="004B7D11">
            <w:pPr>
              <w:rPr>
                <w:rFonts w:ascii="Times New Roman" w:hAnsi="Times New Roman" w:cs="Times New Roman"/>
                <w:sz w:val="24"/>
                <w:szCs w:val="24"/>
              </w:rPr>
            </w:pPr>
          </w:p>
        </w:tc>
        <w:tc>
          <w:tcPr>
            <w:tcW w:w="1891" w:type="dxa"/>
            <w:vMerge w:val="restart"/>
          </w:tcPr>
          <w:p w:rsidR="004B7D11" w:rsidRPr="00E863B0" w:rsidRDefault="004B7D11" w:rsidP="004B7D11">
            <w:pPr>
              <w:pStyle w:val="Default"/>
            </w:pPr>
            <w:r w:rsidRPr="00E863B0">
              <w:t xml:space="preserve">наличие практик зонирования образовательного пространства школы </w:t>
            </w:r>
          </w:p>
          <w:p w:rsidR="004B7D11" w:rsidRPr="00E863B0" w:rsidRDefault="004B7D11" w:rsidP="004B7D11">
            <w:pPr>
              <w:pStyle w:val="Default"/>
            </w:pPr>
          </w:p>
          <w:p w:rsidR="004B7D11" w:rsidRPr="00E863B0" w:rsidRDefault="004B7D11" w:rsidP="004B7D11">
            <w:pPr>
              <w:pStyle w:val="Default"/>
            </w:pPr>
            <w:r w:rsidRPr="00E863B0">
              <w:t xml:space="preserve">единый стиль оформления кабинетов, коридоров, классов </w:t>
            </w:r>
          </w:p>
          <w:p w:rsidR="004B7D11" w:rsidRPr="00E863B0" w:rsidRDefault="004B7D11" w:rsidP="004B7D11">
            <w:pPr>
              <w:rPr>
                <w:rFonts w:ascii="Times New Roman" w:hAnsi="Times New Roman" w:cs="Times New Roman"/>
                <w:sz w:val="24"/>
                <w:szCs w:val="24"/>
              </w:rPr>
            </w:pPr>
          </w:p>
          <w:p w:rsidR="004B7D11" w:rsidRPr="00E863B0" w:rsidRDefault="004B7D11" w:rsidP="004B7D11">
            <w:pPr>
              <w:rPr>
                <w:rFonts w:ascii="Times New Roman" w:hAnsi="Times New Roman" w:cs="Times New Roman"/>
                <w:sz w:val="24"/>
                <w:szCs w:val="24"/>
              </w:rPr>
            </w:pPr>
            <w:r w:rsidRPr="00E863B0">
              <w:rPr>
                <w:rFonts w:ascii="Times New Roman" w:hAnsi="Times New Roman" w:cs="Times New Roman"/>
                <w:sz w:val="24"/>
                <w:szCs w:val="24"/>
              </w:rPr>
              <w:t xml:space="preserve">уют (атмосфера, удобный порядок, приятная устроенность быта, обстановки) </w:t>
            </w:r>
          </w:p>
        </w:tc>
        <w:tc>
          <w:tcPr>
            <w:tcW w:w="1469" w:type="dxa"/>
          </w:tcPr>
          <w:p w:rsidR="004B7D11" w:rsidRPr="00E863B0" w:rsidRDefault="004B7D11" w:rsidP="004B7D11">
            <w:pPr>
              <w:pStyle w:val="Default"/>
            </w:pPr>
            <w:r w:rsidRPr="00E863B0">
              <w:rPr>
                <w:b/>
                <w:bCs/>
              </w:rPr>
              <w:t xml:space="preserve">1 (очень мало) </w:t>
            </w:r>
          </w:p>
        </w:tc>
        <w:tc>
          <w:tcPr>
            <w:tcW w:w="2162" w:type="dxa"/>
          </w:tcPr>
          <w:p w:rsidR="004B7D11" w:rsidRPr="00E863B0" w:rsidRDefault="004B7D11" w:rsidP="004B7D11">
            <w:pPr>
              <w:pStyle w:val="Default"/>
            </w:pPr>
            <w:r w:rsidRPr="00E863B0">
              <w:rPr>
                <w:b/>
                <w:bCs/>
              </w:rPr>
              <w:t xml:space="preserve">2 (удовлетворительно) </w:t>
            </w:r>
          </w:p>
        </w:tc>
        <w:tc>
          <w:tcPr>
            <w:tcW w:w="1708" w:type="dxa"/>
          </w:tcPr>
          <w:p w:rsidR="004B7D11" w:rsidRPr="00E863B0" w:rsidRDefault="004B7D11" w:rsidP="004B7D11">
            <w:pPr>
              <w:pStyle w:val="Default"/>
            </w:pPr>
            <w:r w:rsidRPr="00E863B0">
              <w:rPr>
                <w:b/>
                <w:bCs/>
              </w:rPr>
              <w:t xml:space="preserve">3 (хорошо) </w:t>
            </w:r>
          </w:p>
        </w:tc>
        <w:tc>
          <w:tcPr>
            <w:tcW w:w="1936" w:type="dxa"/>
          </w:tcPr>
          <w:p w:rsidR="004B7D11" w:rsidRPr="00E863B0" w:rsidRDefault="004B7D11" w:rsidP="009E2414">
            <w:pPr>
              <w:pStyle w:val="Default"/>
            </w:pPr>
            <w:r w:rsidRPr="00E863B0">
              <w:rPr>
                <w:b/>
                <w:bCs/>
              </w:rPr>
              <w:t>4 (</w:t>
            </w:r>
            <w:r w:rsidR="009E2414">
              <w:rPr>
                <w:b/>
                <w:bCs/>
              </w:rPr>
              <w:t>очень хорошо)</w:t>
            </w:r>
            <w:r w:rsidRPr="00E863B0">
              <w:rPr>
                <w:b/>
                <w:bCs/>
              </w:rPr>
              <w:t xml:space="preserve"> </w:t>
            </w:r>
          </w:p>
        </w:tc>
      </w:tr>
      <w:tr w:rsidR="004B7D11" w:rsidRPr="00E863B0" w:rsidTr="009E2414">
        <w:tc>
          <w:tcPr>
            <w:tcW w:w="326" w:type="dxa"/>
            <w:vMerge/>
          </w:tcPr>
          <w:p w:rsidR="004B7D11" w:rsidRPr="00E863B0" w:rsidRDefault="004B7D11" w:rsidP="004B7D11">
            <w:pPr>
              <w:rPr>
                <w:rFonts w:ascii="Times New Roman" w:hAnsi="Times New Roman" w:cs="Times New Roman"/>
                <w:sz w:val="24"/>
                <w:szCs w:val="24"/>
              </w:rPr>
            </w:pPr>
          </w:p>
        </w:tc>
        <w:tc>
          <w:tcPr>
            <w:tcW w:w="1891" w:type="dxa"/>
            <w:vMerge/>
          </w:tcPr>
          <w:p w:rsidR="004B7D11" w:rsidRPr="00E863B0" w:rsidRDefault="004B7D11" w:rsidP="004B7D11">
            <w:pPr>
              <w:rPr>
                <w:rFonts w:ascii="Times New Roman" w:hAnsi="Times New Roman" w:cs="Times New Roman"/>
                <w:sz w:val="24"/>
                <w:szCs w:val="24"/>
              </w:rPr>
            </w:pPr>
          </w:p>
        </w:tc>
        <w:tc>
          <w:tcPr>
            <w:tcW w:w="1469" w:type="dxa"/>
          </w:tcPr>
          <w:p w:rsidR="004B7D11" w:rsidRPr="00E863B0" w:rsidRDefault="004B7D11" w:rsidP="004B7D11">
            <w:pPr>
              <w:pStyle w:val="Default"/>
            </w:pPr>
            <w:r w:rsidRPr="00E863B0">
              <w:t xml:space="preserve">отсутствует </w:t>
            </w:r>
          </w:p>
          <w:p w:rsidR="004B7D11" w:rsidRPr="00E863B0" w:rsidRDefault="004B7D11" w:rsidP="004B7D11">
            <w:pPr>
              <w:pStyle w:val="Default"/>
            </w:pPr>
          </w:p>
        </w:tc>
        <w:tc>
          <w:tcPr>
            <w:tcW w:w="2162" w:type="dxa"/>
          </w:tcPr>
          <w:p w:rsidR="004B5862" w:rsidRPr="00E863B0" w:rsidRDefault="004B5862" w:rsidP="004B5862">
            <w:pPr>
              <w:pStyle w:val="Default"/>
            </w:pPr>
            <w:r w:rsidRPr="00E863B0">
              <w:t xml:space="preserve">Есть частично (например, в начальной школе или у группы учителей) </w:t>
            </w:r>
          </w:p>
          <w:p w:rsidR="004B7D11" w:rsidRPr="00E863B0" w:rsidRDefault="004B7D11" w:rsidP="004B7D11">
            <w:pPr>
              <w:pStyle w:val="Default"/>
            </w:pPr>
          </w:p>
        </w:tc>
        <w:tc>
          <w:tcPr>
            <w:tcW w:w="1708" w:type="dxa"/>
          </w:tcPr>
          <w:p w:rsidR="004B5862" w:rsidRPr="00E863B0" w:rsidRDefault="004B5862" w:rsidP="004B5862">
            <w:pPr>
              <w:pStyle w:val="Default"/>
            </w:pPr>
            <w:r w:rsidRPr="00E863B0">
              <w:t xml:space="preserve">В целом есть, но отдельные моменты требуют доработки </w:t>
            </w:r>
          </w:p>
          <w:p w:rsidR="004B7D11" w:rsidRPr="00E863B0" w:rsidRDefault="004B7D11" w:rsidP="004B7D11">
            <w:pPr>
              <w:pStyle w:val="Default"/>
            </w:pPr>
          </w:p>
        </w:tc>
        <w:tc>
          <w:tcPr>
            <w:tcW w:w="1936" w:type="dxa"/>
          </w:tcPr>
          <w:p w:rsidR="004B5862" w:rsidRPr="00E863B0" w:rsidRDefault="004B5862" w:rsidP="004B5862">
            <w:pPr>
              <w:pStyle w:val="Default"/>
            </w:pPr>
            <w:r w:rsidRPr="00E863B0">
              <w:t xml:space="preserve">Реализовано в полном объеме </w:t>
            </w:r>
          </w:p>
          <w:p w:rsidR="004B7D11" w:rsidRPr="00E863B0" w:rsidRDefault="004B7D11" w:rsidP="004B7D11">
            <w:pPr>
              <w:pStyle w:val="Default"/>
            </w:pPr>
          </w:p>
        </w:tc>
      </w:tr>
      <w:tr w:rsidR="004B5862" w:rsidRPr="00E863B0" w:rsidTr="009E2414">
        <w:trPr>
          <w:trHeight w:val="1351"/>
        </w:trPr>
        <w:tc>
          <w:tcPr>
            <w:tcW w:w="326"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4 </w:t>
            </w:r>
          </w:p>
        </w:tc>
        <w:tc>
          <w:tcPr>
            <w:tcW w:w="1891"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учебно-информационных стендов, экспозиций, учебных материалов </w:t>
            </w:r>
          </w:p>
        </w:tc>
        <w:tc>
          <w:tcPr>
            <w:tcW w:w="1469"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отсутствует </w:t>
            </w:r>
          </w:p>
        </w:tc>
        <w:tc>
          <w:tcPr>
            <w:tcW w:w="2162"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Есть в наличие, но давно не обновлялись и обновлялись частично </w:t>
            </w:r>
          </w:p>
        </w:tc>
        <w:tc>
          <w:tcPr>
            <w:tcW w:w="1708"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Есть в наличие, регулярно обновляются, но формализованы или неочевидна цель размещения </w:t>
            </w:r>
          </w:p>
        </w:tc>
        <w:tc>
          <w:tcPr>
            <w:tcW w:w="1936"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Есть в наличии, очевидно целенаправленное размещение и регулярное обновление </w:t>
            </w:r>
          </w:p>
        </w:tc>
      </w:tr>
      <w:tr w:rsidR="004B5862" w:rsidRPr="00E863B0" w:rsidTr="009E2414">
        <w:trPr>
          <w:trHeight w:val="1213"/>
        </w:trPr>
        <w:tc>
          <w:tcPr>
            <w:tcW w:w="326"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5 </w:t>
            </w:r>
          </w:p>
        </w:tc>
        <w:tc>
          <w:tcPr>
            <w:tcW w:w="1891"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наличие творческих работ учеников, «следов присутствия» ребенка </w:t>
            </w:r>
          </w:p>
        </w:tc>
        <w:tc>
          <w:tcPr>
            <w:tcW w:w="1469"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отсутствует </w:t>
            </w:r>
          </w:p>
        </w:tc>
        <w:tc>
          <w:tcPr>
            <w:tcW w:w="2162"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Есть в наличии, но давно не обновлялись </w:t>
            </w:r>
          </w:p>
        </w:tc>
        <w:tc>
          <w:tcPr>
            <w:tcW w:w="1708"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Есть в наличии, регулярно обновляются, но неочевидна цель размещения </w:t>
            </w:r>
          </w:p>
        </w:tc>
        <w:tc>
          <w:tcPr>
            <w:tcW w:w="1936" w:type="dxa"/>
          </w:tcPr>
          <w:p w:rsidR="004B5862" w:rsidRPr="00E863B0" w:rsidRDefault="004B5862" w:rsidP="004B5862">
            <w:pPr>
              <w:autoSpaceDE w:val="0"/>
              <w:autoSpaceDN w:val="0"/>
              <w:adjustRightInd w:val="0"/>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Есть в наличии, очевидно целенаправленное размещение и регулярное обновление </w:t>
            </w:r>
          </w:p>
        </w:tc>
      </w:tr>
    </w:tbl>
    <w:p w:rsidR="004B7D11" w:rsidRPr="00E863B0" w:rsidRDefault="004B7D11" w:rsidP="002A233B">
      <w:pPr>
        <w:rPr>
          <w:rFonts w:ascii="Times New Roman" w:hAnsi="Times New Roman" w:cs="Times New Roman"/>
          <w:sz w:val="24"/>
          <w:szCs w:val="24"/>
        </w:rPr>
      </w:pPr>
    </w:p>
    <w:p w:rsidR="004B5862" w:rsidRPr="00E863B0" w:rsidRDefault="004B5862" w:rsidP="00DF0693">
      <w:pPr>
        <w:pStyle w:val="Default"/>
        <w:spacing w:line="276" w:lineRule="auto"/>
        <w:ind w:firstLine="708"/>
        <w:rPr>
          <w:color w:val="auto"/>
        </w:rPr>
      </w:pPr>
      <w:r w:rsidRPr="00E863B0">
        <w:t xml:space="preserve">В общей сложности предлагается дать оценку ситуации в школе по 16 позициям (показателям), сгруппированным в 3 блока. Балл определяется по результатам опроса учащихся 8 – 9 (11) классов. В результате можно выявить </w:t>
      </w:r>
      <w:r w:rsidRPr="00E863B0">
        <w:rPr>
          <w:color w:val="auto"/>
        </w:rPr>
        <w:t>по каждой группе показатели, по которым достигнут хороший и максимальный уровень, а также низкий уров</w:t>
      </w:r>
      <w:r w:rsidR="00DF0693">
        <w:rPr>
          <w:color w:val="auto"/>
        </w:rPr>
        <w:t>ень</w:t>
      </w:r>
      <w:r w:rsidRPr="00E863B0">
        <w:rPr>
          <w:color w:val="auto"/>
        </w:rPr>
        <w:t>. Полученные данные позволят определить точки приложения усилий, спроектировать меры, чтобы изменить ситуацию. Наличие показателей, по которым не удалось оценить ситуацию в школе</w:t>
      </w:r>
      <w:r w:rsidR="00DF0693">
        <w:rPr>
          <w:color w:val="auto"/>
        </w:rPr>
        <w:t>,</w:t>
      </w:r>
      <w:r w:rsidRPr="00E863B0">
        <w:rPr>
          <w:color w:val="auto"/>
        </w:rPr>
        <w:t xml:space="preserve"> свидетельствует о том, что в образовательной организации по данному показателю отсутствует контроль или недостат</w:t>
      </w:r>
      <w:r w:rsidR="006E2E09">
        <w:rPr>
          <w:color w:val="auto"/>
        </w:rPr>
        <w:t>очно</w:t>
      </w:r>
      <w:r w:rsidRPr="00E863B0">
        <w:rPr>
          <w:color w:val="auto"/>
        </w:rPr>
        <w:t xml:space="preserve"> информации для обоснованного вывода</w:t>
      </w:r>
      <w:r w:rsidR="006E2E09">
        <w:rPr>
          <w:color w:val="auto"/>
        </w:rPr>
        <w:t>, ч</w:t>
      </w:r>
      <w:r w:rsidRPr="00E863B0">
        <w:rPr>
          <w:color w:val="auto"/>
        </w:rPr>
        <w:t xml:space="preserve">то также может служить основанием для принятия управленческого решения. </w:t>
      </w:r>
    </w:p>
    <w:p w:rsidR="004B5862" w:rsidRPr="00E863B0" w:rsidRDefault="004B5862" w:rsidP="00DF0693">
      <w:pPr>
        <w:spacing w:line="276" w:lineRule="auto"/>
        <w:ind w:firstLine="708"/>
        <w:rPr>
          <w:rFonts w:ascii="Times New Roman" w:hAnsi="Times New Roman" w:cs="Times New Roman"/>
          <w:sz w:val="24"/>
          <w:szCs w:val="24"/>
        </w:rPr>
      </w:pPr>
      <w:r w:rsidRPr="00E863B0">
        <w:rPr>
          <w:rFonts w:ascii="Times New Roman" w:hAnsi="Times New Roman" w:cs="Times New Roman"/>
          <w:sz w:val="24"/>
          <w:szCs w:val="24"/>
        </w:rPr>
        <w:t xml:space="preserve">Используя </w:t>
      </w:r>
      <w:r w:rsidR="006E2E09">
        <w:rPr>
          <w:rFonts w:ascii="Times New Roman" w:hAnsi="Times New Roman" w:cs="Times New Roman"/>
          <w:sz w:val="24"/>
          <w:szCs w:val="24"/>
        </w:rPr>
        <w:t>предлагаемый</w:t>
      </w:r>
      <w:r w:rsidRPr="00E863B0">
        <w:rPr>
          <w:rFonts w:ascii="Times New Roman" w:hAnsi="Times New Roman" w:cs="Times New Roman"/>
          <w:sz w:val="24"/>
          <w:szCs w:val="24"/>
        </w:rPr>
        <w:t xml:space="preserve"> инструмент (приложение 1), самооценку рекомендуется проводить не реже 1 раза в год.</w:t>
      </w:r>
    </w:p>
    <w:p w:rsidR="00885B0F" w:rsidRDefault="00885B0F" w:rsidP="004B5862">
      <w:pPr>
        <w:autoSpaceDE w:val="0"/>
        <w:autoSpaceDN w:val="0"/>
        <w:adjustRightInd w:val="0"/>
        <w:spacing w:after="0" w:line="240" w:lineRule="auto"/>
        <w:rPr>
          <w:rFonts w:ascii="Times New Roman" w:hAnsi="Times New Roman" w:cs="Times New Roman"/>
          <w:b/>
          <w:bCs/>
          <w:color w:val="000000"/>
          <w:sz w:val="24"/>
          <w:szCs w:val="24"/>
        </w:rPr>
      </w:pPr>
    </w:p>
    <w:p w:rsidR="00885B0F" w:rsidRDefault="00885B0F" w:rsidP="004B5862">
      <w:pPr>
        <w:autoSpaceDE w:val="0"/>
        <w:autoSpaceDN w:val="0"/>
        <w:adjustRightInd w:val="0"/>
        <w:spacing w:after="0" w:line="240" w:lineRule="auto"/>
        <w:rPr>
          <w:rFonts w:ascii="Times New Roman" w:hAnsi="Times New Roman" w:cs="Times New Roman"/>
          <w:b/>
          <w:bCs/>
          <w:color w:val="000000"/>
          <w:sz w:val="24"/>
          <w:szCs w:val="24"/>
        </w:rPr>
      </w:pPr>
    </w:p>
    <w:p w:rsidR="00885B0F" w:rsidRDefault="00885B0F" w:rsidP="004B5862">
      <w:pPr>
        <w:autoSpaceDE w:val="0"/>
        <w:autoSpaceDN w:val="0"/>
        <w:adjustRightInd w:val="0"/>
        <w:spacing w:after="0" w:line="240" w:lineRule="auto"/>
        <w:rPr>
          <w:rFonts w:ascii="Times New Roman" w:hAnsi="Times New Roman" w:cs="Times New Roman"/>
          <w:b/>
          <w:bCs/>
          <w:color w:val="000000"/>
          <w:sz w:val="24"/>
          <w:szCs w:val="24"/>
        </w:rPr>
      </w:pPr>
    </w:p>
    <w:p w:rsidR="004B5862" w:rsidRPr="00E863B0" w:rsidRDefault="004B5862" w:rsidP="004B5862">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Оценка школьных процессов </w:t>
      </w:r>
    </w:p>
    <w:p w:rsidR="004B5862" w:rsidRPr="00E863B0" w:rsidRDefault="004B5862"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На этапе разработки программы перехода в эффективный режим работы школам </w:t>
      </w:r>
      <w:r w:rsidR="006E2E09">
        <w:rPr>
          <w:rFonts w:ascii="Times New Roman" w:hAnsi="Times New Roman" w:cs="Times New Roman"/>
          <w:color w:val="000000"/>
          <w:sz w:val="24"/>
          <w:szCs w:val="24"/>
        </w:rPr>
        <w:t>рекомендуется</w:t>
      </w:r>
      <w:r w:rsidRPr="00E863B0">
        <w:rPr>
          <w:rFonts w:ascii="Times New Roman" w:hAnsi="Times New Roman" w:cs="Times New Roman"/>
          <w:color w:val="000000"/>
          <w:sz w:val="24"/>
          <w:szCs w:val="24"/>
        </w:rPr>
        <w:t xml:space="preserve"> провести комплексную диагностику школьных процессов по следующим позициям</w:t>
      </w:r>
      <w:r w:rsidR="009E2414">
        <w:rPr>
          <w:rStyle w:val="a7"/>
          <w:rFonts w:ascii="Times New Roman" w:hAnsi="Times New Roman" w:cs="Times New Roman"/>
          <w:color w:val="000000"/>
          <w:sz w:val="24"/>
          <w:szCs w:val="24"/>
        </w:rPr>
        <w:footnoteReference w:id="3"/>
      </w:r>
      <w:r w:rsidRPr="00E863B0">
        <w:rPr>
          <w:rFonts w:ascii="Times New Roman" w:hAnsi="Times New Roman" w:cs="Times New Roman"/>
          <w:color w:val="000000"/>
          <w:sz w:val="24"/>
          <w:szCs w:val="24"/>
        </w:rPr>
        <w:t xml:space="preserve">: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содержание образования;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успеваемость;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обучение и преподавание;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мониторинг </w:t>
      </w:r>
      <w:proofErr w:type="gramStart"/>
      <w:r w:rsidR="004B5862" w:rsidRPr="00E863B0">
        <w:rPr>
          <w:rFonts w:ascii="Times New Roman" w:hAnsi="Times New Roman" w:cs="Times New Roman"/>
          <w:color w:val="000000"/>
          <w:sz w:val="24"/>
          <w:szCs w:val="24"/>
        </w:rPr>
        <w:t>достижений</w:t>
      </w:r>
      <w:proofErr w:type="gramEnd"/>
      <w:r w:rsidR="004B5862" w:rsidRPr="00E863B0">
        <w:rPr>
          <w:rFonts w:ascii="Times New Roman" w:hAnsi="Times New Roman" w:cs="Times New Roman"/>
          <w:color w:val="000000"/>
          <w:sz w:val="24"/>
          <w:szCs w:val="24"/>
        </w:rPr>
        <w:t xml:space="preserve"> обучающихся;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помощь обучающимся;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моральные установки и климат в школе;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ресурсная обеспеченность и привлечение дополнительных ресурсов; </w:t>
      </w:r>
    </w:p>
    <w:p w:rsidR="004B5862" w:rsidRPr="00E863B0" w:rsidRDefault="001A492E"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w:t>
      </w:r>
      <w:r w:rsidR="004B5862" w:rsidRPr="00E863B0">
        <w:rPr>
          <w:rFonts w:ascii="Times New Roman" w:hAnsi="Times New Roman" w:cs="Times New Roman"/>
          <w:color w:val="000000"/>
          <w:sz w:val="24"/>
          <w:szCs w:val="24"/>
        </w:rPr>
        <w:t xml:space="preserve"> управление, руководство и обеспечение качества образования. </w:t>
      </w:r>
    </w:p>
    <w:p w:rsidR="004B5862" w:rsidRPr="00E863B0" w:rsidRDefault="004B5862" w:rsidP="004B5862">
      <w:pPr>
        <w:autoSpaceDE w:val="0"/>
        <w:autoSpaceDN w:val="0"/>
        <w:adjustRightInd w:val="0"/>
        <w:spacing w:after="0" w:line="240" w:lineRule="auto"/>
        <w:rPr>
          <w:rFonts w:ascii="Times New Roman" w:hAnsi="Times New Roman" w:cs="Times New Roman"/>
          <w:color w:val="000000"/>
          <w:sz w:val="24"/>
          <w:szCs w:val="24"/>
        </w:rPr>
      </w:pPr>
    </w:p>
    <w:p w:rsidR="004B5862" w:rsidRPr="00E863B0" w:rsidRDefault="004B5862" w:rsidP="001A492E">
      <w:pPr>
        <w:autoSpaceDE w:val="0"/>
        <w:autoSpaceDN w:val="0"/>
        <w:adjustRightInd w:val="0"/>
        <w:spacing w:after="0" w:line="240" w:lineRule="auto"/>
        <w:rPr>
          <w:rFonts w:ascii="Times New Roman" w:hAnsi="Times New Roman" w:cs="Times New Roman"/>
          <w:sz w:val="24"/>
          <w:szCs w:val="24"/>
        </w:rPr>
      </w:pPr>
      <w:r w:rsidRPr="00E863B0">
        <w:rPr>
          <w:rFonts w:ascii="Times New Roman" w:hAnsi="Times New Roman" w:cs="Times New Roman"/>
          <w:b/>
          <w:bCs/>
          <w:sz w:val="24"/>
          <w:szCs w:val="24"/>
        </w:rPr>
        <w:t xml:space="preserve">Анкеты и опросные листы </w:t>
      </w:r>
    </w:p>
    <w:p w:rsidR="004B5862" w:rsidRPr="00E863B0" w:rsidRDefault="004B5862" w:rsidP="006E2E09">
      <w:pPr>
        <w:autoSpaceDE w:val="0"/>
        <w:autoSpaceDN w:val="0"/>
        <w:adjustRightInd w:val="0"/>
        <w:spacing w:after="0" w:line="276" w:lineRule="auto"/>
        <w:ind w:firstLine="708"/>
        <w:rPr>
          <w:rFonts w:ascii="Times New Roman" w:hAnsi="Times New Roman" w:cs="Times New Roman"/>
          <w:sz w:val="24"/>
          <w:szCs w:val="24"/>
        </w:rPr>
      </w:pPr>
      <w:r w:rsidRPr="00E863B0">
        <w:rPr>
          <w:rFonts w:ascii="Times New Roman" w:hAnsi="Times New Roman" w:cs="Times New Roman"/>
          <w:sz w:val="24"/>
          <w:szCs w:val="24"/>
        </w:rPr>
        <w:t xml:space="preserve">С целью изучения </w:t>
      </w:r>
      <w:r w:rsidRPr="00E863B0">
        <w:rPr>
          <w:rFonts w:ascii="Times New Roman" w:hAnsi="Times New Roman" w:cs="Times New Roman"/>
          <w:i/>
          <w:iCs/>
          <w:sz w:val="24"/>
          <w:szCs w:val="24"/>
        </w:rPr>
        <w:t xml:space="preserve">отношения участников </w:t>
      </w:r>
      <w:r w:rsidRPr="00E863B0">
        <w:rPr>
          <w:rFonts w:ascii="Times New Roman" w:hAnsi="Times New Roman" w:cs="Times New Roman"/>
          <w:sz w:val="24"/>
          <w:szCs w:val="24"/>
        </w:rPr>
        <w:t xml:space="preserve">образовательных отношений к различным сторонам образовательного процесса и условий обучения может проводиться опрос обучающихся, родителей и педагогов школы, для чего целесообразно использовать пакет анкет (опросник для родителей, опросник для педагогов, опросник для обучающихся). </w:t>
      </w:r>
    </w:p>
    <w:p w:rsidR="004B5862" w:rsidRPr="00E863B0" w:rsidRDefault="004B5862" w:rsidP="006E2E09">
      <w:pPr>
        <w:autoSpaceDE w:val="0"/>
        <w:autoSpaceDN w:val="0"/>
        <w:adjustRightInd w:val="0"/>
        <w:spacing w:after="0" w:line="276" w:lineRule="auto"/>
        <w:ind w:firstLine="708"/>
        <w:rPr>
          <w:rFonts w:ascii="Times New Roman" w:hAnsi="Times New Roman" w:cs="Times New Roman"/>
          <w:sz w:val="24"/>
          <w:szCs w:val="24"/>
        </w:rPr>
      </w:pPr>
      <w:r w:rsidRPr="00E863B0">
        <w:rPr>
          <w:rFonts w:ascii="Times New Roman" w:hAnsi="Times New Roman" w:cs="Times New Roman"/>
          <w:sz w:val="24"/>
          <w:szCs w:val="24"/>
        </w:rPr>
        <w:t xml:space="preserve">В приложении 2 представлены два опросника, которые позволяют выявить мнение обучающихся и их родителей по следующим позициям: </w:t>
      </w:r>
    </w:p>
    <w:p w:rsidR="004B5862" w:rsidRPr="00E863B0" w:rsidRDefault="00776884" w:rsidP="006E2E09">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B5862" w:rsidRPr="00E863B0">
        <w:rPr>
          <w:rFonts w:ascii="Times New Roman" w:hAnsi="Times New Roman" w:cs="Times New Roman"/>
          <w:sz w:val="24"/>
          <w:szCs w:val="24"/>
        </w:rPr>
        <w:t xml:space="preserve">отношение к обучающимся; </w:t>
      </w:r>
    </w:p>
    <w:p w:rsidR="004B5862" w:rsidRPr="00E863B0" w:rsidRDefault="001A492E" w:rsidP="006E2E09">
      <w:pPr>
        <w:autoSpaceDE w:val="0"/>
        <w:autoSpaceDN w:val="0"/>
        <w:adjustRightInd w:val="0"/>
        <w:spacing w:after="0" w:line="276" w:lineRule="auto"/>
        <w:rPr>
          <w:rFonts w:ascii="Times New Roman" w:hAnsi="Times New Roman" w:cs="Times New Roman"/>
          <w:sz w:val="24"/>
          <w:szCs w:val="24"/>
        </w:rPr>
      </w:pPr>
      <w:r w:rsidRPr="00E863B0">
        <w:rPr>
          <w:rFonts w:ascii="Times New Roman" w:hAnsi="Times New Roman" w:cs="Times New Roman"/>
          <w:sz w:val="24"/>
          <w:szCs w:val="24"/>
        </w:rPr>
        <w:t>-</w:t>
      </w:r>
      <w:r w:rsidR="004B5862" w:rsidRPr="00E863B0">
        <w:rPr>
          <w:rFonts w:ascii="Times New Roman" w:hAnsi="Times New Roman" w:cs="Times New Roman"/>
          <w:sz w:val="24"/>
          <w:szCs w:val="24"/>
        </w:rPr>
        <w:t xml:space="preserve"> эффективность преподавания; </w:t>
      </w:r>
    </w:p>
    <w:p w:rsidR="004B5862" w:rsidRPr="00E863B0" w:rsidRDefault="001A492E" w:rsidP="006E2E09">
      <w:pPr>
        <w:autoSpaceDE w:val="0"/>
        <w:autoSpaceDN w:val="0"/>
        <w:adjustRightInd w:val="0"/>
        <w:spacing w:after="0" w:line="276" w:lineRule="auto"/>
        <w:rPr>
          <w:rFonts w:ascii="Times New Roman" w:hAnsi="Times New Roman" w:cs="Times New Roman"/>
          <w:sz w:val="24"/>
          <w:szCs w:val="24"/>
        </w:rPr>
      </w:pPr>
      <w:r w:rsidRPr="00E863B0">
        <w:rPr>
          <w:rFonts w:ascii="Times New Roman" w:hAnsi="Times New Roman" w:cs="Times New Roman"/>
          <w:sz w:val="24"/>
          <w:szCs w:val="24"/>
        </w:rPr>
        <w:t>-</w:t>
      </w:r>
      <w:r w:rsidR="004B5862" w:rsidRPr="00E863B0">
        <w:rPr>
          <w:rFonts w:ascii="Times New Roman" w:hAnsi="Times New Roman" w:cs="Times New Roman"/>
          <w:sz w:val="24"/>
          <w:szCs w:val="24"/>
        </w:rPr>
        <w:t xml:space="preserve"> соответствие образовательной программы школы потребностям обучающихся; </w:t>
      </w:r>
    </w:p>
    <w:p w:rsidR="004B5862" w:rsidRPr="00E863B0" w:rsidRDefault="001A492E" w:rsidP="006E2E09">
      <w:pPr>
        <w:autoSpaceDE w:val="0"/>
        <w:autoSpaceDN w:val="0"/>
        <w:adjustRightInd w:val="0"/>
        <w:spacing w:after="0" w:line="276" w:lineRule="auto"/>
        <w:rPr>
          <w:rFonts w:ascii="Times New Roman" w:hAnsi="Times New Roman" w:cs="Times New Roman"/>
          <w:sz w:val="24"/>
          <w:szCs w:val="24"/>
        </w:rPr>
      </w:pPr>
      <w:r w:rsidRPr="00E863B0">
        <w:rPr>
          <w:rFonts w:ascii="Times New Roman" w:hAnsi="Times New Roman" w:cs="Times New Roman"/>
          <w:sz w:val="24"/>
          <w:szCs w:val="24"/>
        </w:rPr>
        <w:t>-</w:t>
      </w:r>
      <w:r w:rsidR="004B5862" w:rsidRPr="00E863B0">
        <w:rPr>
          <w:rFonts w:ascii="Times New Roman" w:hAnsi="Times New Roman" w:cs="Times New Roman"/>
          <w:sz w:val="24"/>
          <w:szCs w:val="24"/>
        </w:rPr>
        <w:t xml:space="preserve"> безопасность условий для обучающихся; </w:t>
      </w:r>
    </w:p>
    <w:p w:rsidR="004B5862" w:rsidRPr="00E863B0" w:rsidRDefault="001A492E" w:rsidP="006E2E09">
      <w:pPr>
        <w:autoSpaceDE w:val="0"/>
        <w:autoSpaceDN w:val="0"/>
        <w:adjustRightInd w:val="0"/>
        <w:spacing w:after="0" w:line="276" w:lineRule="auto"/>
        <w:rPr>
          <w:rFonts w:ascii="Times New Roman" w:hAnsi="Times New Roman" w:cs="Times New Roman"/>
          <w:sz w:val="24"/>
          <w:szCs w:val="24"/>
        </w:rPr>
      </w:pPr>
      <w:r w:rsidRPr="00E863B0">
        <w:rPr>
          <w:rFonts w:ascii="Times New Roman" w:hAnsi="Times New Roman" w:cs="Times New Roman"/>
          <w:sz w:val="24"/>
          <w:szCs w:val="24"/>
        </w:rPr>
        <w:t>-</w:t>
      </w:r>
      <w:r w:rsidR="004B5862" w:rsidRPr="00E863B0">
        <w:rPr>
          <w:rFonts w:ascii="Times New Roman" w:hAnsi="Times New Roman" w:cs="Times New Roman"/>
          <w:sz w:val="24"/>
          <w:szCs w:val="24"/>
        </w:rPr>
        <w:t xml:space="preserve"> эффективность партнерства. </w:t>
      </w:r>
    </w:p>
    <w:p w:rsidR="004B5862" w:rsidRPr="00E863B0" w:rsidRDefault="004B5862" w:rsidP="006E2E09">
      <w:pPr>
        <w:autoSpaceDE w:val="0"/>
        <w:autoSpaceDN w:val="0"/>
        <w:adjustRightInd w:val="0"/>
        <w:spacing w:after="0" w:line="276" w:lineRule="auto"/>
        <w:ind w:firstLine="708"/>
        <w:rPr>
          <w:rFonts w:ascii="Times New Roman" w:hAnsi="Times New Roman" w:cs="Times New Roman"/>
          <w:sz w:val="24"/>
          <w:szCs w:val="24"/>
        </w:rPr>
      </w:pPr>
      <w:r w:rsidRPr="00E863B0">
        <w:rPr>
          <w:rFonts w:ascii="Times New Roman" w:hAnsi="Times New Roman" w:cs="Times New Roman"/>
          <w:sz w:val="24"/>
          <w:szCs w:val="24"/>
        </w:rPr>
        <w:t xml:space="preserve">В приложении 3 представлена анкета, которая может использоваться для </w:t>
      </w:r>
      <w:r w:rsidRPr="00E863B0">
        <w:rPr>
          <w:rFonts w:ascii="Times New Roman" w:hAnsi="Times New Roman" w:cs="Times New Roman"/>
          <w:i/>
          <w:iCs/>
          <w:sz w:val="24"/>
          <w:szCs w:val="24"/>
        </w:rPr>
        <w:t>оценки качества условий в образовательной организации</w:t>
      </w:r>
      <w:r w:rsidRPr="00E863B0">
        <w:rPr>
          <w:rFonts w:ascii="Times New Roman" w:hAnsi="Times New Roman" w:cs="Times New Roman"/>
          <w:sz w:val="24"/>
          <w:szCs w:val="24"/>
        </w:rPr>
        <w:t xml:space="preserve">. В данном опросе могут принимать участие: обучающиеся 8-9 и/или 8-11 классов, родители обучающихся 8-9 классов или 8-11 классов, педагоги – предметники и руководители школы. </w:t>
      </w:r>
    </w:p>
    <w:p w:rsidR="004B5862" w:rsidRPr="00E863B0" w:rsidRDefault="004B5862" w:rsidP="006E2E09">
      <w:pPr>
        <w:autoSpaceDE w:val="0"/>
        <w:autoSpaceDN w:val="0"/>
        <w:adjustRightInd w:val="0"/>
        <w:spacing w:after="0" w:line="276" w:lineRule="auto"/>
        <w:ind w:firstLine="708"/>
        <w:rPr>
          <w:rFonts w:ascii="Times New Roman" w:hAnsi="Times New Roman" w:cs="Times New Roman"/>
          <w:sz w:val="24"/>
          <w:szCs w:val="24"/>
        </w:rPr>
      </w:pPr>
      <w:r w:rsidRPr="00E863B0">
        <w:rPr>
          <w:rFonts w:ascii="Times New Roman" w:hAnsi="Times New Roman" w:cs="Times New Roman"/>
          <w:sz w:val="24"/>
          <w:szCs w:val="24"/>
        </w:rPr>
        <w:t xml:space="preserve">Показатели по критериям, на расчет которых ориентирована анкета, соотносятся с показателями, утвержденными приказом Министерства Просвещения РФ №114 от 13.03.2019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4B5862" w:rsidRPr="00E863B0" w:rsidRDefault="004B5862" w:rsidP="006E2E09">
      <w:pPr>
        <w:autoSpaceDE w:val="0"/>
        <w:autoSpaceDN w:val="0"/>
        <w:adjustRightInd w:val="0"/>
        <w:spacing w:after="0" w:line="276" w:lineRule="auto"/>
        <w:ind w:firstLine="708"/>
        <w:rPr>
          <w:rFonts w:ascii="Times New Roman" w:hAnsi="Times New Roman" w:cs="Times New Roman"/>
          <w:sz w:val="24"/>
          <w:szCs w:val="24"/>
        </w:rPr>
      </w:pPr>
      <w:r w:rsidRPr="00E863B0">
        <w:rPr>
          <w:rFonts w:ascii="Times New Roman" w:hAnsi="Times New Roman" w:cs="Times New Roman"/>
          <w:sz w:val="24"/>
          <w:szCs w:val="24"/>
        </w:rPr>
        <w:t>В анкетировании участвуют обучающиеся, педагоги и родители. Использование данной анкеты позволяет</w:t>
      </w:r>
      <w:r w:rsidR="00776884">
        <w:rPr>
          <w:rFonts w:ascii="Times New Roman" w:hAnsi="Times New Roman" w:cs="Times New Roman"/>
          <w:sz w:val="24"/>
          <w:szCs w:val="24"/>
        </w:rPr>
        <w:t>,</w:t>
      </w:r>
      <w:r w:rsidRPr="00E863B0">
        <w:rPr>
          <w:rFonts w:ascii="Times New Roman" w:hAnsi="Times New Roman" w:cs="Times New Roman"/>
          <w:sz w:val="24"/>
          <w:szCs w:val="24"/>
        </w:rPr>
        <w:t xml:space="preserve"> с одной стороны</w:t>
      </w:r>
      <w:r w:rsidR="00776884">
        <w:rPr>
          <w:rFonts w:ascii="Times New Roman" w:hAnsi="Times New Roman" w:cs="Times New Roman"/>
          <w:sz w:val="24"/>
          <w:szCs w:val="24"/>
        </w:rPr>
        <w:t>,</w:t>
      </w:r>
      <w:r w:rsidRPr="00E863B0">
        <w:rPr>
          <w:rFonts w:ascii="Times New Roman" w:hAnsi="Times New Roman" w:cs="Times New Roman"/>
          <w:sz w:val="24"/>
          <w:szCs w:val="24"/>
        </w:rPr>
        <w:t xml:space="preserve"> соотнести оценки педагогов, обучающихся и родителей, а с другой </w:t>
      </w:r>
      <w:r w:rsidR="00776884">
        <w:rPr>
          <w:rFonts w:ascii="Times New Roman" w:hAnsi="Times New Roman" w:cs="Times New Roman"/>
          <w:sz w:val="24"/>
          <w:szCs w:val="24"/>
        </w:rPr>
        <w:t xml:space="preserve">- </w:t>
      </w:r>
      <w:r w:rsidRPr="00E863B0">
        <w:rPr>
          <w:rFonts w:ascii="Times New Roman" w:hAnsi="Times New Roman" w:cs="Times New Roman"/>
          <w:sz w:val="24"/>
          <w:szCs w:val="24"/>
        </w:rPr>
        <w:t xml:space="preserve">выявить точки западания и прогресс в условиях осуществления образовательной деятельности школой. </w:t>
      </w:r>
    </w:p>
    <w:p w:rsidR="004B5862" w:rsidRPr="00E863B0" w:rsidRDefault="004B5862" w:rsidP="006E2E09">
      <w:pPr>
        <w:autoSpaceDE w:val="0"/>
        <w:autoSpaceDN w:val="0"/>
        <w:adjustRightInd w:val="0"/>
        <w:spacing w:after="0" w:line="276" w:lineRule="auto"/>
        <w:rPr>
          <w:rFonts w:ascii="Times New Roman" w:hAnsi="Times New Roman" w:cs="Times New Roman"/>
          <w:sz w:val="24"/>
          <w:szCs w:val="24"/>
        </w:rPr>
      </w:pPr>
    </w:p>
    <w:p w:rsidR="004B5862" w:rsidRPr="00E863B0" w:rsidRDefault="004B5862" w:rsidP="006E2E09">
      <w:pPr>
        <w:autoSpaceDE w:val="0"/>
        <w:autoSpaceDN w:val="0"/>
        <w:adjustRightInd w:val="0"/>
        <w:spacing w:after="0" w:line="276"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Оценка достижения непосредственных результатов программы перехода в эффективный режим работы </w:t>
      </w:r>
    </w:p>
    <w:p w:rsidR="004B5862" w:rsidRPr="00E863B0" w:rsidRDefault="004B5862" w:rsidP="006E2E09">
      <w:pPr>
        <w:autoSpaceDE w:val="0"/>
        <w:autoSpaceDN w:val="0"/>
        <w:adjustRightInd w:val="0"/>
        <w:spacing w:after="0" w:line="276" w:lineRule="auto"/>
        <w:ind w:firstLine="708"/>
        <w:rPr>
          <w:rFonts w:ascii="Times New Roman" w:hAnsi="Times New Roman" w:cs="Times New Roman"/>
          <w:color w:val="000000"/>
          <w:sz w:val="24"/>
          <w:szCs w:val="24"/>
        </w:rPr>
      </w:pPr>
      <w:r w:rsidRPr="00E863B0">
        <w:rPr>
          <w:rFonts w:ascii="Times New Roman" w:hAnsi="Times New Roman" w:cs="Times New Roman"/>
          <w:color w:val="000000"/>
          <w:sz w:val="24"/>
          <w:szCs w:val="24"/>
        </w:rPr>
        <w:t>Оценку достижения непосредственных результатов реализации программы перехода в эффективный режим работы целесообразно проводить ежемесячно, используя следующую форму</w:t>
      </w:r>
      <w:r w:rsidR="00776884">
        <w:rPr>
          <w:rFonts w:ascii="Times New Roman" w:hAnsi="Times New Roman" w:cs="Times New Roman"/>
          <w:color w:val="000000"/>
          <w:sz w:val="24"/>
          <w:szCs w:val="24"/>
        </w:rPr>
        <w:t>:</w:t>
      </w:r>
      <w:r w:rsidRPr="00E863B0">
        <w:rPr>
          <w:rFonts w:ascii="Times New Roman" w:hAnsi="Times New Roman" w:cs="Times New Roman"/>
          <w:color w:val="000000"/>
          <w:sz w:val="24"/>
          <w:szCs w:val="24"/>
        </w:rPr>
        <w:t xml:space="preserve"> </w:t>
      </w:r>
    </w:p>
    <w:p w:rsidR="004B5862" w:rsidRPr="00776884" w:rsidRDefault="004B5862" w:rsidP="004B5862">
      <w:pPr>
        <w:autoSpaceDE w:val="0"/>
        <w:autoSpaceDN w:val="0"/>
        <w:adjustRightInd w:val="0"/>
        <w:spacing w:after="0" w:line="240" w:lineRule="auto"/>
        <w:rPr>
          <w:rFonts w:ascii="Times New Roman" w:hAnsi="Times New Roman" w:cs="Times New Roman"/>
          <w:b/>
          <w:color w:val="000000"/>
          <w:sz w:val="24"/>
          <w:szCs w:val="24"/>
        </w:rPr>
      </w:pPr>
      <w:r w:rsidRPr="00776884">
        <w:rPr>
          <w:rFonts w:ascii="Times New Roman" w:hAnsi="Times New Roman" w:cs="Times New Roman"/>
          <w:b/>
          <w:color w:val="000000"/>
          <w:sz w:val="24"/>
          <w:szCs w:val="24"/>
        </w:rPr>
        <w:t xml:space="preserve">Форма 1 </w:t>
      </w:r>
      <w:r w:rsidR="007C37FF" w:rsidRPr="00776884">
        <w:rPr>
          <w:rFonts w:ascii="Times New Roman" w:hAnsi="Times New Roman" w:cs="Times New Roman"/>
          <w:b/>
          <w:color w:val="000000"/>
          <w:sz w:val="24"/>
          <w:szCs w:val="24"/>
        </w:rPr>
        <w:t>Достижение планируемых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26"/>
        <w:gridCol w:w="2126"/>
        <w:gridCol w:w="2246"/>
        <w:gridCol w:w="1863"/>
      </w:tblGrid>
      <w:tr w:rsidR="007C37FF" w:rsidRPr="00E863B0" w:rsidTr="007C37FF">
        <w:trPr>
          <w:trHeight w:val="247"/>
        </w:trPr>
        <w:tc>
          <w:tcPr>
            <w:tcW w:w="954"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 </w:t>
            </w: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Мероприятие </w:t>
            </w: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Планируемые результаты </w:t>
            </w:r>
          </w:p>
        </w:tc>
        <w:tc>
          <w:tcPr>
            <w:tcW w:w="2246" w:type="dxa"/>
          </w:tcPr>
          <w:p w:rsidR="007C37FF" w:rsidRPr="00E863B0" w:rsidRDefault="006E2E09" w:rsidP="007C37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Фактические</w:t>
            </w:r>
            <w:r w:rsidR="007C37FF" w:rsidRPr="00E863B0">
              <w:rPr>
                <w:rFonts w:ascii="Times New Roman" w:hAnsi="Times New Roman" w:cs="Times New Roman"/>
                <w:color w:val="000000"/>
                <w:sz w:val="24"/>
                <w:szCs w:val="24"/>
              </w:rPr>
              <w:t xml:space="preserve"> результаты </w:t>
            </w:r>
          </w:p>
        </w:tc>
        <w:tc>
          <w:tcPr>
            <w:tcW w:w="1863"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Отклонения и их причины </w:t>
            </w:r>
          </w:p>
        </w:tc>
      </w:tr>
      <w:tr w:rsidR="007C37FF" w:rsidRPr="00E863B0" w:rsidTr="007C37FF">
        <w:trPr>
          <w:trHeight w:val="247"/>
        </w:trPr>
        <w:tc>
          <w:tcPr>
            <w:tcW w:w="954"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24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1863"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r>
      <w:tr w:rsidR="007C37FF" w:rsidRPr="00E863B0" w:rsidTr="007C37FF">
        <w:trPr>
          <w:trHeight w:val="247"/>
        </w:trPr>
        <w:tc>
          <w:tcPr>
            <w:tcW w:w="954"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24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1863"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r>
      <w:tr w:rsidR="007C37FF" w:rsidRPr="00E863B0" w:rsidTr="007C37FF">
        <w:trPr>
          <w:trHeight w:val="247"/>
        </w:trPr>
        <w:tc>
          <w:tcPr>
            <w:tcW w:w="954"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2246"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c>
          <w:tcPr>
            <w:tcW w:w="1863"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p>
        </w:tc>
      </w:tr>
    </w:tbl>
    <w:p w:rsidR="004B5862" w:rsidRPr="00E863B0" w:rsidRDefault="004B5862" w:rsidP="004B5862">
      <w:pPr>
        <w:autoSpaceDE w:val="0"/>
        <w:autoSpaceDN w:val="0"/>
        <w:adjustRightInd w:val="0"/>
        <w:spacing w:after="0" w:line="240" w:lineRule="auto"/>
        <w:rPr>
          <w:rFonts w:ascii="Times New Roman" w:hAnsi="Times New Roman" w:cs="Times New Roman"/>
          <w:sz w:val="24"/>
          <w:szCs w:val="24"/>
        </w:rPr>
      </w:pPr>
    </w:p>
    <w:p w:rsidR="007C37FF" w:rsidRPr="00E863B0" w:rsidRDefault="007C37FF" w:rsidP="006E2E09">
      <w:pPr>
        <w:autoSpaceDE w:val="0"/>
        <w:autoSpaceDN w:val="0"/>
        <w:adjustRightInd w:val="0"/>
        <w:spacing w:after="0" w:line="276" w:lineRule="auto"/>
        <w:ind w:firstLine="708"/>
        <w:rPr>
          <w:rFonts w:ascii="Times New Roman" w:hAnsi="Times New Roman" w:cs="Times New Roman"/>
          <w:sz w:val="24"/>
          <w:szCs w:val="24"/>
        </w:rPr>
      </w:pPr>
      <w:r w:rsidRPr="00E863B0">
        <w:rPr>
          <w:rFonts w:ascii="Times New Roman" w:hAnsi="Times New Roman" w:cs="Times New Roman"/>
          <w:sz w:val="24"/>
          <w:szCs w:val="24"/>
        </w:rPr>
        <w:t>На основании анализа данных делается вывод о степени достижения ожидаемых результатов, а также разрабатываются мер</w:t>
      </w:r>
      <w:r w:rsidR="006E2E09">
        <w:rPr>
          <w:rFonts w:ascii="Times New Roman" w:hAnsi="Times New Roman" w:cs="Times New Roman"/>
          <w:sz w:val="24"/>
          <w:szCs w:val="24"/>
        </w:rPr>
        <w:t>ы</w:t>
      </w:r>
      <w:r w:rsidRPr="00E863B0">
        <w:rPr>
          <w:rFonts w:ascii="Times New Roman" w:hAnsi="Times New Roman" w:cs="Times New Roman"/>
          <w:sz w:val="24"/>
          <w:szCs w:val="24"/>
        </w:rPr>
        <w:t xml:space="preserve"> по предупреждению нежелательных последствий</w:t>
      </w:r>
      <w:r w:rsidR="006E2E09">
        <w:rPr>
          <w:rFonts w:ascii="Times New Roman" w:hAnsi="Times New Roman" w:cs="Times New Roman"/>
          <w:sz w:val="24"/>
          <w:szCs w:val="24"/>
        </w:rPr>
        <w:t>, если</w:t>
      </w:r>
      <w:r w:rsidRPr="00E863B0">
        <w:rPr>
          <w:rFonts w:ascii="Times New Roman" w:hAnsi="Times New Roman" w:cs="Times New Roman"/>
          <w:sz w:val="24"/>
          <w:szCs w:val="24"/>
        </w:rPr>
        <w:t xml:space="preserve"> планируемы</w:t>
      </w:r>
      <w:r w:rsidR="006E2E09">
        <w:rPr>
          <w:rFonts w:ascii="Times New Roman" w:hAnsi="Times New Roman" w:cs="Times New Roman"/>
          <w:sz w:val="24"/>
          <w:szCs w:val="24"/>
        </w:rPr>
        <w:t>е</w:t>
      </w:r>
      <w:r w:rsidRPr="00E863B0">
        <w:rPr>
          <w:rFonts w:ascii="Times New Roman" w:hAnsi="Times New Roman" w:cs="Times New Roman"/>
          <w:sz w:val="24"/>
          <w:szCs w:val="24"/>
        </w:rPr>
        <w:t xml:space="preserve"> результат</w:t>
      </w:r>
      <w:r w:rsidR="006E2E09">
        <w:rPr>
          <w:rFonts w:ascii="Times New Roman" w:hAnsi="Times New Roman" w:cs="Times New Roman"/>
          <w:sz w:val="24"/>
          <w:szCs w:val="24"/>
        </w:rPr>
        <w:t>ы не будут достигнуты</w:t>
      </w:r>
      <w:r w:rsidRPr="00E863B0">
        <w:rPr>
          <w:rFonts w:ascii="Times New Roman" w:hAnsi="Times New Roman" w:cs="Times New Roman"/>
          <w:sz w:val="24"/>
          <w:szCs w:val="24"/>
        </w:rPr>
        <w:t>.</w:t>
      </w:r>
    </w:p>
    <w:p w:rsidR="007C37FF" w:rsidRPr="00E863B0" w:rsidRDefault="007C37FF" w:rsidP="004B5862">
      <w:pPr>
        <w:autoSpaceDE w:val="0"/>
        <w:autoSpaceDN w:val="0"/>
        <w:adjustRightInd w:val="0"/>
        <w:spacing w:after="0" w:line="240" w:lineRule="auto"/>
        <w:rPr>
          <w:rFonts w:ascii="Times New Roman" w:hAnsi="Times New Roman" w:cs="Times New Roman"/>
          <w:sz w:val="24"/>
          <w:szCs w:val="24"/>
        </w:rPr>
      </w:pPr>
    </w:p>
    <w:p w:rsidR="007C37FF" w:rsidRPr="00E863B0" w:rsidRDefault="007C37FF" w:rsidP="007C37FF">
      <w:pPr>
        <w:autoSpaceDE w:val="0"/>
        <w:autoSpaceDN w:val="0"/>
        <w:adjustRightInd w:val="0"/>
        <w:spacing w:after="0" w:line="240" w:lineRule="auto"/>
        <w:jc w:val="right"/>
        <w:rPr>
          <w:rFonts w:ascii="Times New Roman" w:hAnsi="Times New Roman" w:cs="Times New Roman"/>
          <w:sz w:val="24"/>
          <w:szCs w:val="24"/>
        </w:rPr>
      </w:pPr>
      <w:r w:rsidRPr="00E863B0">
        <w:rPr>
          <w:rFonts w:ascii="Times New Roman" w:hAnsi="Times New Roman" w:cs="Times New Roman"/>
          <w:sz w:val="24"/>
          <w:szCs w:val="24"/>
        </w:rPr>
        <w:t>Приложение 1</w:t>
      </w:r>
    </w:p>
    <w:p w:rsidR="007C37FF" w:rsidRPr="00E863B0" w:rsidRDefault="007C37FF" w:rsidP="007C37FF">
      <w:pPr>
        <w:autoSpaceDE w:val="0"/>
        <w:autoSpaceDN w:val="0"/>
        <w:adjustRightInd w:val="0"/>
        <w:spacing w:after="0" w:line="240" w:lineRule="auto"/>
        <w:jc w:val="center"/>
        <w:rPr>
          <w:rFonts w:ascii="Times New Roman" w:hAnsi="Times New Roman" w:cs="Times New Roman"/>
          <w:sz w:val="24"/>
          <w:szCs w:val="24"/>
        </w:rPr>
      </w:pPr>
      <w:r w:rsidRPr="00E863B0">
        <w:rPr>
          <w:rFonts w:ascii="Times New Roman" w:hAnsi="Times New Roman" w:cs="Times New Roman"/>
          <w:b/>
          <w:bCs/>
          <w:sz w:val="24"/>
          <w:szCs w:val="24"/>
        </w:rPr>
        <w:t>Лист самооценки</w:t>
      </w:r>
    </w:p>
    <w:p w:rsidR="007C37FF" w:rsidRPr="00E863B0" w:rsidRDefault="007C37FF" w:rsidP="007C37FF">
      <w:pPr>
        <w:autoSpaceDE w:val="0"/>
        <w:autoSpaceDN w:val="0"/>
        <w:adjustRightInd w:val="0"/>
        <w:spacing w:after="0" w:line="240" w:lineRule="auto"/>
        <w:jc w:val="center"/>
        <w:rPr>
          <w:rFonts w:ascii="Times New Roman" w:hAnsi="Times New Roman" w:cs="Times New Roman"/>
          <w:sz w:val="24"/>
          <w:szCs w:val="24"/>
        </w:rPr>
      </w:pPr>
      <w:r w:rsidRPr="00E863B0">
        <w:rPr>
          <w:rFonts w:ascii="Times New Roman" w:hAnsi="Times New Roman" w:cs="Times New Roman"/>
          <w:sz w:val="24"/>
          <w:szCs w:val="24"/>
        </w:rPr>
        <w:t>эффективности реализации программы перехода школы</w:t>
      </w:r>
    </w:p>
    <w:p w:rsidR="007C37FF" w:rsidRPr="00E863B0" w:rsidRDefault="007C37FF" w:rsidP="007C37FF">
      <w:pPr>
        <w:autoSpaceDE w:val="0"/>
        <w:autoSpaceDN w:val="0"/>
        <w:adjustRightInd w:val="0"/>
        <w:spacing w:after="0" w:line="240" w:lineRule="auto"/>
        <w:jc w:val="center"/>
        <w:rPr>
          <w:rFonts w:ascii="Times New Roman" w:hAnsi="Times New Roman" w:cs="Times New Roman"/>
          <w:sz w:val="24"/>
          <w:szCs w:val="24"/>
        </w:rPr>
      </w:pPr>
      <w:r w:rsidRPr="00E863B0">
        <w:rPr>
          <w:rFonts w:ascii="Times New Roman" w:hAnsi="Times New Roman" w:cs="Times New Roman"/>
          <w:sz w:val="24"/>
          <w:szCs w:val="24"/>
        </w:rPr>
        <w:t>в эффективный режим работы</w:t>
      </w:r>
    </w:p>
    <w:p w:rsidR="007C37FF" w:rsidRPr="00E863B0" w:rsidRDefault="007C37FF" w:rsidP="007C37FF">
      <w:pPr>
        <w:autoSpaceDE w:val="0"/>
        <w:autoSpaceDN w:val="0"/>
        <w:adjustRightInd w:val="0"/>
        <w:spacing w:after="0" w:line="240" w:lineRule="auto"/>
        <w:jc w:val="center"/>
        <w:rPr>
          <w:rFonts w:ascii="Times New Roman" w:hAnsi="Times New Roman" w:cs="Times New Roman"/>
          <w:sz w:val="24"/>
          <w:szCs w:val="24"/>
        </w:rPr>
      </w:pPr>
      <w:r w:rsidRPr="00E863B0">
        <w:rPr>
          <w:rFonts w:ascii="Times New Roman" w:hAnsi="Times New Roman" w:cs="Times New Roman"/>
          <w:sz w:val="24"/>
          <w:szCs w:val="24"/>
        </w:rPr>
        <w:t xml:space="preserve"> ___________________________________________________</w:t>
      </w:r>
    </w:p>
    <w:p w:rsidR="007C37FF" w:rsidRPr="00E863B0" w:rsidRDefault="007C37FF" w:rsidP="007C37FF">
      <w:pPr>
        <w:autoSpaceDE w:val="0"/>
        <w:autoSpaceDN w:val="0"/>
        <w:adjustRightInd w:val="0"/>
        <w:spacing w:after="0" w:line="240" w:lineRule="auto"/>
        <w:jc w:val="center"/>
        <w:rPr>
          <w:rFonts w:ascii="Times New Roman" w:hAnsi="Times New Roman" w:cs="Times New Roman"/>
          <w:sz w:val="24"/>
          <w:szCs w:val="24"/>
        </w:rPr>
      </w:pPr>
      <w:r w:rsidRPr="00E863B0">
        <w:rPr>
          <w:rFonts w:ascii="Times New Roman" w:hAnsi="Times New Roman" w:cs="Times New Roman"/>
          <w:sz w:val="24"/>
          <w:szCs w:val="24"/>
        </w:rPr>
        <w:t>(название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850"/>
        <w:gridCol w:w="2331"/>
        <w:gridCol w:w="2331"/>
      </w:tblGrid>
      <w:tr w:rsidR="007C37FF" w:rsidRPr="00E863B0" w:rsidTr="009B7461">
        <w:trPr>
          <w:trHeight w:val="427"/>
        </w:trPr>
        <w:tc>
          <w:tcPr>
            <w:tcW w:w="812"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 </w:t>
            </w:r>
          </w:p>
        </w:tc>
        <w:tc>
          <w:tcPr>
            <w:tcW w:w="3850" w:type="dxa"/>
          </w:tcPr>
          <w:p w:rsidR="007C37FF" w:rsidRPr="00E863B0" w:rsidRDefault="006E2E09" w:rsidP="007C37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7C37FF" w:rsidRPr="00E863B0">
              <w:rPr>
                <w:rFonts w:ascii="Times New Roman" w:hAnsi="Times New Roman" w:cs="Times New Roman"/>
                <w:color w:val="000000"/>
                <w:sz w:val="24"/>
                <w:szCs w:val="24"/>
              </w:rPr>
              <w:t xml:space="preserve">оказатель </w:t>
            </w:r>
          </w:p>
        </w:tc>
        <w:tc>
          <w:tcPr>
            <w:tcW w:w="2331"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Оценка (от 1 до 6) </w:t>
            </w:r>
          </w:p>
        </w:tc>
        <w:tc>
          <w:tcPr>
            <w:tcW w:w="2331" w:type="dxa"/>
          </w:tcPr>
          <w:p w:rsidR="007C37FF" w:rsidRPr="00E863B0" w:rsidRDefault="007C37FF" w:rsidP="007C37F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Невозможно оценить </w:t>
            </w:r>
          </w:p>
        </w:tc>
      </w:tr>
      <w:tr w:rsidR="009B7461" w:rsidRPr="00E863B0" w:rsidTr="009B7461">
        <w:trPr>
          <w:trHeight w:val="427"/>
        </w:trPr>
        <w:tc>
          <w:tcPr>
            <w:tcW w:w="812" w:type="dxa"/>
          </w:tcPr>
          <w:p w:rsidR="009B7461" w:rsidRPr="00E863B0" w:rsidRDefault="009B7461" w:rsidP="009B7461">
            <w:pPr>
              <w:pStyle w:val="Default"/>
            </w:pPr>
            <w:r w:rsidRPr="00E863B0">
              <w:rPr>
                <w:b/>
                <w:bCs/>
              </w:rPr>
              <w:t xml:space="preserve">1 </w:t>
            </w:r>
          </w:p>
        </w:tc>
        <w:tc>
          <w:tcPr>
            <w:tcW w:w="8512" w:type="dxa"/>
            <w:gridSpan w:val="3"/>
          </w:tcPr>
          <w:p w:rsidR="009B7461" w:rsidRPr="00E863B0" w:rsidRDefault="009B7461" w:rsidP="009B7461">
            <w:pPr>
              <w:pStyle w:val="Default"/>
            </w:pPr>
            <w:r w:rsidRPr="00E863B0">
              <w:rPr>
                <w:b/>
                <w:bCs/>
              </w:rPr>
              <w:t xml:space="preserve">Изменение практик преподавания </w:t>
            </w:r>
          </w:p>
        </w:tc>
      </w:tr>
      <w:tr w:rsidR="009B7461" w:rsidRPr="00E863B0" w:rsidTr="009B7461">
        <w:trPr>
          <w:trHeight w:val="427"/>
        </w:trPr>
        <w:tc>
          <w:tcPr>
            <w:tcW w:w="812" w:type="dxa"/>
          </w:tcPr>
          <w:p w:rsidR="009B7461" w:rsidRPr="00E863B0" w:rsidRDefault="009B7461" w:rsidP="009B7461">
            <w:pPr>
              <w:pStyle w:val="Default"/>
            </w:pPr>
            <w:r w:rsidRPr="00E863B0">
              <w:t xml:space="preserve">1.1. </w:t>
            </w:r>
          </w:p>
        </w:tc>
        <w:tc>
          <w:tcPr>
            <w:tcW w:w="3850" w:type="dxa"/>
          </w:tcPr>
          <w:p w:rsidR="009B7461" w:rsidRPr="00E863B0" w:rsidRDefault="009B7461" w:rsidP="009B7461">
            <w:pPr>
              <w:pStyle w:val="Default"/>
            </w:pPr>
            <w:r w:rsidRPr="00E863B0">
              <w:t xml:space="preserve">удовлетворенность процессом обучения со стороны детей, в том числе взаимодействием с учителем, взаимодействием с соучениками на уроке, выбором деятельности на уроке и т.д.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1.2 </w:t>
            </w:r>
          </w:p>
        </w:tc>
        <w:tc>
          <w:tcPr>
            <w:tcW w:w="3850" w:type="dxa"/>
          </w:tcPr>
          <w:p w:rsidR="009B7461" w:rsidRPr="00E863B0" w:rsidRDefault="009B7461" w:rsidP="009B7461">
            <w:pPr>
              <w:pStyle w:val="Default"/>
            </w:pPr>
            <w:r w:rsidRPr="00E863B0">
              <w:t xml:space="preserve">наличие практик совместного проектирования уроков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1.3 </w:t>
            </w:r>
          </w:p>
        </w:tc>
        <w:tc>
          <w:tcPr>
            <w:tcW w:w="3850" w:type="dxa"/>
          </w:tcPr>
          <w:p w:rsidR="009B7461" w:rsidRPr="00E863B0" w:rsidRDefault="009B7461" w:rsidP="009B7461">
            <w:pPr>
              <w:pStyle w:val="Default"/>
            </w:pPr>
            <w:r w:rsidRPr="00E863B0">
              <w:t xml:space="preserve">наличие практик </w:t>
            </w:r>
            <w:proofErr w:type="spellStart"/>
            <w:r w:rsidRPr="00E863B0">
              <w:t>взаимопосещения</w:t>
            </w:r>
            <w:proofErr w:type="spellEnd"/>
            <w:r w:rsidRPr="00E863B0">
              <w:t xml:space="preserve"> и совместного анализа уроков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1.4 </w:t>
            </w:r>
          </w:p>
        </w:tc>
        <w:tc>
          <w:tcPr>
            <w:tcW w:w="3850" w:type="dxa"/>
          </w:tcPr>
          <w:p w:rsidR="009B7461" w:rsidRPr="00E863B0" w:rsidRDefault="009B7461" w:rsidP="009B7461">
            <w:pPr>
              <w:pStyle w:val="Default"/>
            </w:pPr>
            <w:r w:rsidRPr="00E863B0">
              <w:t xml:space="preserve">готовность учителей менять привычные методы преподавания с целью улучшения качества урока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1.5 </w:t>
            </w:r>
          </w:p>
        </w:tc>
        <w:tc>
          <w:tcPr>
            <w:tcW w:w="3850" w:type="dxa"/>
          </w:tcPr>
          <w:p w:rsidR="009B7461" w:rsidRPr="00E863B0" w:rsidRDefault="009B7461" w:rsidP="009B7461">
            <w:pPr>
              <w:pStyle w:val="Default"/>
            </w:pPr>
            <w:r w:rsidRPr="00E863B0">
              <w:t xml:space="preserve">системное освоение новых педагогических технологий (в том числе реализация педагогической стратегии)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1.6 </w:t>
            </w:r>
          </w:p>
        </w:tc>
        <w:tc>
          <w:tcPr>
            <w:tcW w:w="3850" w:type="dxa"/>
          </w:tcPr>
          <w:p w:rsidR="009B7461" w:rsidRPr="00E863B0" w:rsidRDefault="009B7461" w:rsidP="009B7461">
            <w:pPr>
              <w:pStyle w:val="Default"/>
            </w:pPr>
            <w:r w:rsidRPr="00E863B0">
              <w:t xml:space="preserve">непрерывное повышение профессиональной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rPr>
                <w:b/>
                <w:bCs/>
              </w:rPr>
              <w:t xml:space="preserve">2 </w:t>
            </w:r>
          </w:p>
        </w:tc>
        <w:tc>
          <w:tcPr>
            <w:tcW w:w="8512" w:type="dxa"/>
            <w:gridSpan w:val="3"/>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sz w:val="24"/>
                <w:szCs w:val="24"/>
              </w:rPr>
              <w:t xml:space="preserve">Изменение практик управления </w:t>
            </w:r>
          </w:p>
        </w:tc>
      </w:tr>
      <w:tr w:rsidR="009B7461" w:rsidRPr="00E863B0" w:rsidTr="009B7461">
        <w:trPr>
          <w:trHeight w:val="427"/>
        </w:trPr>
        <w:tc>
          <w:tcPr>
            <w:tcW w:w="812" w:type="dxa"/>
          </w:tcPr>
          <w:p w:rsidR="009B7461" w:rsidRPr="00E863B0" w:rsidRDefault="009B7461" w:rsidP="009B7461">
            <w:pPr>
              <w:pStyle w:val="Default"/>
            </w:pPr>
            <w:r w:rsidRPr="00E863B0">
              <w:t xml:space="preserve">2.1. </w:t>
            </w:r>
          </w:p>
        </w:tc>
        <w:tc>
          <w:tcPr>
            <w:tcW w:w="3850" w:type="dxa"/>
          </w:tcPr>
          <w:p w:rsidR="009B7461" w:rsidRPr="00E863B0" w:rsidRDefault="009B7461" w:rsidP="009B7461">
            <w:pPr>
              <w:pStyle w:val="Default"/>
            </w:pPr>
            <w:r w:rsidRPr="00E863B0">
              <w:t xml:space="preserve">наличие системы сбора данных по различным аспектам, в том числе, но не ограничиваясь этим – по образовательным результатам учащихся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2.2 </w:t>
            </w:r>
          </w:p>
        </w:tc>
        <w:tc>
          <w:tcPr>
            <w:tcW w:w="3850" w:type="dxa"/>
          </w:tcPr>
          <w:p w:rsidR="009B7461" w:rsidRPr="00E863B0" w:rsidRDefault="009B7461" w:rsidP="009B7461">
            <w:pPr>
              <w:pStyle w:val="Default"/>
            </w:pPr>
            <w:r w:rsidRPr="00E863B0">
              <w:t xml:space="preserve">анализ данных и видимые практики принятия решений с опорой на данные (управление по результатам)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2.3 </w:t>
            </w:r>
          </w:p>
        </w:tc>
        <w:tc>
          <w:tcPr>
            <w:tcW w:w="3850" w:type="dxa"/>
          </w:tcPr>
          <w:p w:rsidR="009B7461" w:rsidRPr="00E863B0" w:rsidRDefault="009B7461" w:rsidP="009B7461">
            <w:pPr>
              <w:pStyle w:val="Default"/>
            </w:pPr>
            <w:r w:rsidRPr="00E863B0">
              <w:t xml:space="preserve">создание условий для работы </w:t>
            </w:r>
            <w:proofErr w:type="spellStart"/>
            <w:r w:rsidRPr="00E863B0">
              <w:t>КОУЧей</w:t>
            </w:r>
            <w:proofErr w:type="spellEnd"/>
            <w:r w:rsidRPr="00E863B0">
              <w:t xml:space="preserve"> (творческих групп, профессионального взаимодействия педагогов): наличие выделенного времени, </w:t>
            </w:r>
            <w:proofErr w:type="spellStart"/>
            <w:r w:rsidRPr="00E863B0">
              <w:t>переструктурирование</w:t>
            </w:r>
            <w:proofErr w:type="spellEnd"/>
            <w:r w:rsidRPr="00E863B0">
              <w:t xml:space="preserve"> расписания, по возможности – меры финансового стимулирования и т.д.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2.4 </w:t>
            </w:r>
          </w:p>
        </w:tc>
        <w:tc>
          <w:tcPr>
            <w:tcW w:w="3850" w:type="dxa"/>
          </w:tcPr>
          <w:p w:rsidR="009B7461" w:rsidRPr="00E863B0" w:rsidRDefault="009B7461" w:rsidP="009B7461">
            <w:pPr>
              <w:pStyle w:val="Default"/>
            </w:pPr>
            <w:r w:rsidRPr="00E863B0">
              <w:t xml:space="preserve">эффективная система профессионального развития: наличие индивидуальных маршрутов проф. Развития, обоснованный выбор тем курсовой подготовки, методических тем и т.д.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2.5 </w:t>
            </w:r>
          </w:p>
        </w:tc>
        <w:tc>
          <w:tcPr>
            <w:tcW w:w="3850" w:type="dxa"/>
          </w:tcPr>
          <w:p w:rsidR="009B7461" w:rsidRPr="00E863B0" w:rsidRDefault="009B7461" w:rsidP="009B7461">
            <w:pPr>
              <w:pStyle w:val="Default"/>
            </w:pPr>
            <w:r w:rsidRPr="00E863B0">
              <w:t xml:space="preserve">видимые практики распределенного лидерства: делегирование ответственности, совместное принятие решений, определенная свобода в выборе способов реализации решения и т.д.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rPr>
                <w:b/>
                <w:bCs/>
              </w:rPr>
              <w:t xml:space="preserve">3 </w:t>
            </w:r>
          </w:p>
        </w:tc>
        <w:tc>
          <w:tcPr>
            <w:tcW w:w="8512" w:type="dxa"/>
            <w:gridSpan w:val="3"/>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sz w:val="24"/>
                <w:szCs w:val="24"/>
              </w:rPr>
              <w:t xml:space="preserve">Изменение образовательной среды </w:t>
            </w:r>
          </w:p>
        </w:tc>
      </w:tr>
      <w:tr w:rsidR="009B7461" w:rsidRPr="00E863B0" w:rsidTr="009B7461">
        <w:trPr>
          <w:trHeight w:val="427"/>
        </w:trPr>
        <w:tc>
          <w:tcPr>
            <w:tcW w:w="812" w:type="dxa"/>
          </w:tcPr>
          <w:p w:rsidR="009B7461" w:rsidRPr="00E863B0" w:rsidRDefault="009B7461" w:rsidP="009B7461">
            <w:pPr>
              <w:pStyle w:val="Default"/>
            </w:pPr>
            <w:r w:rsidRPr="00E863B0">
              <w:t xml:space="preserve">3.1 </w:t>
            </w:r>
          </w:p>
        </w:tc>
        <w:tc>
          <w:tcPr>
            <w:tcW w:w="3850" w:type="dxa"/>
          </w:tcPr>
          <w:p w:rsidR="009B7461" w:rsidRPr="00E863B0" w:rsidRDefault="009B7461" w:rsidP="009B7461">
            <w:pPr>
              <w:pStyle w:val="Default"/>
            </w:pPr>
            <w:r w:rsidRPr="00E863B0">
              <w:t xml:space="preserve">наличие практик зонирования образовательного пространства школы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3.2 </w:t>
            </w:r>
          </w:p>
        </w:tc>
        <w:tc>
          <w:tcPr>
            <w:tcW w:w="3850" w:type="dxa"/>
          </w:tcPr>
          <w:p w:rsidR="009B7461" w:rsidRPr="00E863B0" w:rsidRDefault="009B7461" w:rsidP="009B7461">
            <w:pPr>
              <w:pStyle w:val="Default"/>
            </w:pPr>
            <w:r w:rsidRPr="00E863B0">
              <w:t xml:space="preserve">единый стиль оформления кабинетов, коридоров, классов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3.3 </w:t>
            </w:r>
          </w:p>
        </w:tc>
        <w:tc>
          <w:tcPr>
            <w:tcW w:w="3850" w:type="dxa"/>
          </w:tcPr>
          <w:p w:rsidR="009B7461" w:rsidRPr="00E863B0" w:rsidRDefault="009B7461" w:rsidP="009B7461">
            <w:pPr>
              <w:pStyle w:val="Default"/>
            </w:pPr>
            <w:r w:rsidRPr="00E863B0">
              <w:t xml:space="preserve">уют (атмосфера, удобный порядок, приятная устроенность быта, обстановки)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3.4 </w:t>
            </w:r>
          </w:p>
        </w:tc>
        <w:tc>
          <w:tcPr>
            <w:tcW w:w="3850" w:type="dxa"/>
          </w:tcPr>
          <w:p w:rsidR="009B7461" w:rsidRPr="00E863B0" w:rsidRDefault="009B7461" w:rsidP="009B7461">
            <w:pPr>
              <w:pStyle w:val="Default"/>
            </w:pPr>
            <w:r w:rsidRPr="00E863B0">
              <w:t xml:space="preserve">наличие учебно-информационных стендов, экспозиций, учебных материалов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r w:rsidR="009B7461" w:rsidRPr="00E863B0" w:rsidTr="009B7461">
        <w:trPr>
          <w:trHeight w:val="427"/>
        </w:trPr>
        <w:tc>
          <w:tcPr>
            <w:tcW w:w="812" w:type="dxa"/>
          </w:tcPr>
          <w:p w:rsidR="009B7461" w:rsidRPr="00E863B0" w:rsidRDefault="009B7461" w:rsidP="009B7461">
            <w:pPr>
              <w:pStyle w:val="Default"/>
            </w:pPr>
            <w:r w:rsidRPr="00E863B0">
              <w:t xml:space="preserve">3.5 </w:t>
            </w:r>
          </w:p>
        </w:tc>
        <w:tc>
          <w:tcPr>
            <w:tcW w:w="3850" w:type="dxa"/>
          </w:tcPr>
          <w:p w:rsidR="009B7461" w:rsidRPr="00E863B0" w:rsidRDefault="009B7461" w:rsidP="009B7461">
            <w:pPr>
              <w:pStyle w:val="Default"/>
            </w:pPr>
            <w:r w:rsidRPr="00E863B0">
              <w:t xml:space="preserve">наличие творческих работ учеников, «следов присутствия» ребенка </w:t>
            </w: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c>
          <w:tcPr>
            <w:tcW w:w="2331" w:type="dxa"/>
          </w:tcPr>
          <w:p w:rsidR="009B7461" w:rsidRPr="00E863B0" w:rsidRDefault="009B7461" w:rsidP="009B7461">
            <w:pPr>
              <w:autoSpaceDE w:val="0"/>
              <w:autoSpaceDN w:val="0"/>
              <w:adjustRightInd w:val="0"/>
              <w:spacing w:after="0" w:line="240" w:lineRule="auto"/>
              <w:rPr>
                <w:rFonts w:ascii="Times New Roman" w:hAnsi="Times New Roman" w:cs="Times New Roman"/>
                <w:color w:val="000000"/>
                <w:sz w:val="24"/>
                <w:szCs w:val="24"/>
              </w:rPr>
            </w:pPr>
          </w:p>
        </w:tc>
      </w:tr>
    </w:tbl>
    <w:p w:rsidR="007C37FF" w:rsidRPr="00E863B0" w:rsidRDefault="007C37FF" w:rsidP="007C37FF">
      <w:pPr>
        <w:autoSpaceDE w:val="0"/>
        <w:autoSpaceDN w:val="0"/>
        <w:adjustRightInd w:val="0"/>
        <w:spacing w:after="0" w:line="240" w:lineRule="auto"/>
        <w:jc w:val="both"/>
        <w:rPr>
          <w:rFonts w:ascii="Times New Roman" w:hAnsi="Times New Roman" w:cs="Times New Roman"/>
          <w:sz w:val="24"/>
          <w:szCs w:val="24"/>
        </w:rPr>
      </w:pPr>
    </w:p>
    <w:p w:rsidR="009B7461" w:rsidRPr="00776884" w:rsidRDefault="009B7461" w:rsidP="009B7461">
      <w:pPr>
        <w:autoSpaceDE w:val="0"/>
        <w:autoSpaceDN w:val="0"/>
        <w:adjustRightInd w:val="0"/>
        <w:spacing w:after="0" w:line="240" w:lineRule="auto"/>
        <w:jc w:val="center"/>
        <w:rPr>
          <w:rFonts w:ascii="Times New Roman" w:hAnsi="Times New Roman" w:cs="Times New Roman"/>
          <w:b/>
          <w:sz w:val="24"/>
          <w:szCs w:val="24"/>
        </w:rPr>
      </w:pPr>
      <w:r w:rsidRPr="00776884">
        <w:rPr>
          <w:rFonts w:ascii="Times New Roman" w:hAnsi="Times New Roman" w:cs="Times New Roman"/>
          <w:b/>
          <w:sz w:val="24"/>
          <w:szCs w:val="24"/>
        </w:rPr>
        <w:t>Основные выводы по результатам самооценки.</w:t>
      </w:r>
    </w:p>
    <w:p w:rsidR="009B7461" w:rsidRPr="00E863B0" w:rsidRDefault="009B7461" w:rsidP="009B7461">
      <w:pPr>
        <w:autoSpaceDE w:val="0"/>
        <w:autoSpaceDN w:val="0"/>
        <w:adjustRightInd w:val="0"/>
        <w:spacing w:after="0" w:line="240" w:lineRule="auto"/>
        <w:jc w:val="right"/>
        <w:rPr>
          <w:rFonts w:ascii="Times New Roman" w:hAnsi="Times New Roman" w:cs="Times New Roman"/>
          <w:sz w:val="24"/>
          <w:szCs w:val="24"/>
        </w:rPr>
      </w:pPr>
      <w:r w:rsidRPr="00E863B0">
        <w:rPr>
          <w:rFonts w:ascii="Times New Roman" w:hAnsi="Times New Roman" w:cs="Times New Roman"/>
          <w:sz w:val="24"/>
          <w:szCs w:val="24"/>
        </w:rPr>
        <w:t>Приложение к листу самооценки</w:t>
      </w:r>
    </w:p>
    <w:p w:rsidR="009B7461" w:rsidRPr="00E863B0" w:rsidRDefault="009B7461" w:rsidP="009B7461">
      <w:pPr>
        <w:autoSpaceDE w:val="0"/>
        <w:autoSpaceDN w:val="0"/>
        <w:adjustRightInd w:val="0"/>
        <w:spacing w:after="0" w:line="240" w:lineRule="auto"/>
        <w:jc w:val="center"/>
        <w:rPr>
          <w:rFonts w:ascii="Times New Roman" w:hAnsi="Times New Roman" w:cs="Times New Roman"/>
          <w:sz w:val="24"/>
          <w:szCs w:val="24"/>
        </w:rPr>
      </w:pPr>
      <w:r w:rsidRPr="00E863B0">
        <w:rPr>
          <w:rFonts w:ascii="Times New Roman" w:hAnsi="Times New Roman" w:cs="Times New Roman"/>
          <w:sz w:val="24"/>
          <w:szCs w:val="24"/>
        </w:rPr>
        <w:t>Шкала оценки</w:t>
      </w:r>
    </w:p>
    <w:p w:rsidR="009B7461" w:rsidRPr="00E863B0" w:rsidRDefault="009B7461" w:rsidP="009B7461">
      <w:pPr>
        <w:pStyle w:val="a4"/>
        <w:numPr>
          <w:ilvl w:val="0"/>
          <w:numId w:val="1"/>
        </w:numPr>
        <w:autoSpaceDE w:val="0"/>
        <w:autoSpaceDN w:val="0"/>
        <w:adjustRightInd w:val="0"/>
        <w:spacing w:after="0" w:line="240" w:lineRule="auto"/>
        <w:jc w:val="center"/>
        <w:rPr>
          <w:rFonts w:ascii="Times New Roman" w:hAnsi="Times New Roman" w:cs="Times New Roman"/>
          <w:sz w:val="24"/>
          <w:szCs w:val="24"/>
        </w:rPr>
      </w:pPr>
      <w:r w:rsidRPr="00E863B0">
        <w:rPr>
          <w:rFonts w:ascii="Times New Roman" w:hAnsi="Times New Roman" w:cs="Times New Roman"/>
          <w:sz w:val="24"/>
          <w:szCs w:val="24"/>
        </w:rPr>
        <w:t>Изменение практик преподавания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689"/>
        <w:gridCol w:w="1689"/>
        <w:gridCol w:w="1689"/>
        <w:gridCol w:w="1689"/>
        <w:gridCol w:w="1690"/>
      </w:tblGrid>
      <w:tr w:rsidR="009B7461" w:rsidRPr="00E863B0" w:rsidTr="009B7461">
        <w:trPr>
          <w:trHeight w:val="208"/>
        </w:trPr>
        <w:tc>
          <w:tcPr>
            <w:tcW w:w="812" w:type="dxa"/>
          </w:tcPr>
          <w:p w:rsidR="009B7461" w:rsidRPr="00E863B0" w:rsidRDefault="009B7461" w:rsidP="009B7461">
            <w:pPr>
              <w:pStyle w:val="Default"/>
            </w:pPr>
            <w:r w:rsidRPr="00E863B0">
              <w:rPr>
                <w:b/>
                <w:bCs/>
              </w:rPr>
              <w:t xml:space="preserve">№ </w:t>
            </w:r>
          </w:p>
        </w:tc>
        <w:tc>
          <w:tcPr>
            <w:tcW w:w="1689" w:type="dxa"/>
          </w:tcPr>
          <w:p w:rsidR="009B7461" w:rsidRPr="00E863B0" w:rsidRDefault="009B7461" w:rsidP="009B7461">
            <w:pPr>
              <w:pStyle w:val="Default"/>
            </w:pPr>
            <w:r w:rsidRPr="00E863B0">
              <w:rPr>
                <w:b/>
                <w:bCs/>
              </w:rPr>
              <w:t xml:space="preserve">Показатели </w:t>
            </w:r>
          </w:p>
        </w:tc>
        <w:tc>
          <w:tcPr>
            <w:tcW w:w="6757" w:type="dxa"/>
            <w:gridSpan w:val="4"/>
          </w:tcPr>
          <w:p w:rsidR="009B7461" w:rsidRPr="00E863B0" w:rsidRDefault="009B7461" w:rsidP="009B7461">
            <w:pPr>
              <w:pStyle w:val="Default"/>
            </w:pPr>
            <w:r w:rsidRPr="00E863B0">
              <w:rPr>
                <w:b/>
                <w:bCs/>
              </w:rPr>
              <w:t xml:space="preserve">Баллы </w:t>
            </w:r>
          </w:p>
        </w:tc>
      </w:tr>
      <w:tr w:rsidR="00EC0E96" w:rsidRPr="00E863B0" w:rsidTr="009B7461">
        <w:trPr>
          <w:trHeight w:val="208"/>
        </w:trPr>
        <w:tc>
          <w:tcPr>
            <w:tcW w:w="812" w:type="dxa"/>
          </w:tcPr>
          <w:p w:rsidR="00EC0E96" w:rsidRPr="00E863B0" w:rsidRDefault="00EC0E96" w:rsidP="00EC0E96">
            <w:pPr>
              <w:pStyle w:val="Default"/>
            </w:pPr>
            <w:r w:rsidRPr="00E863B0">
              <w:t xml:space="preserve">1 </w:t>
            </w:r>
          </w:p>
        </w:tc>
        <w:tc>
          <w:tcPr>
            <w:tcW w:w="1689" w:type="dxa"/>
          </w:tcPr>
          <w:p w:rsidR="00EC0E96" w:rsidRPr="00E863B0" w:rsidRDefault="00EC0E96" w:rsidP="00EC0E96">
            <w:pPr>
              <w:pStyle w:val="Default"/>
            </w:pPr>
            <w:r w:rsidRPr="00E863B0">
              <w:t xml:space="preserve">Удовлетворенность процессом обучения со </w:t>
            </w:r>
          </w:p>
          <w:p w:rsidR="00EC0E96" w:rsidRPr="00E863B0" w:rsidRDefault="00EC0E96" w:rsidP="00EC0E96">
            <w:pPr>
              <w:pStyle w:val="Default"/>
            </w:pPr>
            <w:r w:rsidRPr="00E863B0">
              <w:t xml:space="preserve">стороны детей, в том числе взаимодействием с учителем, взаимодействием с соучениками на уроке, выбором деятельности на уроке и т.д. </w:t>
            </w:r>
          </w:p>
          <w:p w:rsidR="00EC0E96" w:rsidRPr="00E863B0" w:rsidRDefault="00EC0E96" w:rsidP="00EC0E96">
            <w:pPr>
              <w:pStyle w:val="Default"/>
            </w:pPr>
          </w:p>
        </w:tc>
        <w:tc>
          <w:tcPr>
            <w:tcW w:w="1689" w:type="dxa"/>
          </w:tcPr>
          <w:p w:rsidR="00EC0E96" w:rsidRPr="00E863B0" w:rsidRDefault="00EC0E96" w:rsidP="00EC0E96">
            <w:pPr>
              <w:pStyle w:val="Default"/>
              <w:rPr>
                <w:b/>
                <w:bCs/>
              </w:rPr>
            </w:pPr>
            <w:r w:rsidRPr="00E863B0">
              <w:rPr>
                <w:b/>
                <w:bCs/>
              </w:rPr>
              <w:t xml:space="preserve">1 (очень мало) </w:t>
            </w:r>
          </w:p>
          <w:p w:rsidR="00EC0E96" w:rsidRPr="00E863B0" w:rsidRDefault="00EC0E96" w:rsidP="00EC0E96">
            <w:pPr>
              <w:pStyle w:val="Default"/>
            </w:pPr>
            <w:r w:rsidRPr="00E863B0">
              <w:t xml:space="preserve">Менее 40% </w:t>
            </w:r>
          </w:p>
          <w:p w:rsidR="00EC0E96" w:rsidRPr="00E863B0" w:rsidRDefault="00EC0E96" w:rsidP="00EC0E96">
            <w:pPr>
              <w:pStyle w:val="Default"/>
            </w:pPr>
          </w:p>
        </w:tc>
        <w:tc>
          <w:tcPr>
            <w:tcW w:w="1689" w:type="dxa"/>
          </w:tcPr>
          <w:p w:rsidR="00EC0E96" w:rsidRPr="00E863B0" w:rsidRDefault="00EC0E96" w:rsidP="00EC0E96">
            <w:pPr>
              <w:pStyle w:val="Default"/>
              <w:rPr>
                <w:b/>
                <w:bCs/>
              </w:rPr>
            </w:pPr>
            <w:r w:rsidRPr="00E863B0">
              <w:rPr>
                <w:b/>
                <w:bCs/>
              </w:rPr>
              <w:t>2 (удовлетворительно)</w:t>
            </w:r>
          </w:p>
          <w:p w:rsidR="00EC0E96" w:rsidRPr="00E863B0" w:rsidRDefault="00EC0E96" w:rsidP="00EC0E96">
            <w:pPr>
              <w:pStyle w:val="Default"/>
            </w:pPr>
            <w:r w:rsidRPr="00E863B0">
              <w:t xml:space="preserve">41-60 % </w:t>
            </w:r>
          </w:p>
          <w:p w:rsidR="00EC0E96" w:rsidRPr="00E863B0" w:rsidRDefault="00EC0E96" w:rsidP="00EC0E96">
            <w:pPr>
              <w:pStyle w:val="Default"/>
            </w:pPr>
          </w:p>
        </w:tc>
        <w:tc>
          <w:tcPr>
            <w:tcW w:w="1689" w:type="dxa"/>
          </w:tcPr>
          <w:p w:rsidR="00EC0E96" w:rsidRPr="00E863B0" w:rsidRDefault="00EC0E96" w:rsidP="00EC0E96">
            <w:pPr>
              <w:pStyle w:val="Default"/>
              <w:rPr>
                <w:b/>
                <w:bCs/>
              </w:rPr>
            </w:pPr>
            <w:r w:rsidRPr="00E863B0">
              <w:rPr>
                <w:b/>
                <w:bCs/>
              </w:rPr>
              <w:t xml:space="preserve">3 (хорошо) </w:t>
            </w:r>
          </w:p>
          <w:p w:rsidR="00EC0E96" w:rsidRPr="00E863B0" w:rsidRDefault="00EC0E96" w:rsidP="00EC0E96">
            <w:pPr>
              <w:pStyle w:val="Default"/>
            </w:pPr>
            <w:r w:rsidRPr="00E863B0">
              <w:t xml:space="preserve">61-80% </w:t>
            </w:r>
          </w:p>
          <w:p w:rsidR="00EC0E96" w:rsidRPr="00E863B0" w:rsidRDefault="00EC0E96" w:rsidP="00EC0E96">
            <w:pPr>
              <w:pStyle w:val="Default"/>
            </w:pPr>
          </w:p>
        </w:tc>
        <w:tc>
          <w:tcPr>
            <w:tcW w:w="1690" w:type="dxa"/>
          </w:tcPr>
          <w:p w:rsidR="00EC0E96" w:rsidRPr="00E863B0" w:rsidRDefault="00EC0E96" w:rsidP="00EC0E96">
            <w:pPr>
              <w:pStyle w:val="Default"/>
              <w:rPr>
                <w:b/>
                <w:bCs/>
              </w:rPr>
            </w:pPr>
            <w:r w:rsidRPr="00E863B0">
              <w:rPr>
                <w:b/>
                <w:bCs/>
              </w:rPr>
              <w:t>4 (</w:t>
            </w:r>
            <w:r w:rsidR="009E2414">
              <w:rPr>
                <w:b/>
                <w:bCs/>
              </w:rPr>
              <w:t>очень хорошо</w:t>
            </w:r>
            <w:r w:rsidRPr="00E863B0">
              <w:rPr>
                <w:b/>
                <w:bCs/>
              </w:rPr>
              <w:t xml:space="preserve">) </w:t>
            </w:r>
          </w:p>
          <w:p w:rsidR="00EC0E96" w:rsidRPr="00E863B0" w:rsidRDefault="00EC0E96" w:rsidP="00EC0E96">
            <w:pPr>
              <w:pStyle w:val="Default"/>
            </w:pPr>
            <w:r w:rsidRPr="00E863B0">
              <w:t xml:space="preserve">Более 80% </w:t>
            </w:r>
          </w:p>
          <w:p w:rsidR="00EC0E96" w:rsidRPr="00E863B0" w:rsidRDefault="00EC0E96" w:rsidP="00EC0E96">
            <w:pPr>
              <w:pStyle w:val="Default"/>
            </w:pPr>
          </w:p>
        </w:tc>
      </w:tr>
      <w:tr w:rsidR="00EC0E96" w:rsidRPr="00E863B0" w:rsidTr="009B7461">
        <w:trPr>
          <w:trHeight w:val="208"/>
        </w:trPr>
        <w:tc>
          <w:tcPr>
            <w:tcW w:w="812" w:type="dxa"/>
          </w:tcPr>
          <w:p w:rsidR="00EC0E96" w:rsidRPr="00E863B0" w:rsidRDefault="00EC0E96" w:rsidP="00EC0E96">
            <w:pPr>
              <w:pStyle w:val="Default"/>
            </w:pPr>
            <w:r w:rsidRPr="00E863B0">
              <w:t xml:space="preserve">2 </w:t>
            </w:r>
          </w:p>
        </w:tc>
        <w:tc>
          <w:tcPr>
            <w:tcW w:w="1689" w:type="dxa"/>
          </w:tcPr>
          <w:p w:rsidR="00EC0E96" w:rsidRPr="00E863B0" w:rsidRDefault="00EC0E96" w:rsidP="00EC0E96">
            <w:pPr>
              <w:pStyle w:val="Default"/>
            </w:pPr>
            <w:r w:rsidRPr="00E863B0">
              <w:t xml:space="preserve">Наличие практик совместного проектирования уроков </w:t>
            </w:r>
          </w:p>
        </w:tc>
        <w:tc>
          <w:tcPr>
            <w:tcW w:w="1689" w:type="dxa"/>
          </w:tcPr>
          <w:p w:rsidR="00EC0E96" w:rsidRPr="00E863B0" w:rsidRDefault="00EC0E96" w:rsidP="00EC0E96">
            <w:pPr>
              <w:pStyle w:val="Default"/>
            </w:pPr>
            <w:r w:rsidRPr="00E863B0">
              <w:t xml:space="preserve">Отсутствуют практики совместного проектирования уроков </w:t>
            </w:r>
          </w:p>
        </w:tc>
        <w:tc>
          <w:tcPr>
            <w:tcW w:w="1689" w:type="dxa"/>
          </w:tcPr>
          <w:p w:rsidR="00EC0E96" w:rsidRPr="00E863B0" w:rsidRDefault="00EC0E96" w:rsidP="00EC0E96">
            <w:pPr>
              <w:pStyle w:val="Default"/>
            </w:pPr>
            <w:r w:rsidRPr="00E863B0">
              <w:t xml:space="preserve">Наличие практик совместного проектирования уроков только в предметных МО </w:t>
            </w:r>
          </w:p>
        </w:tc>
        <w:tc>
          <w:tcPr>
            <w:tcW w:w="1689" w:type="dxa"/>
          </w:tcPr>
          <w:p w:rsidR="00EC0E96" w:rsidRPr="00E863B0" w:rsidRDefault="00EC0E96" w:rsidP="00EC0E96">
            <w:pPr>
              <w:pStyle w:val="Default"/>
            </w:pPr>
            <w:r w:rsidRPr="00E863B0">
              <w:t xml:space="preserve">Наличие практик совместного проектирования уроков только на одном образования </w:t>
            </w:r>
          </w:p>
        </w:tc>
        <w:tc>
          <w:tcPr>
            <w:tcW w:w="1690" w:type="dxa"/>
          </w:tcPr>
          <w:p w:rsidR="00EC0E96" w:rsidRPr="00E863B0" w:rsidRDefault="00EC0E96" w:rsidP="00EC0E96">
            <w:pPr>
              <w:pStyle w:val="Default"/>
            </w:pPr>
            <w:r w:rsidRPr="00E863B0">
              <w:t xml:space="preserve">Наличие практик совместного проектирования уроков на всех уровнях образования в разных объединениях педагогов </w:t>
            </w:r>
          </w:p>
        </w:tc>
      </w:tr>
      <w:tr w:rsidR="00EC0E96" w:rsidRPr="00E863B0" w:rsidTr="009B7461">
        <w:trPr>
          <w:trHeight w:val="208"/>
        </w:trPr>
        <w:tc>
          <w:tcPr>
            <w:tcW w:w="812" w:type="dxa"/>
          </w:tcPr>
          <w:p w:rsidR="00EC0E96" w:rsidRPr="00E863B0" w:rsidRDefault="00EC0E96" w:rsidP="00EC0E96">
            <w:pPr>
              <w:pStyle w:val="Default"/>
            </w:pPr>
            <w:r w:rsidRPr="00E863B0">
              <w:t xml:space="preserve">3 </w:t>
            </w:r>
          </w:p>
        </w:tc>
        <w:tc>
          <w:tcPr>
            <w:tcW w:w="1689" w:type="dxa"/>
          </w:tcPr>
          <w:p w:rsidR="00EC0E96" w:rsidRPr="00E863B0" w:rsidRDefault="00EC0E96" w:rsidP="00EC0E96">
            <w:pPr>
              <w:pStyle w:val="Default"/>
            </w:pPr>
            <w:r w:rsidRPr="00E863B0">
              <w:t xml:space="preserve">Наличие практик </w:t>
            </w:r>
            <w:proofErr w:type="spellStart"/>
            <w:r w:rsidRPr="00E863B0">
              <w:t>взаимопосещения</w:t>
            </w:r>
            <w:proofErr w:type="spellEnd"/>
            <w:r w:rsidRPr="00E863B0">
              <w:t xml:space="preserve"> и совместного анализа уроков </w:t>
            </w:r>
          </w:p>
        </w:tc>
        <w:tc>
          <w:tcPr>
            <w:tcW w:w="1689" w:type="dxa"/>
          </w:tcPr>
          <w:p w:rsidR="00EC0E96" w:rsidRPr="00E863B0" w:rsidRDefault="00EC0E96" w:rsidP="00EC0E96">
            <w:pPr>
              <w:pStyle w:val="Default"/>
            </w:pPr>
            <w:r w:rsidRPr="00E863B0">
              <w:t xml:space="preserve">Наличие практик </w:t>
            </w:r>
            <w:proofErr w:type="spellStart"/>
            <w:r w:rsidRPr="00E863B0">
              <w:t>взаимопосещения</w:t>
            </w:r>
            <w:proofErr w:type="spellEnd"/>
            <w:r w:rsidRPr="00E863B0">
              <w:t xml:space="preserve"> уроков, но нет совместного анализа уроков </w:t>
            </w:r>
          </w:p>
        </w:tc>
        <w:tc>
          <w:tcPr>
            <w:tcW w:w="1689" w:type="dxa"/>
          </w:tcPr>
          <w:p w:rsidR="00EC0E96" w:rsidRPr="00E863B0" w:rsidRDefault="00EC0E96" w:rsidP="00EC0E96">
            <w:pPr>
              <w:pStyle w:val="Default"/>
            </w:pPr>
            <w:r w:rsidRPr="00E863B0">
              <w:t xml:space="preserve">Наличие практик </w:t>
            </w:r>
            <w:proofErr w:type="spellStart"/>
            <w:r w:rsidRPr="00E863B0">
              <w:t>взаимопосещения</w:t>
            </w:r>
            <w:proofErr w:type="spellEnd"/>
            <w:r w:rsidRPr="00E863B0">
              <w:t xml:space="preserve"> уроков и совместного анализа уроков в отдельных предметных МО </w:t>
            </w:r>
          </w:p>
        </w:tc>
        <w:tc>
          <w:tcPr>
            <w:tcW w:w="1689" w:type="dxa"/>
          </w:tcPr>
          <w:p w:rsidR="00EC0E96" w:rsidRPr="00E863B0" w:rsidRDefault="00EC0E96" w:rsidP="00776884">
            <w:pPr>
              <w:pStyle w:val="Default"/>
            </w:pPr>
            <w:r w:rsidRPr="00E863B0">
              <w:t xml:space="preserve">Наличие практик </w:t>
            </w:r>
            <w:proofErr w:type="spellStart"/>
            <w:r w:rsidRPr="00E863B0">
              <w:t>взаимопосещения</w:t>
            </w:r>
            <w:proofErr w:type="spellEnd"/>
            <w:r w:rsidRPr="00E863B0">
              <w:t xml:space="preserve"> уроков и совместного анализа уроков в плане работы всех </w:t>
            </w:r>
            <w:r w:rsidR="00776884">
              <w:t>МО</w:t>
            </w:r>
            <w:r w:rsidRPr="00E863B0">
              <w:t xml:space="preserve"> </w:t>
            </w:r>
          </w:p>
        </w:tc>
        <w:tc>
          <w:tcPr>
            <w:tcW w:w="1690" w:type="dxa"/>
          </w:tcPr>
          <w:p w:rsidR="00EC0E96" w:rsidRPr="00E863B0" w:rsidRDefault="00EC0E96" w:rsidP="00776884">
            <w:pPr>
              <w:pStyle w:val="Default"/>
            </w:pPr>
            <w:r w:rsidRPr="00E863B0">
              <w:t xml:space="preserve">Наличие практик </w:t>
            </w:r>
            <w:proofErr w:type="spellStart"/>
            <w:r w:rsidRPr="00E863B0">
              <w:t>взаимопосещения</w:t>
            </w:r>
            <w:proofErr w:type="spellEnd"/>
            <w:r w:rsidRPr="00E863B0">
              <w:t xml:space="preserve"> уроков и совместного анализа уроков в плане работы всех </w:t>
            </w:r>
            <w:r w:rsidR="00776884">
              <w:t>МО</w:t>
            </w:r>
            <w:r w:rsidRPr="00E863B0">
              <w:t xml:space="preserve"> при одновременном совместном планировании уроков </w:t>
            </w:r>
          </w:p>
        </w:tc>
      </w:tr>
      <w:tr w:rsidR="00EC0E96" w:rsidRPr="00E863B0" w:rsidTr="009B7461">
        <w:trPr>
          <w:trHeight w:val="208"/>
        </w:trPr>
        <w:tc>
          <w:tcPr>
            <w:tcW w:w="812" w:type="dxa"/>
          </w:tcPr>
          <w:p w:rsidR="00EC0E96" w:rsidRPr="00E863B0" w:rsidRDefault="00EC0E96" w:rsidP="00EC0E96">
            <w:pPr>
              <w:pStyle w:val="Default"/>
            </w:pPr>
            <w:r w:rsidRPr="00E863B0">
              <w:t xml:space="preserve">4 </w:t>
            </w:r>
          </w:p>
        </w:tc>
        <w:tc>
          <w:tcPr>
            <w:tcW w:w="1689" w:type="dxa"/>
          </w:tcPr>
          <w:p w:rsidR="00EC0E96" w:rsidRPr="00E863B0" w:rsidRDefault="00EC0E96" w:rsidP="00EC0E96">
            <w:pPr>
              <w:pStyle w:val="Default"/>
            </w:pPr>
            <w:r w:rsidRPr="00E863B0">
              <w:t xml:space="preserve">Готовность учителей менять привычные методы преподавания с целью улучшения качества урока </w:t>
            </w:r>
          </w:p>
        </w:tc>
        <w:tc>
          <w:tcPr>
            <w:tcW w:w="1689" w:type="dxa"/>
          </w:tcPr>
          <w:p w:rsidR="00EC0E96" w:rsidRPr="00E863B0" w:rsidRDefault="00EC0E96" w:rsidP="00EC0E96">
            <w:pPr>
              <w:pStyle w:val="Default"/>
            </w:pPr>
            <w:r w:rsidRPr="00E863B0">
              <w:t xml:space="preserve">Готовность отдельных педагогов </w:t>
            </w:r>
          </w:p>
        </w:tc>
        <w:tc>
          <w:tcPr>
            <w:tcW w:w="1689" w:type="dxa"/>
          </w:tcPr>
          <w:p w:rsidR="00EC0E96" w:rsidRPr="00E863B0" w:rsidRDefault="00EC0E96" w:rsidP="00EC0E96">
            <w:pPr>
              <w:pStyle w:val="Default"/>
            </w:pPr>
            <w:r w:rsidRPr="00E863B0">
              <w:t xml:space="preserve">Готовность группы учителей совместно менять методы преподавания с целью улучшения качества урока </w:t>
            </w:r>
          </w:p>
        </w:tc>
        <w:tc>
          <w:tcPr>
            <w:tcW w:w="1689" w:type="dxa"/>
          </w:tcPr>
          <w:p w:rsidR="00EC0E96" w:rsidRPr="00E863B0" w:rsidRDefault="00EC0E96" w:rsidP="00EC0E96">
            <w:pPr>
              <w:pStyle w:val="Default"/>
            </w:pPr>
            <w:r w:rsidRPr="00E863B0">
              <w:t xml:space="preserve">Готовность всех учителей совместно менять методы преподавания с целью улучшения качества урока </w:t>
            </w:r>
          </w:p>
        </w:tc>
        <w:tc>
          <w:tcPr>
            <w:tcW w:w="1690" w:type="dxa"/>
          </w:tcPr>
          <w:p w:rsidR="00EC0E96" w:rsidRPr="00E863B0" w:rsidRDefault="00EC0E96" w:rsidP="00EC0E96">
            <w:pPr>
              <w:pStyle w:val="Default"/>
            </w:pPr>
            <w:r w:rsidRPr="00E863B0">
              <w:t xml:space="preserve">Готовность всех учителей совместно менять методы преподавания с применением техник исследования урока </w:t>
            </w:r>
          </w:p>
        </w:tc>
      </w:tr>
      <w:tr w:rsidR="00EC0E96" w:rsidRPr="00E863B0" w:rsidTr="009B7461">
        <w:trPr>
          <w:trHeight w:val="208"/>
        </w:trPr>
        <w:tc>
          <w:tcPr>
            <w:tcW w:w="812" w:type="dxa"/>
          </w:tcPr>
          <w:p w:rsidR="00EC0E96" w:rsidRPr="00E863B0" w:rsidRDefault="00EC0E96" w:rsidP="00EC0E96">
            <w:pPr>
              <w:pStyle w:val="Default"/>
            </w:pPr>
            <w:r w:rsidRPr="00E863B0">
              <w:t xml:space="preserve">5 </w:t>
            </w:r>
          </w:p>
        </w:tc>
        <w:tc>
          <w:tcPr>
            <w:tcW w:w="1689" w:type="dxa"/>
          </w:tcPr>
          <w:p w:rsidR="00EC0E96" w:rsidRPr="00E863B0" w:rsidRDefault="00EC0E96" w:rsidP="00EC0E96">
            <w:pPr>
              <w:pStyle w:val="Default"/>
            </w:pPr>
            <w:r w:rsidRPr="00E863B0">
              <w:t xml:space="preserve">Системное освоение новых педагогических приёмов, техник, технологий, направленных на устранение учебных трудностей, формирование функциональной грамотности обучающихся, (в том числе реализация педагогической стратегии) </w:t>
            </w:r>
          </w:p>
        </w:tc>
        <w:tc>
          <w:tcPr>
            <w:tcW w:w="1689" w:type="dxa"/>
          </w:tcPr>
          <w:p w:rsidR="00EC0E96" w:rsidRPr="00E863B0" w:rsidRDefault="00EC0E96" w:rsidP="00EC0E96">
            <w:pPr>
              <w:pStyle w:val="Default"/>
            </w:pPr>
            <w:r w:rsidRPr="00E863B0">
              <w:t xml:space="preserve">Осваиваются отдельные методы и приемы педагогических технологий отдельными учителями </w:t>
            </w:r>
          </w:p>
        </w:tc>
        <w:tc>
          <w:tcPr>
            <w:tcW w:w="1689" w:type="dxa"/>
          </w:tcPr>
          <w:p w:rsidR="00EC0E96" w:rsidRPr="00E863B0" w:rsidRDefault="00EC0E96" w:rsidP="00EC0E96">
            <w:pPr>
              <w:pStyle w:val="Default"/>
            </w:pPr>
            <w:r w:rsidRPr="00E863B0">
              <w:t xml:space="preserve">Осваиваются новые педагогические технологии отдельными группами учителей </w:t>
            </w:r>
          </w:p>
        </w:tc>
        <w:tc>
          <w:tcPr>
            <w:tcW w:w="1689" w:type="dxa"/>
          </w:tcPr>
          <w:p w:rsidR="00EC0E96" w:rsidRPr="00E863B0" w:rsidRDefault="00EC0E96" w:rsidP="00EC0E96">
            <w:pPr>
              <w:pStyle w:val="Default"/>
            </w:pPr>
            <w:r w:rsidRPr="00E863B0">
              <w:t xml:space="preserve">Осваиваются отдельные методы и приемы новых педагогических технологий в условиях реализации выбранной педагогической стратегии школы </w:t>
            </w:r>
          </w:p>
        </w:tc>
        <w:tc>
          <w:tcPr>
            <w:tcW w:w="1690" w:type="dxa"/>
          </w:tcPr>
          <w:p w:rsidR="00EC0E96" w:rsidRPr="00E863B0" w:rsidRDefault="00EC0E96" w:rsidP="00EC0E96">
            <w:pPr>
              <w:pStyle w:val="Default"/>
            </w:pPr>
            <w:r w:rsidRPr="00E863B0">
              <w:t xml:space="preserve">Осваиваются новые педагогические технологии в условиях реализации выбранной педагогической стратегии школы </w:t>
            </w:r>
          </w:p>
        </w:tc>
      </w:tr>
      <w:tr w:rsidR="00EC0E96" w:rsidRPr="00E863B0" w:rsidTr="009B7461">
        <w:trPr>
          <w:trHeight w:val="208"/>
        </w:trPr>
        <w:tc>
          <w:tcPr>
            <w:tcW w:w="812" w:type="dxa"/>
          </w:tcPr>
          <w:p w:rsidR="00EC0E96" w:rsidRPr="00E863B0" w:rsidRDefault="00EC0E96" w:rsidP="00EC0E96">
            <w:pPr>
              <w:pStyle w:val="Default"/>
            </w:pPr>
            <w:r w:rsidRPr="00E863B0">
              <w:t xml:space="preserve">6 </w:t>
            </w:r>
          </w:p>
        </w:tc>
        <w:tc>
          <w:tcPr>
            <w:tcW w:w="1689" w:type="dxa"/>
          </w:tcPr>
          <w:p w:rsidR="00EC0E96" w:rsidRPr="00E863B0" w:rsidRDefault="00EC0E96" w:rsidP="00776884">
            <w:pPr>
              <w:pStyle w:val="Default"/>
            </w:pPr>
            <w:r w:rsidRPr="00E863B0">
              <w:t xml:space="preserve">Непрерывное повышение профессиональной компетентности каждого учителя, в том числе посредством работы в КОУЧ, </w:t>
            </w:r>
            <w:r w:rsidR="00776884">
              <w:t>К</w:t>
            </w:r>
            <w:r w:rsidRPr="00E863B0">
              <w:t xml:space="preserve">ПК, реализации ИППР педагога и т.д. </w:t>
            </w:r>
          </w:p>
        </w:tc>
        <w:tc>
          <w:tcPr>
            <w:tcW w:w="1689" w:type="dxa"/>
          </w:tcPr>
          <w:p w:rsidR="00EC0E96" w:rsidRPr="00E863B0" w:rsidRDefault="00EC0E96" w:rsidP="00EC0E96">
            <w:pPr>
              <w:pStyle w:val="Default"/>
            </w:pPr>
            <w:r w:rsidRPr="00E863B0">
              <w:t xml:space="preserve">Отсутствие ИППР педагога </w:t>
            </w:r>
          </w:p>
        </w:tc>
        <w:tc>
          <w:tcPr>
            <w:tcW w:w="1689" w:type="dxa"/>
          </w:tcPr>
          <w:p w:rsidR="00EC0E96" w:rsidRPr="00E863B0" w:rsidRDefault="00EC0E96" w:rsidP="00776884">
            <w:pPr>
              <w:pStyle w:val="Default"/>
            </w:pPr>
            <w:r w:rsidRPr="00E863B0">
              <w:t xml:space="preserve">Обучение на </w:t>
            </w:r>
            <w:r w:rsidR="00776884">
              <w:t>К</w:t>
            </w:r>
            <w:r w:rsidRPr="00E863B0">
              <w:t xml:space="preserve">ПК (в соответствии с ИППР) и презентация результатов на внутрифирменных семинарах </w:t>
            </w:r>
          </w:p>
        </w:tc>
        <w:tc>
          <w:tcPr>
            <w:tcW w:w="1689" w:type="dxa"/>
          </w:tcPr>
          <w:p w:rsidR="00EC0E96" w:rsidRPr="00E863B0" w:rsidRDefault="00EC0E96" w:rsidP="00EC0E96">
            <w:pPr>
              <w:pStyle w:val="Default"/>
            </w:pPr>
            <w:r w:rsidRPr="00E863B0">
              <w:t xml:space="preserve">Участие в работе </w:t>
            </w:r>
            <w:proofErr w:type="spellStart"/>
            <w:r w:rsidRPr="00E863B0">
              <w:t>КОУЧей</w:t>
            </w:r>
            <w:proofErr w:type="spellEnd"/>
            <w:r w:rsidRPr="00E863B0">
              <w:t xml:space="preserve"> </w:t>
            </w:r>
          </w:p>
        </w:tc>
        <w:tc>
          <w:tcPr>
            <w:tcW w:w="1690" w:type="dxa"/>
          </w:tcPr>
          <w:p w:rsidR="00EC0E96" w:rsidRPr="00E863B0" w:rsidRDefault="00EC0E96" w:rsidP="00EC0E96">
            <w:pPr>
              <w:pStyle w:val="Default"/>
            </w:pPr>
            <w:r w:rsidRPr="00E863B0">
              <w:t xml:space="preserve">Методическая работа школы спланирована на основе деятельности </w:t>
            </w:r>
            <w:proofErr w:type="spellStart"/>
            <w:r w:rsidRPr="00E863B0">
              <w:t>КОУчей</w:t>
            </w:r>
            <w:proofErr w:type="spellEnd"/>
            <w:r w:rsidRPr="00E863B0">
              <w:t xml:space="preserve"> </w:t>
            </w:r>
          </w:p>
        </w:tc>
      </w:tr>
    </w:tbl>
    <w:p w:rsidR="009B7461" w:rsidRPr="00E863B0" w:rsidRDefault="009B7461" w:rsidP="009B7461">
      <w:pPr>
        <w:autoSpaceDE w:val="0"/>
        <w:autoSpaceDN w:val="0"/>
        <w:adjustRightInd w:val="0"/>
        <w:spacing w:after="0" w:line="240" w:lineRule="auto"/>
        <w:jc w:val="both"/>
        <w:rPr>
          <w:rFonts w:ascii="Times New Roman" w:hAnsi="Times New Roman" w:cs="Times New Roman"/>
          <w:sz w:val="24"/>
          <w:szCs w:val="24"/>
        </w:rPr>
      </w:pPr>
    </w:p>
    <w:p w:rsidR="00EC0E96" w:rsidRPr="00E863B0" w:rsidRDefault="00EC0E96" w:rsidP="00EC0E96">
      <w:pPr>
        <w:pStyle w:val="Default"/>
      </w:pPr>
    </w:p>
    <w:p w:rsidR="00EC0E96" w:rsidRPr="00776884" w:rsidRDefault="00EC0E96" w:rsidP="00544BCC">
      <w:pPr>
        <w:pStyle w:val="Default"/>
        <w:jc w:val="center"/>
      </w:pPr>
      <w:r w:rsidRPr="00776884">
        <w:rPr>
          <w:bCs/>
        </w:rPr>
        <w:t>2. Изменение практик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689"/>
        <w:gridCol w:w="1689"/>
        <w:gridCol w:w="1689"/>
        <w:gridCol w:w="1689"/>
        <w:gridCol w:w="1690"/>
      </w:tblGrid>
      <w:tr w:rsidR="00EC0E96" w:rsidRPr="00E863B0" w:rsidTr="00EC0E96">
        <w:trPr>
          <w:trHeight w:val="208"/>
        </w:trPr>
        <w:tc>
          <w:tcPr>
            <w:tcW w:w="812" w:type="dxa"/>
          </w:tcPr>
          <w:p w:rsidR="00EC0E96" w:rsidRPr="00E863B0" w:rsidRDefault="00EC0E96" w:rsidP="00EC0E96">
            <w:pPr>
              <w:pStyle w:val="Default"/>
            </w:pPr>
            <w:r w:rsidRPr="00E863B0">
              <w:rPr>
                <w:b/>
                <w:bCs/>
              </w:rPr>
              <w:t xml:space="preserve">№ </w:t>
            </w:r>
          </w:p>
        </w:tc>
        <w:tc>
          <w:tcPr>
            <w:tcW w:w="1689" w:type="dxa"/>
          </w:tcPr>
          <w:p w:rsidR="00EC0E96" w:rsidRPr="00E863B0" w:rsidRDefault="00EC0E96" w:rsidP="00EC0E96">
            <w:pPr>
              <w:pStyle w:val="Default"/>
            </w:pPr>
            <w:r w:rsidRPr="00E863B0">
              <w:rPr>
                <w:b/>
                <w:bCs/>
              </w:rPr>
              <w:t xml:space="preserve">Показатели </w:t>
            </w:r>
          </w:p>
        </w:tc>
        <w:tc>
          <w:tcPr>
            <w:tcW w:w="6757" w:type="dxa"/>
            <w:gridSpan w:val="4"/>
          </w:tcPr>
          <w:p w:rsidR="00EC0E96" w:rsidRPr="00E863B0" w:rsidRDefault="00EC0E96" w:rsidP="00EC0E96">
            <w:pPr>
              <w:pStyle w:val="Default"/>
            </w:pPr>
            <w:r w:rsidRPr="00E863B0">
              <w:rPr>
                <w:b/>
                <w:bCs/>
              </w:rPr>
              <w:t xml:space="preserve">Баллы </w:t>
            </w:r>
          </w:p>
        </w:tc>
      </w:tr>
      <w:tr w:rsidR="00EC0E96" w:rsidRPr="00E863B0" w:rsidTr="00EC0E96">
        <w:trPr>
          <w:trHeight w:val="208"/>
        </w:trPr>
        <w:tc>
          <w:tcPr>
            <w:tcW w:w="812" w:type="dxa"/>
          </w:tcPr>
          <w:p w:rsidR="00EC0E96" w:rsidRPr="00E863B0" w:rsidRDefault="00EC0E96" w:rsidP="00EC0E96">
            <w:pPr>
              <w:pStyle w:val="Default"/>
            </w:pPr>
            <w:r w:rsidRPr="00E863B0">
              <w:t xml:space="preserve">1 </w:t>
            </w:r>
          </w:p>
        </w:tc>
        <w:tc>
          <w:tcPr>
            <w:tcW w:w="1689" w:type="dxa"/>
          </w:tcPr>
          <w:p w:rsidR="00EC0E96" w:rsidRPr="00E863B0" w:rsidRDefault="00EC0E96" w:rsidP="00EC0E96">
            <w:pPr>
              <w:pStyle w:val="Default"/>
            </w:pPr>
            <w:r w:rsidRPr="00E863B0">
              <w:t xml:space="preserve">Наличие системы сбора </w:t>
            </w:r>
          </w:p>
          <w:p w:rsidR="00EC0E96" w:rsidRPr="00E863B0" w:rsidRDefault="00EC0E96" w:rsidP="00EC0E96">
            <w:pPr>
              <w:pStyle w:val="Default"/>
            </w:pPr>
            <w:r w:rsidRPr="00E863B0">
              <w:t xml:space="preserve">данных по различным аспектам, в том числе, но не ограничиваясь этим, – по образовательным достижениям учащихся </w:t>
            </w:r>
          </w:p>
          <w:p w:rsidR="00EC0E96" w:rsidRPr="00E863B0" w:rsidRDefault="00EC0E96" w:rsidP="00EC0E96">
            <w:pPr>
              <w:pStyle w:val="Default"/>
            </w:pPr>
          </w:p>
        </w:tc>
        <w:tc>
          <w:tcPr>
            <w:tcW w:w="1689" w:type="dxa"/>
          </w:tcPr>
          <w:p w:rsidR="00EC0E96" w:rsidRPr="00E863B0" w:rsidRDefault="00EC0E96" w:rsidP="00EC0E96">
            <w:pPr>
              <w:pStyle w:val="Default"/>
              <w:rPr>
                <w:b/>
                <w:bCs/>
              </w:rPr>
            </w:pPr>
            <w:r w:rsidRPr="00E863B0">
              <w:rPr>
                <w:b/>
                <w:bCs/>
              </w:rPr>
              <w:t xml:space="preserve">1 (очень мало) </w:t>
            </w:r>
          </w:p>
          <w:p w:rsidR="00EC0E96" w:rsidRPr="00E863B0" w:rsidRDefault="00EC0E96" w:rsidP="00EC0E96">
            <w:pPr>
              <w:pStyle w:val="Default"/>
            </w:pPr>
            <w:r w:rsidRPr="00E863B0">
              <w:t xml:space="preserve">Специфика контингента учащихся не учитывается при сборе данных </w:t>
            </w:r>
          </w:p>
          <w:p w:rsidR="00EC0E96" w:rsidRPr="00E863B0" w:rsidRDefault="00EC0E96" w:rsidP="00EC0E96">
            <w:pPr>
              <w:pStyle w:val="Default"/>
            </w:pPr>
          </w:p>
        </w:tc>
        <w:tc>
          <w:tcPr>
            <w:tcW w:w="1689" w:type="dxa"/>
          </w:tcPr>
          <w:p w:rsidR="00EC0E96" w:rsidRPr="00E863B0" w:rsidRDefault="00EC0E96" w:rsidP="00EC0E96">
            <w:pPr>
              <w:pStyle w:val="Default"/>
              <w:rPr>
                <w:b/>
                <w:bCs/>
              </w:rPr>
            </w:pPr>
            <w:r w:rsidRPr="00E863B0">
              <w:rPr>
                <w:b/>
                <w:bCs/>
              </w:rPr>
              <w:t>2 (удовлетворительно)</w:t>
            </w:r>
          </w:p>
          <w:p w:rsidR="00EC0E96" w:rsidRPr="00E863B0" w:rsidRDefault="00EC0E96" w:rsidP="00EC0E96">
            <w:pPr>
              <w:pStyle w:val="Default"/>
            </w:pPr>
            <w:r w:rsidRPr="00E863B0">
              <w:t xml:space="preserve">Специфика контингента учащихся частично учитывается при сборе данных </w:t>
            </w:r>
          </w:p>
          <w:p w:rsidR="00EC0E96" w:rsidRPr="00E863B0" w:rsidRDefault="00EC0E96" w:rsidP="00EC0E96">
            <w:pPr>
              <w:pStyle w:val="Default"/>
            </w:pPr>
          </w:p>
        </w:tc>
        <w:tc>
          <w:tcPr>
            <w:tcW w:w="1689" w:type="dxa"/>
          </w:tcPr>
          <w:p w:rsidR="00EC0E96" w:rsidRPr="00E863B0" w:rsidRDefault="00EC0E96" w:rsidP="00EC0E96">
            <w:pPr>
              <w:pStyle w:val="Default"/>
              <w:rPr>
                <w:b/>
                <w:bCs/>
              </w:rPr>
            </w:pPr>
            <w:r w:rsidRPr="00E863B0">
              <w:rPr>
                <w:b/>
                <w:bCs/>
              </w:rPr>
              <w:t xml:space="preserve">3 (хорошо) </w:t>
            </w:r>
          </w:p>
          <w:p w:rsidR="00EC0E96" w:rsidRPr="00E863B0" w:rsidRDefault="00EC0E96" w:rsidP="00EC0E96">
            <w:pPr>
              <w:pStyle w:val="Default"/>
            </w:pPr>
            <w:r w:rsidRPr="00E863B0">
              <w:t xml:space="preserve">Выделены отдельные группы учащихся, характеризующие специфику контингента, и сбор данных ведется с учетом этих групп </w:t>
            </w:r>
          </w:p>
          <w:p w:rsidR="00EC0E96" w:rsidRPr="00E863B0" w:rsidRDefault="00EC0E96" w:rsidP="00EC0E96">
            <w:pPr>
              <w:pStyle w:val="Default"/>
            </w:pPr>
          </w:p>
        </w:tc>
        <w:tc>
          <w:tcPr>
            <w:tcW w:w="1690" w:type="dxa"/>
          </w:tcPr>
          <w:p w:rsidR="00EC0E96" w:rsidRPr="00E863B0" w:rsidRDefault="00EC0E96" w:rsidP="00EC0E96">
            <w:pPr>
              <w:pStyle w:val="Default"/>
              <w:rPr>
                <w:b/>
                <w:bCs/>
              </w:rPr>
            </w:pPr>
            <w:r w:rsidRPr="00E863B0">
              <w:rPr>
                <w:b/>
                <w:bCs/>
              </w:rPr>
              <w:t>4 (очень хорошо)</w:t>
            </w:r>
          </w:p>
          <w:p w:rsidR="00EC0E96" w:rsidRPr="00E863B0" w:rsidRDefault="00EC0E96" w:rsidP="00EC0E96">
            <w:pPr>
              <w:pStyle w:val="Default"/>
            </w:pPr>
            <w:r w:rsidRPr="00E863B0">
              <w:t xml:space="preserve">Выделены все группы учащихся, характеризующие специфику контингента, и сбор данных ведется с учетом этих групп </w:t>
            </w:r>
          </w:p>
          <w:p w:rsidR="00EC0E96" w:rsidRPr="00E863B0" w:rsidRDefault="00EC0E96" w:rsidP="00EC0E96">
            <w:pPr>
              <w:pStyle w:val="Default"/>
            </w:pPr>
          </w:p>
        </w:tc>
      </w:tr>
      <w:tr w:rsidR="00EC0E96" w:rsidRPr="00E863B0" w:rsidTr="00EC0E96">
        <w:trPr>
          <w:trHeight w:val="208"/>
        </w:trPr>
        <w:tc>
          <w:tcPr>
            <w:tcW w:w="812" w:type="dxa"/>
          </w:tcPr>
          <w:p w:rsidR="00EC0E96" w:rsidRPr="00E863B0" w:rsidRDefault="00EC0E96" w:rsidP="00EC0E96">
            <w:pPr>
              <w:pStyle w:val="Default"/>
            </w:pPr>
            <w:r w:rsidRPr="00E863B0">
              <w:t xml:space="preserve">2 </w:t>
            </w:r>
          </w:p>
        </w:tc>
        <w:tc>
          <w:tcPr>
            <w:tcW w:w="1689" w:type="dxa"/>
          </w:tcPr>
          <w:p w:rsidR="00EC0E96" w:rsidRPr="00E863B0" w:rsidRDefault="00EC0E96" w:rsidP="00EC0E96">
            <w:pPr>
              <w:pStyle w:val="Default"/>
            </w:pPr>
            <w:r w:rsidRPr="00E863B0">
              <w:t xml:space="preserve">Анализ данных и видимые практики принятия решений с опорой на данные (управление по результатам) </w:t>
            </w:r>
          </w:p>
        </w:tc>
        <w:tc>
          <w:tcPr>
            <w:tcW w:w="1689" w:type="dxa"/>
          </w:tcPr>
          <w:p w:rsidR="00EC0E96" w:rsidRPr="00E863B0" w:rsidRDefault="00EC0E96" w:rsidP="00EC0E96">
            <w:pPr>
              <w:pStyle w:val="Default"/>
            </w:pPr>
            <w:r w:rsidRPr="00E863B0">
              <w:t xml:space="preserve">Отсутствуют рабочие материалы по результатам анализа данных </w:t>
            </w:r>
          </w:p>
        </w:tc>
        <w:tc>
          <w:tcPr>
            <w:tcW w:w="1689" w:type="dxa"/>
          </w:tcPr>
          <w:p w:rsidR="00EC0E96" w:rsidRPr="00E863B0" w:rsidRDefault="00EC0E96" w:rsidP="00EC0E96">
            <w:pPr>
              <w:pStyle w:val="Default"/>
            </w:pPr>
            <w:r w:rsidRPr="00E863B0">
              <w:t xml:space="preserve">Наличие рабочих материалов по результатам анализа. Управленческие решения принимаются только административной командой школы </w:t>
            </w:r>
          </w:p>
        </w:tc>
        <w:tc>
          <w:tcPr>
            <w:tcW w:w="1689" w:type="dxa"/>
          </w:tcPr>
          <w:p w:rsidR="00EC0E96" w:rsidRPr="00E863B0" w:rsidRDefault="00EC0E96" w:rsidP="00EC0E96">
            <w:pPr>
              <w:pStyle w:val="Default"/>
            </w:pPr>
            <w:r w:rsidRPr="00E863B0">
              <w:t xml:space="preserve">Результаты обсуждаются в профессиональных объединениях учителей; принятие коллективного решения на педсовете школы всеми членами педагогического коллектива </w:t>
            </w:r>
          </w:p>
        </w:tc>
        <w:tc>
          <w:tcPr>
            <w:tcW w:w="1690" w:type="dxa"/>
          </w:tcPr>
          <w:p w:rsidR="00EC0E96" w:rsidRPr="00E863B0" w:rsidRDefault="00EC0E96" w:rsidP="00EC0E96">
            <w:pPr>
              <w:pStyle w:val="Default"/>
            </w:pPr>
            <w:r w:rsidRPr="00E863B0">
              <w:t xml:space="preserve">Коллективное принятие решений и доведение результатов анализа до всех участников образовательного процесса </w:t>
            </w:r>
          </w:p>
        </w:tc>
      </w:tr>
      <w:tr w:rsidR="00EC0E96" w:rsidRPr="00E863B0" w:rsidTr="00EC0E96">
        <w:trPr>
          <w:trHeight w:val="208"/>
        </w:trPr>
        <w:tc>
          <w:tcPr>
            <w:tcW w:w="812" w:type="dxa"/>
          </w:tcPr>
          <w:p w:rsidR="00EC0E96" w:rsidRPr="00E863B0" w:rsidRDefault="00EC0E96" w:rsidP="00EC0E96">
            <w:pPr>
              <w:pStyle w:val="Default"/>
            </w:pPr>
            <w:r w:rsidRPr="00E863B0">
              <w:t xml:space="preserve">3 </w:t>
            </w:r>
          </w:p>
        </w:tc>
        <w:tc>
          <w:tcPr>
            <w:tcW w:w="1689" w:type="dxa"/>
          </w:tcPr>
          <w:p w:rsidR="00EC0E96" w:rsidRPr="00E863B0" w:rsidRDefault="00EC0E96" w:rsidP="00EC0E96">
            <w:pPr>
              <w:pStyle w:val="Default"/>
            </w:pPr>
            <w:r w:rsidRPr="00E863B0">
              <w:t xml:space="preserve">Создание условий для работы </w:t>
            </w:r>
            <w:proofErr w:type="spellStart"/>
            <w:r w:rsidRPr="00E863B0">
              <w:t>КОУЧей</w:t>
            </w:r>
            <w:proofErr w:type="spellEnd"/>
            <w:r w:rsidRPr="00E863B0">
              <w:t xml:space="preserve"> (творческих групп, профессионального взаимодействия педагогов): наличие выделенного времени, </w:t>
            </w:r>
            <w:proofErr w:type="spellStart"/>
            <w:r w:rsidRPr="00E863B0">
              <w:t>переструктурирование</w:t>
            </w:r>
            <w:proofErr w:type="spellEnd"/>
            <w:r w:rsidRPr="00E863B0">
              <w:t xml:space="preserve"> расписания, по возможности – меры финансового стимулирования и т.д. </w:t>
            </w:r>
          </w:p>
        </w:tc>
        <w:tc>
          <w:tcPr>
            <w:tcW w:w="1689" w:type="dxa"/>
          </w:tcPr>
          <w:p w:rsidR="00EC0E96" w:rsidRPr="00E863B0" w:rsidRDefault="00EC0E96" w:rsidP="00EC0E96">
            <w:pPr>
              <w:pStyle w:val="Default"/>
            </w:pPr>
            <w:r w:rsidRPr="00E863B0">
              <w:t xml:space="preserve">Условия для работы </w:t>
            </w:r>
            <w:proofErr w:type="spellStart"/>
            <w:r w:rsidRPr="00E863B0">
              <w:t>КОУЧа</w:t>
            </w:r>
            <w:proofErr w:type="spellEnd"/>
            <w:r w:rsidRPr="00E863B0">
              <w:t xml:space="preserve"> отсутствуют </w:t>
            </w:r>
          </w:p>
        </w:tc>
        <w:tc>
          <w:tcPr>
            <w:tcW w:w="1689" w:type="dxa"/>
          </w:tcPr>
          <w:p w:rsidR="00EC0E96" w:rsidRPr="00E863B0" w:rsidRDefault="00EC0E96" w:rsidP="00EC0E96">
            <w:pPr>
              <w:pStyle w:val="Default"/>
            </w:pPr>
            <w:r w:rsidRPr="00E863B0">
              <w:t xml:space="preserve">Наличие Локальных актов, регламентирующих работу </w:t>
            </w:r>
            <w:proofErr w:type="spellStart"/>
            <w:r w:rsidRPr="00E863B0">
              <w:t>КОУЧа</w:t>
            </w:r>
            <w:proofErr w:type="spellEnd"/>
            <w:r w:rsidRPr="00E863B0">
              <w:t xml:space="preserve"> </w:t>
            </w:r>
          </w:p>
        </w:tc>
        <w:tc>
          <w:tcPr>
            <w:tcW w:w="1689" w:type="dxa"/>
          </w:tcPr>
          <w:p w:rsidR="00EC0E96" w:rsidRPr="00E863B0" w:rsidRDefault="00EC0E96" w:rsidP="00EC0E96">
            <w:pPr>
              <w:pStyle w:val="Default"/>
            </w:pPr>
            <w:r w:rsidRPr="00E863B0">
              <w:t xml:space="preserve">Наличие локальных актов, регламентирующих работу </w:t>
            </w:r>
            <w:proofErr w:type="spellStart"/>
            <w:r w:rsidRPr="00E863B0">
              <w:t>КОУЧа</w:t>
            </w:r>
            <w:proofErr w:type="spellEnd"/>
            <w:r w:rsidRPr="00E863B0">
              <w:t xml:space="preserve">; по запросу участников </w:t>
            </w:r>
            <w:proofErr w:type="spellStart"/>
            <w:r w:rsidRPr="00E863B0">
              <w:t>КОУча</w:t>
            </w:r>
            <w:proofErr w:type="spellEnd"/>
            <w:r w:rsidRPr="00E863B0">
              <w:t xml:space="preserve"> вносятся изменения в расписание уроков </w:t>
            </w:r>
          </w:p>
        </w:tc>
        <w:tc>
          <w:tcPr>
            <w:tcW w:w="1690" w:type="dxa"/>
          </w:tcPr>
          <w:p w:rsidR="00EC0E96" w:rsidRPr="00E863B0" w:rsidRDefault="00EC0E96" w:rsidP="00EC0E96">
            <w:pPr>
              <w:pStyle w:val="Default"/>
            </w:pPr>
            <w:r w:rsidRPr="00E863B0">
              <w:t xml:space="preserve">Наличие локальных актов, регламентирующих работу </w:t>
            </w:r>
            <w:proofErr w:type="spellStart"/>
            <w:r w:rsidRPr="00E863B0">
              <w:t>КОУЧа</w:t>
            </w:r>
            <w:proofErr w:type="spellEnd"/>
            <w:r w:rsidRPr="00E863B0">
              <w:t xml:space="preserve">; по запросу участников </w:t>
            </w:r>
            <w:proofErr w:type="spellStart"/>
            <w:r w:rsidRPr="00E863B0">
              <w:t>КОУча</w:t>
            </w:r>
            <w:proofErr w:type="spellEnd"/>
            <w:r w:rsidRPr="00E863B0">
              <w:t xml:space="preserve"> вносятся изменения в расписание уроков; предусмотрены меры финансового стимулирования. </w:t>
            </w:r>
          </w:p>
        </w:tc>
      </w:tr>
      <w:tr w:rsidR="00EC0E96" w:rsidRPr="00E863B0" w:rsidTr="00EC0E96">
        <w:trPr>
          <w:trHeight w:val="208"/>
        </w:trPr>
        <w:tc>
          <w:tcPr>
            <w:tcW w:w="812" w:type="dxa"/>
          </w:tcPr>
          <w:p w:rsidR="00EC0E96" w:rsidRPr="00E863B0" w:rsidRDefault="00EC0E96" w:rsidP="00EC0E96">
            <w:pPr>
              <w:pStyle w:val="Default"/>
            </w:pPr>
            <w:r w:rsidRPr="00E863B0">
              <w:t xml:space="preserve">4 </w:t>
            </w:r>
          </w:p>
        </w:tc>
        <w:tc>
          <w:tcPr>
            <w:tcW w:w="1689" w:type="dxa"/>
          </w:tcPr>
          <w:p w:rsidR="00EC0E96" w:rsidRPr="00E863B0" w:rsidRDefault="00EC0E96" w:rsidP="00EC0E96">
            <w:pPr>
              <w:pStyle w:val="Default"/>
            </w:pPr>
            <w:r w:rsidRPr="00E863B0">
              <w:t xml:space="preserve">Эффективная система профессионального развития: наличие индивидуальных маршрутов проф. развития, обоснованный выбор тем курсовой подготовки, методических тем и т.д. </w:t>
            </w:r>
          </w:p>
        </w:tc>
        <w:tc>
          <w:tcPr>
            <w:tcW w:w="1689" w:type="dxa"/>
          </w:tcPr>
          <w:p w:rsidR="00EC0E96" w:rsidRPr="00E863B0" w:rsidRDefault="00EC0E96" w:rsidP="00731F36">
            <w:pPr>
              <w:pStyle w:val="Default"/>
            </w:pPr>
            <w:r w:rsidRPr="00E863B0">
              <w:t xml:space="preserve">Отсутствует система профессионального развития учителей </w:t>
            </w:r>
          </w:p>
        </w:tc>
        <w:tc>
          <w:tcPr>
            <w:tcW w:w="1689" w:type="dxa"/>
          </w:tcPr>
          <w:p w:rsidR="00C768F6" w:rsidRPr="00E863B0" w:rsidRDefault="00EC0E96" w:rsidP="00EC0E96">
            <w:pPr>
              <w:pStyle w:val="Default"/>
            </w:pPr>
            <w:r w:rsidRPr="00E863B0">
              <w:t xml:space="preserve">Методическая тема школы определяется на основе методических тем учителей; выбор тем курсовой подготовки не всегда соответствует методической теме школы; в плане </w:t>
            </w:r>
          </w:p>
          <w:p w:rsidR="00C768F6" w:rsidRPr="00E863B0" w:rsidRDefault="00C768F6" w:rsidP="00C768F6">
            <w:pPr>
              <w:pStyle w:val="Default"/>
            </w:pPr>
            <w:r w:rsidRPr="00E863B0">
              <w:t xml:space="preserve">методической работы школы не прослеживается представление опыта учителей </w:t>
            </w:r>
          </w:p>
          <w:p w:rsidR="00EC0E96" w:rsidRPr="00E863B0" w:rsidRDefault="00EC0E96" w:rsidP="00EC0E96">
            <w:pPr>
              <w:pStyle w:val="Default"/>
            </w:pPr>
          </w:p>
        </w:tc>
        <w:tc>
          <w:tcPr>
            <w:tcW w:w="1689" w:type="dxa"/>
          </w:tcPr>
          <w:p w:rsidR="00C768F6" w:rsidRPr="00E863B0" w:rsidRDefault="00EC0E96" w:rsidP="00EC0E96">
            <w:pPr>
              <w:pStyle w:val="Default"/>
            </w:pPr>
            <w:r w:rsidRPr="00E863B0">
              <w:t xml:space="preserve">Методическая тема школы определяется на основе результатов ВСОКО методические темы учителей и тематика курсовой подготовки основываются на единой </w:t>
            </w:r>
          </w:p>
          <w:p w:rsidR="00C768F6" w:rsidRPr="00E863B0" w:rsidRDefault="00C768F6" w:rsidP="00C768F6">
            <w:pPr>
              <w:pStyle w:val="Default"/>
            </w:pPr>
            <w:r w:rsidRPr="00E863B0">
              <w:t xml:space="preserve">методической теме школы, которая четко раскрыта в плане методической работы школы </w:t>
            </w:r>
          </w:p>
          <w:p w:rsidR="00EC0E96" w:rsidRPr="00E863B0" w:rsidRDefault="00EC0E96" w:rsidP="00EC0E96">
            <w:pPr>
              <w:pStyle w:val="Default"/>
            </w:pPr>
          </w:p>
        </w:tc>
        <w:tc>
          <w:tcPr>
            <w:tcW w:w="1690" w:type="dxa"/>
          </w:tcPr>
          <w:p w:rsidR="00C768F6" w:rsidRPr="00E863B0" w:rsidRDefault="00EC0E96" w:rsidP="00EC0E96">
            <w:pPr>
              <w:pStyle w:val="Default"/>
            </w:pPr>
            <w:r w:rsidRPr="00E863B0">
              <w:t>Методическая тема школы определяется на основе результатов ВСОКО, ИППР учителей проектируются в соответствии с единой методической темой школы,</w:t>
            </w:r>
            <w:r w:rsidR="00C768F6" w:rsidRPr="00E863B0">
              <w:t xml:space="preserve"> </w:t>
            </w:r>
          </w:p>
          <w:p w:rsidR="00C768F6" w:rsidRPr="00E863B0" w:rsidRDefault="00C768F6" w:rsidP="00C768F6">
            <w:pPr>
              <w:pStyle w:val="Default"/>
            </w:pPr>
            <w:r w:rsidRPr="00E863B0">
              <w:t xml:space="preserve">которая четко раскрыта в плане методической работы школы </w:t>
            </w:r>
          </w:p>
          <w:p w:rsidR="00EC0E96" w:rsidRPr="00E863B0" w:rsidRDefault="00EC0E96" w:rsidP="00EC0E96">
            <w:pPr>
              <w:pStyle w:val="Default"/>
            </w:pPr>
            <w:r w:rsidRPr="00E863B0">
              <w:t xml:space="preserve"> </w:t>
            </w:r>
          </w:p>
        </w:tc>
      </w:tr>
      <w:tr w:rsidR="00C768F6" w:rsidRPr="00E863B0" w:rsidTr="00EC0E96">
        <w:trPr>
          <w:trHeight w:val="208"/>
        </w:trPr>
        <w:tc>
          <w:tcPr>
            <w:tcW w:w="812" w:type="dxa"/>
          </w:tcPr>
          <w:p w:rsidR="00C768F6" w:rsidRPr="00E863B0" w:rsidRDefault="00C768F6" w:rsidP="00C768F6">
            <w:pPr>
              <w:pStyle w:val="Default"/>
            </w:pPr>
            <w:r w:rsidRPr="00E863B0">
              <w:t xml:space="preserve">5 </w:t>
            </w:r>
          </w:p>
        </w:tc>
        <w:tc>
          <w:tcPr>
            <w:tcW w:w="1689" w:type="dxa"/>
          </w:tcPr>
          <w:p w:rsidR="00C768F6" w:rsidRPr="00E863B0" w:rsidRDefault="00C768F6" w:rsidP="00C768F6">
            <w:pPr>
              <w:pStyle w:val="Default"/>
            </w:pPr>
            <w:r w:rsidRPr="00E863B0">
              <w:t xml:space="preserve">Видимые практики распределенного лидерства: делегирование ответственности, совместное принятие решений, определенная свобода в выборе способов реализации решения и т.д. </w:t>
            </w:r>
          </w:p>
        </w:tc>
        <w:tc>
          <w:tcPr>
            <w:tcW w:w="1689" w:type="dxa"/>
          </w:tcPr>
          <w:p w:rsidR="00C768F6" w:rsidRPr="00E863B0" w:rsidRDefault="00C768F6" w:rsidP="00C768F6">
            <w:pPr>
              <w:pStyle w:val="Default"/>
            </w:pPr>
            <w:r w:rsidRPr="00E863B0">
              <w:t xml:space="preserve">Наблюдается </w:t>
            </w:r>
            <w:proofErr w:type="spellStart"/>
            <w:r w:rsidRPr="00E863B0">
              <w:t>автократичный</w:t>
            </w:r>
            <w:proofErr w:type="spellEnd"/>
            <w:r w:rsidRPr="00E863B0">
              <w:t xml:space="preserve"> стиль управления: директор единолично принимает решения, коллектив школы практически не может на них повлиять. Директор распределяет роли, составляет план, организует работу и контролирует ее исполнение </w:t>
            </w:r>
          </w:p>
        </w:tc>
        <w:tc>
          <w:tcPr>
            <w:tcW w:w="1689" w:type="dxa"/>
          </w:tcPr>
          <w:p w:rsidR="00C768F6" w:rsidRPr="00E863B0" w:rsidRDefault="00C768F6" w:rsidP="00C768F6">
            <w:pPr>
              <w:pStyle w:val="Default"/>
            </w:pPr>
            <w:r w:rsidRPr="00E863B0">
              <w:t xml:space="preserve">Директор понимает необходимость делегирования полномочий, но затрудняется это делать. </w:t>
            </w:r>
          </w:p>
          <w:p w:rsidR="00C768F6" w:rsidRPr="00E863B0" w:rsidRDefault="00C768F6" w:rsidP="00C768F6">
            <w:pPr>
              <w:pStyle w:val="Default"/>
            </w:pPr>
            <w:r w:rsidRPr="00E863B0">
              <w:t xml:space="preserve">Наделяются полномочиями только члены административной команды. </w:t>
            </w:r>
          </w:p>
        </w:tc>
        <w:tc>
          <w:tcPr>
            <w:tcW w:w="1689" w:type="dxa"/>
          </w:tcPr>
          <w:p w:rsidR="00C768F6" w:rsidRPr="00E863B0" w:rsidRDefault="00C768F6" w:rsidP="00C768F6">
            <w:pPr>
              <w:pStyle w:val="Default"/>
            </w:pPr>
            <w:r w:rsidRPr="00E863B0">
              <w:t xml:space="preserve">Директор использует практики делегирования полномочий. В процесс управления включены 15 -20% педагогического коллектива </w:t>
            </w:r>
          </w:p>
        </w:tc>
        <w:tc>
          <w:tcPr>
            <w:tcW w:w="1690" w:type="dxa"/>
          </w:tcPr>
          <w:p w:rsidR="00C768F6" w:rsidRPr="00E863B0" w:rsidRDefault="00C768F6" w:rsidP="00C768F6">
            <w:pPr>
              <w:pStyle w:val="Default"/>
            </w:pPr>
            <w:r w:rsidRPr="00E863B0">
              <w:t xml:space="preserve">Директор использует практики делегирования полномочий. В процесс управления включены 80 -90% педагогического коллектива. Практически каждый член коллектива наделен определенными полномочиями в процессе управления школой. </w:t>
            </w:r>
          </w:p>
        </w:tc>
      </w:tr>
    </w:tbl>
    <w:p w:rsidR="00EC0E96" w:rsidRPr="00E863B0" w:rsidRDefault="00EC0E96" w:rsidP="009B7461">
      <w:pPr>
        <w:autoSpaceDE w:val="0"/>
        <w:autoSpaceDN w:val="0"/>
        <w:adjustRightInd w:val="0"/>
        <w:spacing w:after="0" w:line="240" w:lineRule="auto"/>
        <w:jc w:val="both"/>
        <w:rPr>
          <w:rFonts w:ascii="Times New Roman" w:hAnsi="Times New Roman" w:cs="Times New Roman"/>
          <w:sz w:val="24"/>
          <w:szCs w:val="24"/>
        </w:rPr>
      </w:pPr>
    </w:p>
    <w:p w:rsidR="00C768F6" w:rsidRPr="00E863B0" w:rsidRDefault="00C768F6" w:rsidP="00C768F6">
      <w:pPr>
        <w:pStyle w:val="Default"/>
      </w:pPr>
    </w:p>
    <w:p w:rsidR="00C768F6" w:rsidRPr="00776884" w:rsidRDefault="00C768F6" w:rsidP="00776884">
      <w:pPr>
        <w:pStyle w:val="Default"/>
        <w:jc w:val="center"/>
      </w:pPr>
      <w:r w:rsidRPr="00776884">
        <w:rPr>
          <w:bCs/>
        </w:rPr>
        <w:t>3. Изменение образовательной среды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689"/>
        <w:gridCol w:w="1689"/>
        <w:gridCol w:w="1689"/>
        <w:gridCol w:w="1689"/>
        <w:gridCol w:w="1690"/>
      </w:tblGrid>
      <w:tr w:rsidR="00C768F6" w:rsidRPr="00E863B0" w:rsidTr="004B04EB">
        <w:trPr>
          <w:trHeight w:val="208"/>
        </w:trPr>
        <w:tc>
          <w:tcPr>
            <w:tcW w:w="812" w:type="dxa"/>
          </w:tcPr>
          <w:p w:rsidR="00C768F6" w:rsidRPr="00E863B0" w:rsidRDefault="00C768F6" w:rsidP="004B04EB">
            <w:pPr>
              <w:pStyle w:val="Default"/>
            </w:pPr>
            <w:r w:rsidRPr="00E863B0">
              <w:rPr>
                <w:b/>
                <w:bCs/>
              </w:rPr>
              <w:t xml:space="preserve">№ </w:t>
            </w:r>
          </w:p>
        </w:tc>
        <w:tc>
          <w:tcPr>
            <w:tcW w:w="1689" w:type="dxa"/>
          </w:tcPr>
          <w:p w:rsidR="00C768F6" w:rsidRPr="00E863B0" w:rsidRDefault="00C768F6" w:rsidP="004B04EB">
            <w:pPr>
              <w:pStyle w:val="Default"/>
            </w:pPr>
            <w:r w:rsidRPr="00E863B0">
              <w:rPr>
                <w:b/>
                <w:bCs/>
              </w:rPr>
              <w:t xml:space="preserve">Показатели </w:t>
            </w:r>
          </w:p>
        </w:tc>
        <w:tc>
          <w:tcPr>
            <w:tcW w:w="6757" w:type="dxa"/>
            <w:gridSpan w:val="4"/>
          </w:tcPr>
          <w:p w:rsidR="00C768F6" w:rsidRPr="00E863B0" w:rsidRDefault="00C768F6" w:rsidP="004B04EB">
            <w:pPr>
              <w:pStyle w:val="Default"/>
            </w:pPr>
            <w:r w:rsidRPr="00E863B0">
              <w:rPr>
                <w:b/>
                <w:bCs/>
              </w:rPr>
              <w:t xml:space="preserve">Баллы </w:t>
            </w:r>
          </w:p>
        </w:tc>
      </w:tr>
      <w:tr w:rsidR="00C768F6" w:rsidRPr="00E863B0" w:rsidTr="004B04EB">
        <w:trPr>
          <w:trHeight w:val="208"/>
        </w:trPr>
        <w:tc>
          <w:tcPr>
            <w:tcW w:w="812" w:type="dxa"/>
          </w:tcPr>
          <w:p w:rsidR="00C768F6" w:rsidRPr="00E863B0" w:rsidRDefault="00C768F6" w:rsidP="004B04EB">
            <w:pPr>
              <w:pStyle w:val="Default"/>
            </w:pPr>
            <w:r w:rsidRPr="00E863B0">
              <w:t xml:space="preserve">1 </w:t>
            </w: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r w:rsidRPr="00E863B0">
              <w:t>2</w:t>
            </w: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p>
          <w:p w:rsidR="00C768F6" w:rsidRPr="00E863B0" w:rsidRDefault="00C768F6" w:rsidP="004B04EB">
            <w:pPr>
              <w:pStyle w:val="Default"/>
            </w:pPr>
            <w:r w:rsidRPr="00E863B0">
              <w:t>3</w:t>
            </w:r>
          </w:p>
          <w:p w:rsidR="00C768F6" w:rsidRPr="00E863B0" w:rsidRDefault="00C768F6" w:rsidP="004B04EB">
            <w:pPr>
              <w:pStyle w:val="Default"/>
            </w:pPr>
          </w:p>
        </w:tc>
        <w:tc>
          <w:tcPr>
            <w:tcW w:w="1689" w:type="dxa"/>
          </w:tcPr>
          <w:p w:rsidR="00C768F6" w:rsidRPr="00E863B0" w:rsidRDefault="00C768F6" w:rsidP="00C768F6">
            <w:pPr>
              <w:pStyle w:val="Default"/>
            </w:pPr>
            <w:r w:rsidRPr="00E863B0">
              <w:t xml:space="preserve">наличие практик зонирования образовательного пространства школы </w:t>
            </w:r>
          </w:p>
          <w:p w:rsidR="00C768F6" w:rsidRPr="00E863B0" w:rsidRDefault="00C768F6" w:rsidP="00C768F6">
            <w:pPr>
              <w:pStyle w:val="Default"/>
            </w:pPr>
          </w:p>
          <w:p w:rsidR="00C768F6" w:rsidRPr="00E863B0" w:rsidRDefault="00C768F6" w:rsidP="00C768F6">
            <w:pPr>
              <w:pStyle w:val="Default"/>
            </w:pPr>
            <w:r w:rsidRPr="00E863B0">
              <w:t xml:space="preserve">единый стиль оформления кабинетов, коридоров, классов </w:t>
            </w:r>
          </w:p>
          <w:p w:rsidR="00C768F6" w:rsidRPr="00E863B0" w:rsidRDefault="00C768F6" w:rsidP="00C768F6">
            <w:pPr>
              <w:pStyle w:val="Default"/>
            </w:pPr>
          </w:p>
          <w:p w:rsidR="00C768F6" w:rsidRPr="00E863B0" w:rsidRDefault="00C768F6" w:rsidP="00C768F6">
            <w:pPr>
              <w:pStyle w:val="Default"/>
            </w:pPr>
            <w:r w:rsidRPr="00E863B0">
              <w:t xml:space="preserve">уют (атмосфера, удобный порядок, приятная устроенность быта, обстановки) </w:t>
            </w:r>
          </w:p>
        </w:tc>
        <w:tc>
          <w:tcPr>
            <w:tcW w:w="1689" w:type="dxa"/>
          </w:tcPr>
          <w:p w:rsidR="00C768F6" w:rsidRPr="00E863B0" w:rsidRDefault="00C768F6" w:rsidP="004B04EB">
            <w:pPr>
              <w:pStyle w:val="Default"/>
              <w:rPr>
                <w:b/>
                <w:bCs/>
              </w:rPr>
            </w:pPr>
            <w:r w:rsidRPr="00E863B0">
              <w:rPr>
                <w:b/>
                <w:bCs/>
              </w:rPr>
              <w:t xml:space="preserve">1 (очень мало) </w:t>
            </w:r>
          </w:p>
          <w:p w:rsidR="00C768F6" w:rsidRPr="00E863B0" w:rsidRDefault="00C768F6" w:rsidP="00C768F6">
            <w:pPr>
              <w:pStyle w:val="Default"/>
            </w:pPr>
            <w:r w:rsidRPr="00E863B0">
              <w:t xml:space="preserve">отсутствует </w:t>
            </w:r>
          </w:p>
          <w:p w:rsidR="00C768F6" w:rsidRPr="00E863B0" w:rsidRDefault="00C768F6" w:rsidP="004B04EB">
            <w:pPr>
              <w:pStyle w:val="Default"/>
            </w:pPr>
          </w:p>
        </w:tc>
        <w:tc>
          <w:tcPr>
            <w:tcW w:w="1689" w:type="dxa"/>
          </w:tcPr>
          <w:p w:rsidR="00C768F6" w:rsidRPr="00E863B0" w:rsidRDefault="00C768F6" w:rsidP="004B04EB">
            <w:pPr>
              <w:pStyle w:val="Default"/>
              <w:rPr>
                <w:b/>
                <w:bCs/>
              </w:rPr>
            </w:pPr>
            <w:r w:rsidRPr="00E863B0">
              <w:rPr>
                <w:b/>
                <w:bCs/>
              </w:rPr>
              <w:t>2 (удовлетворительно)</w:t>
            </w:r>
          </w:p>
          <w:p w:rsidR="00C768F6" w:rsidRPr="00E863B0" w:rsidRDefault="00C768F6" w:rsidP="00C768F6">
            <w:pPr>
              <w:pStyle w:val="Default"/>
            </w:pPr>
            <w:r w:rsidRPr="00E863B0">
              <w:t xml:space="preserve">Есть частично (например, в начальной школе или у группы учителей) </w:t>
            </w:r>
          </w:p>
          <w:p w:rsidR="00C768F6" w:rsidRPr="00E863B0" w:rsidRDefault="00C768F6" w:rsidP="004B04EB">
            <w:pPr>
              <w:pStyle w:val="Default"/>
            </w:pPr>
            <w:r w:rsidRPr="00E863B0">
              <w:t xml:space="preserve"> </w:t>
            </w:r>
          </w:p>
          <w:p w:rsidR="00C768F6" w:rsidRPr="00E863B0" w:rsidRDefault="00C768F6" w:rsidP="004B04EB">
            <w:pPr>
              <w:pStyle w:val="Default"/>
            </w:pPr>
          </w:p>
        </w:tc>
        <w:tc>
          <w:tcPr>
            <w:tcW w:w="1689" w:type="dxa"/>
          </w:tcPr>
          <w:p w:rsidR="00C768F6" w:rsidRPr="00E863B0" w:rsidRDefault="00C768F6" w:rsidP="004B04EB">
            <w:pPr>
              <w:pStyle w:val="Default"/>
              <w:rPr>
                <w:b/>
                <w:bCs/>
              </w:rPr>
            </w:pPr>
            <w:r w:rsidRPr="00E863B0">
              <w:rPr>
                <w:b/>
                <w:bCs/>
              </w:rPr>
              <w:t xml:space="preserve">3 (хорошо) </w:t>
            </w:r>
          </w:p>
          <w:p w:rsidR="00C768F6" w:rsidRPr="00E863B0" w:rsidRDefault="00C768F6" w:rsidP="00C768F6">
            <w:pPr>
              <w:pStyle w:val="Default"/>
            </w:pPr>
            <w:r w:rsidRPr="00E863B0">
              <w:t xml:space="preserve">В целом есть, но отдельные моменты требуют доработки </w:t>
            </w:r>
          </w:p>
          <w:p w:rsidR="00C768F6" w:rsidRPr="00E863B0" w:rsidRDefault="00C768F6" w:rsidP="004B04EB">
            <w:pPr>
              <w:pStyle w:val="Default"/>
            </w:pPr>
          </w:p>
        </w:tc>
        <w:tc>
          <w:tcPr>
            <w:tcW w:w="1690" w:type="dxa"/>
          </w:tcPr>
          <w:p w:rsidR="00C768F6" w:rsidRPr="00E863B0" w:rsidRDefault="00C768F6" w:rsidP="004B04EB">
            <w:pPr>
              <w:pStyle w:val="Default"/>
              <w:rPr>
                <w:b/>
                <w:bCs/>
              </w:rPr>
            </w:pPr>
            <w:r w:rsidRPr="00E863B0">
              <w:rPr>
                <w:b/>
                <w:bCs/>
              </w:rPr>
              <w:t>4 (очень хорошо)</w:t>
            </w:r>
          </w:p>
          <w:p w:rsidR="00C768F6" w:rsidRPr="00E863B0" w:rsidRDefault="00C768F6" w:rsidP="00C768F6">
            <w:pPr>
              <w:pStyle w:val="Default"/>
            </w:pPr>
            <w:r w:rsidRPr="00E863B0">
              <w:t xml:space="preserve">Реализовано в полном объеме </w:t>
            </w:r>
          </w:p>
          <w:p w:rsidR="00C768F6" w:rsidRPr="00E863B0" w:rsidRDefault="00C768F6" w:rsidP="004B04EB">
            <w:pPr>
              <w:pStyle w:val="Default"/>
            </w:pPr>
          </w:p>
        </w:tc>
      </w:tr>
      <w:tr w:rsidR="00C768F6" w:rsidRPr="00E863B0" w:rsidTr="004B04EB">
        <w:trPr>
          <w:trHeight w:val="208"/>
        </w:trPr>
        <w:tc>
          <w:tcPr>
            <w:tcW w:w="812" w:type="dxa"/>
          </w:tcPr>
          <w:p w:rsidR="00C768F6" w:rsidRPr="00E863B0" w:rsidRDefault="00C768F6" w:rsidP="00C768F6">
            <w:pPr>
              <w:pStyle w:val="Default"/>
            </w:pPr>
            <w:r w:rsidRPr="00E863B0">
              <w:t xml:space="preserve">4 </w:t>
            </w:r>
          </w:p>
        </w:tc>
        <w:tc>
          <w:tcPr>
            <w:tcW w:w="1689" w:type="dxa"/>
          </w:tcPr>
          <w:p w:rsidR="00C768F6" w:rsidRPr="00E863B0" w:rsidRDefault="00C768F6" w:rsidP="00C768F6">
            <w:pPr>
              <w:pStyle w:val="Default"/>
            </w:pPr>
            <w:r w:rsidRPr="00E863B0">
              <w:t xml:space="preserve">наличие учебно-информационных стендов, экспозиций, учебных материалов </w:t>
            </w:r>
          </w:p>
        </w:tc>
        <w:tc>
          <w:tcPr>
            <w:tcW w:w="1689" w:type="dxa"/>
          </w:tcPr>
          <w:p w:rsidR="00C768F6" w:rsidRPr="00E863B0" w:rsidRDefault="00C768F6" w:rsidP="00C768F6">
            <w:pPr>
              <w:pStyle w:val="Default"/>
            </w:pPr>
            <w:r w:rsidRPr="00E863B0">
              <w:t xml:space="preserve">отсутствует </w:t>
            </w:r>
          </w:p>
        </w:tc>
        <w:tc>
          <w:tcPr>
            <w:tcW w:w="1689" w:type="dxa"/>
          </w:tcPr>
          <w:p w:rsidR="00C768F6" w:rsidRPr="00E863B0" w:rsidRDefault="00C768F6" w:rsidP="00C768F6">
            <w:pPr>
              <w:pStyle w:val="Default"/>
            </w:pPr>
            <w:r w:rsidRPr="00E863B0">
              <w:t xml:space="preserve">Есть в наличие, но давно не обновлялись и обновлялись частично </w:t>
            </w:r>
          </w:p>
        </w:tc>
        <w:tc>
          <w:tcPr>
            <w:tcW w:w="1689" w:type="dxa"/>
          </w:tcPr>
          <w:p w:rsidR="00C768F6" w:rsidRPr="00E863B0" w:rsidRDefault="00C768F6" w:rsidP="00C768F6">
            <w:pPr>
              <w:pStyle w:val="Default"/>
            </w:pPr>
            <w:r w:rsidRPr="00E863B0">
              <w:t xml:space="preserve">Есть в наличие, регулярно обновляются, но формализованы или неочевидна цель размещения </w:t>
            </w:r>
          </w:p>
        </w:tc>
        <w:tc>
          <w:tcPr>
            <w:tcW w:w="1690" w:type="dxa"/>
          </w:tcPr>
          <w:p w:rsidR="00C768F6" w:rsidRPr="00E863B0" w:rsidRDefault="00C768F6" w:rsidP="00C768F6">
            <w:pPr>
              <w:pStyle w:val="Default"/>
            </w:pPr>
            <w:r w:rsidRPr="00E863B0">
              <w:t xml:space="preserve">Есть в наличии, очевидно целенаправленное размещение и регулярное обновление </w:t>
            </w:r>
          </w:p>
        </w:tc>
      </w:tr>
      <w:tr w:rsidR="00C768F6" w:rsidRPr="00E863B0" w:rsidTr="004B04EB">
        <w:trPr>
          <w:trHeight w:val="208"/>
        </w:trPr>
        <w:tc>
          <w:tcPr>
            <w:tcW w:w="812" w:type="dxa"/>
          </w:tcPr>
          <w:p w:rsidR="00C768F6" w:rsidRPr="00E863B0" w:rsidRDefault="00C768F6" w:rsidP="00C768F6">
            <w:pPr>
              <w:pStyle w:val="Default"/>
            </w:pPr>
            <w:r w:rsidRPr="00E863B0">
              <w:t xml:space="preserve">5 </w:t>
            </w:r>
          </w:p>
        </w:tc>
        <w:tc>
          <w:tcPr>
            <w:tcW w:w="1689" w:type="dxa"/>
          </w:tcPr>
          <w:p w:rsidR="00C768F6" w:rsidRPr="00E863B0" w:rsidRDefault="00C768F6" w:rsidP="00C768F6">
            <w:pPr>
              <w:pStyle w:val="Default"/>
            </w:pPr>
            <w:r w:rsidRPr="00E863B0">
              <w:t xml:space="preserve">наличие творческих работ учеников, «следов присутствия» ребенка </w:t>
            </w:r>
          </w:p>
        </w:tc>
        <w:tc>
          <w:tcPr>
            <w:tcW w:w="1689" w:type="dxa"/>
          </w:tcPr>
          <w:p w:rsidR="00C768F6" w:rsidRPr="00E863B0" w:rsidRDefault="00C768F6" w:rsidP="00C768F6">
            <w:pPr>
              <w:pStyle w:val="Default"/>
            </w:pPr>
            <w:r w:rsidRPr="00E863B0">
              <w:t xml:space="preserve">отсутствует </w:t>
            </w:r>
          </w:p>
        </w:tc>
        <w:tc>
          <w:tcPr>
            <w:tcW w:w="1689" w:type="dxa"/>
          </w:tcPr>
          <w:p w:rsidR="00C768F6" w:rsidRPr="00E863B0" w:rsidRDefault="00C768F6" w:rsidP="00C768F6">
            <w:pPr>
              <w:pStyle w:val="Default"/>
            </w:pPr>
            <w:r w:rsidRPr="00E863B0">
              <w:t xml:space="preserve">Есть в наличии, но давно не обновлялись </w:t>
            </w:r>
          </w:p>
        </w:tc>
        <w:tc>
          <w:tcPr>
            <w:tcW w:w="1689" w:type="dxa"/>
          </w:tcPr>
          <w:p w:rsidR="00C768F6" w:rsidRPr="00E863B0" w:rsidRDefault="00C768F6" w:rsidP="00C768F6">
            <w:pPr>
              <w:pStyle w:val="Default"/>
            </w:pPr>
            <w:r w:rsidRPr="00E863B0">
              <w:t xml:space="preserve">Есть в наличии, регулярно обновляются, но неочевидна цель размещения </w:t>
            </w:r>
          </w:p>
        </w:tc>
        <w:tc>
          <w:tcPr>
            <w:tcW w:w="1690" w:type="dxa"/>
          </w:tcPr>
          <w:p w:rsidR="00C768F6" w:rsidRPr="00E863B0" w:rsidRDefault="00C768F6" w:rsidP="00C768F6">
            <w:pPr>
              <w:pStyle w:val="Default"/>
            </w:pPr>
            <w:r w:rsidRPr="00E863B0">
              <w:t xml:space="preserve">Есть в наличии, очевидно целенаправленное размещение и регулярное обновление </w:t>
            </w:r>
          </w:p>
        </w:tc>
      </w:tr>
    </w:tbl>
    <w:p w:rsidR="00C768F6" w:rsidRPr="00E863B0" w:rsidRDefault="00C768F6" w:rsidP="009B7461">
      <w:pPr>
        <w:autoSpaceDE w:val="0"/>
        <w:autoSpaceDN w:val="0"/>
        <w:adjustRightInd w:val="0"/>
        <w:spacing w:after="0" w:line="240" w:lineRule="auto"/>
        <w:jc w:val="both"/>
        <w:rPr>
          <w:rFonts w:ascii="Times New Roman" w:hAnsi="Times New Roman" w:cs="Times New Roman"/>
          <w:sz w:val="24"/>
          <w:szCs w:val="24"/>
        </w:rPr>
      </w:pPr>
    </w:p>
    <w:p w:rsidR="00C768F6" w:rsidRPr="00E863B0" w:rsidRDefault="00C768F6" w:rsidP="00C768F6">
      <w:pPr>
        <w:pStyle w:val="Default"/>
        <w:jc w:val="right"/>
      </w:pPr>
      <w:r w:rsidRPr="00E863B0">
        <w:t xml:space="preserve">Приложение 2 </w:t>
      </w:r>
    </w:p>
    <w:p w:rsidR="00C768F6" w:rsidRPr="00E863B0" w:rsidRDefault="00C768F6" w:rsidP="00C768F6">
      <w:pPr>
        <w:pStyle w:val="Default"/>
        <w:jc w:val="center"/>
      </w:pPr>
      <w:r w:rsidRPr="00E863B0">
        <w:rPr>
          <w:i/>
          <w:iCs/>
        </w:rPr>
        <w:t>Опросник для родителей</w:t>
      </w:r>
    </w:p>
    <w:p w:rsidR="00C768F6" w:rsidRPr="00E863B0" w:rsidRDefault="00C768F6" w:rsidP="00810254">
      <w:pPr>
        <w:pStyle w:val="Default"/>
        <w:jc w:val="center"/>
      </w:pPr>
      <w:r w:rsidRPr="00E863B0">
        <w:rPr>
          <w:b/>
          <w:bCs/>
          <w:i/>
          <w:iCs/>
        </w:rPr>
        <w:t>Уважаемые родители!</w:t>
      </w:r>
    </w:p>
    <w:p w:rsidR="00C768F6" w:rsidRPr="00E863B0" w:rsidRDefault="00C768F6" w:rsidP="00544BCC">
      <w:pPr>
        <w:pStyle w:val="Default"/>
        <w:spacing w:line="276" w:lineRule="auto"/>
        <w:ind w:firstLine="708"/>
      </w:pPr>
      <w:r w:rsidRPr="00E863B0">
        <w:t xml:space="preserve">В школе проводится опрос родителей учащихся с целью определения отношения к различным сторонам образовательного процесса и условий обучения в школе. В первой части опросника Вам предлагается закончить предложения, во второй части анкеты, представленной в форме таблицы, выразить степень своего согласия с рядом утверждений, поставив галочку (или любой другой знак) в соответствующем столбце напротив утверждения. </w:t>
      </w:r>
    </w:p>
    <w:p w:rsidR="00C768F6" w:rsidRPr="00E863B0" w:rsidRDefault="00C768F6" w:rsidP="00C768F6">
      <w:pPr>
        <w:pStyle w:val="Default"/>
      </w:pPr>
      <w:r w:rsidRPr="00E863B0">
        <w:t xml:space="preserve">Педагоги относятся к моему ребенку как _________________________________________ __________________________________________________________________________________________________________________________________________________________ </w:t>
      </w:r>
    </w:p>
    <w:p w:rsidR="00C768F6" w:rsidRPr="00E863B0" w:rsidRDefault="00C768F6" w:rsidP="00C768F6">
      <w:pPr>
        <w:pStyle w:val="Default"/>
      </w:pPr>
      <w:r w:rsidRPr="00E863B0">
        <w:t xml:space="preserve">Своим успехам в учёбе мой ребёнок обязан ________________________________________ _____________________________________________________________________________ _____________________________________________________________________________ </w:t>
      </w:r>
    </w:p>
    <w:p w:rsidR="00C768F6" w:rsidRPr="00E863B0" w:rsidRDefault="00C768F6" w:rsidP="00C768F6">
      <w:pPr>
        <w:pStyle w:val="Default"/>
      </w:pPr>
      <w:r w:rsidRPr="00E863B0">
        <w:t xml:space="preserve">Школа даёт моему ребёнку____________________________________________________ __________________________________________________________________________________________________________________________________________________________ </w:t>
      </w:r>
    </w:p>
    <w:p w:rsidR="00C768F6" w:rsidRPr="00E863B0" w:rsidRDefault="00C768F6" w:rsidP="00C768F6">
      <w:pPr>
        <w:pStyle w:val="Default"/>
      </w:pPr>
      <w:r w:rsidRPr="00E863B0">
        <w:t xml:space="preserve">Иногда в школе мой ребёнок ощущает дискомфорт и опасность потому, что___________ __________________________________________________________________________________________________________________________________________________________ </w:t>
      </w:r>
    </w:p>
    <w:p w:rsidR="00C768F6" w:rsidRPr="00E863B0" w:rsidRDefault="00C768F6" w:rsidP="00C768F6">
      <w:pPr>
        <w:pStyle w:val="Default"/>
      </w:pPr>
      <w:r w:rsidRPr="00E863B0">
        <w:t xml:space="preserve">Благодаря работе родительского комитета и совета школы мой ребёнок получил (получает)_____________________________________________________________________________________________________________________________________________________________________________________________________________________________ </w:t>
      </w:r>
    </w:p>
    <w:p w:rsidR="00C768F6" w:rsidRPr="00E863B0" w:rsidRDefault="00C768F6" w:rsidP="00C768F6">
      <w:pPr>
        <w:autoSpaceDE w:val="0"/>
        <w:autoSpaceDN w:val="0"/>
        <w:adjustRightInd w:val="0"/>
        <w:spacing w:after="0" w:line="240" w:lineRule="auto"/>
        <w:jc w:val="both"/>
        <w:rPr>
          <w:rFonts w:ascii="Times New Roman" w:hAnsi="Times New Roman" w:cs="Times New Roman"/>
          <w:sz w:val="24"/>
          <w:szCs w:val="24"/>
        </w:rPr>
      </w:pPr>
      <w:r w:rsidRPr="00E863B0">
        <w:rPr>
          <w:rFonts w:ascii="Times New Roman" w:hAnsi="Times New Roman" w:cs="Times New Roman"/>
          <w:sz w:val="24"/>
          <w:szCs w:val="24"/>
        </w:rPr>
        <w:t xml:space="preserve">Я </w:t>
      </w:r>
      <w:r w:rsidRPr="00E863B0">
        <w:rPr>
          <w:rFonts w:ascii="Times New Roman" w:hAnsi="Times New Roman" w:cs="Times New Roman"/>
          <w:b/>
          <w:bCs/>
          <w:sz w:val="24"/>
          <w:szCs w:val="24"/>
        </w:rPr>
        <w:t xml:space="preserve">НЕ </w:t>
      </w:r>
      <w:r w:rsidRPr="00E863B0">
        <w:rPr>
          <w:rFonts w:ascii="Times New Roman" w:hAnsi="Times New Roman" w:cs="Times New Roman"/>
          <w:sz w:val="24"/>
          <w:szCs w:val="24"/>
        </w:rPr>
        <w:t>доволен, что мой ребенок учится именно в этой школе, потому, что _______________________________________________________________________________________________________________________________________________________________________________________________________________________________________</w:t>
      </w:r>
    </w:p>
    <w:p w:rsidR="00C768F6" w:rsidRPr="00E863B0" w:rsidRDefault="00C768F6" w:rsidP="00C768F6">
      <w:pPr>
        <w:autoSpaceDE w:val="0"/>
        <w:autoSpaceDN w:val="0"/>
        <w:adjustRightInd w:val="0"/>
        <w:spacing w:after="0" w:line="240" w:lineRule="auto"/>
        <w:jc w:val="both"/>
        <w:rPr>
          <w:rFonts w:ascii="Times New Roman" w:hAnsi="Times New Roman" w:cs="Times New Roman"/>
          <w:sz w:val="24"/>
          <w:szCs w:val="24"/>
        </w:rPr>
      </w:pPr>
    </w:p>
    <w:tbl>
      <w:tblPr>
        <w:tblStyle w:val="a3"/>
        <w:tblW w:w="9912" w:type="dxa"/>
        <w:tblLook w:val="04A0" w:firstRow="1" w:lastRow="0" w:firstColumn="1" w:lastColumn="0" w:noHBand="0" w:noVBand="1"/>
      </w:tblPr>
      <w:tblGrid>
        <w:gridCol w:w="3256"/>
        <w:gridCol w:w="1134"/>
        <w:gridCol w:w="1417"/>
        <w:gridCol w:w="1418"/>
        <w:gridCol w:w="1417"/>
        <w:gridCol w:w="1270"/>
      </w:tblGrid>
      <w:tr w:rsidR="00C768F6" w:rsidRPr="00E863B0" w:rsidTr="004B04EB">
        <w:tc>
          <w:tcPr>
            <w:tcW w:w="3256" w:type="dxa"/>
          </w:tcPr>
          <w:p w:rsidR="00C768F6" w:rsidRPr="00E863B0" w:rsidRDefault="00C768F6" w:rsidP="00C768F6">
            <w:pPr>
              <w:pStyle w:val="Default"/>
            </w:pPr>
            <w:r w:rsidRPr="00E863B0">
              <w:t xml:space="preserve">Утверждения </w:t>
            </w:r>
          </w:p>
        </w:tc>
        <w:tc>
          <w:tcPr>
            <w:tcW w:w="1134" w:type="dxa"/>
          </w:tcPr>
          <w:p w:rsidR="00C768F6" w:rsidRPr="00E863B0" w:rsidRDefault="00C768F6" w:rsidP="00C768F6">
            <w:pPr>
              <w:pStyle w:val="Default"/>
            </w:pPr>
            <w:r w:rsidRPr="00E863B0">
              <w:t xml:space="preserve">Согласен </w:t>
            </w:r>
          </w:p>
        </w:tc>
        <w:tc>
          <w:tcPr>
            <w:tcW w:w="1417" w:type="dxa"/>
          </w:tcPr>
          <w:p w:rsidR="00C768F6" w:rsidRPr="00E863B0" w:rsidRDefault="00C768F6" w:rsidP="00C768F6">
            <w:pPr>
              <w:pStyle w:val="Default"/>
            </w:pPr>
            <w:r w:rsidRPr="00E863B0">
              <w:t xml:space="preserve">Скорее согласен, чем не согласен </w:t>
            </w:r>
          </w:p>
        </w:tc>
        <w:tc>
          <w:tcPr>
            <w:tcW w:w="1418" w:type="dxa"/>
          </w:tcPr>
          <w:p w:rsidR="00C768F6" w:rsidRPr="00E863B0" w:rsidRDefault="00C768F6" w:rsidP="00C768F6">
            <w:pPr>
              <w:pStyle w:val="Default"/>
            </w:pPr>
            <w:r w:rsidRPr="00E863B0">
              <w:t xml:space="preserve">Насколько согласен, настолько и не согласен </w:t>
            </w:r>
          </w:p>
        </w:tc>
        <w:tc>
          <w:tcPr>
            <w:tcW w:w="1417" w:type="dxa"/>
          </w:tcPr>
          <w:p w:rsidR="00C768F6" w:rsidRPr="00E863B0" w:rsidRDefault="00C768F6" w:rsidP="00C768F6">
            <w:pPr>
              <w:pStyle w:val="Default"/>
            </w:pPr>
            <w:r w:rsidRPr="00E863B0">
              <w:t xml:space="preserve">Скорее не согласен, чем согласен </w:t>
            </w:r>
          </w:p>
        </w:tc>
        <w:tc>
          <w:tcPr>
            <w:tcW w:w="1270" w:type="dxa"/>
          </w:tcPr>
          <w:p w:rsidR="00C768F6" w:rsidRPr="00E863B0" w:rsidRDefault="00C768F6" w:rsidP="00C768F6">
            <w:pPr>
              <w:pStyle w:val="Default"/>
            </w:pPr>
            <w:r w:rsidRPr="00E863B0">
              <w:t xml:space="preserve">Не согласен </w:t>
            </w:r>
          </w:p>
        </w:tc>
      </w:tr>
      <w:tr w:rsidR="004B04EB" w:rsidRPr="00E863B0" w:rsidTr="004B04EB">
        <w:tc>
          <w:tcPr>
            <w:tcW w:w="3256"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134" w:type="dxa"/>
          </w:tcPr>
          <w:p w:rsidR="004B04EB" w:rsidRPr="00E863B0" w:rsidRDefault="004B04EB" w:rsidP="004B04EB">
            <w:pPr>
              <w:pStyle w:val="Default"/>
            </w:pPr>
            <w:r w:rsidRPr="00E863B0">
              <w:rPr>
                <w:b/>
                <w:bCs/>
              </w:rPr>
              <w:t xml:space="preserve">5 </w:t>
            </w:r>
          </w:p>
        </w:tc>
        <w:tc>
          <w:tcPr>
            <w:tcW w:w="1417" w:type="dxa"/>
          </w:tcPr>
          <w:p w:rsidR="004B04EB" w:rsidRPr="00E863B0" w:rsidRDefault="004B04EB" w:rsidP="004B04EB">
            <w:pPr>
              <w:pStyle w:val="Default"/>
            </w:pPr>
            <w:r w:rsidRPr="00E863B0">
              <w:rPr>
                <w:b/>
                <w:bCs/>
              </w:rPr>
              <w:t xml:space="preserve">4 </w:t>
            </w:r>
          </w:p>
        </w:tc>
        <w:tc>
          <w:tcPr>
            <w:tcW w:w="1418" w:type="dxa"/>
          </w:tcPr>
          <w:p w:rsidR="004B04EB" w:rsidRPr="00E863B0" w:rsidRDefault="004B04EB" w:rsidP="004B04EB">
            <w:pPr>
              <w:pStyle w:val="Default"/>
            </w:pPr>
            <w:r w:rsidRPr="00E863B0">
              <w:rPr>
                <w:b/>
                <w:bCs/>
              </w:rPr>
              <w:t xml:space="preserve">3 </w:t>
            </w:r>
          </w:p>
        </w:tc>
        <w:tc>
          <w:tcPr>
            <w:tcW w:w="1417" w:type="dxa"/>
          </w:tcPr>
          <w:p w:rsidR="004B04EB" w:rsidRPr="00E863B0" w:rsidRDefault="004B04EB" w:rsidP="004B04EB">
            <w:pPr>
              <w:pStyle w:val="Default"/>
            </w:pPr>
            <w:r w:rsidRPr="00E863B0">
              <w:rPr>
                <w:b/>
                <w:bCs/>
              </w:rPr>
              <w:t xml:space="preserve">2 </w:t>
            </w:r>
          </w:p>
        </w:tc>
        <w:tc>
          <w:tcPr>
            <w:tcW w:w="1270" w:type="dxa"/>
          </w:tcPr>
          <w:p w:rsidR="004B04EB" w:rsidRPr="00E863B0" w:rsidRDefault="004B04EB" w:rsidP="004B04EB">
            <w:pPr>
              <w:pStyle w:val="Default"/>
            </w:pPr>
            <w:r w:rsidRPr="00E863B0">
              <w:rPr>
                <w:b/>
                <w:bCs/>
              </w:rPr>
              <w:t xml:space="preserve">1 </w:t>
            </w:r>
          </w:p>
        </w:tc>
      </w:tr>
      <w:tr w:rsidR="004B04EB" w:rsidRPr="00E863B0" w:rsidTr="004B04EB">
        <w:tc>
          <w:tcPr>
            <w:tcW w:w="3256" w:type="dxa"/>
          </w:tcPr>
          <w:p w:rsidR="004B04EB" w:rsidRPr="00E863B0" w:rsidRDefault="004B04EB" w:rsidP="004B04EB">
            <w:pPr>
              <w:pStyle w:val="Default"/>
              <w:rPr>
                <w:color w:val="auto"/>
              </w:rPr>
            </w:pPr>
          </w:p>
          <w:p w:rsidR="004B04EB" w:rsidRPr="00E863B0" w:rsidRDefault="004B04EB" w:rsidP="00810254">
            <w:pPr>
              <w:pStyle w:val="Default"/>
            </w:pPr>
            <w:r w:rsidRPr="00E863B0">
              <w:t xml:space="preserve">1. У моего ребенка сложились отличные отношения со всеми одноклассниками.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 В школе, где учится мой ребенок, напряженная эмоциональная атмосфера.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3. В школе мой ребенок получает прочные, глубокие знания (умения, навыки).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4. Школьные учителя всегда доброжелательны ко всем ученикам.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5. Я полностью осведомлен о деятельности Управляющего совета школы.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6. В школе, где учится мой ребенок, царит конфликтная атмосфера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7. Педагоги грубы с учениками.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8. Мой ребенок рассказывает, что на уроках всегда интересно.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9. Школа дает моему ребенку, главным образом, те знания, которые ему нужны.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10. Мой ребенок жалуется на враждебное поведение учащихся.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11. Педагоги всегда внимательны к ученикам.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12. В классе моего ребёнка существует неформальное деление на группы, которые находятся в конфликтных отношениях.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13. Мой ребенок рассказывает, что он всегда активен на уроках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14. Педагоги кричат на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15. В школе, где учится мой ребенок, педагоги недостаточно </w:t>
            </w:r>
            <w:proofErr w:type="spellStart"/>
            <w:r w:rsidRPr="00E863B0">
              <w:t>квалифицированны</w:t>
            </w:r>
            <w:proofErr w:type="spellEnd"/>
            <w:r w:rsidRPr="00E863B0">
              <w:t xml:space="preserve">.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16. Школьные педагоги унижают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17. В школе, где учится мой ребенок, учитываются индивидуальные интересы и потребности детей.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18. Мой ребенок в школе находится в абсолютной безопасности.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19. Я считаю работу родительского комитета класса эффективной.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20. Мой ребенок всегда ходит в школу с удовольствием.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21. Учителя всегда объективно оценивают знания моего ребенка.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22. С моим ребенком в классе никто не общается.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23. Мой ребенок всегда может обратиться к педагогам с любыми вопросами, зная, что те ему не откажут.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24. Мой ребенок всегда с интересом выполняет домашнее задание.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25. Со мной, как с родителем, беседуют о моих пожеланиях по поводу учебных программ, факультативов и т.п.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26. Бывало, что мой ребенок приходил из школы избитый.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27. Мой ребенок всегда в восторге от атмосферы школьных мероприятий (День учителя, Новый год, праздник 8 Марта и др.).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28. Мой ребенок приходит из школы домой всегда в подавленном состоянии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29. Мой ребенок рассказывает, что получает в случае необходимости любую помощь от одноклассников.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30. Педагоги обзывают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31. Школьные педагоги излишне критикуют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32. Я считаю работу родительского комитета школы эффективной.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6E6611">
            <w:pPr>
              <w:pStyle w:val="Default"/>
            </w:pPr>
            <w:r w:rsidRPr="00E863B0">
              <w:t xml:space="preserve">33. Мой ребенок всегда идет в школу в приподнятом настроении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bl>
    <w:p w:rsidR="00C768F6" w:rsidRPr="00E863B0" w:rsidRDefault="00C768F6" w:rsidP="00C768F6">
      <w:pPr>
        <w:autoSpaceDE w:val="0"/>
        <w:autoSpaceDN w:val="0"/>
        <w:adjustRightInd w:val="0"/>
        <w:spacing w:after="0" w:line="240" w:lineRule="auto"/>
        <w:jc w:val="both"/>
        <w:rPr>
          <w:rFonts w:ascii="Times New Roman" w:hAnsi="Times New Roman" w:cs="Times New Roman"/>
          <w:sz w:val="24"/>
          <w:szCs w:val="24"/>
        </w:rPr>
      </w:pPr>
    </w:p>
    <w:p w:rsidR="004B04EB" w:rsidRPr="00E863B0" w:rsidRDefault="004B04EB" w:rsidP="004B04EB">
      <w:pPr>
        <w:pStyle w:val="Default"/>
        <w:jc w:val="center"/>
      </w:pPr>
      <w:r w:rsidRPr="00E863B0">
        <w:t>Опросник для обучающихся</w:t>
      </w:r>
    </w:p>
    <w:p w:rsidR="004B04EB" w:rsidRPr="00E863B0" w:rsidRDefault="004B04EB" w:rsidP="00810254">
      <w:pPr>
        <w:pStyle w:val="Default"/>
        <w:jc w:val="center"/>
      </w:pPr>
      <w:r w:rsidRPr="00E863B0">
        <w:rPr>
          <w:b/>
          <w:bCs/>
          <w:i/>
          <w:iCs/>
        </w:rPr>
        <w:t>Уважаемые ребята!</w:t>
      </w:r>
    </w:p>
    <w:p w:rsidR="004B04EB" w:rsidRPr="00E863B0" w:rsidRDefault="004B04EB" w:rsidP="00544BCC">
      <w:pPr>
        <w:autoSpaceDE w:val="0"/>
        <w:autoSpaceDN w:val="0"/>
        <w:adjustRightInd w:val="0"/>
        <w:spacing w:after="0" w:line="276" w:lineRule="auto"/>
        <w:ind w:firstLine="708"/>
        <w:jc w:val="both"/>
        <w:rPr>
          <w:rFonts w:ascii="Times New Roman" w:hAnsi="Times New Roman" w:cs="Times New Roman"/>
          <w:sz w:val="24"/>
          <w:szCs w:val="24"/>
        </w:rPr>
      </w:pPr>
      <w:r w:rsidRPr="00E863B0">
        <w:rPr>
          <w:rFonts w:ascii="Times New Roman" w:hAnsi="Times New Roman" w:cs="Times New Roman"/>
          <w:sz w:val="24"/>
          <w:szCs w:val="24"/>
        </w:rPr>
        <w:t>В школе проводится опрос учащихся с целью оценки некоторых сторон школьной жизни. В первой части опросника Вам предлагается закончить предложение, во второй части анкеты, представленной в форме таблицы, выразить степень своего согласия с рядом утверждений из левого столбца, поставив галочку (или любой другой знак) в соответствующем столбце (справа).</w:t>
      </w:r>
    </w:p>
    <w:p w:rsidR="004B04EB" w:rsidRPr="00E863B0" w:rsidRDefault="004B04EB" w:rsidP="004B04EB">
      <w:pPr>
        <w:autoSpaceDE w:val="0"/>
        <w:autoSpaceDN w:val="0"/>
        <w:adjustRightInd w:val="0"/>
        <w:spacing w:after="0" w:line="240" w:lineRule="auto"/>
        <w:jc w:val="both"/>
        <w:rPr>
          <w:rFonts w:ascii="Times New Roman" w:hAnsi="Times New Roman" w:cs="Times New Roman"/>
          <w:sz w:val="24"/>
          <w:szCs w:val="24"/>
        </w:rPr>
      </w:pPr>
    </w:p>
    <w:p w:rsidR="004B04EB" w:rsidRPr="00E863B0" w:rsidRDefault="004B04EB" w:rsidP="004B04EB">
      <w:pPr>
        <w:pStyle w:val="Default"/>
      </w:pPr>
      <w:r w:rsidRPr="00E863B0">
        <w:t xml:space="preserve">Мне </w:t>
      </w:r>
      <w:r w:rsidRPr="00E863B0">
        <w:rPr>
          <w:b/>
          <w:bCs/>
        </w:rPr>
        <w:t xml:space="preserve">НЕ </w:t>
      </w:r>
      <w:r w:rsidRPr="00E863B0">
        <w:t xml:space="preserve">нравится, что преподаватели_____________________________________________ </w:t>
      </w:r>
    </w:p>
    <w:p w:rsidR="004B04EB" w:rsidRPr="00E863B0" w:rsidRDefault="004B04EB" w:rsidP="004B04EB">
      <w:pPr>
        <w:pStyle w:val="Default"/>
      </w:pPr>
      <w:r w:rsidRPr="00E863B0">
        <w:t xml:space="preserve">__________________________________________________________________________________________________________________________________________________________ </w:t>
      </w:r>
    </w:p>
    <w:p w:rsidR="004B04EB" w:rsidRPr="00E863B0" w:rsidRDefault="004B04EB" w:rsidP="004B04EB">
      <w:pPr>
        <w:pStyle w:val="Default"/>
      </w:pPr>
      <w:r w:rsidRPr="00E863B0">
        <w:t xml:space="preserve">Порой мне </w:t>
      </w:r>
      <w:r w:rsidRPr="00E863B0">
        <w:rPr>
          <w:b/>
          <w:bCs/>
        </w:rPr>
        <w:t xml:space="preserve">НЕ </w:t>
      </w:r>
      <w:r w:rsidRPr="00E863B0">
        <w:t xml:space="preserve">комфортно в школе из-за того, что___________________________________ </w:t>
      </w:r>
    </w:p>
    <w:p w:rsidR="004B04EB" w:rsidRPr="00E863B0" w:rsidRDefault="004B04EB" w:rsidP="004B04EB">
      <w:pPr>
        <w:pStyle w:val="Default"/>
      </w:pPr>
      <w:r w:rsidRPr="00E863B0">
        <w:t xml:space="preserve">__________________________________________________________________________________________________________________________________________________________ </w:t>
      </w:r>
    </w:p>
    <w:p w:rsidR="004B04EB" w:rsidRPr="00E863B0" w:rsidRDefault="004B04EB" w:rsidP="004B04EB">
      <w:pPr>
        <w:pStyle w:val="Default"/>
      </w:pPr>
      <w:r w:rsidRPr="00E863B0">
        <w:t xml:space="preserve">Моим успехам в учёбе я обязан __________________________________________________ _____________________________________________________________________________ _____________________________________________________________________________ </w:t>
      </w:r>
    </w:p>
    <w:p w:rsidR="004B04EB" w:rsidRPr="00E863B0" w:rsidRDefault="004B04EB" w:rsidP="004B04EB">
      <w:pPr>
        <w:pStyle w:val="Default"/>
      </w:pPr>
      <w:r w:rsidRPr="00E863B0">
        <w:t xml:space="preserve">Школа даёт мне ____________________________________________________________ __________________________________________________________________________________________________________________________________________________________ </w:t>
      </w:r>
    </w:p>
    <w:p w:rsidR="004B04EB" w:rsidRPr="00E863B0" w:rsidRDefault="004B04EB" w:rsidP="004B04EB">
      <w:pPr>
        <w:pStyle w:val="Default"/>
      </w:pPr>
      <w:r w:rsidRPr="00E863B0">
        <w:t xml:space="preserve">Бывает, что в школе я ощущаю дискомфорт и </w:t>
      </w:r>
      <w:r w:rsidR="006E6611" w:rsidRPr="00E863B0">
        <w:t>опасность</w:t>
      </w:r>
      <w:r w:rsidR="006E6611">
        <w:t xml:space="preserve">, </w:t>
      </w:r>
      <w:r w:rsidR="006E6611" w:rsidRPr="00E863B0">
        <w:t>потому</w:t>
      </w:r>
      <w:r w:rsidRPr="00E863B0">
        <w:t xml:space="preserve"> что___________ __________________________________________________________________________________________________________________________________________________________ </w:t>
      </w:r>
    </w:p>
    <w:p w:rsidR="004B04EB" w:rsidRPr="00E863B0" w:rsidRDefault="004B04EB" w:rsidP="004B04EB">
      <w:pPr>
        <w:autoSpaceDE w:val="0"/>
        <w:autoSpaceDN w:val="0"/>
        <w:adjustRightInd w:val="0"/>
        <w:spacing w:after="0" w:line="240" w:lineRule="auto"/>
        <w:jc w:val="both"/>
        <w:rPr>
          <w:rFonts w:ascii="Times New Roman" w:hAnsi="Times New Roman" w:cs="Times New Roman"/>
          <w:sz w:val="24"/>
          <w:szCs w:val="24"/>
        </w:rPr>
      </w:pPr>
      <w:r w:rsidRPr="00E863B0">
        <w:rPr>
          <w:rFonts w:ascii="Times New Roman" w:hAnsi="Times New Roman" w:cs="Times New Roman"/>
          <w:sz w:val="24"/>
          <w:szCs w:val="24"/>
        </w:rPr>
        <w:t>Школа для меня – это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w:t>
      </w:r>
    </w:p>
    <w:p w:rsidR="004B04EB" w:rsidRPr="00E863B0" w:rsidRDefault="004B04EB" w:rsidP="004B04EB">
      <w:pPr>
        <w:autoSpaceDE w:val="0"/>
        <w:autoSpaceDN w:val="0"/>
        <w:adjustRightInd w:val="0"/>
        <w:spacing w:after="0" w:line="240" w:lineRule="auto"/>
        <w:jc w:val="both"/>
        <w:rPr>
          <w:rFonts w:ascii="Times New Roman" w:hAnsi="Times New Roman" w:cs="Times New Roman"/>
          <w:sz w:val="24"/>
          <w:szCs w:val="24"/>
        </w:rPr>
      </w:pPr>
    </w:p>
    <w:tbl>
      <w:tblPr>
        <w:tblStyle w:val="a3"/>
        <w:tblW w:w="9912" w:type="dxa"/>
        <w:tblLook w:val="04A0" w:firstRow="1" w:lastRow="0" w:firstColumn="1" w:lastColumn="0" w:noHBand="0" w:noVBand="1"/>
      </w:tblPr>
      <w:tblGrid>
        <w:gridCol w:w="3256"/>
        <w:gridCol w:w="1134"/>
        <w:gridCol w:w="1417"/>
        <w:gridCol w:w="1418"/>
        <w:gridCol w:w="1417"/>
        <w:gridCol w:w="1270"/>
      </w:tblGrid>
      <w:tr w:rsidR="004B04EB" w:rsidRPr="00E863B0" w:rsidTr="004B04EB">
        <w:tc>
          <w:tcPr>
            <w:tcW w:w="3256" w:type="dxa"/>
          </w:tcPr>
          <w:p w:rsidR="004B04EB" w:rsidRPr="00E863B0" w:rsidRDefault="004B04EB" w:rsidP="004B04EB">
            <w:pPr>
              <w:pStyle w:val="Default"/>
            </w:pPr>
            <w:r w:rsidRPr="00E863B0">
              <w:t xml:space="preserve">Утверждения </w:t>
            </w:r>
          </w:p>
        </w:tc>
        <w:tc>
          <w:tcPr>
            <w:tcW w:w="1134" w:type="dxa"/>
          </w:tcPr>
          <w:p w:rsidR="004B04EB" w:rsidRPr="00E863B0" w:rsidRDefault="004B04EB" w:rsidP="004B04EB">
            <w:pPr>
              <w:pStyle w:val="Default"/>
            </w:pPr>
            <w:r w:rsidRPr="00E863B0">
              <w:t xml:space="preserve">Согласен </w:t>
            </w:r>
          </w:p>
        </w:tc>
        <w:tc>
          <w:tcPr>
            <w:tcW w:w="1417" w:type="dxa"/>
          </w:tcPr>
          <w:p w:rsidR="004B04EB" w:rsidRPr="00E863B0" w:rsidRDefault="004B04EB" w:rsidP="004B04EB">
            <w:pPr>
              <w:pStyle w:val="Default"/>
            </w:pPr>
            <w:r w:rsidRPr="00E863B0">
              <w:t xml:space="preserve">Скорее согласен, чем не согласен </w:t>
            </w:r>
          </w:p>
        </w:tc>
        <w:tc>
          <w:tcPr>
            <w:tcW w:w="1418" w:type="dxa"/>
          </w:tcPr>
          <w:p w:rsidR="004B04EB" w:rsidRPr="00E863B0" w:rsidRDefault="004B04EB" w:rsidP="004B04EB">
            <w:pPr>
              <w:pStyle w:val="Default"/>
            </w:pPr>
            <w:r w:rsidRPr="00E863B0">
              <w:t xml:space="preserve">Насколько согласен, настолько и не согласен </w:t>
            </w:r>
          </w:p>
        </w:tc>
        <w:tc>
          <w:tcPr>
            <w:tcW w:w="1417" w:type="dxa"/>
          </w:tcPr>
          <w:p w:rsidR="004B04EB" w:rsidRPr="00E863B0" w:rsidRDefault="004B04EB" w:rsidP="004B04EB">
            <w:pPr>
              <w:pStyle w:val="Default"/>
            </w:pPr>
            <w:r w:rsidRPr="00E863B0">
              <w:t xml:space="preserve">Скорее не согласен, чем согласен </w:t>
            </w:r>
          </w:p>
        </w:tc>
        <w:tc>
          <w:tcPr>
            <w:tcW w:w="1270" w:type="dxa"/>
          </w:tcPr>
          <w:p w:rsidR="004B04EB" w:rsidRPr="00E863B0" w:rsidRDefault="004B04EB" w:rsidP="004B04EB">
            <w:pPr>
              <w:pStyle w:val="Default"/>
            </w:pPr>
            <w:r w:rsidRPr="00E863B0">
              <w:t xml:space="preserve">Не согласен </w:t>
            </w:r>
          </w:p>
        </w:tc>
      </w:tr>
      <w:tr w:rsidR="004B04EB" w:rsidRPr="00E863B0" w:rsidTr="004B04EB">
        <w:tc>
          <w:tcPr>
            <w:tcW w:w="3256"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134" w:type="dxa"/>
          </w:tcPr>
          <w:p w:rsidR="004B04EB" w:rsidRPr="00E863B0" w:rsidRDefault="004B04EB" w:rsidP="004B04EB">
            <w:pPr>
              <w:pStyle w:val="Default"/>
            </w:pPr>
            <w:r w:rsidRPr="00E863B0">
              <w:rPr>
                <w:b/>
                <w:bCs/>
              </w:rPr>
              <w:t xml:space="preserve">5 </w:t>
            </w:r>
          </w:p>
        </w:tc>
        <w:tc>
          <w:tcPr>
            <w:tcW w:w="1417" w:type="dxa"/>
          </w:tcPr>
          <w:p w:rsidR="004B04EB" w:rsidRPr="00E863B0" w:rsidRDefault="004B04EB" w:rsidP="004B04EB">
            <w:pPr>
              <w:pStyle w:val="Default"/>
            </w:pPr>
            <w:r w:rsidRPr="00E863B0">
              <w:rPr>
                <w:b/>
                <w:bCs/>
              </w:rPr>
              <w:t xml:space="preserve">4 </w:t>
            </w:r>
          </w:p>
        </w:tc>
        <w:tc>
          <w:tcPr>
            <w:tcW w:w="1418" w:type="dxa"/>
          </w:tcPr>
          <w:p w:rsidR="004B04EB" w:rsidRPr="00E863B0" w:rsidRDefault="004B04EB" w:rsidP="004B04EB">
            <w:pPr>
              <w:pStyle w:val="Default"/>
            </w:pPr>
            <w:r w:rsidRPr="00E863B0">
              <w:rPr>
                <w:b/>
                <w:bCs/>
              </w:rPr>
              <w:t xml:space="preserve">3 </w:t>
            </w:r>
          </w:p>
        </w:tc>
        <w:tc>
          <w:tcPr>
            <w:tcW w:w="1417" w:type="dxa"/>
          </w:tcPr>
          <w:p w:rsidR="004B04EB" w:rsidRPr="00E863B0" w:rsidRDefault="004B04EB" w:rsidP="004B04EB">
            <w:pPr>
              <w:pStyle w:val="Default"/>
            </w:pPr>
            <w:r w:rsidRPr="00E863B0">
              <w:rPr>
                <w:b/>
                <w:bCs/>
              </w:rPr>
              <w:t xml:space="preserve">2 </w:t>
            </w:r>
          </w:p>
        </w:tc>
        <w:tc>
          <w:tcPr>
            <w:tcW w:w="1270" w:type="dxa"/>
          </w:tcPr>
          <w:p w:rsidR="004B04EB" w:rsidRPr="00E863B0" w:rsidRDefault="004B04EB" w:rsidP="004B04EB">
            <w:pPr>
              <w:pStyle w:val="Default"/>
            </w:pPr>
            <w:r w:rsidRPr="00E863B0">
              <w:rPr>
                <w:b/>
                <w:bCs/>
              </w:rPr>
              <w:t xml:space="preserve">1 </w:t>
            </w:r>
          </w:p>
        </w:tc>
      </w:tr>
      <w:tr w:rsidR="004B04EB" w:rsidRPr="00E863B0" w:rsidTr="004B04EB">
        <w:tc>
          <w:tcPr>
            <w:tcW w:w="3256" w:type="dxa"/>
          </w:tcPr>
          <w:p w:rsidR="004B04EB" w:rsidRPr="00E863B0" w:rsidRDefault="004B04EB" w:rsidP="00810254">
            <w:pPr>
              <w:pStyle w:val="Default"/>
            </w:pPr>
            <w:r w:rsidRPr="00E863B0">
              <w:t xml:space="preserve">1. В моем классе существует неформальное деление на группы, которые находятся в конфликтных отношениях.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 Педагоги всегда внимательны к ученикам.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3. Я получаю в случае необходимости любую помощь от одноклассников.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4. В процессе преподавания учителя ориентируются на слабых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5. Школа дает главным образом, те знания, которые мне нужны.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6. Я полностью доволен тем, что учусь именно в этой школе.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7. Педагоги кричат на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8. У меня сложились отличные отношения со всеми одноклассниками.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9. В процессе преподавания учителя ориентируются на сильных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10. Школа полностью удовлетворяет мои личные интересы и запросы.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11. Я полностью удовлетворен теми знаниями, которые дала мне эта школа.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12. Педагоги обзывают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13. Учителя всегда объективно оценивают мои знания.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14. Педагоги в своем преподавании учитывают уровень подготовки каждого ученика.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15. Мои будущие дети будут учиться именно в этой школе, а не в какой-либо другой.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16. Школьные педагоги унижают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17. В школе я получаю глубокие и прочные знания (умения, навыки).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18. Случалось, что меня избивали в школе.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19. Школьные педагоги излишне критикуют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20. В моей школе царит конфликтная атмосфера.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21. Учащиеся часто оскорбляют меня на переменах и после уроков.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22. Педагоги грубы с учениками.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23. Часто мы с классом посещаем театральные спектакли, выставки, экскурсии с целью последующего анализа их в классе.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24. Я принимаю активное участие в ученическом самоуправлении (Управляющий совет, совет старост и др.).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25. В моей школе напряженная эмоциональная атмосфера.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25. В моей школе напряженная эмоциональная атмосфера.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26. В школе я чувствую себя в абсолютной безопасности.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27. Школьные учителя хорошо понимают учеников.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28. Сотрудничество школы с Вузами, техникумами помогает мне готовиться к вступительным экзаменам.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29. В нашем классе есть ученики, к которым снисходительное отношение со стороны преподавателей.</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30. Школьные учителя всегда доброжелательны ко всем ученикам.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4B04EB">
        <w:tc>
          <w:tcPr>
            <w:tcW w:w="3256" w:type="dxa"/>
          </w:tcPr>
          <w:p w:rsidR="004B04EB" w:rsidRPr="00E863B0" w:rsidRDefault="004B04EB" w:rsidP="00810254">
            <w:pPr>
              <w:pStyle w:val="Default"/>
            </w:pPr>
            <w:r w:rsidRPr="00E863B0">
              <w:t xml:space="preserve">31. При мыслях о том, что нужно идти в школу, я испытываю чувство тревоги, страха. </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B04EB" w:rsidRPr="00E863B0" w:rsidTr="006E6611">
        <w:trPr>
          <w:trHeight w:val="599"/>
        </w:trPr>
        <w:tc>
          <w:tcPr>
            <w:tcW w:w="3256" w:type="dxa"/>
          </w:tcPr>
          <w:p w:rsidR="004B04EB" w:rsidRPr="00E863B0" w:rsidRDefault="004B04EB" w:rsidP="00810254">
            <w:pPr>
              <w:pStyle w:val="Default"/>
            </w:pPr>
            <w:r w:rsidRPr="00E863B0">
              <w:t xml:space="preserve">32. Учебные предметы преподаются </w:t>
            </w:r>
            <w:r w:rsidR="006E6611">
              <w:t>неинтересно</w:t>
            </w:r>
          </w:p>
        </w:tc>
        <w:tc>
          <w:tcPr>
            <w:tcW w:w="1134"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8"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417"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c>
          <w:tcPr>
            <w:tcW w:w="1270" w:type="dxa"/>
          </w:tcPr>
          <w:p w:rsidR="004B04EB" w:rsidRPr="00E863B0" w:rsidRDefault="004B04EB" w:rsidP="004B04EB">
            <w:pPr>
              <w:autoSpaceDE w:val="0"/>
              <w:autoSpaceDN w:val="0"/>
              <w:adjustRightInd w:val="0"/>
              <w:jc w:val="both"/>
              <w:rPr>
                <w:rFonts w:ascii="Times New Roman" w:hAnsi="Times New Roman" w:cs="Times New Roman"/>
                <w:sz w:val="24"/>
                <w:szCs w:val="24"/>
              </w:rPr>
            </w:pPr>
          </w:p>
        </w:tc>
      </w:tr>
      <w:tr w:rsidR="004A73C2" w:rsidRPr="00E863B0" w:rsidTr="004B04EB">
        <w:tc>
          <w:tcPr>
            <w:tcW w:w="3256" w:type="dxa"/>
          </w:tcPr>
          <w:p w:rsidR="004A73C2" w:rsidRPr="00E863B0" w:rsidRDefault="004A73C2" w:rsidP="00810254">
            <w:pPr>
              <w:pStyle w:val="Default"/>
            </w:pPr>
            <w:r w:rsidRPr="00E863B0">
              <w:t xml:space="preserve">33. Творческий подход и инициатива учащихся никогда не остаются без внимания школьных учителей </w:t>
            </w:r>
          </w:p>
        </w:tc>
        <w:tc>
          <w:tcPr>
            <w:tcW w:w="1134"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8"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270"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r>
      <w:tr w:rsidR="004A73C2" w:rsidRPr="00E863B0" w:rsidTr="004B04EB">
        <w:tc>
          <w:tcPr>
            <w:tcW w:w="3256" w:type="dxa"/>
          </w:tcPr>
          <w:p w:rsidR="004A73C2" w:rsidRPr="00E863B0" w:rsidRDefault="004A73C2" w:rsidP="00810254">
            <w:pPr>
              <w:pStyle w:val="Default"/>
            </w:pPr>
            <w:r w:rsidRPr="00E863B0">
              <w:t xml:space="preserve">34. На уроках мне, как правило, неинтересно, поэтому я занимаюсь своими делами (разговариваю с соседом по парте, рисую и т.п.) </w:t>
            </w:r>
          </w:p>
        </w:tc>
        <w:tc>
          <w:tcPr>
            <w:tcW w:w="1134"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8"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270"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r>
      <w:tr w:rsidR="004A73C2" w:rsidRPr="00E863B0" w:rsidTr="004B04EB">
        <w:tc>
          <w:tcPr>
            <w:tcW w:w="3256" w:type="dxa"/>
          </w:tcPr>
          <w:p w:rsidR="004A73C2" w:rsidRPr="00E863B0" w:rsidRDefault="004A73C2" w:rsidP="00810254">
            <w:pPr>
              <w:pStyle w:val="Default"/>
            </w:pPr>
            <w:r w:rsidRPr="00E863B0">
              <w:t xml:space="preserve">35. Школьные педагоги относятся с уважением ко всем ученикам. </w:t>
            </w:r>
          </w:p>
        </w:tc>
        <w:tc>
          <w:tcPr>
            <w:tcW w:w="1134"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8"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270"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r>
      <w:tr w:rsidR="004A73C2" w:rsidRPr="00E863B0" w:rsidTr="004B04EB">
        <w:tc>
          <w:tcPr>
            <w:tcW w:w="3256" w:type="dxa"/>
          </w:tcPr>
          <w:p w:rsidR="004A73C2" w:rsidRPr="00E863B0" w:rsidRDefault="004A73C2" w:rsidP="00810254">
            <w:pPr>
              <w:pStyle w:val="Default"/>
            </w:pPr>
            <w:r w:rsidRPr="00E863B0">
              <w:t xml:space="preserve">36. Учителя всегда занижают мне оценки. </w:t>
            </w:r>
          </w:p>
        </w:tc>
        <w:tc>
          <w:tcPr>
            <w:tcW w:w="1134"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8"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270"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r>
      <w:tr w:rsidR="004A73C2" w:rsidRPr="00E863B0" w:rsidTr="004B04EB">
        <w:tc>
          <w:tcPr>
            <w:tcW w:w="3256" w:type="dxa"/>
          </w:tcPr>
          <w:p w:rsidR="004A73C2" w:rsidRPr="00E863B0" w:rsidRDefault="004A73C2" w:rsidP="00810254">
            <w:pPr>
              <w:pStyle w:val="Default"/>
            </w:pPr>
            <w:r w:rsidRPr="00E863B0">
              <w:t xml:space="preserve">37. Я не хочу учиться в этой школе. </w:t>
            </w:r>
          </w:p>
        </w:tc>
        <w:tc>
          <w:tcPr>
            <w:tcW w:w="1134"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8"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270"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r>
      <w:tr w:rsidR="004A73C2" w:rsidRPr="00E863B0" w:rsidTr="004B04EB">
        <w:tc>
          <w:tcPr>
            <w:tcW w:w="3256" w:type="dxa"/>
          </w:tcPr>
          <w:p w:rsidR="004A73C2" w:rsidRPr="00E863B0" w:rsidRDefault="004A73C2" w:rsidP="00810254">
            <w:pPr>
              <w:pStyle w:val="Default"/>
            </w:pPr>
            <w:r w:rsidRPr="00E863B0">
              <w:t>38. Я всегда в восторге от атмосферы школьных мероприятий (День учителя, Новый год, 8 Марта и др.).</w:t>
            </w:r>
          </w:p>
        </w:tc>
        <w:tc>
          <w:tcPr>
            <w:tcW w:w="1134"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8"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270"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r>
      <w:tr w:rsidR="004A73C2" w:rsidRPr="00E863B0" w:rsidTr="004B04EB">
        <w:tc>
          <w:tcPr>
            <w:tcW w:w="3256" w:type="dxa"/>
          </w:tcPr>
          <w:p w:rsidR="004A73C2" w:rsidRPr="00E863B0" w:rsidRDefault="004A73C2" w:rsidP="00810254">
            <w:pPr>
              <w:pStyle w:val="Default"/>
            </w:pPr>
            <w:r w:rsidRPr="00E863B0">
              <w:t xml:space="preserve">39. Со мной в классе никто не общается </w:t>
            </w:r>
          </w:p>
        </w:tc>
        <w:tc>
          <w:tcPr>
            <w:tcW w:w="1134"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8"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417"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c>
          <w:tcPr>
            <w:tcW w:w="1270" w:type="dxa"/>
          </w:tcPr>
          <w:p w:rsidR="004A73C2" w:rsidRPr="00E863B0" w:rsidRDefault="004A73C2" w:rsidP="004A73C2">
            <w:pPr>
              <w:autoSpaceDE w:val="0"/>
              <w:autoSpaceDN w:val="0"/>
              <w:adjustRightInd w:val="0"/>
              <w:jc w:val="both"/>
              <w:rPr>
                <w:rFonts w:ascii="Times New Roman" w:hAnsi="Times New Roman" w:cs="Times New Roman"/>
                <w:sz w:val="24"/>
                <w:szCs w:val="24"/>
              </w:rPr>
            </w:pPr>
          </w:p>
        </w:tc>
      </w:tr>
    </w:tbl>
    <w:p w:rsidR="004B04EB" w:rsidRPr="00E863B0" w:rsidRDefault="004B04EB" w:rsidP="004B04EB">
      <w:pPr>
        <w:autoSpaceDE w:val="0"/>
        <w:autoSpaceDN w:val="0"/>
        <w:adjustRightInd w:val="0"/>
        <w:spacing w:after="0" w:line="240" w:lineRule="auto"/>
        <w:jc w:val="both"/>
        <w:rPr>
          <w:rFonts w:ascii="Times New Roman" w:hAnsi="Times New Roman" w:cs="Times New Roman"/>
          <w:sz w:val="24"/>
          <w:szCs w:val="24"/>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6"/>
      </w:tblGrid>
      <w:tr w:rsidR="004A73C2" w:rsidRPr="00E863B0" w:rsidTr="004A73C2">
        <w:trPr>
          <w:trHeight w:val="107"/>
        </w:trPr>
        <w:tc>
          <w:tcPr>
            <w:tcW w:w="10026" w:type="dxa"/>
          </w:tcPr>
          <w:p w:rsidR="004A73C2" w:rsidRPr="00E863B0" w:rsidRDefault="004A73C2" w:rsidP="004A73C2">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i/>
                <w:iCs/>
                <w:color w:val="000000"/>
                <w:sz w:val="24"/>
                <w:szCs w:val="24"/>
              </w:rPr>
              <w:t xml:space="preserve">Параметры </w:t>
            </w:r>
          </w:p>
        </w:tc>
      </w:tr>
      <w:tr w:rsidR="004A73C2" w:rsidRPr="00E863B0" w:rsidTr="004A73C2">
        <w:trPr>
          <w:trHeight w:val="109"/>
        </w:trPr>
        <w:tc>
          <w:tcPr>
            <w:tcW w:w="10026" w:type="dxa"/>
          </w:tcPr>
          <w:p w:rsidR="004A73C2" w:rsidRPr="00E863B0" w:rsidRDefault="004A73C2" w:rsidP="004A73C2">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Отношение к учащимся: №№ 1, 2, 3, 7, 8, 12, 16, 19, 20, 22, 25, 27, 30, 35, 39, 39 </w:t>
            </w:r>
          </w:p>
        </w:tc>
      </w:tr>
      <w:tr w:rsidR="004A73C2" w:rsidRPr="00E863B0" w:rsidTr="004A73C2">
        <w:trPr>
          <w:trHeight w:val="109"/>
        </w:trPr>
        <w:tc>
          <w:tcPr>
            <w:tcW w:w="10026" w:type="dxa"/>
          </w:tcPr>
          <w:p w:rsidR="004A73C2" w:rsidRPr="00E863B0" w:rsidRDefault="004A73C2" w:rsidP="004A73C2">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Эффективность преподавания: №№ 4, 9, 13. 14, 17, 23. 29, 32, 33, 34, 36</w:t>
            </w:r>
          </w:p>
        </w:tc>
      </w:tr>
      <w:tr w:rsidR="004A73C2" w:rsidRPr="00E863B0" w:rsidTr="004A73C2">
        <w:trPr>
          <w:trHeight w:val="109"/>
        </w:trPr>
        <w:tc>
          <w:tcPr>
            <w:tcW w:w="10026" w:type="dxa"/>
          </w:tcPr>
          <w:p w:rsidR="004A73C2" w:rsidRPr="00E863B0" w:rsidRDefault="004A73C2" w:rsidP="004A73C2">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Соответствие ООП потребностям учащихся: №№ 5, 10 </w:t>
            </w:r>
          </w:p>
        </w:tc>
      </w:tr>
      <w:tr w:rsidR="004A73C2" w:rsidRPr="00E863B0" w:rsidTr="004A73C2">
        <w:trPr>
          <w:trHeight w:val="109"/>
        </w:trPr>
        <w:tc>
          <w:tcPr>
            <w:tcW w:w="10026" w:type="dxa"/>
          </w:tcPr>
          <w:p w:rsidR="004A73C2" w:rsidRPr="00E863B0" w:rsidRDefault="004A73C2" w:rsidP="004A73C2">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Безопасность учеников в ОУ: №№ 18, 21, 26 </w:t>
            </w:r>
          </w:p>
        </w:tc>
      </w:tr>
      <w:tr w:rsidR="004A73C2" w:rsidRPr="00E863B0" w:rsidTr="004A73C2">
        <w:trPr>
          <w:trHeight w:val="109"/>
        </w:trPr>
        <w:tc>
          <w:tcPr>
            <w:tcW w:w="10026" w:type="dxa"/>
          </w:tcPr>
          <w:p w:rsidR="004A73C2" w:rsidRPr="00E863B0" w:rsidRDefault="004A73C2" w:rsidP="004A73C2">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Эффективность партнёрства</w:t>
            </w:r>
            <w:r w:rsidR="00A103CF" w:rsidRPr="00E863B0">
              <w:rPr>
                <w:rFonts w:ascii="Times New Roman" w:hAnsi="Times New Roman" w:cs="Times New Roman"/>
                <w:color w:val="000000"/>
                <w:sz w:val="24"/>
                <w:szCs w:val="24"/>
              </w:rPr>
              <w:t>: №№ 6, 11, 15. 24, 28, 31, 37</w:t>
            </w:r>
            <w:r w:rsidRPr="00E863B0">
              <w:rPr>
                <w:rFonts w:ascii="Times New Roman" w:hAnsi="Times New Roman" w:cs="Times New Roman"/>
                <w:color w:val="000000"/>
                <w:sz w:val="24"/>
                <w:szCs w:val="24"/>
              </w:rPr>
              <w:t xml:space="preserve"> </w:t>
            </w:r>
          </w:p>
        </w:tc>
      </w:tr>
    </w:tbl>
    <w:p w:rsidR="004A73C2" w:rsidRPr="00E863B0" w:rsidRDefault="004A73C2" w:rsidP="004B04EB">
      <w:pPr>
        <w:autoSpaceDE w:val="0"/>
        <w:autoSpaceDN w:val="0"/>
        <w:adjustRightInd w:val="0"/>
        <w:spacing w:after="0" w:line="240" w:lineRule="auto"/>
        <w:jc w:val="both"/>
        <w:rPr>
          <w:rFonts w:ascii="Times New Roman" w:hAnsi="Times New Roman" w:cs="Times New Roman"/>
          <w:sz w:val="24"/>
          <w:szCs w:val="24"/>
        </w:rPr>
      </w:pPr>
    </w:p>
    <w:p w:rsidR="00A103CF" w:rsidRPr="00E863B0" w:rsidRDefault="00A103CF" w:rsidP="004B04EB">
      <w:pPr>
        <w:autoSpaceDE w:val="0"/>
        <w:autoSpaceDN w:val="0"/>
        <w:adjustRightInd w:val="0"/>
        <w:spacing w:after="0" w:line="240" w:lineRule="auto"/>
        <w:jc w:val="both"/>
        <w:rPr>
          <w:rFonts w:ascii="Times New Roman" w:hAnsi="Times New Roman" w:cs="Times New Roman"/>
          <w:sz w:val="24"/>
          <w:szCs w:val="24"/>
        </w:rPr>
      </w:pPr>
    </w:p>
    <w:p w:rsidR="00885B0F" w:rsidRDefault="00885B0F" w:rsidP="00A103CF">
      <w:pPr>
        <w:pStyle w:val="Default"/>
        <w:jc w:val="right"/>
      </w:pPr>
    </w:p>
    <w:p w:rsidR="00A103CF" w:rsidRPr="00E863B0" w:rsidRDefault="00A103CF" w:rsidP="00A103CF">
      <w:pPr>
        <w:pStyle w:val="Default"/>
        <w:jc w:val="right"/>
      </w:pPr>
      <w:r w:rsidRPr="00E863B0">
        <w:t xml:space="preserve">Приложение 3 </w:t>
      </w:r>
    </w:p>
    <w:p w:rsidR="00A103CF" w:rsidRPr="00E863B0" w:rsidRDefault="00A103CF" w:rsidP="00A103CF">
      <w:pPr>
        <w:pStyle w:val="Default"/>
        <w:jc w:val="center"/>
      </w:pPr>
      <w:r w:rsidRPr="00E863B0">
        <w:rPr>
          <w:b/>
          <w:bCs/>
        </w:rPr>
        <w:t>Анкета</w:t>
      </w:r>
    </w:p>
    <w:p w:rsidR="00A103CF" w:rsidRPr="00E863B0" w:rsidRDefault="00A103CF" w:rsidP="00A103CF">
      <w:pPr>
        <w:pStyle w:val="Default"/>
        <w:jc w:val="center"/>
      </w:pPr>
      <w:r w:rsidRPr="00E863B0">
        <w:rPr>
          <w:b/>
          <w:bCs/>
        </w:rPr>
        <w:t>Уважаемые родители, ученики, коллеги!</w:t>
      </w:r>
    </w:p>
    <w:p w:rsidR="00A103CF" w:rsidRPr="00E863B0" w:rsidRDefault="00A103CF" w:rsidP="00810254">
      <w:pPr>
        <w:pStyle w:val="Default"/>
        <w:ind w:firstLine="708"/>
      </w:pPr>
      <w:r w:rsidRPr="00E863B0">
        <w:t xml:space="preserve">Просим вас принять участие в анонимном опросе. В анкете вам предлагается выразить степень согласия с рядом утверждений. Последовательно прочитав каждое высказывание, выберите один из пяти возможных ответов и поставьте галочку в соответствующей графе. </w:t>
      </w:r>
    </w:p>
    <w:p w:rsidR="00A103CF" w:rsidRPr="00E863B0" w:rsidRDefault="00A103CF" w:rsidP="00810254">
      <w:pPr>
        <w:pStyle w:val="Default"/>
        <w:ind w:firstLine="708"/>
      </w:pPr>
      <w:r w:rsidRPr="00E863B0">
        <w:t xml:space="preserve">Ваше мнение очень важно для нас и будет учтено в дальнейшей работе. </w:t>
      </w:r>
    </w:p>
    <w:p w:rsidR="00A103CF" w:rsidRPr="00E863B0" w:rsidRDefault="00A103CF" w:rsidP="00810254">
      <w:pPr>
        <w:pStyle w:val="Default"/>
        <w:ind w:firstLine="708"/>
      </w:pPr>
      <w:r w:rsidRPr="00E863B0">
        <w:t>Сначала вопрос, которы</w:t>
      </w:r>
      <w:r w:rsidR="00544BCC">
        <w:t>й</w:t>
      </w:r>
      <w:r w:rsidRPr="00E863B0">
        <w:t xml:space="preserve"> помо</w:t>
      </w:r>
      <w:r w:rsidR="00544BCC">
        <w:t>жет</w:t>
      </w:r>
      <w:r w:rsidRPr="00E863B0">
        <w:t xml:space="preserve"> нам правильно сопоставить ответы на анкету при обработке и анализе результатов. </w:t>
      </w:r>
    </w:p>
    <w:p w:rsidR="00A103CF" w:rsidRPr="00E863B0" w:rsidRDefault="00A103CF" w:rsidP="00810254">
      <w:pPr>
        <w:pStyle w:val="Default"/>
        <w:ind w:firstLine="708"/>
      </w:pPr>
      <w:r w:rsidRPr="00E863B0">
        <w:t xml:space="preserve">Вы будете отвечать на вопросы анкеты как ученик, родитель или учитель? </w:t>
      </w:r>
    </w:p>
    <w:p w:rsidR="00A103CF" w:rsidRPr="00E863B0" w:rsidRDefault="00A103CF" w:rsidP="00A103CF">
      <w:pPr>
        <w:autoSpaceDE w:val="0"/>
        <w:autoSpaceDN w:val="0"/>
        <w:adjustRightInd w:val="0"/>
        <w:spacing w:after="0" w:line="240" w:lineRule="auto"/>
        <w:jc w:val="both"/>
        <w:rPr>
          <w:rFonts w:ascii="Times New Roman" w:hAnsi="Times New Roman" w:cs="Times New Roman"/>
          <w:sz w:val="24"/>
          <w:szCs w:val="24"/>
        </w:rPr>
      </w:pPr>
      <w:r w:rsidRPr="00E863B0">
        <w:rPr>
          <w:rFonts w:ascii="Times New Roman" w:hAnsi="Times New Roman" w:cs="Times New Roman"/>
          <w:sz w:val="24"/>
          <w:szCs w:val="24"/>
        </w:rPr>
        <w:t>Отметьте Ваш выбор.</w:t>
      </w:r>
    </w:p>
    <w:p w:rsidR="00A103CF" w:rsidRPr="00E863B0" w:rsidRDefault="00A103CF" w:rsidP="00A103CF">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2396"/>
        <w:gridCol w:w="2396"/>
      </w:tblGrid>
      <w:tr w:rsidR="00A103CF" w:rsidRPr="00E863B0" w:rsidTr="00A103CF">
        <w:trPr>
          <w:trHeight w:val="107"/>
        </w:trPr>
        <w:tc>
          <w:tcPr>
            <w:tcW w:w="239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i/>
                <w:iCs/>
                <w:color w:val="000000"/>
                <w:sz w:val="24"/>
                <w:szCs w:val="24"/>
              </w:rPr>
              <w:t xml:space="preserve">ученик </w:t>
            </w:r>
          </w:p>
        </w:tc>
        <w:tc>
          <w:tcPr>
            <w:tcW w:w="239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i/>
                <w:iCs/>
                <w:color w:val="000000"/>
                <w:sz w:val="24"/>
                <w:szCs w:val="24"/>
              </w:rPr>
              <w:t xml:space="preserve">родитель </w:t>
            </w:r>
          </w:p>
        </w:tc>
        <w:tc>
          <w:tcPr>
            <w:tcW w:w="239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i/>
                <w:iCs/>
                <w:color w:val="000000"/>
                <w:sz w:val="24"/>
                <w:szCs w:val="24"/>
              </w:rPr>
              <w:t xml:space="preserve">учитель </w:t>
            </w:r>
          </w:p>
        </w:tc>
      </w:tr>
    </w:tbl>
    <w:p w:rsidR="00A103CF" w:rsidRPr="00E863B0" w:rsidRDefault="00A103CF" w:rsidP="00A103CF">
      <w:pPr>
        <w:autoSpaceDE w:val="0"/>
        <w:autoSpaceDN w:val="0"/>
        <w:adjustRightInd w:val="0"/>
        <w:spacing w:after="0" w:line="240" w:lineRule="auto"/>
        <w:jc w:val="both"/>
        <w:rPr>
          <w:rFonts w:ascii="Times New Roman" w:hAnsi="Times New Roman" w:cs="Times New Roman"/>
          <w:sz w:val="24"/>
          <w:szCs w:val="24"/>
        </w:rPr>
      </w:pPr>
    </w:p>
    <w:p w:rsidR="00A103CF" w:rsidRPr="00E863B0" w:rsidRDefault="00A103CF" w:rsidP="00A103CF">
      <w:pPr>
        <w:autoSpaceDE w:val="0"/>
        <w:autoSpaceDN w:val="0"/>
        <w:adjustRightInd w:val="0"/>
        <w:spacing w:after="0" w:line="240" w:lineRule="auto"/>
        <w:jc w:val="both"/>
        <w:rPr>
          <w:rFonts w:ascii="Times New Roman" w:hAnsi="Times New Roman" w:cs="Times New Roman"/>
          <w:sz w:val="24"/>
          <w:szCs w:val="24"/>
        </w:rPr>
      </w:pPr>
      <w:r w:rsidRPr="00E863B0">
        <w:rPr>
          <w:rFonts w:ascii="Times New Roman" w:hAnsi="Times New Roman" w:cs="Times New Roman"/>
          <w:sz w:val="24"/>
          <w:szCs w:val="24"/>
        </w:rPr>
        <w:t xml:space="preserve">Выберите из списка утверждения, которые характеризуют </w:t>
      </w:r>
      <w:r w:rsidR="00810254">
        <w:rPr>
          <w:rFonts w:ascii="Times New Roman" w:hAnsi="Times New Roman" w:cs="Times New Roman"/>
          <w:sz w:val="24"/>
          <w:szCs w:val="24"/>
        </w:rPr>
        <w:t>нашу (</w:t>
      </w:r>
      <w:r w:rsidRPr="00E863B0">
        <w:rPr>
          <w:rFonts w:ascii="Times New Roman" w:hAnsi="Times New Roman" w:cs="Times New Roman"/>
          <w:sz w:val="24"/>
          <w:szCs w:val="24"/>
        </w:rPr>
        <w:t>Вашу</w:t>
      </w:r>
      <w:r w:rsidR="00810254">
        <w:rPr>
          <w:rFonts w:ascii="Times New Roman" w:hAnsi="Times New Roman" w:cs="Times New Roman"/>
          <w:sz w:val="24"/>
          <w:szCs w:val="24"/>
        </w:rPr>
        <w:t>)</w:t>
      </w:r>
      <w:r w:rsidRPr="00E863B0">
        <w:rPr>
          <w:rFonts w:ascii="Times New Roman" w:hAnsi="Times New Roman" w:cs="Times New Roman"/>
          <w:sz w:val="24"/>
          <w:szCs w:val="24"/>
        </w:rPr>
        <w:t xml:space="preserve"> школу.</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77"/>
        <w:gridCol w:w="1134"/>
        <w:gridCol w:w="1134"/>
        <w:gridCol w:w="1559"/>
        <w:gridCol w:w="1276"/>
        <w:gridCol w:w="1172"/>
      </w:tblGrid>
      <w:tr w:rsidR="00A103CF" w:rsidRPr="00E863B0" w:rsidTr="00A103CF">
        <w:trPr>
          <w:trHeight w:val="247"/>
        </w:trPr>
        <w:tc>
          <w:tcPr>
            <w:tcW w:w="670" w:type="dxa"/>
          </w:tcPr>
          <w:p w:rsidR="00A103CF" w:rsidRPr="00E863B0" w:rsidRDefault="00A103CF" w:rsidP="00A103CF">
            <w:pPr>
              <w:autoSpaceDE w:val="0"/>
              <w:autoSpaceDN w:val="0"/>
              <w:adjustRightInd w:val="0"/>
              <w:spacing w:after="0" w:line="240" w:lineRule="auto"/>
              <w:rPr>
                <w:rFonts w:ascii="Times New Roman" w:hAnsi="Times New Roman" w:cs="Times New Roman"/>
                <w:b/>
                <w:bCs/>
                <w:color w:val="000000"/>
                <w:sz w:val="24"/>
                <w:szCs w:val="24"/>
              </w:rPr>
            </w:pPr>
          </w:p>
        </w:tc>
        <w:tc>
          <w:tcPr>
            <w:tcW w:w="2977"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b/>
                <w:bCs/>
                <w:color w:val="000000"/>
                <w:sz w:val="24"/>
                <w:szCs w:val="24"/>
              </w:rPr>
              <w:t xml:space="preserve">Вопросы анкеты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согласен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скорее согласен </w:t>
            </w: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затрудняюсь ответить </w:t>
            </w: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скорее не согласен </w:t>
            </w: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r w:rsidRPr="00E863B0">
              <w:rPr>
                <w:rFonts w:ascii="Times New Roman" w:hAnsi="Times New Roman" w:cs="Times New Roman"/>
                <w:color w:val="000000"/>
                <w:sz w:val="24"/>
                <w:szCs w:val="24"/>
              </w:rPr>
              <w:t xml:space="preserve">не согласен </w:t>
            </w:r>
          </w:p>
        </w:tc>
      </w:tr>
      <w:tr w:rsidR="00A103CF" w:rsidRPr="00E863B0" w:rsidTr="00A103CF">
        <w:trPr>
          <w:trHeight w:val="247"/>
        </w:trPr>
        <w:tc>
          <w:tcPr>
            <w:tcW w:w="670" w:type="dxa"/>
          </w:tcPr>
          <w:p w:rsidR="00A103CF" w:rsidRPr="00E863B0" w:rsidRDefault="00A103CF" w:rsidP="00A103CF">
            <w:pPr>
              <w:pStyle w:val="Default"/>
            </w:pPr>
            <w:r w:rsidRPr="00E863B0">
              <w:t xml:space="preserve">1 </w:t>
            </w:r>
          </w:p>
        </w:tc>
        <w:tc>
          <w:tcPr>
            <w:tcW w:w="2977" w:type="dxa"/>
          </w:tcPr>
          <w:p w:rsidR="00A103CF" w:rsidRPr="00E863B0" w:rsidRDefault="00A103CF" w:rsidP="00A103CF">
            <w:pPr>
              <w:pStyle w:val="Default"/>
            </w:pPr>
            <w:r w:rsidRPr="00E863B0">
              <w:t xml:space="preserve">В школе созданы </w:t>
            </w:r>
          </w:p>
          <w:p w:rsidR="00A103CF" w:rsidRPr="00E863B0" w:rsidRDefault="00A103CF" w:rsidP="00810254">
            <w:pPr>
              <w:pStyle w:val="Default"/>
            </w:pPr>
            <w:r w:rsidRPr="00E863B0">
              <w:t xml:space="preserve">хорошие материально-технические условия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 </w:t>
            </w:r>
          </w:p>
        </w:tc>
        <w:tc>
          <w:tcPr>
            <w:tcW w:w="2977" w:type="dxa"/>
          </w:tcPr>
          <w:p w:rsidR="00A103CF" w:rsidRPr="00E863B0" w:rsidRDefault="00A103CF" w:rsidP="00A103CF">
            <w:pPr>
              <w:pStyle w:val="Default"/>
            </w:pPr>
            <w:r w:rsidRPr="00E863B0">
              <w:t xml:space="preserve">Помещение и территория нашей школы – чистые и благоустроенные.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3 </w:t>
            </w:r>
          </w:p>
        </w:tc>
        <w:tc>
          <w:tcPr>
            <w:tcW w:w="2977" w:type="dxa"/>
          </w:tcPr>
          <w:p w:rsidR="00A103CF" w:rsidRPr="00E863B0" w:rsidRDefault="00A103CF" w:rsidP="00A103CF">
            <w:pPr>
              <w:pStyle w:val="Default"/>
            </w:pPr>
            <w:r w:rsidRPr="00E863B0">
              <w:t xml:space="preserve">В нашей школе часто проводятся мероприятия по укреплению здоровья учеников.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4 </w:t>
            </w:r>
          </w:p>
        </w:tc>
        <w:tc>
          <w:tcPr>
            <w:tcW w:w="2977" w:type="dxa"/>
          </w:tcPr>
          <w:p w:rsidR="00A103CF" w:rsidRPr="00E863B0" w:rsidRDefault="00A103CF" w:rsidP="00A103CF">
            <w:pPr>
              <w:pStyle w:val="Default"/>
            </w:pPr>
            <w:r w:rsidRPr="00E863B0">
              <w:t xml:space="preserve">В нашей школе большой выбор дополнительных образовательных услуг разной направленности </w:t>
            </w:r>
            <w:r w:rsidRPr="00E863B0">
              <w:rPr>
                <w:i/>
                <w:iCs/>
              </w:rPr>
              <w:t xml:space="preserve">(физическое, эстетическое, интеллектуальное, социальное развитие).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5 </w:t>
            </w:r>
          </w:p>
        </w:tc>
        <w:tc>
          <w:tcPr>
            <w:tcW w:w="2977" w:type="dxa"/>
          </w:tcPr>
          <w:p w:rsidR="00A103CF" w:rsidRPr="00E863B0" w:rsidRDefault="00A103CF" w:rsidP="00A103CF">
            <w:pPr>
              <w:pStyle w:val="Default"/>
            </w:pPr>
            <w:r w:rsidRPr="00E863B0">
              <w:t xml:space="preserve">Режим работы нашей школы соответствует нашим запросам.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6 </w:t>
            </w:r>
          </w:p>
        </w:tc>
        <w:tc>
          <w:tcPr>
            <w:tcW w:w="2977" w:type="dxa"/>
          </w:tcPr>
          <w:p w:rsidR="00A103CF" w:rsidRPr="00E863B0" w:rsidRDefault="00A103CF" w:rsidP="00A103CF">
            <w:pPr>
              <w:pStyle w:val="Default"/>
            </w:pPr>
            <w:r w:rsidRPr="00E863B0">
              <w:t xml:space="preserve">В нашей школе оказывается своевременная медицинская помощь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7 </w:t>
            </w:r>
          </w:p>
        </w:tc>
        <w:tc>
          <w:tcPr>
            <w:tcW w:w="2977" w:type="dxa"/>
          </w:tcPr>
          <w:p w:rsidR="00A103CF" w:rsidRPr="00E863B0" w:rsidRDefault="00A103CF" w:rsidP="00A103CF">
            <w:pPr>
              <w:pStyle w:val="Default"/>
            </w:pPr>
            <w:r w:rsidRPr="00E863B0">
              <w:t xml:space="preserve">Образовательный процесс в нашей школе осуществляется в хороших санитарно-гигиенических условиях.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8 </w:t>
            </w:r>
          </w:p>
        </w:tc>
        <w:tc>
          <w:tcPr>
            <w:tcW w:w="2977" w:type="dxa"/>
          </w:tcPr>
          <w:p w:rsidR="00A103CF" w:rsidRPr="00E863B0" w:rsidRDefault="00A103CF" w:rsidP="00A103CF">
            <w:pPr>
              <w:pStyle w:val="Default"/>
            </w:pPr>
            <w:r w:rsidRPr="00E863B0">
              <w:t xml:space="preserve">Я знаю, что в нашей школе учеников оберегают от любых форм физического и психологического насилия.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9 </w:t>
            </w:r>
          </w:p>
        </w:tc>
        <w:tc>
          <w:tcPr>
            <w:tcW w:w="2977" w:type="dxa"/>
          </w:tcPr>
          <w:p w:rsidR="00A103CF" w:rsidRPr="00E863B0" w:rsidRDefault="00A103CF" w:rsidP="00A103CF">
            <w:pPr>
              <w:pStyle w:val="Default"/>
            </w:pPr>
            <w:r w:rsidRPr="00E863B0">
              <w:t xml:space="preserve">В нашей школе обеспечивается образовательный процесс с учетом возможностей и потребностей каждого ученика.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10 </w:t>
            </w:r>
          </w:p>
        </w:tc>
        <w:tc>
          <w:tcPr>
            <w:tcW w:w="2977" w:type="dxa"/>
          </w:tcPr>
          <w:p w:rsidR="00A103CF" w:rsidRPr="00E863B0" w:rsidRDefault="00A103CF" w:rsidP="00A103CF">
            <w:pPr>
              <w:pStyle w:val="Default"/>
            </w:pPr>
            <w:r w:rsidRPr="00E863B0">
              <w:t xml:space="preserve">Учителя в нашей школе умеют улаживать конфликты между учениками.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11 </w:t>
            </w:r>
          </w:p>
        </w:tc>
        <w:tc>
          <w:tcPr>
            <w:tcW w:w="2977" w:type="dxa"/>
          </w:tcPr>
          <w:p w:rsidR="00A103CF" w:rsidRPr="00E863B0" w:rsidRDefault="00A103CF" w:rsidP="00A103CF">
            <w:pPr>
              <w:pStyle w:val="Default"/>
            </w:pPr>
            <w:r w:rsidRPr="00E863B0">
              <w:t xml:space="preserve">В нашей школе </w:t>
            </w:r>
          </w:p>
          <w:p w:rsidR="00A103CF" w:rsidRPr="00E863B0" w:rsidRDefault="00A103CF" w:rsidP="006E6611">
            <w:pPr>
              <w:pStyle w:val="Default"/>
            </w:pPr>
            <w:r w:rsidRPr="00E863B0">
              <w:t xml:space="preserve">обеспечивается социальное развитие каждого ученика (для подготовки к дальнейшей жизни в обществе).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12 </w:t>
            </w:r>
          </w:p>
        </w:tc>
        <w:tc>
          <w:tcPr>
            <w:tcW w:w="2977" w:type="dxa"/>
          </w:tcPr>
          <w:p w:rsidR="00A103CF" w:rsidRPr="00E863B0" w:rsidRDefault="00A103CF" w:rsidP="00A103CF">
            <w:pPr>
              <w:pStyle w:val="Default"/>
            </w:pPr>
            <w:r w:rsidRPr="00E863B0">
              <w:t xml:space="preserve">В нашей школе учителя следят за настроением и психологическим состоянием каждого ученика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13 </w:t>
            </w:r>
          </w:p>
        </w:tc>
        <w:tc>
          <w:tcPr>
            <w:tcW w:w="2977" w:type="dxa"/>
          </w:tcPr>
          <w:p w:rsidR="00A103CF" w:rsidRPr="00E863B0" w:rsidRDefault="00A103CF" w:rsidP="00A103CF">
            <w:pPr>
              <w:pStyle w:val="Default"/>
            </w:pPr>
            <w:r w:rsidRPr="00E863B0">
              <w:t xml:space="preserve">У учеников есть возможность участвовать в разнообразных мероприятиях (конкурсах, выставках и т.д.)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14 </w:t>
            </w:r>
          </w:p>
        </w:tc>
        <w:tc>
          <w:tcPr>
            <w:tcW w:w="2977" w:type="dxa"/>
          </w:tcPr>
          <w:p w:rsidR="00A103CF" w:rsidRPr="00E863B0" w:rsidRDefault="00A103CF" w:rsidP="00A103CF">
            <w:pPr>
              <w:pStyle w:val="Default"/>
            </w:pPr>
            <w:r w:rsidRPr="00E863B0">
              <w:t xml:space="preserve">Учителя и администрация нашей школы всегда вежливо и приветливо общаются с родителями и грамотно отвечают на любой вопрос.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15 </w:t>
            </w:r>
          </w:p>
        </w:tc>
        <w:tc>
          <w:tcPr>
            <w:tcW w:w="2977" w:type="dxa"/>
          </w:tcPr>
          <w:p w:rsidR="00A103CF" w:rsidRPr="00E863B0" w:rsidRDefault="00A103CF" w:rsidP="00A103CF">
            <w:pPr>
              <w:pStyle w:val="Default"/>
            </w:pPr>
            <w:r w:rsidRPr="00E863B0">
              <w:t xml:space="preserve">Я имею возможность участвовать в организации и проведении различных открытых мероприятий нашей школы – праздников, конкурсов и т.д.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16 </w:t>
            </w:r>
          </w:p>
        </w:tc>
        <w:tc>
          <w:tcPr>
            <w:tcW w:w="2977" w:type="dxa"/>
          </w:tcPr>
          <w:p w:rsidR="00A103CF" w:rsidRPr="00E863B0" w:rsidRDefault="00A103CF" w:rsidP="00A103CF">
            <w:pPr>
              <w:pStyle w:val="Default"/>
            </w:pPr>
            <w:r w:rsidRPr="00E863B0">
              <w:t xml:space="preserve">В нашей школе обеспечивается физическое развитие каждого ученика с учетом его состояния здоровья.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17 </w:t>
            </w:r>
          </w:p>
        </w:tc>
        <w:tc>
          <w:tcPr>
            <w:tcW w:w="2977" w:type="dxa"/>
          </w:tcPr>
          <w:p w:rsidR="00A103CF" w:rsidRPr="00E863B0" w:rsidRDefault="00A103CF" w:rsidP="00A103CF">
            <w:pPr>
              <w:pStyle w:val="Default"/>
            </w:pPr>
            <w:r w:rsidRPr="00E863B0">
              <w:t xml:space="preserve">В нашей школе всегда поддерживают учеников, проявляющих повышенный интерес к отдельным предметам, к творчеству или спорту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18 </w:t>
            </w:r>
          </w:p>
        </w:tc>
        <w:tc>
          <w:tcPr>
            <w:tcW w:w="2977" w:type="dxa"/>
          </w:tcPr>
          <w:p w:rsidR="00A103CF" w:rsidRPr="00E863B0" w:rsidRDefault="00A103CF" w:rsidP="00A103CF">
            <w:pPr>
              <w:pStyle w:val="Default"/>
            </w:pPr>
            <w:r w:rsidRPr="00E863B0">
              <w:t xml:space="preserve">Меня устраивает качество питания в школе.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19 </w:t>
            </w:r>
          </w:p>
        </w:tc>
        <w:tc>
          <w:tcPr>
            <w:tcW w:w="2977" w:type="dxa"/>
          </w:tcPr>
          <w:p w:rsidR="00A103CF" w:rsidRPr="00E863B0" w:rsidRDefault="00A103CF" w:rsidP="00A103CF">
            <w:pPr>
              <w:pStyle w:val="Default"/>
            </w:pPr>
            <w:r w:rsidRPr="00E863B0">
              <w:t xml:space="preserve">В нашей школе учителя используют в работе большое разнообразие дополнительных материалов, наглядных пособий и т.д.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20 </w:t>
            </w:r>
          </w:p>
        </w:tc>
        <w:tc>
          <w:tcPr>
            <w:tcW w:w="2977" w:type="dxa"/>
          </w:tcPr>
          <w:p w:rsidR="00A103CF" w:rsidRPr="00E863B0" w:rsidRDefault="00A103CF" w:rsidP="00A103CF">
            <w:pPr>
              <w:pStyle w:val="Default"/>
            </w:pPr>
            <w:r w:rsidRPr="00E863B0">
              <w:t xml:space="preserve">Я могу участвовать в принятии управленческих решений, касающихся важных для меня аспектов деятельности школы.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21 </w:t>
            </w:r>
          </w:p>
        </w:tc>
        <w:tc>
          <w:tcPr>
            <w:tcW w:w="2977" w:type="dxa"/>
          </w:tcPr>
          <w:p w:rsidR="00A103CF" w:rsidRPr="00E863B0" w:rsidRDefault="00A103CF" w:rsidP="00A103CF">
            <w:pPr>
              <w:pStyle w:val="Default"/>
            </w:pPr>
            <w:r w:rsidRPr="00E863B0">
              <w:t xml:space="preserve">Учитель всегда может рассказать, как протекает образовательная деятельность его учеников.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22 </w:t>
            </w:r>
          </w:p>
        </w:tc>
        <w:tc>
          <w:tcPr>
            <w:tcW w:w="2977" w:type="dxa"/>
          </w:tcPr>
          <w:p w:rsidR="00A103CF" w:rsidRPr="00E863B0" w:rsidRDefault="00A103CF" w:rsidP="00A103CF">
            <w:pPr>
              <w:pStyle w:val="Default"/>
            </w:pPr>
            <w:r w:rsidRPr="00E863B0">
              <w:t xml:space="preserve">В нашей школе есть психолог, оказывающий качественную помощь в случае необходимости.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23 </w:t>
            </w:r>
          </w:p>
        </w:tc>
        <w:tc>
          <w:tcPr>
            <w:tcW w:w="2977" w:type="dxa"/>
          </w:tcPr>
          <w:p w:rsidR="00A103CF" w:rsidRPr="00E863B0" w:rsidRDefault="00A103CF" w:rsidP="00A103CF">
            <w:pPr>
              <w:pStyle w:val="Default"/>
            </w:pPr>
            <w:r w:rsidRPr="00E863B0">
              <w:t xml:space="preserve">Я знаю, что учителя в нашей школе уважают каждого ученика.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432"/>
        </w:trPr>
        <w:tc>
          <w:tcPr>
            <w:tcW w:w="670" w:type="dxa"/>
          </w:tcPr>
          <w:p w:rsidR="00A103CF" w:rsidRPr="00E863B0" w:rsidRDefault="00A103CF" w:rsidP="00A103CF">
            <w:pPr>
              <w:pStyle w:val="Default"/>
            </w:pPr>
            <w:r w:rsidRPr="00E863B0">
              <w:t xml:space="preserve">24 </w:t>
            </w:r>
          </w:p>
        </w:tc>
        <w:tc>
          <w:tcPr>
            <w:tcW w:w="2977" w:type="dxa"/>
          </w:tcPr>
          <w:p w:rsidR="00A103CF" w:rsidRPr="00E863B0" w:rsidRDefault="00A103CF" w:rsidP="00A103CF">
            <w:pPr>
              <w:pStyle w:val="Default"/>
            </w:pPr>
            <w:r w:rsidRPr="00E863B0">
              <w:t xml:space="preserve">В нашей школе приятный для учеников психологический климат.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25 </w:t>
            </w:r>
          </w:p>
        </w:tc>
        <w:tc>
          <w:tcPr>
            <w:tcW w:w="2977" w:type="dxa"/>
          </w:tcPr>
          <w:p w:rsidR="00A103CF" w:rsidRPr="00E863B0" w:rsidRDefault="00A103CF" w:rsidP="00A103CF">
            <w:pPr>
              <w:pStyle w:val="Default"/>
            </w:pPr>
            <w:r w:rsidRPr="00E863B0">
              <w:t xml:space="preserve">Учителя нашей школы всегда тактично и доброжелательно общаются с учениками и их родителями.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26 </w:t>
            </w:r>
          </w:p>
        </w:tc>
        <w:tc>
          <w:tcPr>
            <w:tcW w:w="2977" w:type="dxa"/>
          </w:tcPr>
          <w:p w:rsidR="00A103CF" w:rsidRPr="00E863B0" w:rsidRDefault="00A103CF" w:rsidP="00A103CF">
            <w:pPr>
              <w:pStyle w:val="Default"/>
            </w:pPr>
            <w:r w:rsidRPr="00E863B0">
              <w:t xml:space="preserve">В нашей школе созданы условия для того, чтобы каждый ученик мог проявлять самостоятельность и инициативу.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27 </w:t>
            </w:r>
          </w:p>
        </w:tc>
        <w:tc>
          <w:tcPr>
            <w:tcW w:w="2977" w:type="dxa"/>
          </w:tcPr>
          <w:p w:rsidR="00A103CF" w:rsidRPr="00E863B0" w:rsidRDefault="00A103CF" w:rsidP="00A103CF">
            <w:pPr>
              <w:pStyle w:val="Default"/>
            </w:pPr>
            <w:r w:rsidRPr="00E863B0">
              <w:t xml:space="preserve">В общем и целом, я считаю, что в нашей школе работают компетентные специалисты.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A103CF" w:rsidRPr="00E863B0" w:rsidTr="00A103CF">
        <w:trPr>
          <w:trHeight w:val="247"/>
        </w:trPr>
        <w:tc>
          <w:tcPr>
            <w:tcW w:w="670" w:type="dxa"/>
          </w:tcPr>
          <w:p w:rsidR="00A103CF" w:rsidRPr="00E863B0" w:rsidRDefault="00A103CF" w:rsidP="00A103CF">
            <w:pPr>
              <w:pStyle w:val="Default"/>
            </w:pPr>
            <w:r w:rsidRPr="00E863B0">
              <w:t xml:space="preserve">28 </w:t>
            </w:r>
          </w:p>
        </w:tc>
        <w:tc>
          <w:tcPr>
            <w:tcW w:w="2977" w:type="dxa"/>
          </w:tcPr>
          <w:p w:rsidR="001A492E" w:rsidRPr="00E863B0" w:rsidRDefault="00A103CF" w:rsidP="00A103CF">
            <w:pPr>
              <w:pStyle w:val="Default"/>
            </w:pPr>
            <w:r w:rsidRPr="00E863B0">
              <w:t xml:space="preserve">Я могу «достучаться» </w:t>
            </w:r>
          </w:p>
          <w:p w:rsidR="00A103CF" w:rsidRPr="00E863B0" w:rsidRDefault="001A492E" w:rsidP="001A492E">
            <w:pPr>
              <w:pStyle w:val="Default"/>
            </w:pPr>
            <w:r w:rsidRPr="00E863B0">
              <w:t xml:space="preserve">до администрации нашей школы в случае необходимости </w:t>
            </w: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A103CF" w:rsidRPr="00E863B0" w:rsidRDefault="00A103CF" w:rsidP="00A103CF">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29 </w:t>
            </w:r>
          </w:p>
        </w:tc>
        <w:tc>
          <w:tcPr>
            <w:tcW w:w="2977" w:type="dxa"/>
          </w:tcPr>
          <w:p w:rsidR="001A492E" w:rsidRPr="00E863B0" w:rsidRDefault="001A492E" w:rsidP="001A492E">
            <w:pPr>
              <w:pStyle w:val="Default"/>
            </w:pPr>
            <w:r w:rsidRPr="00E863B0">
              <w:t xml:space="preserve">Я доволен нашей школой.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30 </w:t>
            </w:r>
          </w:p>
        </w:tc>
        <w:tc>
          <w:tcPr>
            <w:tcW w:w="2977" w:type="dxa"/>
          </w:tcPr>
          <w:p w:rsidR="001A492E" w:rsidRPr="00E863B0" w:rsidRDefault="001A492E" w:rsidP="001A492E">
            <w:pPr>
              <w:pStyle w:val="Default"/>
            </w:pPr>
            <w:r w:rsidRPr="00E863B0">
              <w:t xml:space="preserve">Я знаю телефон школы, адрес электронной почты и сайта и могу обратиться по этим телефонам и адресам и получить ответ.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31 </w:t>
            </w:r>
          </w:p>
        </w:tc>
        <w:tc>
          <w:tcPr>
            <w:tcW w:w="2977" w:type="dxa"/>
          </w:tcPr>
          <w:p w:rsidR="001A492E" w:rsidRPr="00E863B0" w:rsidRDefault="001A492E" w:rsidP="001A492E">
            <w:pPr>
              <w:pStyle w:val="Default"/>
            </w:pPr>
            <w:r w:rsidRPr="00E863B0">
              <w:t xml:space="preserve">Я могу подойти к учителю, завучу, директору и решить вопросы во время личной встречи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32 </w:t>
            </w:r>
          </w:p>
        </w:tc>
        <w:tc>
          <w:tcPr>
            <w:tcW w:w="2977" w:type="dxa"/>
          </w:tcPr>
          <w:p w:rsidR="001A492E" w:rsidRPr="00E863B0" w:rsidRDefault="001A492E" w:rsidP="001A492E">
            <w:pPr>
              <w:pStyle w:val="Default"/>
            </w:pPr>
            <w:r w:rsidRPr="00E863B0">
              <w:t xml:space="preserve">Я знаком с уставом школы, ее лицензией, образовательной программой и другими сопутствующими правовыми документами; я могу ознакомиться с ними при желании.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33 </w:t>
            </w:r>
          </w:p>
        </w:tc>
        <w:tc>
          <w:tcPr>
            <w:tcW w:w="2977" w:type="dxa"/>
          </w:tcPr>
          <w:p w:rsidR="001A492E" w:rsidRPr="00E863B0" w:rsidRDefault="001A492E" w:rsidP="001A492E">
            <w:pPr>
              <w:pStyle w:val="Default"/>
            </w:pPr>
            <w:r w:rsidRPr="00E863B0">
              <w:t xml:space="preserve">При обучении и воспитании учеников педагоги учитывают их особенности (жизненную ситуацию, состояние здоровья и т.д.)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34 </w:t>
            </w:r>
          </w:p>
        </w:tc>
        <w:tc>
          <w:tcPr>
            <w:tcW w:w="2977" w:type="dxa"/>
          </w:tcPr>
          <w:p w:rsidR="001A492E" w:rsidRPr="00E863B0" w:rsidRDefault="001A492E" w:rsidP="001A492E">
            <w:pPr>
              <w:pStyle w:val="Default"/>
            </w:pPr>
            <w:r w:rsidRPr="00E863B0">
              <w:t xml:space="preserve">Я уверен, что персональными данными учеников распоряжаются в соответствии с Законом и нормами педагогической этики.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35 </w:t>
            </w:r>
          </w:p>
        </w:tc>
        <w:tc>
          <w:tcPr>
            <w:tcW w:w="2977" w:type="dxa"/>
          </w:tcPr>
          <w:p w:rsidR="001A492E" w:rsidRPr="00E863B0" w:rsidRDefault="001A492E" w:rsidP="001A492E">
            <w:pPr>
              <w:pStyle w:val="Default"/>
            </w:pPr>
            <w:r w:rsidRPr="00E863B0">
              <w:t xml:space="preserve">Я доволен отношениями, которые сложились между учениками и учителями в нашей школе.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36 </w:t>
            </w:r>
          </w:p>
        </w:tc>
        <w:tc>
          <w:tcPr>
            <w:tcW w:w="2977" w:type="dxa"/>
          </w:tcPr>
          <w:p w:rsidR="001A492E" w:rsidRPr="00E863B0" w:rsidRDefault="001A492E" w:rsidP="001A492E">
            <w:pPr>
              <w:pStyle w:val="Default"/>
            </w:pPr>
            <w:r w:rsidRPr="00E863B0">
              <w:t xml:space="preserve">Я удовлетворен техническими средствами, интерьером, оборудованием, предлагаемыми в </w:t>
            </w:r>
          </w:p>
          <w:p w:rsidR="001A492E" w:rsidRPr="00E863B0" w:rsidRDefault="001A492E" w:rsidP="001A492E">
            <w:pPr>
              <w:pStyle w:val="Default"/>
            </w:pPr>
            <w:r w:rsidRPr="00E863B0">
              <w:t xml:space="preserve">нашей школе.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37 </w:t>
            </w:r>
          </w:p>
        </w:tc>
        <w:tc>
          <w:tcPr>
            <w:tcW w:w="2977" w:type="dxa"/>
          </w:tcPr>
          <w:p w:rsidR="001A492E" w:rsidRPr="00E863B0" w:rsidRDefault="001A492E" w:rsidP="001A492E">
            <w:pPr>
              <w:pStyle w:val="Default"/>
            </w:pPr>
            <w:r w:rsidRPr="00E863B0">
              <w:t xml:space="preserve">В нашей школе ученики имеют полный доступ к пособиям, материалам для обучения и творчества.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38 </w:t>
            </w:r>
          </w:p>
        </w:tc>
        <w:tc>
          <w:tcPr>
            <w:tcW w:w="2977" w:type="dxa"/>
          </w:tcPr>
          <w:p w:rsidR="001A492E" w:rsidRPr="00E863B0" w:rsidRDefault="001A492E" w:rsidP="001A492E">
            <w:pPr>
              <w:pStyle w:val="Default"/>
            </w:pPr>
            <w:r w:rsidRPr="00E863B0">
              <w:t xml:space="preserve">Наша школа имеет хорошую репутацию.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39 </w:t>
            </w:r>
          </w:p>
        </w:tc>
        <w:tc>
          <w:tcPr>
            <w:tcW w:w="2977" w:type="dxa"/>
          </w:tcPr>
          <w:p w:rsidR="001A492E" w:rsidRPr="00E863B0" w:rsidRDefault="001A492E" w:rsidP="001A492E">
            <w:pPr>
              <w:pStyle w:val="Default"/>
            </w:pPr>
            <w:r w:rsidRPr="00E863B0">
              <w:t xml:space="preserve">Я бы порекомендовал нашу школу родственникам и/или знакомым.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r w:rsidR="001A492E" w:rsidRPr="00E863B0" w:rsidTr="00A103CF">
        <w:trPr>
          <w:trHeight w:val="247"/>
        </w:trPr>
        <w:tc>
          <w:tcPr>
            <w:tcW w:w="670" w:type="dxa"/>
          </w:tcPr>
          <w:p w:rsidR="001A492E" w:rsidRPr="00E863B0" w:rsidRDefault="001A492E" w:rsidP="001A492E">
            <w:pPr>
              <w:pStyle w:val="Default"/>
            </w:pPr>
            <w:r w:rsidRPr="00E863B0">
              <w:t xml:space="preserve">40 </w:t>
            </w:r>
          </w:p>
        </w:tc>
        <w:tc>
          <w:tcPr>
            <w:tcW w:w="2977" w:type="dxa"/>
          </w:tcPr>
          <w:p w:rsidR="001A492E" w:rsidRPr="00E863B0" w:rsidRDefault="001A492E" w:rsidP="001A492E">
            <w:pPr>
              <w:pStyle w:val="Default"/>
            </w:pPr>
            <w:r w:rsidRPr="00E863B0">
              <w:t xml:space="preserve">Какие пожелания для повышения качества работы школы у Вас есть? </w:t>
            </w: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276"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c>
          <w:tcPr>
            <w:tcW w:w="1172" w:type="dxa"/>
          </w:tcPr>
          <w:p w:rsidR="001A492E" w:rsidRPr="00E863B0" w:rsidRDefault="001A492E" w:rsidP="001A492E">
            <w:pPr>
              <w:autoSpaceDE w:val="0"/>
              <w:autoSpaceDN w:val="0"/>
              <w:adjustRightInd w:val="0"/>
              <w:spacing w:after="0" w:line="240" w:lineRule="auto"/>
              <w:rPr>
                <w:rFonts w:ascii="Times New Roman" w:hAnsi="Times New Roman" w:cs="Times New Roman"/>
                <w:color w:val="000000"/>
                <w:sz w:val="24"/>
                <w:szCs w:val="24"/>
              </w:rPr>
            </w:pPr>
          </w:p>
        </w:tc>
      </w:tr>
    </w:tbl>
    <w:p w:rsidR="00A103CF" w:rsidRPr="00E863B0" w:rsidRDefault="00A103CF" w:rsidP="00A103CF">
      <w:pPr>
        <w:autoSpaceDE w:val="0"/>
        <w:autoSpaceDN w:val="0"/>
        <w:adjustRightInd w:val="0"/>
        <w:spacing w:after="0" w:line="240" w:lineRule="auto"/>
        <w:jc w:val="both"/>
        <w:rPr>
          <w:rFonts w:ascii="Times New Roman" w:hAnsi="Times New Roman" w:cs="Times New Roman"/>
          <w:sz w:val="24"/>
          <w:szCs w:val="24"/>
        </w:rPr>
      </w:pPr>
    </w:p>
    <w:sectPr w:rsidR="00A103CF" w:rsidRPr="00E863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9B" w:rsidRDefault="00293E9B" w:rsidP="00E863B0">
      <w:pPr>
        <w:spacing w:after="0" w:line="240" w:lineRule="auto"/>
      </w:pPr>
      <w:r>
        <w:separator/>
      </w:r>
    </w:p>
  </w:endnote>
  <w:endnote w:type="continuationSeparator" w:id="0">
    <w:p w:rsidR="00293E9B" w:rsidRDefault="00293E9B" w:rsidP="00E8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9B" w:rsidRDefault="00293E9B" w:rsidP="00E863B0">
      <w:pPr>
        <w:spacing w:after="0" w:line="240" w:lineRule="auto"/>
      </w:pPr>
      <w:r>
        <w:separator/>
      </w:r>
    </w:p>
  </w:footnote>
  <w:footnote w:type="continuationSeparator" w:id="0">
    <w:p w:rsidR="00293E9B" w:rsidRDefault="00293E9B" w:rsidP="00E863B0">
      <w:pPr>
        <w:spacing w:after="0" w:line="240" w:lineRule="auto"/>
      </w:pPr>
      <w:r>
        <w:continuationSeparator/>
      </w:r>
    </w:p>
  </w:footnote>
  <w:footnote w:id="1">
    <w:p w:rsidR="00885B0F" w:rsidRDefault="00885B0F">
      <w:pPr>
        <w:pStyle w:val="a5"/>
      </w:pPr>
      <w:r>
        <w:rPr>
          <w:rStyle w:val="a7"/>
        </w:rPr>
        <w:footnoteRef/>
      </w:r>
      <w:r>
        <w:t xml:space="preserve"> </w:t>
      </w:r>
      <w:r w:rsidRPr="00E863B0">
        <w:t xml:space="preserve">Перевод школы в эффективный режим работы. Улучшения образовательных результатов /Сост. </w:t>
      </w:r>
      <w:proofErr w:type="spellStart"/>
      <w:r w:rsidRPr="00E863B0">
        <w:t>Пинская</w:t>
      </w:r>
      <w:proofErr w:type="spellEnd"/>
      <w:r w:rsidRPr="00E863B0">
        <w:t xml:space="preserve"> М.А., - сборник информационно-методических материалов для директоров школ и школьных команд – НИУ ВШЭ, - 2013 -80 с.</w:t>
      </w:r>
    </w:p>
  </w:footnote>
  <w:footnote w:id="2">
    <w:p w:rsidR="00731F36" w:rsidRDefault="00731F36">
      <w:pPr>
        <w:pStyle w:val="a5"/>
      </w:pPr>
      <w:r>
        <w:rPr>
          <w:rStyle w:val="a7"/>
        </w:rPr>
        <w:footnoteRef/>
      </w:r>
      <w:r>
        <w:t xml:space="preserve"> </w:t>
      </w:r>
      <w:r w:rsidRPr="00E863B0">
        <w:t xml:space="preserve">Перевод школы в эффективный режим работы. Улучшения образовательных результатов /Сост. </w:t>
      </w:r>
      <w:proofErr w:type="spellStart"/>
      <w:r w:rsidRPr="00E863B0">
        <w:t>Пинская</w:t>
      </w:r>
      <w:proofErr w:type="spellEnd"/>
      <w:r w:rsidRPr="00E863B0">
        <w:t xml:space="preserve"> М.А., - сборник информационно-методических материалов для директоров школ и школьных команд – НИУ ВШЭ, - 2013 -80 с.</w:t>
      </w:r>
    </w:p>
  </w:footnote>
  <w:footnote w:id="3">
    <w:p w:rsidR="00731F36" w:rsidRDefault="00731F36">
      <w:pPr>
        <w:pStyle w:val="a5"/>
      </w:pPr>
      <w:r>
        <w:rPr>
          <w:rStyle w:val="a7"/>
        </w:rPr>
        <w:footnoteRef/>
      </w:r>
      <w:r>
        <w:t xml:space="preserve"> </w:t>
      </w:r>
      <w:r w:rsidRPr="00E863B0">
        <w:rPr>
          <w:rFonts w:ascii="Times New Roman" w:hAnsi="Times New Roman" w:cs="Times New Roman"/>
          <w:color w:val="000000"/>
          <w:sz w:val="24"/>
          <w:szCs w:val="24"/>
        </w:rPr>
        <w:t xml:space="preserve">Перевод школы в эффективный режим работы. Улучшения образовательных результатов /Сост. </w:t>
      </w:r>
      <w:proofErr w:type="spellStart"/>
      <w:r w:rsidRPr="00E863B0">
        <w:rPr>
          <w:rFonts w:ascii="Times New Roman" w:hAnsi="Times New Roman" w:cs="Times New Roman"/>
          <w:color w:val="000000"/>
          <w:sz w:val="24"/>
          <w:szCs w:val="24"/>
        </w:rPr>
        <w:t>Пинская</w:t>
      </w:r>
      <w:proofErr w:type="spellEnd"/>
      <w:r w:rsidRPr="00E863B0">
        <w:rPr>
          <w:rFonts w:ascii="Times New Roman" w:hAnsi="Times New Roman" w:cs="Times New Roman"/>
          <w:color w:val="000000"/>
          <w:sz w:val="24"/>
          <w:szCs w:val="24"/>
        </w:rPr>
        <w:t xml:space="preserve"> М.А., - сборник информационно-методических материалов для директоров школ и школьных команд – НИУ ВШЭ, - 2013 -80 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9F1"/>
    <w:multiLevelType w:val="hybridMultilevel"/>
    <w:tmpl w:val="641CF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3B"/>
    <w:rsid w:val="001A492E"/>
    <w:rsid w:val="00293E9B"/>
    <w:rsid w:val="002A233B"/>
    <w:rsid w:val="002B1389"/>
    <w:rsid w:val="004A6511"/>
    <w:rsid w:val="004A73C2"/>
    <w:rsid w:val="004A7A18"/>
    <w:rsid w:val="004B04EB"/>
    <w:rsid w:val="004B5862"/>
    <w:rsid w:val="004B7D11"/>
    <w:rsid w:val="00542256"/>
    <w:rsid w:val="00544BCC"/>
    <w:rsid w:val="0062558A"/>
    <w:rsid w:val="00657C04"/>
    <w:rsid w:val="006D516A"/>
    <w:rsid w:val="006E2E09"/>
    <w:rsid w:val="006E6611"/>
    <w:rsid w:val="00731F36"/>
    <w:rsid w:val="00776884"/>
    <w:rsid w:val="007813AE"/>
    <w:rsid w:val="007C37FF"/>
    <w:rsid w:val="00810254"/>
    <w:rsid w:val="00885B0F"/>
    <w:rsid w:val="009B7461"/>
    <w:rsid w:val="009E2414"/>
    <w:rsid w:val="00A103CF"/>
    <w:rsid w:val="00C768F6"/>
    <w:rsid w:val="00DF0693"/>
    <w:rsid w:val="00E863B0"/>
    <w:rsid w:val="00EC0E96"/>
    <w:rsid w:val="00F2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53D1"/>
  <w15:chartTrackingRefBased/>
  <w15:docId w15:val="{0437ABC1-85FF-418E-AC0D-2C9CC447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33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7461"/>
    <w:pPr>
      <w:ind w:left="720"/>
      <w:contextualSpacing/>
    </w:pPr>
  </w:style>
  <w:style w:type="paragraph" w:styleId="a5">
    <w:name w:val="footnote text"/>
    <w:basedOn w:val="a"/>
    <w:link w:val="a6"/>
    <w:uiPriority w:val="99"/>
    <w:semiHidden/>
    <w:unhideWhenUsed/>
    <w:rsid w:val="00E863B0"/>
    <w:pPr>
      <w:spacing w:after="0" w:line="240" w:lineRule="auto"/>
    </w:pPr>
    <w:rPr>
      <w:sz w:val="20"/>
      <w:szCs w:val="20"/>
    </w:rPr>
  </w:style>
  <w:style w:type="character" w:customStyle="1" w:styleId="a6">
    <w:name w:val="Текст сноски Знак"/>
    <w:basedOn w:val="a0"/>
    <w:link w:val="a5"/>
    <w:uiPriority w:val="99"/>
    <w:semiHidden/>
    <w:rsid w:val="00E863B0"/>
    <w:rPr>
      <w:sz w:val="20"/>
      <w:szCs w:val="20"/>
    </w:rPr>
  </w:style>
  <w:style w:type="character" w:styleId="a7">
    <w:name w:val="footnote reference"/>
    <w:basedOn w:val="a0"/>
    <w:uiPriority w:val="99"/>
    <w:semiHidden/>
    <w:unhideWhenUsed/>
    <w:rsid w:val="00E8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F461-0C4D-44E4-AFD3-DAEEE896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24</Pages>
  <Words>6164</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лидья точиева</cp:lastModifiedBy>
  <cp:revision>11</cp:revision>
  <dcterms:created xsi:type="dcterms:W3CDTF">2021-05-13T09:28:00Z</dcterms:created>
  <dcterms:modified xsi:type="dcterms:W3CDTF">2022-07-30T13:15:00Z</dcterms:modified>
</cp:coreProperties>
</file>