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69E3" w14:textId="77777777" w:rsidR="00000000" w:rsidRDefault="00CF4691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5 августа 2013 г. N 662 "Об осуществлении мониторинга системы образования" (с изменениями и дополнениями)</w:t>
        </w:r>
      </w:hyperlink>
    </w:p>
    <w:p w14:paraId="1026F54C" w14:textId="77777777" w:rsidR="00000000" w:rsidRDefault="00CF4691">
      <w:pPr>
        <w:pStyle w:val="ab"/>
      </w:pPr>
      <w:r>
        <w:t>С изменениями и дополнениями от:</w:t>
      </w:r>
    </w:p>
    <w:p w14:paraId="419D1131" w14:textId="77777777" w:rsidR="00000000" w:rsidRDefault="00CF469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марта, 25 мая 2019 г., 12 марта 2020 г., 24 марта 2022 г.</w:t>
      </w:r>
    </w:p>
    <w:p w14:paraId="41A96190" w14:textId="77777777" w:rsidR="00000000" w:rsidRDefault="00CF4691"/>
    <w:p w14:paraId="1A10A635" w14:textId="77777777" w:rsidR="00000000" w:rsidRDefault="00CF4691">
      <w:r>
        <w:t xml:space="preserve">В соответствии с </w:t>
      </w:r>
      <w:hyperlink r:id="rId8" w:history="1">
        <w:r>
          <w:rPr>
            <w:rStyle w:val="a4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14:paraId="0BC51161" w14:textId="77777777" w:rsidR="00000000" w:rsidRDefault="00CF4691">
      <w:bookmarkStart w:id="0" w:name="sub_1"/>
      <w:r>
        <w:t>1. Утвердить прилагаемые:</w:t>
      </w:r>
    </w:p>
    <w:bookmarkEnd w:id="0"/>
    <w:p w14:paraId="22386CB7" w14:textId="77777777" w:rsidR="00000000" w:rsidRDefault="00CF4691">
      <w:r>
        <w:fldChar w:fldCharType="begin"/>
      </w:r>
      <w:r>
        <w:instrText>HYPERLINK \l "sub_</w:instrText>
      </w:r>
      <w:r>
        <w:instrText>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осуществления мониторинга системы образования;</w:t>
      </w:r>
    </w:p>
    <w:p w14:paraId="69AF5DFA" w14:textId="77777777" w:rsidR="00000000" w:rsidRDefault="00CF4691">
      <w:hyperlink w:anchor="sub_2000" w:history="1">
        <w:r>
          <w:rPr>
            <w:rStyle w:val="a4"/>
          </w:rPr>
          <w:t>перечень</w:t>
        </w:r>
      </w:hyperlink>
      <w:r>
        <w:t xml:space="preserve"> обязательной информации о системе образования, подлежащей мониторингу.</w:t>
      </w:r>
    </w:p>
    <w:p w14:paraId="07B53430" w14:textId="77777777" w:rsidR="00000000" w:rsidRDefault="00CF4691">
      <w:bookmarkStart w:id="1" w:name="sub_2"/>
      <w:r>
        <w:t>2. Реализация полномочий, вытекающих из настоящего постановления, осуществляется в</w:t>
      </w:r>
      <w:r>
        <w:t xml:space="preserve">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</w:t>
      </w:r>
      <w:r>
        <w:t>сти в федеральном бюджете на соответствующий год на руководство и управление в сфере установленных функций.</w:t>
      </w:r>
    </w:p>
    <w:p w14:paraId="4D9FCC49" w14:textId="77777777" w:rsidR="00000000" w:rsidRDefault="00CF469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3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14:paraId="066CE4DD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сентября 2022 г.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14:paraId="1A94ABAF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548B114B" w14:textId="77777777" w:rsidR="00000000" w:rsidRDefault="00CF4691">
      <w:r>
        <w:t>3. Настоящее постановление вступает в силу с 1 сентября 2013 г.</w:t>
      </w:r>
    </w:p>
    <w:p w14:paraId="76235757" w14:textId="77777777" w:rsidR="00000000" w:rsidRDefault="00CF469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27D02403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4DA906D" w14:textId="77777777" w:rsidR="00000000" w:rsidRDefault="00CF4691">
            <w:pPr>
              <w:pStyle w:val="ac"/>
            </w:pPr>
            <w:r>
              <w:t>Председатель Правительства</w:t>
            </w:r>
            <w:r>
              <w:br/>
              <w:t>Российс</w:t>
            </w:r>
            <w:r>
              <w:t>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0FE38E20" w14:textId="77777777" w:rsidR="00000000" w:rsidRDefault="00CF4691">
            <w:pPr>
              <w:pStyle w:val="aa"/>
              <w:jc w:val="right"/>
            </w:pPr>
            <w:r>
              <w:t>Д. Медведев</w:t>
            </w:r>
          </w:p>
        </w:tc>
      </w:tr>
    </w:tbl>
    <w:p w14:paraId="77025E61" w14:textId="77777777" w:rsidR="00000000" w:rsidRDefault="00CF4691"/>
    <w:p w14:paraId="30EBA088" w14:textId="77777777" w:rsidR="00000000" w:rsidRDefault="00CF4691">
      <w:r>
        <w:t>Москва</w:t>
      </w:r>
    </w:p>
    <w:p w14:paraId="5A7A4D75" w14:textId="77777777" w:rsidR="00000000" w:rsidRDefault="00CF4691">
      <w:pPr>
        <w:pStyle w:val="ac"/>
      </w:pPr>
      <w:r>
        <w:t>5 августа 2013 г. N 662</w:t>
      </w:r>
    </w:p>
    <w:p w14:paraId="20FA695B" w14:textId="77777777" w:rsidR="00000000" w:rsidRDefault="00CF4691"/>
    <w:p w14:paraId="41A89875" w14:textId="77777777" w:rsidR="00000000" w:rsidRDefault="00CF4691">
      <w:pPr>
        <w:pStyle w:val="1"/>
      </w:pPr>
      <w:bookmarkStart w:id="3" w:name="sub_1000"/>
      <w:r>
        <w:t>Правила</w:t>
      </w:r>
      <w:r>
        <w:br/>
        <w:t>осуществления мониторинга системы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5 августа 2013 г. N 662)</w:t>
      </w:r>
    </w:p>
    <w:bookmarkEnd w:id="3"/>
    <w:p w14:paraId="7BED9685" w14:textId="77777777" w:rsidR="00000000" w:rsidRDefault="00CF4691">
      <w:pPr>
        <w:pStyle w:val="ab"/>
      </w:pPr>
      <w:r>
        <w:t>С изменениями и дополнениями от:</w:t>
      </w:r>
    </w:p>
    <w:p w14:paraId="64B45A3C" w14:textId="77777777" w:rsidR="00000000" w:rsidRDefault="00CF469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мая 2019 г.</w:t>
      </w:r>
    </w:p>
    <w:p w14:paraId="75F69B9E" w14:textId="77777777" w:rsidR="00000000" w:rsidRDefault="00CF4691"/>
    <w:p w14:paraId="10BCE4DA" w14:textId="77777777" w:rsidR="00000000" w:rsidRDefault="00CF469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14:paraId="39A43AC4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сентября 2022 г. - </w:t>
      </w:r>
      <w:hyperlink r:id="rId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14:paraId="6C6F3430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0131FE1E" w14:textId="77777777" w:rsidR="00000000" w:rsidRDefault="00CF4691">
      <w:r>
        <w:t>1. Настоящие Правила устанавливают порядок осуществления мониторинга системы образования (далее - мониторинг).</w:t>
      </w:r>
    </w:p>
    <w:p w14:paraId="75EE6EEE" w14:textId="77777777" w:rsidR="00000000" w:rsidRDefault="00CF469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14:paraId="57229CD8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сентября 2022 г.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14:paraId="65E7DD90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0B2BC804" w14:textId="77777777" w:rsidR="00000000" w:rsidRDefault="00CF4691">
      <w:r>
        <w:t xml:space="preserve"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</w:t>
      </w:r>
      <w:r>
        <w:lastRenderedPageBreak/>
        <w:t>анализа и оценки состояния и</w:t>
      </w:r>
      <w:r>
        <w:t xml:space="preserve">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</w:t>
      </w:r>
      <w:r>
        <w:t>равленческих решений, а также в целях выявления нарушения требований законодательства об образовании.</w:t>
      </w:r>
    </w:p>
    <w:p w14:paraId="29A4E7BE" w14:textId="77777777" w:rsidR="00000000" w:rsidRDefault="00CF469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14:paraId="365B36E5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сентября 2022 г. - </w:t>
      </w:r>
      <w:hyperlink r:id="rId15" w:history="1">
        <w:r>
          <w:rPr>
            <w:rStyle w:val="a4"/>
            <w:shd w:val="clear" w:color="auto" w:fill="F0F0F0"/>
          </w:rPr>
          <w:t>По</w:t>
        </w:r>
        <w:r>
          <w:rPr>
            <w:rStyle w:val="a4"/>
            <w:shd w:val="clear" w:color="auto" w:fill="F0F0F0"/>
          </w:rPr>
          <w:t>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14:paraId="6455C4FB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4972D090" w14:textId="77777777" w:rsidR="00000000" w:rsidRDefault="00CF4691">
      <w:r>
        <w:t>3. Мониторинг включает в себя сбор информации о системе образования, обработку, систематизацию и хра</w:t>
      </w:r>
      <w:r>
        <w:t>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14:paraId="54B7F60F" w14:textId="77777777" w:rsidR="00000000" w:rsidRDefault="00CF469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14:paraId="30677DCF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 изме</w:t>
      </w:r>
      <w:r>
        <w:rPr>
          <w:shd w:val="clear" w:color="auto" w:fill="F0F0F0"/>
        </w:rPr>
        <w:t xml:space="preserve">нен с 1 сентября 2022 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14:paraId="0D52384F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2646D477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7 июня 2019 г. -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мая 2019 г. N </w:t>
      </w:r>
      <w:r>
        <w:rPr>
          <w:shd w:val="clear" w:color="auto" w:fill="F0F0F0"/>
        </w:rPr>
        <w:t>657</w:t>
      </w:r>
    </w:p>
    <w:p w14:paraId="0651A1B1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4B4A938" w14:textId="77777777" w:rsidR="00000000" w:rsidRDefault="00CF4691">
      <w:bookmarkStart w:id="8" w:name="sub_200412"/>
      <w:r>
        <w:t>4. Организация мониторинга осуществляется в пределах своей компетенции Министерством просвещения Российской Федерации, Министерством науки и высш</w:t>
      </w:r>
      <w:r>
        <w:t>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</w:t>
      </w:r>
      <w:r>
        <w:t>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</w:t>
      </w:r>
      <w:r>
        <w:t>ими управление в сфере образования (далее - органы местного самоуправления).</w:t>
      </w:r>
    </w:p>
    <w:p w14:paraId="21CC7960" w14:textId="77777777" w:rsidR="00000000" w:rsidRDefault="00CF4691">
      <w:bookmarkStart w:id="9" w:name="sub_200413"/>
      <w:bookmarkEnd w:id="8"/>
      <w:r>
        <w:t xml:space="preserve">Показатели мониторинга и </w:t>
      </w:r>
      <w:hyperlink r:id="rId21" w:history="1">
        <w:r>
          <w:rPr>
            <w:rStyle w:val="a4"/>
          </w:rPr>
          <w:t>методика</w:t>
        </w:r>
      </w:hyperlink>
      <w:r>
        <w:t xml:space="preserve"> их расчета определяются в соответствии с установленн</w:t>
      </w:r>
      <w:r>
        <w:t xml:space="preserve">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обязательной и</w:t>
      </w:r>
      <w:r>
        <w:t xml:space="preserve">нформации о системе образования, подлежащей мониторингу,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662 "Об осуществлении мониторинга системы образования", за исключением показателей монитор</w:t>
      </w:r>
      <w:r>
        <w:t xml:space="preserve">инга и методики их расчета в части информации, предусмотренной </w:t>
      </w:r>
      <w:hyperlink w:anchor="sub_20102" w:history="1">
        <w:r>
          <w:rPr>
            <w:rStyle w:val="a4"/>
          </w:rPr>
          <w:t>подпунктом "б" пункта 10</w:t>
        </w:r>
      </w:hyperlink>
      <w:r>
        <w:t xml:space="preserve"> указанного перечня.</w:t>
      </w:r>
    </w:p>
    <w:p w14:paraId="3C591BE9" w14:textId="77777777" w:rsidR="00000000" w:rsidRDefault="00CF4691">
      <w:bookmarkStart w:id="10" w:name="sub_10043"/>
      <w:bookmarkEnd w:id="9"/>
      <w:r>
        <w:t xml:space="preserve">Показатели мониторинга и методика их расчета в части информации, предусмотренной </w:t>
      </w:r>
      <w:hyperlink w:anchor="sub_20102" w:history="1">
        <w:r>
          <w:rPr>
            <w:rStyle w:val="a4"/>
          </w:rPr>
          <w:t>подпунктом "б" пункта 10</w:t>
        </w:r>
      </w:hyperlink>
      <w:r>
        <w:t xml:space="preserve"> перечня, указанного в </w:t>
      </w:r>
      <w:hyperlink w:anchor="sub_200412" w:history="1">
        <w:r>
          <w:rPr>
            <w:rStyle w:val="a4"/>
          </w:rPr>
          <w:t>абзаце втором</w:t>
        </w:r>
      </w:hyperlink>
      <w:r>
        <w:t xml:space="preserve"> 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</w:t>
      </w:r>
      <w:r>
        <w:t>вом науки и высшего образования Российской Федерации.</w:t>
      </w:r>
    </w:p>
    <w:p w14:paraId="419090C9" w14:textId="77777777" w:rsidR="00000000" w:rsidRDefault="00CF469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5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14:paraId="620F525F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7 июня 2019 г.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мая 2019 г. N 657</w:t>
      </w:r>
    </w:p>
    <w:p w14:paraId="00D8012C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9B1B5B8" w14:textId="77777777" w:rsidR="00000000" w:rsidRDefault="00CF4691">
      <w:r>
        <w:t xml:space="preserve">5. Cбор, обработку и анализ информации в отношении составляющих системы образования, предусмотренных </w:t>
      </w:r>
      <w:hyperlink r:id="rId24" w:history="1">
        <w:r>
          <w:rPr>
            <w:rStyle w:val="a4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</w:t>
      </w:r>
      <w:r>
        <w:t xml:space="preserve">льных государственных организаций, осуществляющих образовательную деятельность, указанных в </w:t>
      </w:r>
      <w:hyperlink r:id="rId25" w:history="1">
        <w:r>
          <w:rPr>
            <w:rStyle w:val="a4"/>
          </w:rPr>
          <w:t>статье 81</w:t>
        </w:r>
      </w:hyperlink>
      <w:r>
        <w:t xml:space="preserve"> Федерального закона "Об образовании в Российской Федерации" (далее - федеральные гос</w:t>
      </w:r>
      <w:r>
        <w:t>ударственные организации), при проведении мониторинга осуществляют в соответствии 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 w14:paraId="319551A7" w14:textId="77777777" w:rsidR="00000000" w:rsidRDefault="00CF4691">
      <w:r>
        <w:t>Сбор, обработку и анализ информа</w:t>
      </w:r>
      <w:r>
        <w:t>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сфере образования и науки.</w:t>
      </w:r>
    </w:p>
    <w:p w14:paraId="486A31C9" w14:textId="77777777" w:rsidR="00000000" w:rsidRDefault="00CF4691">
      <w:r>
        <w:t>Сбор и обработку при провед</w:t>
      </w:r>
      <w:r>
        <w:t xml:space="preserve">ении мониторинга информации, предусмотренной </w:t>
      </w:r>
      <w:hyperlink w:anchor="sub_20102" w:history="1">
        <w:r>
          <w:rPr>
            <w:rStyle w:val="a4"/>
          </w:rPr>
          <w:t>подпунктом "б" пункта 10</w:t>
        </w:r>
      </w:hyperlink>
      <w:r>
        <w:t xml:space="preserve"> перечня, указанного в </w:t>
      </w:r>
      <w:hyperlink w:anchor="sub_200412" w:history="1">
        <w:r>
          <w:rPr>
            <w:rStyle w:val="a4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исследов</w:t>
      </w:r>
      <w:r>
        <w:t>аний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сфере об</w:t>
      </w:r>
      <w:r>
        <w:t>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14:paraId="2D04B5C0" w14:textId="77777777" w:rsidR="00000000" w:rsidRDefault="00CF4691">
      <w:r>
        <w:t>Мониторинг подведомственных Правительству Российской Федерации организаций, осуществляющих образовательную деятельность по обр</w:t>
      </w:r>
      <w:r>
        <w:t>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14:paraId="28BD5667" w14:textId="77777777" w:rsidR="00000000" w:rsidRDefault="00CF4691">
      <w:r>
        <w:t>Мониторинг подведомственных Правительств</w:t>
      </w:r>
      <w:r>
        <w:t>у Российской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</w:t>
      </w:r>
      <w:r>
        <w:t>чения,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14:paraId="02A8641F" w14:textId="77777777" w:rsidR="00000000" w:rsidRDefault="00CF4691">
      <w:r>
        <w:t>Мониторинг федеральных государственных организаций проводится федеральным государственным органом, осуществляющим</w:t>
      </w:r>
      <w:r>
        <w:t xml:space="preserve"> функции и полномочия учредителя в отношении этих организаций.</w:t>
      </w:r>
    </w:p>
    <w:p w14:paraId="11159D4E" w14:textId="77777777" w:rsidR="00000000" w:rsidRDefault="00CF4691">
      <w: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</w:t>
      </w:r>
      <w:r>
        <w:t xml:space="preserve">ганы местного самоуправления при проведении мониторинга в пределах своей компетенции осуществляют сбор, обработку и анализ информации, установленной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"Об образовании в </w:t>
      </w:r>
      <w:r>
        <w:t>Российской Федерации".</w:t>
      </w:r>
    </w:p>
    <w:p w14:paraId="05407AFB" w14:textId="77777777" w:rsidR="00000000" w:rsidRDefault="00CF4691"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</w:t>
      </w:r>
      <w:r>
        <w:t xml:space="preserve"> с привлечением иных организаций в установленном законодательством Российской Федерации порядке.</w:t>
      </w:r>
    </w:p>
    <w:p w14:paraId="15BA97CC" w14:textId="77777777" w:rsidR="00000000" w:rsidRDefault="00CF469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14:paraId="325E31D2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сентября 2022 г. - </w:t>
      </w:r>
      <w:hyperlink r:id="rId27" w:history="1">
        <w:r>
          <w:rPr>
            <w:rStyle w:val="a4"/>
            <w:shd w:val="clear" w:color="auto" w:fill="F0F0F0"/>
          </w:rPr>
          <w:t>Постано</w:t>
        </w:r>
        <w:r>
          <w:rPr>
            <w:rStyle w:val="a4"/>
            <w:shd w:val="clear" w:color="auto" w:fill="F0F0F0"/>
          </w:rPr>
          <w:t>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14:paraId="62AA0E6B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30F80380" w14:textId="77777777" w:rsidR="00000000" w:rsidRDefault="00CF4691">
      <w:r>
        <w:t>6. Мониторинг осуществляется на основе данных федерального статистического наблюдения, обследований, в то</w:t>
      </w:r>
      <w:r>
        <w:t>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</w:t>
      </w:r>
      <w:r>
        <w:t>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</w:t>
      </w:r>
      <w:r>
        <w:t xml:space="preserve">смотренной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, указанным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настоящих Правил.</w:t>
      </w:r>
    </w:p>
    <w:p w14:paraId="35AB1D2B" w14:textId="77777777" w:rsidR="00000000" w:rsidRDefault="00CF469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14:paraId="008AC208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сентября 2022 г. - </w:t>
      </w:r>
      <w:hyperlink r:id="rId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14:paraId="6642645A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1C10BA6C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7 июня 2019 г. - </w:t>
      </w:r>
      <w:hyperlink r:id="rId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мая 2019 г. N 657</w:t>
      </w:r>
    </w:p>
    <w:p w14:paraId="48CC8B7D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A101479" w14:textId="77777777" w:rsidR="00000000" w:rsidRDefault="00CF4691">
      <w:r>
        <w:t xml:space="preserve">7. Мониторинг проводится органами государственной власти, органами исполнительной </w:t>
      </w:r>
      <w:r>
        <w:t xml:space="preserve">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 Мониторинг информации, предусмотренной </w:t>
      </w:r>
      <w:hyperlink w:anchor="sub_20102" w:history="1">
        <w:r>
          <w:rPr>
            <w:rStyle w:val="a4"/>
          </w:rPr>
          <w:t>подпунктом "б" пункта 10</w:t>
        </w:r>
      </w:hyperlink>
      <w:r>
        <w:t xml:space="preserve"> перечня, указанного в </w:t>
      </w:r>
      <w:hyperlink w:anchor="sub_200412" w:history="1">
        <w:r>
          <w:rPr>
            <w:rStyle w:val="a4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процедурами, сроками проведения и </w:t>
      </w:r>
      <w:r>
        <w:t>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14:paraId="05EE4C8A" w14:textId="77777777" w:rsidR="00000000" w:rsidRDefault="00CF4691">
      <w:bookmarkStart w:id="14" w:name="sub_10072"/>
      <w:r>
        <w:t>Порядок проведения мо</w:t>
      </w:r>
      <w:r>
        <w:t>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14:paraId="21FAF0CC" w14:textId="77777777" w:rsidR="00000000" w:rsidRDefault="00CF469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08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14:paraId="32F49176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1 сентября 2022 г. - </w:t>
      </w:r>
      <w:hyperlink r:id="rId3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14:paraId="6B7D1D0D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будущую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14:paraId="39D07CFA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7 июня 2019 г. - </w:t>
      </w:r>
      <w:hyperlink r:id="rId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мая 2019 г. N 657</w:t>
      </w:r>
    </w:p>
    <w:p w14:paraId="0E57430A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4B37D4C" w14:textId="77777777" w:rsidR="00000000" w:rsidRDefault="00CF4691">
      <w: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</w:t>
      </w:r>
      <w:r>
        <w:t>, органов исполнительной власти субъектов Российской Федерации и органов местного самоуправления в сети "Интернет" в виде итоговых отчетов по формам, установленным Министерством просвещения Российской Федерации, Министерством науки и высшего образования Ро</w:t>
      </w:r>
      <w:r>
        <w:t>ссийской Федерации, Федеральной службой по надзору в сфере образования и науки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</w:t>
      </w:r>
      <w:r>
        <w:t xml:space="preserve">дерации и органами местного самоуправления. Результаты проведенного анализа информации, предусмотренной </w:t>
      </w:r>
      <w:hyperlink w:anchor="sub_20102" w:history="1">
        <w:r>
          <w:rPr>
            <w:rStyle w:val="a4"/>
          </w:rPr>
          <w:t>подпунктом "б" пункта 10</w:t>
        </w:r>
      </w:hyperlink>
      <w:r>
        <w:t xml:space="preserve"> перечня, указанного в </w:t>
      </w:r>
      <w:hyperlink w:anchor="sub_200412" w:history="1">
        <w:r>
          <w:rPr>
            <w:rStyle w:val="a4"/>
          </w:rPr>
          <w:t>абзаце втором пункта 4</w:t>
        </w:r>
      </w:hyperlink>
      <w:r>
        <w:t xml:space="preserve"> настоящих Правил, ежегодно </w:t>
      </w:r>
      <w:r>
        <w:t xml:space="preserve">публикуются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</w:t>
      </w:r>
      <w:r>
        <w:t>в соответствии со сроками, установленными указанными органами совместно.</w:t>
      </w:r>
    </w:p>
    <w:p w14:paraId="34DA9BF6" w14:textId="77777777" w:rsidR="00000000" w:rsidRDefault="00CF4691">
      <w:bookmarkStart w:id="16" w:name="sub_10082"/>
      <w: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bookmarkEnd w:id="16"/>
    <w:p w14:paraId="419DED8E" w14:textId="77777777" w:rsidR="00000000" w:rsidRDefault="00CF469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2AF3B79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Правила дополн</w:t>
      </w:r>
      <w:r>
        <w:rPr>
          <w:shd w:val="clear" w:color="auto" w:fill="F0F0F0"/>
        </w:rPr>
        <w:t>ены пунктом 8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 сентября 2022 г. - </w:t>
      </w:r>
      <w:hyperlink r:id="rId3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14:paraId="77897775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будущую ред</w:t>
        </w:r>
        <w:r>
          <w:rPr>
            <w:rStyle w:val="a4"/>
            <w:shd w:val="clear" w:color="auto" w:fill="F0F0F0"/>
          </w:rPr>
          <w:t>акцию</w:t>
        </w:r>
      </w:hyperlink>
    </w:p>
    <w:p w14:paraId="6FB8AFEC" w14:textId="77777777" w:rsidR="00000000" w:rsidRDefault="00CF4691">
      <w:pPr>
        <w:pStyle w:val="a7"/>
        <w:rPr>
          <w:shd w:val="clear" w:color="auto" w:fill="F0F0F0"/>
        </w:rPr>
      </w:pPr>
      <w:bookmarkStart w:id="17" w:name="sub_1009"/>
      <w:r>
        <w:t xml:space="preserve"> </w:t>
      </w:r>
      <w:r>
        <w:rPr>
          <w:shd w:val="clear" w:color="auto" w:fill="F0F0F0"/>
        </w:rPr>
        <w:t xml:space="preserve">Пункт 9 изменен с 7 июня 2019 г. - </w:t>
      </w:r>
      <w:hyperlink r:id="rId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мая 2019 г. N 657</w:t>
      </w:r>
    </w:p>
    <w:bookmarkEnd w:id="17"/>
    <w:p w14:paraId="1B41EAA5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AD383CC" w14:textId="77777777" w:rsidR="00000000" w:rsidRDefault="00CF4691"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14:paraId="2F740A5E" w14:textId="77777777" w:rsidR="00000000" w:rsidRDefault="00CF4691">
      <w:bookmarkStart w:id="18" w:name="sub_200411"/>
      <w:r>
        <w:t>Федеральные государственн</w:t>
      </w:r>
      <w:r>
        <w:t>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</w:t>
      </w:r>
      <w:r>
        <w:t xml:space="preserve"> позднее 25 ноября года, следующего за отчетным годом, представляют в органы государственной власти в соответствии с установленной сферой ведения </w:t>
      </w:r>
      <w:hyperlink r:id="rId41" w:history="1">
        <w:r>
          <w:rPr>
            <w:rStyle w:val="a4"/>
          </w:rPr>
          <w:t>итоговые отчеты</w:t>
        </w:r>
      </w:hyperlink>
      <w:r>
        <w:t xml:space="preserve">, за исключением итоговых </w:t>
      </w:r>
      <w:r>
        <w:t>отчетов в отношении федеральных государственных организаций.</w:t>
      </w:r>
    </w:p>
    <w:p w14:paraId="11BE8926" w14:textId="77777777" w:rsidR="00000000" w:rsidRDefault="00CF469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10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14:paraId="55A037D7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7 июня 2019 г. - </w:t>
      </w:r>
      <w:hyperlink r:id="rId4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</w:t>
      </w:r>
      <w:r>
        <w:rPr>
          <w:shd w:val="clear" w:color="auto" w:fill="F0F0F0"/>
        </w:rPr>
        <w:t xml:space="preserve"> от 25 мая 2019 г. N 657</w:t>
      </w:r>
    </w:p>
    <w:p w14:paraId="7E8B266B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B4DC59E" w14:textId="77777777" w:rsidR="00000000" w:rsidRDefault="00CF4691">
      <w:r>
        <w:t xml:space="preserve">10. Министерство просвещения Российской Федерации, Министерство науки и высшего образования Российской Федерации и Федеральная служба </w:t>
      </w:r>
      <w:r>
        <w:t xml:space="preserve">по надзору в сфере образования и науки в соответствии с установленной сферой ведения ежегодно, не позднее 25 декабря года, следующего за отчетным годом, </w:t>
      </w:r>
      <w:hyperlink r:id="rId44" w:history="1">
        <w:r>
          <w:rPr>
            <w:rStyle w:val="a4"/>
          </w:rPr>
          <w:t>представляют</w:t>
        </w:r>
      </w:hyperlink>
      <w:r>
        <w:t xml:space="preserve"> в Правительство Ро</w:t>
      </w:r>
      <w:r>
        <w:t>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 государственных органов, имеющих в своем ведении организации, осуществля</w:t>
      </w:r>
      <w:r>
        <w:t>ющие образовательную деятельность, и органов исполнительной власти субъектов Российской Федерации.</w:t>
      </w:r>
    </w:p>
    <w:p w14:paraId="31A303DC" w14:textId="77777777" w:rsidR="00000000" w:rsidRDefault="00CF4691">
      <w:r>
        <w:t xml:space="preserve">В целях обеспечения информационной открытости отчеты о результатах мониторинга размещаются на официальных сайтах </w:t>
      </w:r>
      <w:hyperlink r:id="rId45" w:history="1">
        <w:r>
          <w:rPr>
            <w:rStyle w:val="a4"/>
          </w:rPr>
          <w:t>Федеральной службы по надзору в сфере образования и науки</w:t>
        </w:r>
      </w:hyperlink>
      <w:r>
        <w:t xml:space="preserve">, </w:t>
      </w:r>
      <w:hyperlink r:id="rId46" w:history="1">
        <w:r>
          <w:rPr>
            <w:rStyle w:val="a4"/>
          </w:rPr>
          <w:t>Министерства просвещения Российской Федерации</w:t>
        </w:r>
      </w:hyperlink>
      <w:r>
        <w:t xml:space="preserve"> и </w:t>
      </w:r>
      <w:hyperlink r:id="rId47" w:history="1">
        <w:r>
          <w:rPr>
            <w:rStyle w:val="a4"/>
          </w:rPr>
          <w:t>Министерства науки и высшего образования Российской Федерации</w:t>
        </w:r>
      </w:hyperlink>
      <w:r>
        <w:t xml:space="preserve"> в сети "Интернет" не позднее одного месяца со дня их представления в Правительство Российской Федерации.</w:t>
      </w:r>
    </w:p>
    <w:p w14:paraId="55D7D102" w14:textId="77777777" w:rsidR="00000000" w:rsidRDefault="00CF4691"/>
    <w:p w14:paraId="537A1B82" w14:textId="77777777" w:rsidR="00000000" w:rsidRDefault="00CF4691">
      <w:pPr>
        <w:pStyle w:val="1"/>
      </w:pPr>
      <w:bookmarkStart w:id="20" w:name="sub_2000"/>
      <w:r>
        <w:t>Перечень</w:t>
      </w:r>
      <w:r>
        <w:br/>
        <w:t>обязательной информации о системе образования, подлежащей мониторингу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5 августа 2013 г. N 662)</w:t>
      </w:r>
    </w:p>
    <w:bookmarkEnd w:id="20"/>
    <w:p w14:paraId="0E7E25A4" w14:textId="77777777" w:rsidR="00000000" w:rsidRDefault="00CF4691">
      <w:pPr>
        <w:pStyle w:val="ab"/>
      </w:pPr>
      <w:r>
        <w:t>С изменениями и дополнениями от:</w:t>
      </w:r>
    </w:p>
    <w:p w14:paraId="1876CF22" w14:textId="77777777" w:rsidR="00000000" w:rsidRDefault="00CF469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марта, 25 мая 2019 г., 12 марта 2020 г.</w:t>
      </w:r>
    </w:p>
    <w:p w14:paraId="20F51AED" w14:textId="77777777" w:rsidR="00000000" w:rsidRDefault="00CF4691"/>
    <w:p w14:paraId="7616CC30" w14:textId="77777777" w:rsidR="00000000" w:rsidRDefault="00CF4691">
      <w:pPr>
        <w:pStyle w:val="1"/>
      </w:pPr>
      <w:bookmarkStart w:id="21" w:name="sub_2100"/>
      <w:r>
        <w:t>I.</w:t>
      </w:r>
      <w:r>
        <w:t xml:space="preserve"> Общее образование</w:t>
      </w:r>
    </w:p>
    <w:bookmarkEnd w:id="21"/>
    <w:p w14:paraId="63A44253" w14:textId="77777777" w:rsidR="00000000" w:rsidRDefault="00CF4691"/>
    <w:p w14:paraId="2F9151C8" w14:textId="77777777" w:rsidR="00000000" w:rsidRDefault="00CF4691">
      <w:bookmarkStart w:id="22" w:name="sub_2001"/>
      <w:r>
        <w:t>1. Сведения о развитии дошкольного образования:</w:t>
      </w:r>
    </w:p>
    <w:p w14:paraId="74FB2125" w14:textId="77777777" w:rsidR="00000000" w:rsidRDefault="00CF4691">
      <w:bookmarkStart w:id="23" w:name="sub_20011"/>
      <w:bookmarkEnd w:id="22"/>
      <w:r>
        <w:t>а) уровень доступности дошкольного образования и численность населения, получающего дошкольное образование;</w:t>
      </w:r>
    </w:p>
    <w:p w14:paraId="6133912F" w14:textId="77777777" w:rsidR="00000000" w:rsidRDefault="00CF4691">
      <w:bookmarkStart w:id="24" w:name="sub_20012"/>
      <w:bookmarkEnd w:id="23"/>
      <w:r>
        <w:t>б) содержание образовательной</w:t>
      </w:r>
      <w:r>
        <w:t xml:space="preserve"> деятельности и организация образовательного процесса по образовательным программам дошкольного образования;</w:t>
      </w:r>
    </w:p>
    <w:p w14:paraId="1255A4F3" w14:textId="77777777" w:rsidR="00000000" w:rsidRDefault="00CF4691">
      <w:bookmarkStart w:id="25" w:name="sub_20013"/>
      <w:bookmarkEnd w:id="24"/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14:paraId="7AA5AED4" w14:textId="77777777" w:rsidR="00000000" w:rsidRDefault="00CF4691">
      <w:bookmarkStart w:id="26" w:name="sub_20014"/>
      <w:bookmarkEnd w:id="25"/>
      <w:r>
        <w:t>г) материально-техническое и информационное обеспечение дошкольных образовательных организаций;</w:t>
      </w:r>
    </w:p>
    <w:p w14:paraId="4130EFD4" w14:textId="77777777" w:rsidR="00000000" w:rsidRDefault="00CF4691">
      <w:bookmarkStart w:id="27" w:name="sub_20015"/>
      <w:bookmarkEnd w:id="26"/>
      <w:r>
        <w:t>д</w:t>
      </w:r>
      <w:r>
        <w:t>) условия получения дошкольного образования лицами с ограниченными возможностями здоровья и инвалидами;</w:t>
      </w:r>
    </w:p>
    <w:p w14:paraId="0D6D78C0" w14:textId="77777777" w:rsidR="00000000" w:rsidRDefault="00CF4691">
      <w:bookmarkStart w:id="28" w:name="sub_20016"/>
      <w:bookmarkEnd w:id="27"/>
      <w:r>
        <w:t>е) состояние здоровья лиц, обучающихся по программам дошкольного образования;</w:t>
      </w:r>
    </w:p>
    <w:p w14:paraId="3BBE2455" w14:textId="77777777" w:rsidR="00000000" w:rsidRDefault="00CF4691">
      <w:bookmarkStart w:id="29" w:name="sub_20017"/>
      <w:bookmarkEnd w:id="28"/>
      <w:r>
        <w:t>ж) изменение сети дошкольных образоват</w:t>
      </w:r>
      <w:r>
        <w:t>ельных организаций (в том числе ликвидация и реорганизация организаций, осуществляющих образовательную деятельность);</w:t>
      </w:r>
    </w:p>
    <w:p w14:paraId="0884AEC5" w14:textId="77777777" w:rsidR="00000000" w:rsidRDefault="00CF4691">
      <w:bookmarkStart w:id="30" w:name="sub_20018"/>
      <w:bookmarkEnd w:id="29"/>
      <w:r>
        <w:t>з) финансово-экономическая деятельность дошкольных образовательных организаций;</w:t>
      </w:r>
    </w:p>
    <w:p w14:paraId="65315F88" w14:textId="77777777" w:rsidR="00000000" w:rsidRDefault="00CF4691">
      <w:bookmarkStart w:id="31" w:name="sub_20019"/>
      <w:bookmarkEnd w:id="30"/>
      <w:r>
        <w:t>и) создание безопасных</w:t>
      </w:r>
      <w:r>
        <w:t xml:space="preserve"> условий при организации образовательного процесса в дошкольных образовательных организациях.</w:t>
      </w:r>
    </w:p>
    <w:p w14:paraId="322AC571" w14:textId="77777777" w:rsidR="00000000" w:rsidRDefault="00CF4691">
      <w:bookmarkStart w:id="32" w:name="sub_2002"/>
      <w:bookmarkEnd w:id="31"/>
      <w:r>
        <w:t>2. Сведения о развитии начального общего образования, основного общего образования и среднего общего образования:</w:t>
      </w:r>
    </w:p>
    <w:p w14:paraId="2DE53C25" w14:textId="77777777" w:rsidR="00000000" w:rsidRDefault="00CF4691">
      <w:bookmarkStart w:id="33" w:name="sub_20021"/>
      <w:bookmarkEnd w:id="32"/>
      <w:r>
        <w:t>а) уровень дос</w:t>
      </w:r>
      <w:r>
        <w:t>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14:paraId="4E4124D7" w14:textId="77777777" w:rsidR="00000000" w:rsidRDefault="00CF4691">
      <w:bookmarkStart w:id="34" w:name="sub_20022"/>
      <w:bookmarkEnd w:id="33"/>
      <w:r>
        <w:t>б) содержание образовательной деятельност</w:t>
      </w:r>
      <w:r>
        <w:t>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14:paraId="342F3E4C" w14:textId="77777777" w:rsidR="00000000" w:rsidRDefault="00CF4691">
      <w:bookmarkStart w:id="35" w:name="sub_20023"/>
      <w:bookmarkEnd w:id="34"/>
      <w:r>
        <w:t xml:space="preserve">в) кадровое обеспечение общеобразовательных организаций, иных организаций, </w:t>
      </w:r>
      <w:r>
        <w:t>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14:paraId="1375BC8F" w14:textId="77777777" w:rsidR="00000000" w:rsidRDefault="00CF4691">
      <w:bookmarkStart w:id="36" w:name="sub_20024"/>
      <w:bookmarkEnd w:id="35"/>
      <w:r>
        <w:t>г) материально-техническое и информационное обеспечение общеобразовате</w:t>
      </w:r>
      <w:r>
        <w:t>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14:paraId="26CF7059" w14:textId="77777777" w:rsidR="00000000" w:rsidRDefault="00CF4691">
      <w:bookmarkStart w:id="37" w:name="sub_20025"/>
      <w:bookmarkEnd w:id="36"/>
      <w:r>
        <w:t>д) условия получения начального общего, основного общего и среднего общего образования лица</w:t>
      </w:r>
      <w:r>
        <w:t>ми с ограниченными возможностями здоровья и инвалидами;</w:t>
      </w:r>
    </w:p>
    <w:p w14:paraId="7F15DB39" w14:textId="77777777" w:rsidR="00000000" w:rsidRDefault="00CF4691">
      <w:bookmarkStart w:id="38" w:name="sub_20026"/>
      <w:bookmarkEnd w:id="37"/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14:paraId="04881232" w14:textId="77777777" w:rsidR="00000000" w:rsidRDefault="00CF4691">
      <w:bookmarkStart w:id="39" w:name="sub_20027"/>
      <w:bookmarkEnd w:id="38"/>
      <w:r>
        <w:t>ж</w:t>
      </w:r>
      <w:r>
        <w:t>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</w:t>
      </w:r>
      <w:r>
        <w:t>щих образовательную деятельность в части реализации основных общеобразовательных программ;</w:t>
      </w:r>
    </w:p>
    <w:p w14:paraId="732EBEA2" w14:textId="77777777" w:rsidR="00000000" w:rsidRDefault="00CF4691">
      <w:bookmarkStart w:id="40" w:name="sub_20028"/>
      <w:bookmarkEnd w:id="39"/>
      <w: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</w:t>
      </w:r>
      <w:r>
        <w:t>рганизация организаций, осуществляющих образовательную деятельность);</w:t>
      </w:r>
    </w:p>
    <w:p w14:paraId="63544F13" w14:textId="77777777" w:rsidR="00000000" w:rsidRDefault="00CF4691">
      <w:bookmarkStart w:id="41" w:name="sub_20029"/>
      <w:bookmarkEnd w:id="40"/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</w:t>
      </w:r>
      <w:r>
        <w:t>ых общеобразовательных программ;</w:t>
      </w:r>
    </w:p>
    <w:p w14:paraId="346A806B" w14:textId="77777777" w:rsidR="00000000" w:rsidRDefault="00CF4691">
      <w:bookmarkStart w:id="42" w:name="sub_200210"/>
      <w:bookmarkEnd w:id="41"/>
      <w:r>
        <w:t>к) создание безопасных условий при организации образовательного процесса в общеобразовательных организациях.</w:t>
      </w:r>
    </w:p>
    <w:bookmarkEnd w:id="42"/>
    <w:p w14:paraId="74CD4DA7" w14:textId="77777777" w:rsidR="00000000" w:rsidRDefault="00CF4691"/>
    <w:p w14:paraId="0328F622" w14:textId="77777777" w:rsidR="00000000" w:rsidRDefault="00CF4691">
      <w:pPr>
        <w:pStyle w:val="1"/>
      </w:pPr>
      <w:bookmarkStart w:id="43" w:name="sub_2200"/>
      <w:r>
        <w:t>II. Профессиональное образование</w:t>
      </w:r>
    </w:p>
    <w:bookmarkEnd w:id="43"/>
    <w:p w14:paraId="55773092" w14:textId="77777777" w:rsidR="00000000" w:rsidRDefault="00CF4691"/>
    <w:p w14:paraId="588F300D" w14:textId="77777777" w:rsidR="00000000" w:rsidRDefault="00CF4691">
      <w:bookmarkStart w:id="44" w:name="sub_2003"/>
      <w:r>
        <w:t>3. Сведения о развитии сре</w:t>
      </w:r>
      <w:r>
        <w:t>днего профессионального образования:</w:t>
      </w:r>
    </w:p>
    <w:p w14:paraId="0833397E" w14:textId="77777777" w:rsidR="00000000" w:rsidRDefault="00CF4691">
      <w:bookmarkStart w:id="45" w:name="sub_20031"/>
      <w:bookmarkEnd w:id="44"/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14:paraId="3031574A" w14:textId="77777777" w:rsidR="00000000" w:rsidRDefault="00CF4691">
      <w:bookmarkStart w:id="46" w:name="sub_20032"/>
      <w:bookmarkEnd w:id="45"/>
      <w:r>
        <w:t>б) содержание образовательной деятельности и ор</w:t>
      </w:r>
      <w:r>
        <w:t>ганизация образовательного процесса по образовательным программам среднего профессионального образования;</w:t>
      </w:r>
    </w:p>
    <w:p w14:paraId="6FEE746B" w14:textId="77777777" w:rsidR="00000000" w:rsidRDefault="00CF4691">
      <w:bookmarkStart w:id="47" w:name="sub_20033"/>
      <w:bookmarkEnd w:id="46"/>
      <w:r>
        <w:t>в) кадровое обеспечение профессиональных образовательных организаций и образовательных организаций высшего образования в части реали</w:t>
      </w:r>
      <w:r>
        <w:t>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14:paraId="29F5121A" w14:textId="77777777" w:rsidR="00000000" w:rsidRDefault="00CF4691">
      <w:bookmarkStart w:id="48" w:name="sub_20034"/>
      <w:bookmarkEnd w:id="47"/>
      <w:r>
        <w:t xml:space="preserve">г) материально-техническое и информационное обеспечение профессиональных образовательных организаций </w:t>
      </w:r>
      <w:r>
        <w:t>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14:paraId="39C43235" w14:textId="77777777" w:rsidR="00000000" w:rsidRDefault="00CF4691">
      <w:bookmarkStart w:id="49" w:name="sub_20035"/>
      <w:bookmarkEnd w:id="48"/>
      <w:r>
        <w:t>д) условия получения среднего профессионального образования лицами с ограниченными возможностями здоровья и и</w:t>
      </w:r>
      <w:r>
        <w:t>нвалидами;</w:t>
      </w:r>
    </w:p>
    <w:p w14:paraId="36C6EF06" w14:textId="77777777" w:rsidR="00000000" w:rsidRDefault="00CF4691">
      <w:bookmarkStart w:id="50" w:name="sub_20036"/>
      <w:bookmarkEnd w:id="49"/>
      <w: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14:paraId="08CC95DF" w14:textId="77777777" w:rsidR="00000000" w:rsidRDefault="00CF4691">
      <w:bookmarkStart w:id="51" w:name="sub_20037"/>
      <w:bookmarkEnd w:id="50"/>
      <w:r>
        <w:t>ж) изменение сети организаций, осуществля</w:t>
      </w:r>
      <w:r>
        <w:t>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14:paraId="2B9E3393" w14:textId="77777777" w:rsidR="00000000" w:rsidRDefault="00CF4691">
      <w:bookmarkStart w:id="52" w:name="sub_20038"/>
      <w:bookmarkEnd w:id="51"/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14:paraId="6F2D64A4" w14:textId="77777777" w:rsidR="00000000" w:rsidRDefault="00CF4691">
      <w:bookmarkStart w:id="53" w:name="sub_20039"/>
      <w:bookmarkEnd w:id="52"/>
      <w:r>
        <w:t>и) стру</w:t>
      </w:r>
      <w:r>
        <w:t>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14:paraId="3B7AEA67" w14:textId="77777777" w:rsidR="00000000" w:rsidRDefault="00CF4691">
      <w:bookmarkStart w:id="54" w:name="sub_200310"/>
      <w:bookmarkEnd w:id="53"/>
      <w:r>
        <w:t>к) создание безопас</w:t>
      </w:r>
      <w:r>
        <w:t>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14:paraId="757F50F3" w14:textId="77777777" w:rsidR="00000000" w:rsidRDefault="00CF4691">
      <w:bookmarkStart w:id="55" w:name="sub_2004"/>
      <w:bookmarkEnd w:id="54"/>
      <w:r>
        <w:t>4. Сведения о развитии высшего образован</w:t>
      </w:r>
      <w:r>
        <w:t>ия:</w:t>
      </w:r>
    </w:p>
    <w:p w14:paraId="30516AD2" w14:textId="77777777" w:rsidR="00000000" w:rsidRDefault="00CF4691">
      <w:bookmarkStart w:id="56" w:name="sub_20041"/>
      <w:bookmarkEnd w:id="55"/>
      <w:r>
        <w:t>а) уровень доступности высшего образования и численность населения, получающего высшее образование;</w:t>
      </w:r>
    </w:p>
    <w:p w14:paraId="3E7BCD89" w14:textId="77777777" w:rsidR="00000000" w:rsidRDefault="00CF4691">
      <w:bookmarkStart w:id="57" w:name="sub_20042"/>
      <w:bookmarkEnd w:id="56"/>
      <w:r>
        <w:t>б) содержание образовательной деятельности и организация образовательного процесса по образовательным программам высш</w:t>
      </w:r>
      <w:r>
        <w:t>его образования;</w:t>
      </w:r>
    </w:p>
    <w:p w14:paraId="2E88D30B" w14:textId="77777777" w:rsidR="00000000" w:rsidRDefault="00CF4691">
      <w:bookmarkStart w:id="58" w:name="sub_20043"/>
      <w:bookmarkEnd w:id="57"/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</w:t>
      </w:r>
      <w:r>
        <w:t>я заработной платы педагогических работников;</w:t>
      </w:r>
    </w:p>
    <w:p w14:paraId="52151168" w14:textId="77777777" w:rsidR="00000000" w:rsidRDefault="00CF4691">
      <w:bookmarkStart w:id="59" w:name="sub_20044"/>
      <w:bookmarkEnd w:id="58"/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</w:t>
      </w:r>
      <w:r>
        <w:t>овательных программ высшего образования;</w:t>
      </w:r>
    </w:p>
    <w:p w14:paraId="0D499668" w14:textId="77777777" w:rsidR="00000000" w:rsidRDefault="00CF4691">
      <w:bookmarkStart w:id="60" w:name="sub_20045"/>
      <w:bookmarkEnd w:id="59"/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14:paraId="5B1BBC2B" w14:textId="77777777" w:rsidR="00000000" w:rsidRDefault="00CF4691">
      <w:bookmarkStart w:id="61" w:name="sub_20046"/>
      <w:bookmarkEnd w:id="60"/>
      <w:r>
        <w:t>е) учебные и внеучебные достижения обучающихся лиц и професс</w:t>
      </w:r>
      <w:r>
        <w:t>иональные достижения выпускников организаций, реализующих программы высшего образования;</w:t>
      </w:r>
    </w:p>
    <w:p w14:paraId="520E93CA" w14:textId="77777777" w:rsidR="00000000" w:rsidRDefault="00CF4691">
      <w:bookmarkStart w:id="62" w:name="sub_20047"/>
      <w:bookmarkEnd w:id="61"/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</w:t>
      </w:r>
      <w:r>
        <w:t>го образования;</w:t>
      </w:r>
    </w:p>
    <w:p w14:paraId="144881E1" w14:textId="77777777" w:rsidR="00000000" w:rsidRDefault="00CF4691">
      <w:bookmarkStart w:id="63" w:name="sub_20048"/>
      <w:bookmarkEnd w:id="62"/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14:paraId="3CAB51E1" w14:textId="77777777" w:rsidR="00000000" w:rsidRDefault="00CF4691">
      <w:bookmarkStart w:id="64" w:name="sub_20049"/>
      <w:bookmarkEnd w:id="63"/>
      <w:r>
        <w:t>и) научная и творческая деятельность образова</w:t>
      </w:r>
      <w:r>
        <w:t>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14:paraId="137106F9" w14:textId="77777777" w:rsidR="00000000" w:rsidRDefault="00CF4691">
      <w:bookmarkStart w:id="65" w:name="sub_200410"/>
      <w:bookmarkEnd w:id="64"/>
      <w:r>
        <w:t>к) создание безопасных условий при организации образова</w:t>
      </w:r>
      <w:r>
        <w:t>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bookmarkEnd w:id="65"/>
    <w:p w14:paraId="722536F3" w14:textId="77777777" w:rsidR="00000000" w:rsidRDefault="00CF4691"/>
    <w:p w14:paraId="18BA06D5" w14:textId="77777777" w:rsidR="00000000" w:rsidRDefault="00CF4691">
      <w:pPr>
        <w:pStyle w:val="1"/>
      </w:pPr>
      <w:bookmarkStart w:id="66" w:name="sub_2300"/>
      <w:r>
        <w:t>III. Дополнительное образование</w:t>
      </w:r>
    </w:p>
    <w:bookmarkEnd w:id="66"/>
    <w:p w14:paraId="33A4EB47" w14:textId="77777777" w:rsidR="00000000" w:rsidRDefault="00CF4691"/>
    <w:p w14:paraId="58E2CAB9" w14:textId="77777777" w:rsidR="00000000" w:rsidRDefault="00CF4691">
      <w:bookmarkStart w:id="67" w:name="sub_2005"/>
      <w:r>
        <w:t>5. Сведения о развитии дополнительного образо</w:t>
      </w:r>
      <w:r>
        <w:t>вания детей и взрослых:</w:t>
      </w:r>
    </w:p>
    <w:p w14:paraId="0F880370" w14:textId="77777777" w:rsidR="00000000" w:rsidRDefault="00CF4691">
      <w:bookmarkStart w:id="68" w:name="sub_20051"/>
      <w:bookmarkEnd w:id="67"/>
      <w:r>
        <w:t>а) численность населения, обучающегося по дополнительным общеобразовательным программам;</w:t>
      </w:r>
    </w:p>
    <w:p w14:paraId="6FF88633" w14:textId="77777777" w:rsidR="00000000" w:rsidRDefault="00CF4691">
      <w:bookmarkStart w:id="69" w:name="sub_20052"/>
      <w:bookmarkEnd w:id="68"/>
      <w:r>
        <w:t>б) содержание образовательной деятельности и организация образовательного процесса по дополнительным общеобр</w:t>
      </w:r>
      <w:r>
        <w:t>азовательным программам;</w:t>
      </w:r>
    </w:p>
    <w:p w14:paraId="2C413A4E" w14:textId="77777777" w:rsidR="00000000" w:rsidRDefault="00CF4691">
      <w:bookmarkStart w:id="70" w:name="sub_20053"/>
      <w:bookmarkEnd w:id="69"/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14:paraId="5D668BD7" w14:textId="77777777" w:rsidR="00000000" w:rsidRDefault="00CF4691">
      <w:bookmarkStart w:id="71" w:name="sub_20054"/>
      <w:bookmarkEnd w:id="70"/>
      <w:r>
        <w:t>г) материально-техническое и информационное обеспе</w:t>
      </w:r>
      <w:r>
        <w:t>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14:paraId="420F9836" w14:textId="77777777" w:rsidR="00000000" w:rsidRDefault="00CF4691">
      <w:bookmarkStart w:id="72" w:name="sub_20055"/>
      <w:bookmarkEnd w:id="71"/>
      <w:r>
        <w:t>д) изменение сети организаций, осуществляющих образовательную деятельность по дополнительным общеобразовательны</w:t>
      </w:r>
      <w:r>
        <w:t>м программам (в том числе ликвидация и реорганизация организаций, осуществляющих образовательную деятельность);</w:t>
      </w:r>
    </w:p>
    <w:p w14:paraId="6B4F390A" w14:textId="77777777" w:rsidR="00000000" w:rsidRDefault="00CF4691">
      <w:bookmarkStart w:id="73" w:name="sub_20056"/>
      <w:bookmarkEnd w:id="72"/>
      <w:r>
        <w:t>е) финансово-экономическая деятельность организаций, осуществляющих образовательную деятельность в части обеспечения реализаци</w:t>
      </w:r>
      <w:r>
        <w:t>и дополнительных общеобразовательных программ;</w:t>
      </w:r>
    </w:p>
    <w:p w14:paraId="594C2446" w14:textId="77777777" w:rsidR="00000000" w:rsidRDefault="00CF4691">
      <w:bookmarkStart w:id="74" w:name="sub_20057"/>
      <w:bookmarkEnd w:id="73"/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14:paraId="59188425" w14:textId="77777777" w:rsidR="00000000" w:rsidRDefault="00CF4691">
      <w:bookmarkStart w:id="75" w:name="sub_20058"/>
      <w:bookmarkEnd w:id="74"/>
      <w:r>
        <w:t>з) соз</w:t>
      </w:r>
      <w:r>
        <w:t>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14:paraId="1C925CCE" w14:textId="77777777" w:rsidR="00000000" w:rsidRDefault="00CF4691">
      <w:bookmarkStart w:id="76" w:name="sub_20059"/>
      <w:bookmarkEnd w:id="75"/>
      <w:r>
        <w:t>и) учебные и внеучебные достижения лиц, обучающ</w:t>
      </w:r>
      <w:r>
        <w:t>ихся по программам дополнительного образования детей.</w:t>
      </w:r>
    </w:p>
    <w:p w14:paraId="35FF0AC0" w14:textId="77777777" w:rsidR="00000000" w:rsidRDefault="00CF4691">
      <w:bookmarkStart w:id="77" w:name="sub_2006"/>
      <w:bookmarkEnd w:id="76"/>
      <w:r>
        <w:t>6. Сведения о развитии дополнительного профессионального образования:</w:t>
      </w:r>
    </w:p>
    <w:p w14:paraId="144C3F45" w14:textId="77777777" w:rsidR="00000000" w:rsidRDefault="00CF4691">
      <w:bookmarkStart w:id="78" w:name="sub_20061"/>
      <w:bookmarkEnd w:id="77"/>
      <w:r>
        <w:t>а) численность населения, обучающегося по дополнительным профессиональным программам;</w:t>
      </w:r>
    </w:p>
    <w:p w14:paraId="4C23F389" w14:textId="77777777" w:rsidR="00000000" w:rsidRDefault="00CF4691">
      <w:bookmarkStart w:id="79" w:name="sub_20062"/>
      <w:bookmarkEnd w:id="78"/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14:paraId="1A42B4D3" w14:textId="77777777" w:rsidR="00000000" w:rsidRDefault="00CF4691">
      <w:bookmarkStart w:id="80" w:name="sub_20063"/>
      <w:bookmarkEnd w:id="79"/>
      <w:r>
        <w:t>в) кадровое обеспечение организаций, осуществляющих образовательную деятельность в части р</w:t>
      </w:r>
      <w:r>
        <w:t>еализации дополнительных профессиональных программ;</w:t>
      </w:r>
    </w:p>
    <w:p w14:paraId="0C1FC544" w14:textId="77777777" w:rsidR="00000000" w:rsidRDefault="00CF4691">
      <w:bookmarkStart w:id="81" w:name="sub_20064"/>
      <w:bookmarkEnd w:id="80"/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14:paraId="39DF8789" w14:textId="77777777" w:rsidR="00000000" w:rsidRDefault="00CF4691">
      <w:bookmarkStart w:id="82" w:name="sub_20065"/>
      <w:bookmarkEnd w:id="81"/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14:paraId="4F5F77B3" w14:textId="77777777" w:rsidR="00000000" w:rsidRDefault="00CF4691">
      <w:bookmarkStart w:id="83" w:name="sub_20066"/>
      <w:bookmarkEnd w:id="82"/>
      <w:r>
        <w:t>е) условия о</w:t>
      </w:r>
      <w:r>
        <w:t>своения дополнительных профессиональных программ лицами с ограниченными возможностями здоровья и инвалидами;</w:t>
      </w:r>
    </w:p>
    <w:p w14:paraId="1C7FDB35" w14:textId="77777777" w:rsidR="00000000" w:rsidRDefault="00CF4691">
      <w:bookmarkStart w:id="84" w:name="sub_20067"/>
      <w:bookmarkEnd w:id="83"/>
      <w:r>
        <w:t>ж) научная деятельность организаций, осуществляющих образовательную деятельность, связанная с реализацией дополнительных професси</w:t>
      </w:r>
      <w:r>
        <w:t>ональных программ;</w:t>
      </w:r>
    </w:p>
    <w:p w14:paraId="7009372C" w14:textId="77777777" w:rsidR="00000000" w:rsidRDefault="00CF4691">
      <w:bookmarkStart w:id="85" w:name="sub_20068"/>
      <w:bookmarkEnd w:id="84"/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14:paraId="2C9698A8" w14:textId="77777777" w:rsidR="00000000" w:rsidRDefault="00CF4691">
      <w:bookmarkStart w:id="86" w:name="sub_20069"/>
      <w:bookmarkEnd w:id="85"/>
      <w:r>
        <w:t>и) проф</w:t>
      </w:r>
      <w:r>
        <w:t>ессиональные достижения выпускников организаций, реализующих программы дополнительного профессионального образования.</w:t>
      </w:r>
    </w:p>
    <w:p w14:paraId="286B40AC" w14:textId="77777777" w:rsidR="00000000" w:rsidRDefault="00CF469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2061"/>
      <w:bookmarkEnd w:id="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14:paraId="359CBF95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дополнен пунктом 6.1 с 21 марта 2020 г. - </w:t>
      </w:r>
      <w:hyperlink r:id="rId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12 марта 2020 г. N 264</w:t>
      </w:r>
    </w:p>
    <w:p w14:paraId="596E7A57" w14:textId="77777777" w:rsidR="00000000" w:rsidRDefault="00CF4691">
      <w:r>
        <w:t>6</w:t>
      </w:r>
      <w:r>
        <w:rPr>
          <w:vertAlign w:val="superscript"/>
        </w:rPr>
        <w:t> 1</w:t>
      </w:r>
      <w:r>
        <w:t>. Сведения о подготовке государственных гражданских служащих Российской Федерации по дополнительным профессиональным программам:</w:t>
      </w:r>
    </w:p>
    <w:p w14:paraId="7E5832D2" w14:textId="77777777" w:rsidR="00000000" w:rsidRDefault="00CF4691">
      <w:bookmarkStart w:id="88" w:name="sub_20611"/>
      <w:r>
        <w:t xml:space="preserve">а) численность </w:t>
      </w:r>
      <w:r>
        <w:t>государственных гражданских служащих Российской Федерации, обучающихся по дополнительным профессиональным программам;</w:t>
      </w:r>
    </w:p>
    <w:p w14:paraId="18A28C9D" w14:textId="77777777" w:rsidR="00000000" w:rsidRDefault="00CF4691">
      <w:bookmarkStart w:id="89" w:name="sub_20612"/>
      <w:bookmarkEnd w:id="88"/>
      <w:r>
        <w:t>б) образовательные технологии, используемые при реализации дополнительных профессиональных программ;</w:t>
      </w:r>
    </w:p>
    <w:p w14:paraId="2EF93349" w14:textId="77777777" w:rsidR="00000000" w:rsidRDefault="00CF4691">
      <w:bookmarkStart w:id="90" w:name="sub_20613"/>
      <w:bookmarkEnd w:id="89"/>
      <w:r>
        <w:t>в</w:t>
      </w:r>
      <w:r>
        <w:t>) профессионально-общественная аккредитация дополнительных профессиональных программ;</w:t>
      </w:r>
    </w:p>
    <w:p w14:paraId="29313F9A" w14:textId="77777777" w:rsidR="00000000" w:rsidRDefault="00CF4691">
      <w:bookmarkStart w:id="91" w:name="sub_20614"/>
      <w:bookmarkEnd w:id="90"/>
      <w:r>
        <w:t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bookmarkEnd w:id="91"/>
    <w:p w14:paraId="6161C6BE" w14:textId="77777777" w:rsidR="00000000" w:rsidRDefault="00CF4691"/>
    <w:p w14:paraId="7F125204" w14:textId="77777777" w:rsidR="00000000" w:rsidRDefault="00CF4691">
      <w:pPr>
        <w:pStyle w:val="1"/>
      </w:pPr>
      <w:bookmarkStart w:id="92" w:name="sub_2400"/>
      <w:r>
        <w:t>IV. Профессиональное обучение</w:t>
      </w:r>
    </w:p>
    <w:bookmarkEnd w:id="92"/>
    <w:p w14:paraId="7CE17257" w14:textId="77777777" w:rsidR="00000000" w:rsidRDefault="00CF4691"/>
    <w:p w14:paraId="6FEC5C6D" w14:textId="77777777" w:rsidR="00000000" w:rsidRDefault="00CF4691">
      <w:bookmarkStart w:id="93" w:name="sub_2007"/>
      <w:r>
        <w:t>7. Сведения о развитии профессионального обучения:</w:t>
      </w:r>
    </w:p>
    <w:p w14:paraId="59A2C64B" w14:textId="77777777" w:rsidR="00000000" w:rsidRDefault="00CF4691">
      <w:bookmarkStart w:id="94" w:name="sub_20071"/>
      <w:bookmarkEnd w:id="93"/>
      <w:r>
        <w:t>а) численность населения, обучающегося по программам профессионального обучения;</w:t>
      </w:r>
    </w:p>
    <w:p w14:paraId="549E1F75" w14:textId="77777777" w:rsidR="00000000" w:rsidRDefault="00CF4691">
      <w:bookmarkStart w:id="95" w:name="sub_20072"/>
      <w:bookmarkEnd w:id="94"/>
      <w:r>
        <w:t>б) содержание образовательной деятельност</w:t>
      </w:r>
      <w:r>
        <w:t>и и организация образовательного процесса по основным программам профессионального обучения;</w:t>
      </w:r>
    </w:p>
    <w:p w14:paraId="5129C124" w14:textId="77777777" w:rsidR="00000000" w:rsidRDefault="00CF4691">
      <w:bookmarkStart w:id="96" w:name="sub_20073"/>
      <w:bookmarkEnd w:id="95"/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14:paraId="49E362A9" w14:textId="77777777" w:rsidR="00000000" w:rsidRDefault="00CF4691">
      <w:bookmarkStart w:id="97" w:name="sub_20074"/>
      <w:bookmarkEnd w:id="96"/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14:paraId="334CCC68" w14:textId="77777777" w:rsidR="00000000" w:rsidRDefault="00CF4691">
      <w:bookmarkStart w:id="98" w:name="sub_20075"/>
      <w:bookmarkEnd w:id="97"/>
      <w:r>
        <w:t>д) условия профессионального обучения лиц</w:t>
      </w:r>
      <w:r>
        <w:t xml:space="preserve"> с ограниченными возможностями здоровья и инвалидов;</w:t>
      </w:r>
    </w:p>
    <w:p w14:paraId="244A718C" w14:textId="77777777" w:rsidR="00000000" w:rsidRDefault="00CF4691">
      <w:bookmarkStart w:id="99" w:name="sub_20076"/>
      <w:bookmarkEnd w:id="98"/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14:paraId="56F2D170" w14:textId="77777777" w:rsidR="00000000" w:rsidRDefault="00CF4691">
      <w:bookmarkStart w:id="100" w:name="sub_20077"/>
      <w:bookmarkEnd w:id="99"/>
      <w:r>
        <w:t>ж) изменение сети организаци</w:t>
      </w:r>
      <w:r>
        <w:t>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14:paraId="3C599DC3" w14:textId="77777777" w:rsidR="00000000" w:rsidRDefault="00CF4691">
      <w:bookmarkStart w:id="101" w:name="sub_20078"/>
      <w:bookmarkEnd w:id="100"/>
      <w:r>
        <w:t>з) финансово-экономическая деятельность ор</w:t>
      </w:r>
      <w:r>
        <w:t>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14:paraId="55062724" w14:textId="77777777" w:rsidR="00000000" w:rsidRDefault="00CF4691">
      <w:bookmarkStart w:id="102" w:name="sub_20079"/>
      <w:bookmarkEnd w:id="101"/>
      <w:r>
        <w:t>и) сведения о представителях работодателей, участвующих в учебном процессе.</w:t>
      </w:r>
    </w:p>
    <w:bookmarkEnd w:id="102"/>
    <w:p w14:paraId="68188018" w14:textId="77777777" w:rsidR="00000000" w:rsidRDefault="00CF4691"/>
    <w:p w14:paraId="0EF707C4" w14:textId="77777777" w:rsidR="00000000" w:rsidRDefault="00CF4691">
      <w:pPr>
        <w:pStyle w:val="1"/>
      </w:pPr>
      <w:bookmarkStart w:id="103" w:name="sub_2500"/>
      <w:r>
        <w:t>V. Дополнительная информация о системе образования</w:t>
      </w:r>
    </w:p>
    <w:bookmarkEnd w:id="103"/>
    <w:p w14:paraId="35F1A506" w14:textId="77777777" w:rsidR="00000000" w:rsidRDefault="00CF4691"/>
    <w:p w14:paraId="1254A136" w14:textId="77777777" w:rsidR="00000000" w:rsidRDefault="00CF4691">
      <w:bookmarkStart w:id="104" w:name="sub_2008"/>
      <w:r>
        <w:t>8. Сведения об интеграции образования и науки, а также образования и сферы труда:</w:t>
      </w:r>
    </w:p>
    <w:p w14:paraId="53B959C6" w14:textId="77777777" w:rsidR="00000000" w:rsidRDefault="00CF4691">
      <w:bookmarkStart w:id="105" w:name="sub_20081"/>
      <w:bookmarkEnd w:id="104"/>
      <w:r>
        <w:t>а) интеграция образования и науки;</w:t>
      </w:r>
    </w:p>
    <w:p w14:paraId="08B5F3E0" w14:textId="77777777" w:rsidR="00000000" w:rsidRDefault="00CF4691">
      <w:bookmarkStart w:id="106" w:name="sub_20082"/>
      <w:bookmarkEnd w:id="105"/>
      <w:r>
        <w:t>б) участие организаций различных отр</w:t>
      </w:r>
      <w:r>
        <w:t>аслей экономики в обеспечении и осуществлении образовательной деятельности.</w:t>
      </w:r>
    </w:p>
    <w:p w14:paraId="47597DEA" w14:textId="77777777" w:rsidR="00000000" w:rsidRDefault="00CF469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" w:name="sub_2009"/>
      <w:bookmarkEnd w:id="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14:paraId="4F4053EC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30 марта 2019 г. - </w:t>
      </w:r>
      <w:hyperlink r:id="rId4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</w:t>
      </w:r>
      <w:r>
        <w:rPr>
          <w:shd w:val="clear" w:color="auto" w:fill="F0F0F0"/>
        </w:rPr>
        <w:t>тельства России от 21 марта 2019 г. N 292</w:t>
      </w:r>
    </w:p>
    <w:p w14:paraId="71E05D5F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76B0125" w14:textId="77777777" w:rsidR="00000000" w:rsidRDefault="00CF4691">
      <w:r>
        <w:t>9. Сведения об интеграции российского образования с мировым образовательным пространством:</w:t>
      </w:r>
    </w:p>
    <w:p w14:paraId="6F17B730" w14:textId="77777777" w:rsidR="00000000" w:rsidRDefault="00CF4691">
      <w:bookmarkStart w:id="108" w:name="sub_2091"/>
      <w:r>
        <w:t>а) численность ино</w:t>
      </w:r>
      <w:r>
        <w:t>странных обучающихся по основным и дополнительным образовательным программам;</w:t>
      </w:r>
    </w:p>
    <w:p w14:paraId="7BDBA8F7" w14:textId="77777777" w:rsidR="00000000" w:rsidRDefault="00CF4691">
      <w:bookmarkStart w:id="109" w:name="sub_2092"/>
      <w:bookmarkEnd w:id="108"/>
      <w:r>
        <w:t>б) численность иностранных педагогических и научных работников;</w:t>
      </w:r>
    </w:p>
    <w:p w14:paraId="34EE07BD" w14:textId="77777777" w:rsidR="00000000" w:rsidRDefault="00CF4691">
      <w:bookmarkStart w:id="110" w:name="sub_2093"/>
      <w:bookmarkEnd w:id="109"/>
      <w:r>
        <w:t>в) информация об иностранных и (или) международных организациях, с которыми россий</w:t>
      </w:r>
      <w:r>
        <w:t>скими образовательными организациями заключены договоры по вопросам образования и науки.</w:t>
      </w:r>
    </w:p>
    <w:p w14:paraId="2AABA8D1" w14:textId="77777777" w:rsidR="00000000" w:rsidRDefault="00CF4691">
      <w:bookmarkStart w:id="111" w:name="sub_2010"/>
      <w:bookmarkEnd w:id="110"/>
      <w:r>
        <w:t>10. Развитие системы оценки качества образования и информационной прозрачности системы образования:</w:t>
      </w:r>
    </w:p>
    <w:p w14:paraId="16781486" w14:textId="77777777" w:rsidR="00000000" w:rsidRDefault="00CF4691">
      <w:bookmarkStart w:id="112" w:name="sub_20101"/>
      <w:bookmarkEnd w:id="111"/>
      <w:r>
        <w:t>а) оценка деятельности системы обр</w:t>
      </w:r>
      <w:r>
        <w:t>азования гражданами;</w:t>
      </w:r>
    </w:p>
    <w:p w14:paraId="17B80DCE" w14:textId="77777777" w:rsidR="00000000" w:rsidRDefault="00CF469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3" w:name="sub_20102"/>
      <w:bookmarkEnd w:id="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14:paraId="0AF6695D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7 июня 2019 г. - </w:t>
      </w:r>
      <w:hyperlink r:id="rId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мая 2019 г. N 657</w:t>
      </w:r>
    </w:p>
    <w:p w14:paraId="2A34B9E0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3CB9CD8" w14:textId="77777777" w:rsidR="00000000" w:rsidRDefault="00CF4691">
      <w:r>
        <w:t>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</w:t>
      </w:r>
      <w:r>
        <w:t>х исследованиях и мероприятиях;</w:t>
      </w:r>
    </w:p>
    <w:p w14:paraId="754CD578" w14:textId="77777777" w:rsidR="00000000" w:rsidRDefault="00CF4691">
      <w:bookmarkStart w:id="114" w:name="sub_20103"/>
      <w:r>
        <w:t>в) развитие механизмов государственно-частного управления в системе образования;</w:t>
      </w:r>
    </w:p>
    <w:p w14:paraId="1FA655FB" w14:textId="77777777" w:rsidR="00000000" w:rsidRDefault="00CF4691">
      <w:bookmarkStart w:id="115" w:name="sub_20104"/>
      <w:bookmarkEnd w:id="114"/>
      <w:r>
        <w:t>г) развитие региональных систем оценки качества образования.</w:t>
      </w:r>
    </w:p>
    <w:bookmarkEnd w:id="115"/>
    <w:p w14:paraId="4B3D3B8D" w14:textId="77777777" w:rsidR="00000000" w:rsidRDefault="00CF469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7226100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10 дополнен п</w:t>
      </w:r>
      <w:r>
        <w:rPr>
          <w:shd w:val="clear" w:color="auto" w:fill="F0F0F0"/>
        </w:rPr>
        <w:t xml:space="preserve">одпунктами "д" - "ж" с 1 сентября 2022 г. - </w:t>
      </w:r>
      <w:hyperlink r:id="rId5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14:paraId="4CEFE922" w14:textId="77777777" w:rsidR="00000000" w:rsidRDefault="00CF4691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буду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14:paraId="2ACF96AB" w14:textId="77777777" w:rsidR="00000000" w:rsidRDefault="00CF4691">
      <w:bookmarkStart w:id="116" w:name="sub_2011"/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14:paraId="78D3E560" w14:textId="77777777" w:rsidR="00000000" w:rsidRDefault="00CF4691">
      <w:bookmarkStart w:id="117" w:name="sub_20111"/>
      <w:bookmarkEnd w:id="116"/>
      <w:r>
        <w:t>а) социально-демографические характеристики и социальная интеграция;</w:t>
      </w:r>
    </w:p>
    <w:p w14:paraId="74138A1C" w14:textId="77777777" w:rsidR="00000000" w:rsidRDefault="00CF4691">
      <w:bookmarkStart w:id="118" w:name="sub_20112"/>
      <w:bookmarkEnd w:id="117"/>
      <w:r>
        <w:t>б) ценностные ориентации молодежи и ее участие в общественных достижениях;</w:t>
      </w:r>
    </w:p>
    <w:p w14:paraId="2CA6464A" w14:textId="77777777" w:rsidR="00000000" w:rsidRDefault="00CF4691">
      <w:bookmarkStart w:id="119" w:name="sub_20113"/>
      <w:bookmarkEnd w:id="118"/>
      <w:r>
        <w:t>в) образование и занятость молодежи;</w:t>
      </w:r>
    </w:p>
    <w:p w14:paraId="01E350F0" w14:textId="77777777" w:rsidR="00000000" w:rsidRDefault="00CF4691">
      <w:bookmarkStart w:id="120" w:name="sub_20114"/>
      <w:bookmarkEnd w:id="119"/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bookmarkEnd w:id="120"/>
    <w:p w14:paraId="08A4C8AE" w14:textId="77777777" w:rsidR="00000000" w:rsidRDefault="00CF4691"/>
    <w:sectPr w:rsidR="00000000">
      <w:headerReference w:type="default" r:id="rId55"/>
      <w:footerReference w:type="default" r:id="rId5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5D49" w14:textId="77777777" w:rsidR="00000000" w:rsidRDefault="00CF4691">
      <w:r>
        <w:separator/>
      </w:r>
    </w:p>
  </w:endnote>
  <w:endnote w:type="continuationSeparator" w:id="0">
    <w:p w14:paraId="1490FB10" w14:textId="77777777" w:rsidR="00000000" w:rsidRDefault="00CF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E7467E0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B76D091" w14:textId="77777777" w:rsidR="00000000" w:rsidRDefault="00CF469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18.07.202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82C20D9" w14:textId="77777777" w:rsidR="00000000" w:rsidRDefault="00CF469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FF4D3F7" w14:textId="77777777" w:rsidR="00000000" w:rsidRDefault="00CF469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6540" w14:textId="77777777" w:rsidR="00000000" w:rsidRDefault="00CF4691">
      <w:r>
        <w:separator/>
      </w:r>
    </w:p>
  </w:footnote>
  <w:footnote w:type="continuationSeparator" w:id="0">
    <w:p w14:paraId="71886328" w14:textId="77777777" w:rsidR="00000000" w:rsidRDefault="00CF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BD9E" w14:textId="77777777" w:rsidR="00000000" w:rsidRDefault="00CF469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5 августа 2013 г. N 662 "Об осуществлении мониторинга системы…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91"/>
    <w:rsid w:val="00C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911A4"/>
  <w14:defaultImageDpi w14:val="0"/>
  <w15:docId w15:val="{038063DB-09D4-4CA2-BC08-69525E4E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403755560/1022" TargetMode="External"/><Relationship Id="rId18" Type="http://schemas.openxmlformats.org/officeDocument/2006/relationships/hyperlink" Target="http://internet.garant.ru/document/redirect/76800733/1004" TargetMode="External"/><Relationship Id="rId26" Type="http://schemas.openxmlformats.org/officeDocument/2006/relationships/hyperlink" Target="http://internet.garant.ru/document/redirect/70291362/0" TargetMode="External"/><Relationship Id="rId39" Type="http://schemas.openxmlformats.org/officeDocument/2006/relationships/hyperlink" Target="http://internet.garant.ru/document/redirect/72255562/1014" TargetMode="External"/><Relationship Id="rId21" Type="http://schemas.openxmlformats.org/officeDocument/2006/relationships/hyperlink" Target="http://internet.garant.ru/document/redirect/403481008/2000" TargetMode="External"/><Relationship Id="rId34" Type="http://schemas.openxmlformats.org/officeDocument/2006/relationships/hyperlink" Target="http://internet.garant.ru/document/redirect/76800733/1008" TargetMode="External"/><Relationship Id="rId42" Type="http://schemas.openxmlformats.org/officeDocument/2006/relationships/hyperlink" Target="http://internet.garant.ru/document/redirect/72255562/1015" TargetMode="External"/><Relationship Id="rId47" Type="http://schemas.openxmlformats.org/officeDocument/2006/relationships/hyperlink" Target="http://internet.garant.ru/document/redirect/990941/547484" TargetMode="External"/><Relationship Id="rId50" Type="http://schemas.openxmlformats.org/officeDocument/2006/relationships/hyperlink" Target="http://internet.garant.ru/document/redirect/77678493/2009" TargetMode="External"/><Relationship Id="rId55" Type="http://schemas.openxmlformats.org/officeDocument/2006/relationships/header" Target="header1.xml"/><Relationship Id="rId7" Type="http://schemas.openxmlformats.org/officeDocument/2006/relationships/hyperlink" Target="http://internet.garant.ru/document/redirect/7042949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6800733/1003" TargetMode="External"/><Relationship Id="rId29" Type="http://schemas.openxmlformats.org/officeDocument/2006/relationships/hyperlink" Target="http://internet.garant.ru/document/redirect/403755560/1027" TargetMode="External"/><Relationship Id="rId11" Type="http://schemas.openxmlformats.org/officeDocument/2006/relationships/hyperlink" Target="http://internet.garant.ru/document/redirect/403755560/1021" TargetMode="External"/><Relationship Id="rId24" Type="http://schemas.openxmlformats.org/officeDocument/2006/relationships/hyperlink" Target="http://internet.garant.ru/document/redirect/70291362/108126" TargetMode="External"/><Relationship Id="rId32" Type="http://schemas.openxmlformats.org/officeDocument/2006/relationships/hyperlink" Target="http://internet.garant.ru/document/redirect/77681498/1007" TargetMode="External"/><Relationship Id="rId37" Type="http://schemas.openxmlformats.org/officeDocument/2006/relationships/hyperlink" Target="http://internet.garant.ru/document/redirect/403755560/1029" TargetMode="External"/><Relationship Id="rId40" Type="http://schemas.openxmlformats.org/officeDocument/2006/relationships/hyperlink" Target="http://internet.garant.ru/document/redirect/77681498/1009" TargetMode="External"/><Relationship Id="rId45" Type="http://schemas.openxmlformats.org/officeDocument/2006/relationships/hyperlink" Target="http://internet.garant.ru/document/redirect/990941/1574" TargetMode="External"/><Relationship Id="rId53" Type="http://schemas.openxmlformats.org/officeDocument/2006/relationships/hyperlink" Target="http://internet.garant.ru/document/redirect/403755560/103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://internet.garant.ru/document/redirect/72255562/1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3755560/101" TargetMode="External"/><Relationship Id="rId14" Type="http://schemas.openxmlformats.org/officeDocument/2006/relationships/hyperlink" Target="http://internet.garant.ru/document/redirect/76800733/1002" TargetMode="External"/><Relationship Id="rId22" Type="http://schemas.openxmlformats.org/officeDocument/2006/relationships/hyperlink" Target="http://internet.garant.ru/document/redirect/72255562/1011" TargetMode="External"/><Relationship Id="rId27" Type="http://schemas.openxmlformats.org/officeDocument/2006/relationships/hyperlink" Target="http://internet.garant.ru/document/redirect/403755560/1026" TargetMode="External"/><Relationship Id="rId30" Type="http://schemas.openxmlformats.org/officeDocument/2006/relationships/hyperlink" Target="http://internet.garant.ru/document/redirect/76800733/1007" TargetMode="External"/><Relationship Id="rId35" Type="http://schemas.openxmlformats.org/officeDocument/2006/relationships/hyperlink" Target="http://internet.garant.ru/document/redirect/72255562/1013" TargetMode="External"/><Relationship Id="rId43" Type="http://schemas.openxmlformats.org/officeDocument/2006/relationships/hyperlink" Target="http://internet.garant.ru/document/redirect/77681498/1010" TargetMode="External"/><Relationship Id="rId48" Type="http://schemas.openxmlformats.org/officeDocument/2006/relationships/hyperlink" Target="http://internet.garant.ru/document/redirect/73740636/1000" TargetMode="External"/><Relationship Id="rId56" Type="http://schemas.openxmlformats.org/officeDocument/2006/relationships/footer" Target="footer1.xml"/><Relationship Id="rId8" Type="http://schemas.openxmlformats.org/officeDocument/2006/relationships/hyperlink" Target="http://internet.garant.ru/document/redirect/70291362/109167" TargetMode="External"/><Relationship Id="rId51" Type="http://schemas.openxmlformats.org/officeDocument/2006/relationships/hyperlink" Target="http://internet.garant.ru/document/redirect/72255562/10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6800733/1001" TargetMode="External"/><Relationship Id="rId17" Type="http://schemas.openxmlformats.org/officeDocument/2006/relationships/hyperlink" Target="http://internet.garant.ru/document/redirect/403755560/1024" TargetMode="External"/><Relationship Id="rId25" Type="http://schemas.openxmlformats.org/officeDocument/2006/relationships/hyperlink" Target="http://internet.garant.ru/document/redirect/70291362/81" TargetMode="External"/><Relationship Id="rId33" Type="http://schemas.openxmlformats.org/officeDocument/2006/relationships/hyperlink" Target="http://internet.garant.ru/document/redirect/403755560/1028" TargetMode="External"/><Relationship Id="rId38" Type="http://schemas.openxmlformats.org/officeDocument/2006/relationships/hyperlink" Target="http://internet.garant.ru/document/redirect/76800733/81" TargetMode="External"/><Relationship Id="rId46" Type="http://schemas.openxmlformats.org/officeDocument/2006/relationships/hyperlink" Target="http://internet.garant.ru/document/redirect/990941/547491" TargetMode="External"/><Relationship Id="rId20" Type="http://schemas.openxmlformats.org/officeDocument/2006/relationships/hyperlink" Target="http://internet.garant.ru/document/redirect/77681498/1004" TargetMode="External"/><Relationship Id="rId41" Type="http://schemas.openxmlformats.org/officeDocument/2006/relationships/hyperlink" Target="http://internet.garant.ru/document/redirect/70812992/6" TargetMode="External"/><Relationship Id="rId54" Type="http://schemas.openxmlformats.org/officeDocument/2006/relationships/hyperlink" Target="http://internet.garant.ru/document/redirect/76800733/201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403755560/1023" TargetMode="External"/><Relationship Id="rId23" Type="http://schemas.openxmlformats.org/officeDocument/2006/relationships/hyperlink" Target="http://internet.garant.ru/document/redirect/77681498/1005" TargetMode="External"/><Relationship Id="rId28" Type="http://schemas.openxmlformats.org/officeDocument/2006/relationships/hyperlink" Target="http://internet.garant.ru/document/redirect/76800733/1006" TargetMode="External"/><Relationship Id="rId36" Type="http://schemas.openxmlformats.org/officeDocument/2006/relationships/hyperlink" Target="http://internet.garant.ru/document/redirect/77681498/1008" TargetMode="External"/><Relationship Id="rId49" Type="http://schemas.openxmlformats.org/officeDocument/2006/relationships/hyperlink" Target="http://internet.garant.ru/document/redirect/72203686/100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nternet.garant.ru/document/redirect/76800733/3" TargetMode="External"/><Relationship Id="rId31" Type="http://schemas.openxmlformats.org/officeDocument/2006/relationships/hyperlink" Target="http://internet.garant.ru/document/redirect/72255562/1012" TargetMode="External"/><Relationship Id="rId44" Type="http://schemas.openxmlformats.org/officeDocument/2006/relationships/hyperlink" Target="http://internet.garant.ru/document/redirect/72259698/1000" TargetMode="External"/><Relationship Id="rId52" Type="http://schemas.openxmlformats.org/officeDocument/2006/relationships/hyperlink" Target="http://internet.garant.ru/document/redirect/77681498/20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4873</Words>
  <Characters>27777</Characters>
  <Application>Microsoft Office Word</Application>
  <DocSecurity>0</DocSecurity>
  <Lines>231</Lines>
  <Paragraphs>65</Paragraphs>
  <ScaleCrop>false</ScaleCrop>
  <Company>НПП "Гарант-Сервис"</Company>
  <LinksUpToDate>false</LinksUpToDate>
  <CharactersWithSpaces>32585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Гайтукиева</cp:lastModifiedBy>
  <cp:revision>2</cp:revision>
  <dcterms:created xsi:type="dcterms:W3CDTF">2022-11-28T11:22:00Z</dcterms:created>
  <dcterms:modified xsi:type="dcterms:W3CDTF">2022-11-28T11:22:00Z</dcterms:modified>
</cp:coreProperties>
</file>