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261" w:rsidRPr="00935261" w:rsidRDefault="00935261" w:rsidP="00935261">
      <w:pPr>
        <w:spacing w:line="276" w:lineRule="auto"/>
        <w:ind w:left="-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5261">
        <w:rPr>
          <w:rFonts w:ascii="Times New Roman" w:hAnsi="Times New Roman" w:cs="Times New Roman"/>
          <w:b/>
          <w:sz w:val="26"/>
          <w:szCs w:val="26"/>
        </w:rPr>
        <w:t>Аналитическая справка</w:t>
      </w:r>
    </w:p>
    <w:p w:rsidR="00486AE9" w:rsidRPr="00935261" w:rsidRDefault="00935261" w:rsidP="00935261">
      <w:pPr>
        <w:spacing w:line="276" w:lineRule="auto"/>
        <w:ind w:left="-426"/>
        <w:jc w:val="center"/>
        <w:rPr>
          <w:rFonts w:ascii="Times New Roman" w:hAnsi="Times New Roman" w:cs="Times New Roman"/>
          <w:sz w:val="26"/>
          <w:szCs w:val="26"/>
        </w:rPr>
      </w:pPr>
      <w:r w:rsidRPr="00935261">
        <w:rPr>
          <w:rFonts w:ascii="Times New Roman" w:hAnsi="Times New Roman" w:cs="Times New Roman"/>
          <w:b/>
          <w:sz w:val="26"/>
          <w:szCs w:val="26"/>
        </w:rPr>
        <w:t xml:space="preserve"> о мероприятиях для ШНОР (проект «500+»), реализованных на базе центров «Точка роста» и детского технопарка «</w:t>
      </w:r>
      <w:proofErr w:type="spellStart"/>
      <w:r w:rsidRPr="00935261">
        <w:rPr>
          <w:rFonts w:ascii="Times New Roman" w:hAnsi="Times New Roman" w:cs="Times New Roman"/>
          <w:b/>
          <w:sz w:val="26"/>
          <w:szCs w:val="26"/>
        </w:rPr>
        <w:t>Кванториум</w:t>
      </w:r>
      <w:proofErr w:type="spellEnd"/>
      <w:r w:rsidRPr="00935261">
        <w:rPr>
          <w:rFonts w:ascii="Times New Roman" w:hAnsi="Times New Roman" w:cs="Times New Roman"/>
          <w:sz w:val="26"/>
          <w:szCs w:val="26"/>
        </w:rPr>
        <w:t>»</w:t>
      </w:r>
    </w:p>
    <w:p w:rsidR="00935261" w:rsidRDefault="00935261" w:rsidP="00935261">
      <w:pPr>
        <w:spacing w:after="0"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86AE9" w:rsidRPr="00935261">
        <w:rPr>
          <w:rFonts w:ascii="Times New Roman" w:hAnsi="Times New Roman" w:cs="Times New Roman"/>
          <w:sz w:val="26"/>
          <w:szCs w:val="26"/>
        </w:rPr>
        <w:t xml:space="preserve">В сентябре-октябре 2022 года в рамках реализации </w:t>
      </w:r>
      <w:r>
        <w:rPr>
          <w:rFonts w:ascii="Times New Roman" w:hAnsi="Times New Roman" w:cs="Times New Roman"/>
          <w:sz w:val="26"/>
          <w:szCs w:val="26"/>
        </w:rPr>
        <w:t xml:space="preserve">Плана </w:t>
      </w:r>
      <w:r w:rsidRPr="00935261">
        <w:rPr>
          <w:rFonts w:ascii="Times New Roman" w:hAnsi="Times New Roman" w:cs="Times New Roman"/>
          <w:sz w:val="26"/>
          <w:szCs w:val="26"/>
        </w:rPr>
        <w:t>мероприятий для общеобразовательных организаций с низкими образовательными результатами (ШНОР) на базе центров «Точка роста», детского технопарка «</w:t>
      </w:r>
      <w:proofErr w:type="spellStart"/>
      <w:r w:rsidRPr="00935261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Pr="00935261">
        <w:rPr>
          <w:rFonts w:ascii="Times New Roman" w:hAnsi="Times New Roman" w:cs="Times New Roman"/>
          <w:sz w:val="26"/>
          <w:szCs w:val="26"/>
        </w:rPr>
        <w:t>» Республики Ингушетия на 2022-2023 учебный год</w:t>
      </w:r>
      <w:r>
        <w:rPr>
          <w:rFonts w:ascii="Times New Roman" w:hAnsi="Times New Roman" w:cs="Times New Roman"/>
          <w:sz w:val="26"/>
          <w:szCs w:val="26"/>
        </w:rPr>
        <w:t xml:space="preserve"> были проведены ряд мероприятий (семинары) с привлечением педагогического и руководящего состава ШНОР-участниц проекта «500+».</w:t>
      </w:r>
    </w:p>
    <w:p w:rsidR="00935261" w:rsidRDefault="00935261" w:rsidP="00935261">
      <w:pPr>
        <w:spacing w:after="0"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План был разработан в рамках реализации региональной Дорожной карты проекта «500+» в Республике Ингушетия в 2022 году от 6 сентября 2022 г.</w:t>
      </w:r>
    </w:p>
    <w:p w:rsidR="00935261" w:rsidRDefault="00935261" w:rsidP="004B50B5">
      <w:pPr>
        <w:spacing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Цель реализации Плана – совершенствование профессиональных компетенций педаг</w:t>
      </w:r>
      <w:r w:rsidR="00486AE9" w:rsidRPr="00935261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гич</w:t>
      </w:r>
      <w:r w:rsidR="004B50B5">
        <w:rPr>
          <w:rFonts w:ascii="Times New Roman" w:hAnsi="Times New Roman" w:cs="Times New Roman"/>
          <w:sz w:val="26"/>
          <w:szCs w:val="26"/>
        </w:rPr>
        <w:t xml:space="preserve">еских и руководящих кадров ШНОР, а также </w:t>
      </w:r>
      <w:r w:rsidR="004B50B5" w:rsidRPr="00935261">
        <w:rPr>
          <w:rFonts w:ascii="Times New Roman" w:hAnsi="Times New Roman" w:cs="Times New Roman"/>
          <w:sz w:val="26"/>
          <w:szCs w:val="26"/>
        </w:rPr>
        <w:t>совершенствование условий для повышения качества образования, расширения возможностей обучающихся в освоении учебных предметов естественно -научной и технологической направленностей, программ дополнительного образования естественнонаучной и технической направленностей, а также для практической отработки учебного материала по учебным предметам</w:t>
      </w:r>
      <w:r w:rsidR="004B50B5">
        <w:rPr>
          <w:rFonts w:ascii="Times New Roman" w:hAnsi="Times New Roman" w:cs="Times New Roman"/>
          <w:sz w:val="26"/>
          <w:szCs w:val="26"/>
        </w:rPr>
        <w:t>.</w:t>
      </w:r>
    </w:p>
    <w:p w:rsidR="004B50B5" w:rsidRDefault="00486AE9" w:rsidP="004B50B5">
      <w:pPr>
        <w:spacing w:after="0"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35261">
        <w:rPr>
          <w:rFonts w:ascii="Times New Roman" w:hAnsi="Times New Roman" w:cs="Times New Roman"/>
          <w:sz w:val="26"/>
          <w:szCs w:val="26"/>
        </w:rPr>
        <w:t xml:space="preserve"> </w:t>
      </w:r>
      <w:r w:rsidR="00935261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35261">
        <w:rPr>
          <w:rFonts w:ascii="Times New Roman" w:hAnsi="Times New Roman" w:cs="Times New Roman"/>
          <w:sz w:val="26"/>
          <w:szCs w:val="26"/>
        </w:rPr>
        <w:t xml:space="preserve"> Задачами </w:t>
      </w:r>
      <w:r w:rsidR="004B50B5">
        <w:rPr>
          <w:rFonts w:ascii="Times New Roman" w:hAnsi="Times New Roman" w:cs="Times New Roman"/>
          <w:sz w:val="26"/>
          <w:szCs w:val="26"/>
        </w:rPr>
        <w:t>реализации Плана являются</w:t>
      </w:r>
      <w:r w:rsidRPr="0093526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B50B5" w:rsidRPr="004B50B5" w:rsidRDefault="004B50B5" w:rsidP="004B50B5">
      <w:pPr>
        <w:pStyle w:val="a3"/>
        <w:numPr>
          <w:ilvl w:val="0"/>
          <w:numId w:val="2"/>
        </w:numPr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B50B5">
        <w:rPr>
          <w:rFonts w:ascii="Times New Roman" w:hAnsi="Times New Roman" w:cs="Times New Roman"/>
          <w:sz w:val="26"/>
          <w:szCs w:val="26"/>
        </w:rPr>
        <w:t xml:space="preserve">совершенствование навыков педагогов по </w:t>
      </w:r>
      <w:r w:rsidR="00486AE9" w:rsidRPr="004B50B5">
        <w:rPr>
          <w:rFonts w:ascii="Times New Roman" w:hAnsi="Times New Roman" w:cs="Times New Roman"/>
          <w:sz w:val="26"/>
          <w:szCs w:val="26"/>
        </w:rPr>
        <w:t>реализаци</w:t>
      </w:r>
      <w:r w:rsidRPr="004B50B5">
        <w:rPr>
          <w:rFonts w:ascii="Times New Roman" w:hAnsi="Times New Roman" w:cs="Times New Roman"/>
          <w:sz w:val="26"/>
          <w:szCs w:val="26"/>
        </w:rPr>
        <w:t>и</w:t>
      </w:r>
      <w:r w:rsidR="00486AE9" w:rsidRPr="004B50B5">
        <w:rPr>
          <w:rFonts w:ascii="Times New Roman" w:hAnsi="Times New Roman" w:cs="Times New Roman"/>
          <w:sz w:val="26"/>
          <w:szCs w:val="26"/>
        </w:rPr>
        <w:t xml:space="preserve"> основных общеобразовательных программ по учебным предметам естественно-научной и технологической направленностей, в том числе в рамках внеурочной деятельности обучающихся; </w:t>
      </w:r>
    </w:p>
    <w:p w:rsidR="004B50B5" w:rsidRPr="004B50B5" w:rsidRDefault="00486AE9" w:rsidP="004B50B5">
      <w:pPr>
        <w:pStyle w:val="a3"/>
        <w:numPr>
          <w:ilvl w:val="0"/>
          <w:numId w:val="2"/>
        </w:numPr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B50B5">
        <w:rPr>
          <w:rFonts w:ascii="Times New Roman" w:hAnsi="Times New Roman" w:cs="Times New Roman"/>
          <w:sz w:val="26"/>
          <w:szCs w:val="26"/>
        </w:rPr>
        <w:t>разработка и реализация разно-уровневых дополнительных общеобразовательных программ естественно - научной и технической направленностей, а также иных программ, в том числе в каникулярный период;</w:t>
      </w:r>
    </w:p>
    <w:p w:rsidR="004B50B5" w:rsidRPr="004B50B5" w:rsidRDefault="00486AE9" w:rsidP="004B50B5">
      <w:pPr>
        <w:pStyle w:val="a3"/>
        <w:numPr>
          <w:ilvl w:val="0"/>
          <w:numId w:val="2"/>
        </w:numPr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B50B5">
        <w:rPr>
          <w:rFonts w:ascii="Times New Roman" w:hAnsi="Times New Roman" w:cs="Times New Roman"/>
          <w:sz w:val="26"/>
          <w:szCs w:val="26"/>
        </w:rPr>
        <w:t xml:space="preserve">вовлечение обучающихся и педагогических работников в проектную деятельность; </w:t>
      </w:r>
    </w:p>
    <w:p w:rsidR="004B50B5" w:rsidRPr="004B50B5" w:rsidRDefault="00486AE9" w:rsidP="004B50B5">
      <w:pPr>
        <w:pStyle w:val="a3"/>
        <w:numPr>
          <w:ilvl w:val="0"/>
          <w:numId w:val="2"/>
        </w:numPr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B50B5">
        <w:rPr>
          <w:rFonts w:ascii="Times New Roman" w:hAnsi="Times New Roman" w:cs="Times New Roman"/>
          <w:sz w:val="26"/>
          <w:szCs w:val="26"/>
        </w:rPr>
        <w:t xml:space="preserve">организация </w:t>
      </w:r>
      <w:proofErr w:type="spellStart"/>
      <w:r w:rsidRPr="004B50B5">
        <w:rPr>
          <w:rFonts w:ascii="Times New Roman" w:hAnsi="Times New Roman" w:cs="Times New Roman"/>
          <w:sz w:val="26"/>
          <w:szCs w:val="26"/>
        </w:rPr>
        <w:t>внеучебной</w:t>
      </w:r>
      <w:proofErr w:type="spellEnd"/>
      <w:r w:rsidRPr="004B50B5">
        <w:rPr>
          <w:rFonts w:ascii="Times New Roman" w:hAnsi="Times New Roman" w:cs="Times New Roman"/>
          <w:sz w:val="26"/>
          <w:szCs w:val="26"/>
        </w:rPr>
        <w:t xml:space="preserve"> деятельности в каникулярный период, разработка и реализация соответствующих образовательных программ, </w:t>
      </w:r>
    </w:p>
    <w:p w:rsidR="004B50B5" w:rsidRDefault="00486AE9" w:rsidP="004B50B5">
      <w:pPr>
        <w:pStyle w:val="a3"/>
        <w:numPr>
          <w:ilvl w:val="0"/>
          <w:numId w:val="2"/>
        </w:numPr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 w:rsidRPr="004B50B5">
        <w:rPr>
          <w:rFonts w:ascii="Times New Roman" w:hAnsi="Times New Roman" w:cs="Times New Roman"/>
          <w:sz w:val="26"/>
          <w:szCs w:val="26"/>
        </w:rPr>
        <w:t>повышение профессионального мастерства педагогических работников</w:t>
      </w:r>
      <w:r w:rsidR="004B50B5" w:rsidRPr="004B50B5">
        <w:rPr>
          <w:rFonts w:ascii="Times New Roman" w:hAnsi="Times New Roman" w:cs="Times New Roman"/>
          <w:sz w:val="26"/>
          <w:szCs w:val="26"/>
        </w:rPr>
        <w:t xml:space="preserve">, </w:t>
      </w:r>
      <w:r w:rsidRPr="004B50B5">
        <w:rPr>
          <w:rFonts w:ascii="Times New Roman" w:hAnsi="Times New Roman" w:cs="Times New Roman"/>
          <w:sz w:val="26"/>
          <w:szCs w:val="26"/>
        </w:rPr>
        <w:t>реализующих основные и дополнительны</w:t>
      </w:r>
      <w:r w:rsidR="004B50B5" w:rsidRPr="004B50B5">
        <w:rPr>
          <w:rFonts w:ascii="Times New Roman" w:hAnsi="Times New Roman" w:cs="Times New Roman"/>
          <w:sz w:val="26"/>
          <w:szCs w:val="26"/>
        </w:rPr>
        <w:t>е общеобразовательные программы</w:t>
      </w:r>
      <w:r w:rsidR="004B50B5" w:rsidRPr="004B50B5">
        <w:rPr>
          <w:rFonts w:ascii="Times New Roman" w:hAnsi="Times New Roman" w:cs="Times New Roman"/>
          <w:sz w:val="26"/>
          <w:szCs w:val="26"/>
        </w:rPr>
        <w:t xml:space="preserve"> с привлечением центров «Точки роста» и «</w:t>
      </w:r>
      <w:proofErr w:type="spellStart"/>
      <w:r w:rsidR="004B50B5" w:rsidRPr="004B50B5">
        <w:rPr>
          <w:rFonts w:ascii="Times New Roman" w:hAnsi="Times New Roman" w:cs="Times New Roman"/>
          <w:sz w:val="26"/>
          <w:szCs w:val="26"/>
        </w:rPr>
        <w:t>Кванториум</w:t>
      </w:r>
      <w:proofErr w:type="spellEnd"/>
      <w:r w:rsidR="004B50B5" w:rsidRPr="004B50B5">
        <w:rPr>
          <w:rFonts w:ascii="Times New Roman" w:hAnsi="Times New Roman" w:cs="Times New Roman"/>
          <w:sz w:val="26"/>
          <w:szCs w:val="26"/>
        </w:rPr>
        <w:t>»</w:t>
      </w:r>
      <w:r w:rsidR="004B50B5" w:rsidRPr="004B50B5">
        <w:rPr>
          <w:rFonts w:ascii="Times New Roman" w:hAnsi="Times New Roman" w:cs="Times New Roman"/>
          <w:sz w:val="26"/>
          <w:szCs w:val="26"/>
        </w:rPr>
        <w:t xml:space="preserve"> и т.д.</w:t>
      </w:r>
    </w:p>
    <w:p w:rsidR="004B50B5" w:rsidRDefault="004B50B5" w:rsidP="004B50B5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</w:p>
    <w:p w:rsidR="004B50B5" w:rsidRPr="004B50B5" w:rsidRDefault="004B50B5" w:rsidP="004B50B5">
      <w:pPr>
        <w:pStyle w:val="a3"/>
        <w:spacing w:after="0" w:line="276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рамках реализации Плана были проведены следующие мероприятия:</w:t>
      </w:r>
    </w:p>
    <w:p w:rsidR="00D50077" w:rsidRPr="00935261" w:rsidRDefault="00486AE9" w:rsidP="00935261">
      <w:pPr>
        <w:spacing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 w:rsidRPr="00935261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2126"/>
        <w:gridCol w:w="1701"/>
        <w:gridCol w:w="2410"/>
      </w:tblGrid>
      <w:tr w:rsidR="00D50077" w:rsidRPr="008F5B37" w:rsidTr="00D50077">
        <w:tc>
          <w:tcPr>
            <w:tcW w:w="426" w:type="dxa"/>
          </w:tcPr>
          <w:p w:rsidR="00D50077" w:rsidRPr="008F5B37" w:rsidRDefault="00D50077" w:rsidP="006020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D50077" w:rsidRPr="008F5B37" w:rsidRDefault="00D50077" w:rsidP="0060204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F5B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D50077" w:rsidRPr="008F5B37" w:rsidRDefault="00D50077" w:rsidP="006020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37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</w:tcPr>
          <w:p w:rsidR="00D50077" w:rsidRPr="008F5B37" w:rsidRDefault="00D50077" w:rsidP="006020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37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10" w:type="dxa"/>
          </w:tcPr>
          <w:p w:rsidR="00D50077" w:rsidRPr="008F5B37" w:rsidRDefault="00D50077" w:rsidP="0060204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Ссылки </w:t>
            </w:r>
          </w:p>
        </w:tc>
      </w:tr>
      <w:tr w:rsidR="00D50077" w:rsidRPr="008F5B37" w:rsidTr="00D50077">
        <w:tc>
          <w:tcPr>
            <w:tcW w:w="426" w:type="dxa"/>
          </w:tcPr>
          <w:p w:rsidR="00D50077" w:rsidRPr="008F5B37" w:rsidRDefault="00D50077" w:rsidP="00D5007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0077" w:rsidRPr="008F5B37" w:rsidRDefault="00D50077" w:rsidP="0060204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B3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Семинар</w:t>
            </w:r>
            <w:r w:rsidRPr="008F5B3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«Возможности использования оборудования Центра «Точка роста»</w:t>
            </w:r>
          </w:p>
        </w:tc>
        <w:tc>
          <w:tcPr>
            <w:tcW w:w="2126" w:type="dxa"/>
          </w:tcPr>
          <w:p w:rsidR="00D50077" w:rsidRPr="008F5B37" w:rsidRDefault="00D50077" w:rsidP="00602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37">
              <w:rPr>
                <w:rFonts w:ascii="Times New Roman" w:hAnsi="Times New Roman" w:cs="Times New Roman"/>
                <w:sz w:val="24"/>
                <w:szCs w:val="24"/>
              </w:rPr>
              <w:t>Педагогический и руководящий состав ШНОР</w:t>
            </w:r>
          </w:p>
        </w:tc>
        <w:tc>
          <w:tcPr>
            <w:tcW w:w="1701" w:type="dxa"/>
          </w:tcPr>
          <w:p w:rsidR="00D50077" w:rsidRDefault="00D50077" w:rsidP="00602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3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D50077" w:rsidRPr="008F5B37" w:rsidRDefault="00D50077" w:rsidP="00602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3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</w:tcPr>
          <w:p w:rsidR="00D50077" w:rsidRPr="008F5B37" w:rsidRDefault="00D50077" w:rsidP="0060204C">
            <w:pPr>
              <w:pStyle w:val="a6"/>
              <w:spacing w:before="0" w:beforeAutospacing="0" w:after="0" w:afterAutospacing="0" w:line="276" w:lineRule="auto"/>
              <w:jc w:val="center"/>
            </w:pPr>
            <w:hyperlink r:id="rId5" w:history="1">
              <w:r w:rsidRPr="00F419EE">
                <w:rPr>
                  <w:rStyle w:val="a7"/>
                </w:rPr>
                <w:t>https://ipkro.riobr.ru/2022/09/20/prakticheskij-seminar-dlya-uchitelej-fiziki-obrazovatelnyh-</w:t>
              </w:r>
              <w:r w:rsidRPr="00F419EE">
                <w:rPr>
                  <w:rStyle w:val="a7"/>
                </w:rPr>
                <w:lastRenderedPageBreak/>
                <w:t>uchrezhdenij-respubliki-ingushetiya-vozmozhnosti-ispolzovaniya-oborudovaniya-tsentra-tochka-rosta/</w:t>
              </w:r>
            </w:hyperlink>
            <w:r>
              <w:t xml:space="preserve"> </w:t>
            </w:r>
          </w:p>
        </w:tc>
      </w:tr>
      <w:tr w:rsidR="00D50077" w:rsidRPr="008F5B37" w:rsidTr="00D50077">
        <w:tc>
          <w:tcPr>
            <w:tcW w:w="426" w:type="dxa"/>
          </w:tcPr>
          <w:p w:rsidR="00D50077" w:rsidRPr="008F5B37" w:rsidRDefault="00D50077" w:rsidP="00D5007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0077" w:rsidRPr="008F5B37" w:rsidRDefault="00D50077" w:rsidP="0060204C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F5B3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8F5B37"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и исследовательская деятельность обучающихся с использованием ресурсов центра образования </w:t>
            </w:r>
            <w:r w:rsidRPr="008F5B3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8F5B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Pr="008F5B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8F5B37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технопарка «</w:t>
            </w:r>
            <w:proofErr w:type="spellStart"/>
            <w:r w:rsidRPr="008F5B37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F5B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50077" w:rsidRPr="008F5B37" w:rsidRDefault="00D50077" w:rsidP="00602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37">
              <w:rPr>
                <w:rFonts w:ascii="Times New Roman" w:hAnsi="Times New Roman" w:cs="Times New Roman"/>
                <w:sz w:val="24"/>
                <w:szCs w:val="24"/>
              </w:rPr>
              <w:t>Педагогический и руководящий состав ШНОР</w:t>
            </w:r>
          </w:p>
        </w:tc>
        <w:tc>
          <w:tcPr>
            <w:tcW w:w="1701" w:type="dxa"/>
          </w:tcPr>
          <w:p w:rsidR="00D50077" w:rsidRDefault="00D50077" w:rsidP="00602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3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50077" w:rsidRPr="008F5B37" w:rsidRDefault="00D50077" w:rsidP="00602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3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</w:tcPr>
          <w:p w:rsidR="00D50077" w:rsidRPr="008F5B37" w:rsidRDefault="00D50077" w:rsidP="0060204C">
            <w:pPr>
              <w:pStyle w:val="a6"/>
              <w:spacing w:before="0" w:beforeAutospacing="0" w:after="0" w:afterAutospacing="0" w:line="276" w:lineRule="auto"/>
              <w:jc w:val="center"/>
            </w:pPr>
            <w:hyperlink r:id="rId6" w:history="1">
              <w:r w:rsidRPr="00F419EE">
                <w:rPr>
                  <w:rStyle w:val="a7"/>
                </w:rPr>
                <w:t>https://ipkro.riobr.ru/2022/09/21/seminar-dlya-shkol-s-nizkimi-obrazovatelnymi-rezultatami-po-teme-proektnaya-i-issledovatelskaya-deyatelnost-obuchayushhihsya-s-ispolzovaniem-resursov-tsentra-obrazovaniya-tochka-rosta-i-detskogo-tehno/</w:t>
              </w:r>
            </w:hyperlink>
            <w:r>
              <w:t xml:space="preserve"> </w:t>
            </w:r>
          </w:p>
        </w:tc>
      </w:tr>
      <w:tr w:rsidR="00D50077" w:rsidRPr="008F5B37" w:rsidTr="00D50077">
        <w:tc>
          <w:tcPr>
            <w:tcW w:w="426" w:type="dxa"/>
          </w:tcPr>
          <w:p w:rsidR="00D50077" w:rsidRPr="008F5B37" w:rsidRDefault="00D50077" w:rsidP="00D50077">
            <w:pPr>
              <w:pStyle w:val="a3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50077" w:rsidRPr="008F5B37" w:rsidRDefault="00D50077" w:rsidP="0060204C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5B37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 w:rsidRPr="008F5B37">
              <w:rPr>
                <w:rFonts w:ascii="Times New Roman" w:hAnsi="Times New Roman" w:cs="Times New Roman"/>
                <w:sz w:val="24"/>
                <w:szCs w:val="24"/>
              </w:rPr>
              <w:t xml:space="preserve">  «Сетевое взаимодействие организаций, осуществляющих реализацию образовательных программ с использованием центров «</w:t>
            </w:r>
            <w:r w:rsidRPr="008F5B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Точка роста</w:t>
            </w:r>
            <w:r w:rsidRPr="008F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8F5B37">
              <w:rPr>
                <w:rFonts w:ascii="Times New Roman" w:hAnsi="Times New Roman" w:cs="Times New Roman"/>
                <w:sz w:val="24"/>
                <w:szCs w:val="24"/>
              </w:rPr>
              <w:t>и технопарка</w:t>
            </w:r>
            <w:r w:rsidRPr="008F5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8F5B3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8F5B3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D50077" w:rsidRPr="008F5B37" w:rsidRDefault="00D50077" w:rsidP="00602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37">
              <w:rPr>
                <w:rFonts w:ascii="Times New Roman" w:hAnsi="Times New Roman" w:cs="Times New Roman"/>
                <w:sz w:val="24"/>
                <w:szCs w:val="24"/>
              </w:rPr>
              <w:t>Педагогический и руководящий состав ШНОР</w:t>
            </w:r>
          </w:p>
        </w:tc>
        <w:tc>
          <w:tcPr>
            <w:tcW w:w="1701" w:type="dxa"/>
          </w:tcPr>
          <w:p w:rsidR="00D50077" w:rsidRDefault="00D50077" w:rsidP="00602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37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D50077" w:rsidRPr="008F5B37" w:rsidRDefault="00D50077" w:rsidP="00602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B37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410" w:type="dxa"/>
          </w:tcPr>
          <w:p w:rsidR="00D50077" w:rsidRPr="008F5B37" w:rsidRDefault="00D50077" w:rsidP="006020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419E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https://ipkro.riobr.ru/2022/10/18/zavershilsya-seminar-po-teme-setevoe-vzaimodejstvie-organizatsij-osushhestvlyayushhih-realizatsiyu-obrazovatelnyh-programm-s-ispolzovaniem-tsentrov-tochka-rosta-dlya-shnor/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263C" w:rsidRDefault="00BA1A00" w:rsidP="00935261">
      <w:pPr>
        <w:spacing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</w:p>
    <w:p w:rsidR="00D50077" w:rsidRPr="00445F4B" w:rsidRDefault="00445F4B" w:rsidP="00445F4B">
      <w:pPr>
        <w:spacing w:line="276" w:lineRule="auto"/>
        <w:ind w:left="-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В соответствии</w:t>
      </w:r>
      <w:r w:rsidR="00D50077">
        <w:rPr>
          <w:rFonts w:ascii="Times New Roman" w:hAnsi="Times New Roman" w:cs="Times New Roman"/>
          <w:sz w:val="26"/>
          <w:szCs w:val="26"/>
        </w:rPr>
        <w:t xml:space="preserve"> с </w:t>
      </w:r>
      <w:hyperlink r:id="rId8" w:history="1">
        <w:r w:rsidR="00D50077" w:rsidRPr="00BA1A00">
          <w:rPr>
            <w:rStyle w:val="a7"/>
            <w:rFonts w:ascii="Times New Roman" w:hAnsi="Times New Roman" w:cs="Times New Roman"/>
            <w:sz w:val="26"/>
            <w:szCs w:val="26"/>
          </w:rPr>
          <w:t>План</w:t>
        </w:r>
        <w:r w:rsidR="00D50077" w:rsidRPr="00BA1A00">
          <w:rPr>
            <w:rStyle w:val="a7"/>
            <w:rFonts w:ascii="Times New Roman" w:hAnsi="Times New Roman" w:cs="Times New Roman"/>
            <w:sz w:val="26"/>
            <w:szCs w:val="26"/>
          </w:rPr>
          <w:t>о</w:t>
        </w:r>
        <w:r w:rsidR="00D50077" w:rsidRPr="00BA1A00">
          <w:rPr>
            <w:rStyle w:val="a7"/>
            <w:rFonts w:ascii="Times New Roman" w:hAnsi="Times New Roman" w:cs="Times New Roman"/>
            <w:sz w:val="26"/>
            <w:szCs w:val="26"/>
          </w:rPr>
          <w:t>м</w:t>
        </w:r>
        <w:r w:rsidRPr="00BA1A00">
          <w:rPr>
            <w:rStyle w:val="a7"/>
          </w:rPr>
          <w:t xml:space="preserve"> </w:t>
        </w:r>
        <w:r w:rsidRPr="00BA1A00">
          <w:rPr>
            <w:rStyle w:val="a7"/>
            <w:rFonts w:ascii="Times New Roman" w:hAnsi="Times New Roman" w:cs="Times New Roman"/>
            <w:sz w:val="26"/>
            <w:szCs w:val="26"/>
          </w:rPr>
          <w:t>мероприятий для общеобразовательных организаций с низкими образовател</w:t>
        </w:r>
        <w:r w:rsidRPr="00BA1A00">
          <w:rPr>
            <w:rStyle w:val="a7"/>
            <w:rFonts w:ascii="Times New Roman" w:hAnsi="Times New Roman" w:cs="Times New Roman"/>
            <w:sz w:val="26"/>
            <w:szCs w:val="26"/>
          </w:rPr>
          <w:t>ь</w:t>
        </w:r>
        <w:r w:rsidRPr="00BA1A00">
          <w:rPr>
            <w:rStyle w:val="a7"/>
            <w:rFonts w:ascii="Times New Roman" w:hAnsi="Times New Roman" w:cs="Times New Roman"/>
            <w:sz w:val="26"/>
            <w:szCs w:val="26"/>
          </w:rPr>
          <w:t>ными результатами (ШНОР) на базе центров «Точка роста», детского технопарка «</w:t>
        </w:r>
        <w:proofErr w:type="spellStart"/>
        <w:r w:rsidRPr="00BA1A00">
          <w:rPr>
            <w:rStyle w:val="a7"/>
            <w:rFonts w:ascii="Times New Roman" w:hAnsi="Times New Roman" w:cs="Times New Roman"/>
            <w:sz w:val="26"/>
            <w:szCs w:val="26"/>
          </w:rPr>
          <w:t>Кванториум</w:t>
        </w:r>
        <w:proofErr w:type="spellEnd"/>
        <w:r w:rsidRPr="00BA1A00">
          <w:rPr>
            <w:rStyle w:val="a7"/>
            <w:rFonts w:ascii="Times New Roman" w:hAnsi="Times New Roman" w:cs="Times New Roman"/>
            <w:sz w:val="26"/>
            <w:szCs w:val="26"/>
          </w:rPr>
          <w:t>» Республики Ингушетия на 2022-2023 учебный год</w:t>
        </w:r>
      </w:hyperlink>
      <w:r w:rsidRPr="00445F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работа по повышению профессиональных компетенций педагогического и руководящего состава будет продолжена.</w:t>
      </w:r>
      <w:bookmarkStart w:id="0" w:name="_GoBack"/>
      <w:bookmarkEnd w:id="0"/>
    </w:p>
    <w:sectPr w:rsidR="00D50077" w:rsidRPr="00445F4B" w:rsidSect="00D500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777"/>
    <w:multiLevelType w:val="hybridMultilevel"/>
    <w:tmpl w:val="E2625E72"/>
    <w:lvl w:ilvl="0" w:tplc="FAC0627E">
      <w:start w:val="1"/>
      <w:numFmt w:val="decimal"/>
      <w:lvlText w:val="%1."/>
      <w:lvlJc w:val="left"/>
      <w:pPr>
        <w:ind w:left="23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33340AE8"/>
    <w:multiLevelType w:val="hybridMultilevel"/>
    <w:tmpl w:val="43CC4160"/>
    <w:lvl w:ilvl="0" w:tplc="C464DF6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2410"/>
    <w:multiLevelType w:val="hybridMultilevel"/>
    <w:tmpl w:val="80E2C90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5F"/>
    <w:rsid w:val="00445F4B"/>
    <w:rsid w:val="00486AE9"/>
    <w:rsid w:val="004B50B5"/>
    <w:rsid w:val="004B5C21"/>
    <w:rsid w:val="00935261"/>
    <w:rsid w:val="00B268B5"/>
    <w:rsid w:val="00BA1A00"/>
    <w:rsid w:val="00C0115F"/>
    <w:rsid w:val="00D5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77D49"/>
  <w15:chartTrackingRefBased/>
  <w15:docId w15:val="{9857AADF-B077-42FE-B413-11B6E628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0B5"/>
    <w:pPr>
      <w:ind w:left="720"/>
      <w:contextualSpacing/>
    </w:pPr>
  </w:style>
  <w:style w:type="table" w:styleId="a4">
    <w:name w:val="Table Grid"/>
    <w:basedOn w:val="a1"/>
    <w:uiPriority w:val="39"/>
    <w:rsid w:val="00D50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50077"/>
    <w:rPr>
      <w:b/>
      <w:bCs/>
    </w:rPr>
  </w:style>
  <w:style w:type="paragraph" w:styleId="a6">
    <w:name w:val="Normal (Web)"/>
    <w:basedOn w:val="a"/>
    <w:uiPriority w:val="99"/>
    <w:unhideWhenUsed/>
    <w:rsid w:val="00D50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50077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BA1A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ZV12MGUlQ0p1i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pkro.riobr.ru/2022/10/18/zavershilsya-seminar-po-teme-setevoe-vzaimodejstvie-organizatsij-osushhestvlyayushhih-realizatsiyu-obrazovatelnyh-programm-s-ispolzovaniem-tsentrov-tochka-rosta-dlya-shn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pkro.riobr.ru/2022/09/21/seminar-dlya-shkol-s-nizkimi-obrazovatelnymi-rezultatami-po-teme-proektnaya-i-issledovatelskaya-deyatelnost-obuchayushhihsya-s-ispolzovaniem-resursov-tsentra-obrazovaniya-tochka-rosta-i-detskogo-tehno/" TargetMode="External"/><Relationship Id="rId5" Type="http://schemas.openxmlformats.org/officeDocument/2006/relationships/hyperlink" Target="https://ipkro.riobr.ru/2022/09/20/prakticheskij-seminar-dlya-uchitelej-fiziki-obrazovatelnyh-uchrezhdenij-respubliki-ingushetiya-vozmozhnosti-ispolzovaniya-oborudovaniya-tsentra-tochka-rost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лидья точиева</dc:creator>
  <cp:keywords/>
  <dc:description/>
  <cp:lastModifiedBy>лидья точиева</cp:lastModifiedBy>
  <cp:revision>5</cp:revision>
  <dcterms:created xsi:type="dcterms:W3CDTF">2022-10-31T20:53:00Z</dcterms:created>
  <dcterms:modified xsi:type="dcterms:W3CDTF">2022-11-01T16:48:00Z</dcterms:modified>
</cp:coreProperties>
</file>