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5C" w:rsidRDefault="0009295C" w:rsidP="0009295C">
      <w:pPr>
        <w:ind w:left="-934"/>
        <w:rPr>
          <w:color w:val="auto"/>
          <w:sz w:val="20"/>
        </w:rPr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943600" cy="130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5C" w:rsidRDefault="0009295C" w:rsidP="0009295C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09295C" w:rsidRDefault="0009295C" w:rsidP="0009295C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от « 19 » марта 2021 г.</w:t>
      </w:r>
    </w:p>
    <w:p w:rsidR="0009295C" w:rsidRDefault="0009295C" w:rsidP="0009295C">
      <w:pPr>
        <w:pStyle w:val="a5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644542" w:rsidRDefault="00644542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bookmarkStart w:id="1" w:name="_GoBack"/>
      <w:bookmarkEnd w:id="1"/>
    </w:p>
    <w:p w:rsidR="00644542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lang w:val="ru-RU"/>
        </w:rPr>
      </w:pPr>
      <w:r>
        <w:t>Положение</w:t>
      </w:r>
      <w:bookmarkStart w:id="2" w:name="bookmark1"/>
      <w:bookmarkEnd w:id="0"/>
      <w:r>
        <w:rPr>
          <w:lang w:val="ru-RU"/>
        </w:rPr>
        <w:t xml:space="preserve"> </w:t>
      </w:r>
    </w:p>
    <w:p w:rsidR="00EF074F" w:rsidRDefault="001116D5" w:rsidP="003D75D3">
      <w:pPr>
        <w:pStyle w:val="10"/>
        <w:keepNext/>
        <w:keepLines/>
        <w:shd w:val="clear" w:color="auto" w:fill="auto"/>
        <w:spacing w:before="0" w:after="0" w:line="270" w:lineRule="exact"/>
        <w:jc w:val="center"/>
      </w:pPr>
      <w:r>
        <w:t>о кабинете</w:t>
      </w:r>
      <w:r w:rsidR="00EF074F">
        <w:rPr>
          <w:lang w:val="ru-RU"/>
        </w:rPr>
        <w:t xml:space="preserve"> </w:t>
      </w:r>
      <w:r w:rsidR="00502475" w:rsidRPr="00502475">
        <w:t xml:space="preserve"> </w:t>
      </w:r>
      <w:r w:rsidR="0022285C" w:rsidRPr="0022285C">
        <w:t>психологии и инклюзивного образования</w:t>
      </w:r>
      <w:r>
        <w:t xml:space="preserve"> </w:t>
      </w:r>
      <w:bookmarkStart w:id="3" w:name="bookmark3"/>
      <w:bookmarkEnd w:id="2"/>
      <w:r w:rsidR="00EF074F" w:rsidRPr="00EF074F">
        <w:t>ГБОУ ДПО «Институт повышения квалификации работников образования Республики Ингушетия»</w:t>
      </w:r>
    </w:p>
    <w:p w:rsidR="00EF074F" w:rsidRDefault="00EF074F" w:rsidP="003D75D3">
      <w:pPr>
        <w:pStyle w:val="10"/>
        <w:keepNext/>
        <w:keepLines/>
        <w:shd w:val="clear" w:color="auto" w:fill="auto"/>
        <w:spacing w:before="0" w:after="0" w:line="270" w:lineRule="exact"/>
        <w:ind w:left="260"/>
        <w:jc w:val="center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074F" w:rsidRDefault="00EF074F" w:rsidP="00DD5720">
      <w:pPr>
        <w:pStyle w:val="10"/>
        <w:keepNext/>
        <w:keepLines/>
        <w:shd w:val="clear" w:color="auto" w:fill="auto"/>
        <w:spacing w:before="0" w:after="0" w:line="270" w:lineRule="exact"/>
        <w:ind w:left="260"/>
      </w:pPr>
    </w:p>
    <w:p w:rsidR="00EF1278" w:rsidRDefault="001116D5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0" w:lineRule="exact"/>
        <w:jc w:val="center"/>
      </w:pPr>
      <w:r>
        <w:t>Общие положения</w:t>
      </w:r>
      <w:bookmarkEnd w:id="3"/>
    </w:p>
    <w:p w:rsidR="00EF1278" w:rsidRDefault="00EF074F" w:rsidP="0022285C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Кабинет </w:t>
      </w:r>
      <w:r w:rsidR="0022285C" w:rsidRPr="0022285C">
        <w:t xml:space="preserve">психологии и инклюзивного образования </w:t>
      </w:r>
      <w:r w:rsidRPr="00EF074F">
        <w:t>ГБОУ ДПО «Институт повышения квалификации работников образования Республики Ингушетия»</w:t>
      </w:r>
      <w:r w:rsidR="001116D5">
        <w:t xml:space="preserve"> (далее </w:t>
      </w:r>
      <w:r>
        <w:t>–</w:t>
      </w:r>
      <w:r w:rsidR="001116D5">
        <w:t xml:space="preserve"> кабинет</w:t>
      </w:r>
      <w:r>
        <w:rPr>
          <w:lang w:val="ru-RU"/>
        </w:rPr>
        <w:t xml:space="preserve"> </w:t>
      </w:r>
      <w:r w:rsidR="0022285C">
        <w:rPr>
          <w:lang w:val="ru-RU"/>
        </w:rPr>
        <w:t>ПИИО</w:t>
      </w:r>
      <w:r w:rsidR="001116D5">
        <w:t xml:space="preserve">) является </w:t>
      </w:r>
      <w:r w:rsidR="00DD5720">
        <w:rPr>
          <w:lang w:val="ru-RU"/>
        </w:rPr>
        <w:t>структурными</w:t>
      </w:r>
      <w:r w:rsidR="001116D5">
        <w:t xml:space="preserve"> </w:t>
      </w:r>
      <w:r w:rsidR="00DD5720">
        <w:rPr>
          <w:lang w:val="ru-RU"/>
        </w:rPr>
        <w:t xml:space="preserve">подразделением  </w:t>
      </w:r>
      <w:r w:rsidR="00DD5720" w:rsidRPr="00EF074F">
        <w:t>ГБОУ ДПО «Институт повышения квалификации работников образования Республики Ингушетия»</w:t>
      </w:r>
      <w:r w:rsidR="001116D5">
        <w:t xml:space="preserve">, накопителем учебно-программной документации, учебно-методической литературы, материалов передового опыта, других информационных материалов, одним из компонентов системы повышения квалификации педагогических работников </w:t>
      </w:r>
      <w:r>
        <w:rPr>
          <w:lang w:val="ru-RU"/>
        </w:rPr>
        <w:t>Республики Ингушетия</w:t>
      </w:r>
      <w:r w:rsidR="001116D5">
        <w:t>.</w:t>
      </w:r>
    </w:p>
    <w:p w:rsidR="00EF1278" w:rsidRDefault="001116D5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 xml:space="preserve">Работу </w:t>
      </w:r>
      <w:r w:rsidR="00EF074F">
        <w:t xml:space="preserve">Кабинета </w:t>
      </w:r>
      <w:r w:rsidR="0022285C">
        <w:t>ПИИО</w:t>
      </w:r>
      <w:r>
        <w:t xml:space="preserve"> организует </w:t>
      </w:r>
      <w:r w:rsidR="00EF074F">
        <w:rPr>
          <w:lang w:val="ru-RU"/>
        </w:rPr>
        <w:t>заведующий кабинетом</w:t>
      </w:r>
      <w:r>
        <w:t>.</w:t>
      </w:r>
    </w:p>
    <w:p w:rsidR="00EF1278" w:rsidRDefault="00EF074F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6"/>
        </w:tabs>
        <w:ind w:right="20"/>
      </w:pPr>
      <w:r>
        <w:t xml:space="preserve">Кабинет </w:t>
      </w:r>
      <w:r w:rsidR="0022285C">
        <w:t>ПИИО</w:t>
      </w:r>
      <w:r>
        <w:rPr>
          <w:lang w:val="ru-RU"/>
        </w:rPr>
        <w:t xml:space="preserve"> </w:t>
      </w:r>
      <w:r>
        <w:t>институт</w:t>
      </w:r>
      <w:r w:rsidR="001116D5">
        <w:t xml:space="preserve">а работает под общим </w:t>
      </w:r>
      <w:r>
        <w:t xml:space="preserve">руководством </w:t>
      </w:r>
      <w:r w:rsidR="004B43F2">
        <w:rPr>
          <w:lang w:val="ru-RU"/>
        </w:rPr>
        <w:t>ректора ГБОУ</w:t>
      </w:r>
      <w:r w:rsidRPr="00EF074F">
        <w:t xml:space="preserve"> ДПО «Институт повышения квалификации работников образования Республики Ингушетия»</w:t>
      </w:r>
      <w:r w:rsidR="004B43F2">
        <w:rPr>
          <w:lang w:val="ru-RU"/>
        </w:rPr>
        <w:t xml:space="preserve"> </w:t>
      </w:r>
      <w:r>
        <w:rPr>
          <w:lang w:val="ru-RU"/>
        </w:rPr>
        <w:t>(далее институт)</w:t>
      </w:r>
      <w:r w:rsidR="001116D5">
        <w:t>.</w:t>
      </w:r>
    </w:p>
    <w:p w:rsidR="00EF1278" w:rsidRDefault="001116D5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jc w:val="center"/>
      </w:pPr>
      <w:bookmarkStart w:id="4" w:name="bookmark4"/>
      <w:r>
        <w:t xml:space="preserve">Цели работы </w:t>
      </w:r>
      <w:r w:rsidR="00EF074F">
        <w:t xml:space="preserve">Кабинета </w:t>
      </w:r>
      <w:r w:rsidR="0022285C">
        <w:t>ПИИО</w:t>
      </w:r>
      <w:bookmarkEnd w:id="4"/>
    </w:p>
    <w:p w:rsidR="00EF1278" w:rsidRDefault="001116D5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6"/>
        </w:tabs>
        <w:ind w:right="20"/>
      </w:pPr>
      <w:r>
        <w:t xml:space="preserve">Формирование структуры научно-методического обеспечения учебно-воспитательного процесса в </w:t>
      </w:r>
      <w:r w:rsidR="00EF074F">
        <w:t>институт</w:t>
      </w:r>
      <w:r>
        <w:t>е.</w:t>
      </w:r>
    </w:p>
    <w:p w:rsidR="00EF1278" w:rsidRDefault="001116D5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31"/>
        </w:tabs>
        <w:ind w:right="20"/>
      </w:pPr>
      <w:r>
        <w:t>Планирование и организация повышения квалификации педагогических кадров</w:t>
      </w:r>
      <w:r w:rsidR="004B43F2">
        <w:rPr>
          <w:lang w:val="ru-RU"/>
        </w:rPr>
        <w:t xml:space="preserve"> Республики Ингушетия</w:t>
      </w:r>
      <w:r>
        <w:t>.</w:t>
      </w:r>
    </w:p>
    <w:p w:rsidR="00EF1278" w:rsidRDefault="001116D5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26"/>
        </w:tabs>
        <w:ind w:right="20"/>
      </w:pPr>
      <w:r>
        <w:lastRenderedPageBreak/>
        <w:t>Научно-методическое обеспечение инновационных проектов в образовании.</w:t>
      </w:r>
    </w:p>
    <w:p w:rsidR="00EF1278" w:rsidRDefault="001116D5" w:rsidP="00DD5720">
      <w:pPr>
        <w:pStyle w:val="11"/>
        <w:numPr>
          <w:ilvl w:val="1"/>
          <w:numId w:val="6"/>
        </w:numPr>
        <w:shd w:val="clear" w:color="auto" w:fill="auto"/>
        <w:tabs>
          <w:tab w:val="left" w:pos="1441"/>
        </w:tabs>
      </w:pPr>
      <w:r>
        <w:t>Повышение эффективности методической работы.</w:t>
      </w:r>
    </w:p>
    <w:p w:rsidR="00EF074F" w:rsidRDefault="001116D5" w:rsidP="00DD572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480" w:lineRule="exact"/>
        <w:ind w:right="420"/>
        <w:jc w:val="center"/>
      </w:pPr>
      <w:bookmarkStart w:id="5" w:name="bookmark5"/>
      <w:r>
        <w:t xml:space="preserve">Содержание деятельности </w:t>
      </w:r>
      <w:r w:rsidR="00EF074F">
        <w:t xml:space="preserve">Кабинета </w:t>
      </w:r>
      <w:r w:rsidR="0022285C">
        <w:t>ПИИО</w:t>
      </w:r>
      <w:r>
        <w:t xml:space="preserve"> </w:t>
      </w:r>
    </w:p>
    <w:p w:rsidR="00EF1278" w:rsidRPr="00DD5720" w:rsidRDefault="001116D5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r w:rsidRPr="00DD5720">
        <w:rPr>
          <w:b w:val="0"/>
        </w:rPr>
        <w:t>Информационное обеспечение</w:t>
      </w:r>
      <w:bookmarkEnd w:id="5"/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Распространение современных методических материалов и создание собственных в помощь педагогическим работникам </w:t>
      </w:r>
      <w:r w:rsidR="00EF074F">
        <w:rPr>
          <w:lang w:val="ru-RU"/>
        </w:rPr>
        <w:t>Республики Ингушетия</w:t>
      </w:r>
      <w:r>
        <w:t>.</w:t>
      </w:r>
      <w:r w:rsidR="00EF074F" w:rsidRPr="00EF074F">
        <w:rPr>
          <w:lang w:val="ru-RU"/>
        </w:rPr>
        <w:t xml:space="preserve"> </w:t>
      </w:r>
      <w:r>
        <w:t>Осуществление взаимосвязи с различными методическими формированиями региона.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 xml:space="preserve">Организация и проведение смотров, конкурсов, олимпиад среди </w:t>
      </w:r>
      <w:r w:rsidR="004B43F2">
        <w:rPr>
          <w:lang w:val="ru-RU"/>
        </w:rPr>
        <w:t>слушателей института</w:t>
      </w:r>
      <w:r>
        <w:t xml:space="preserve"> в различных областях знаний.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Организация семинаров, методических объединений педагогических работников.</w:t>
      </w:r>
    </w:p>
    <w:p w:rsidR="00EF1278" w:rsidRPr="00DD5720" w:rsidRDefault="001116D5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ind w:right="420"/>
        <w:rPr>
          <w:b w:val="0"/>
        </w:rPr>
      </w:pPr>
      <w:bookmarkStart w:id="6" w:name="bookmark6"/>
      <w:r w:rsidRPr="00DD5720">
        <w:rPr>
          <w:b w:val="0"/>
        </w:rPr>
        <w:t>Учебно-методическое обеспечение</w:t>
      </w:r>
      <w:bookmarkEnd w:id="6"/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 xml:space="preserve">Пополнение </w:t>
      </w:r>
      <w:r w:rsidR="00EF074F">
        <w:t xml:space="preserve">Кабинета </w:t>
      </w:r>
      <w:r w:rsidR="0022285C">
        <w:t>ПИИО</w:t>
      </w:r>
      <w:r>
        <w:t xml:space="preserve"> научно-методическими материалами.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Повышение профессионального уровня молодых педагогических работников.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</w:pPr>
      <w:r>
        <w:t xml:space="preserve">Повышение квалификации педагогических работников </w:t>
      </w:r>
      <w:r w:rsidR="00EF074F">
        <w:t>институт</w:t>
      </w:r>
      <w:r>
        <w:t>а.</w:t>
      </w:r>
    </w:p>
    <w:p w:rsidR="00EF1278" w:rsidRPr="00DD5720" w:rsidRDefault="001116D5" w:rsidP="00DD5720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480" w:lineRule="exact"/>
        <w:rPr>
          <w:b w:val="0"/>
        </w:rPr>
      </w:pPr>
      <w:bookmarkStart w:id="7" w:name="bookmark7"/>
      <w:r w:rsidRPr="00DD5720">
        <w:rPr>
          <w:b w:val="0"/>
        </w:rPr>
        <w:t>Аттестационно-диагностическое обеспечение</w:t>
      </w:r>
      <w:bookmarkEnd w:id="7"/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ind w:right="40"/>
      </w:pPr>
      <w:r>
        <w:t>Изучение различного рода положений и разработка рекомендации по обеспечению учебно-методической работы.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 xml:space="preserve">Обобщение опыта работы педагогических работников </w:t>
      </w:r>
      <w:r w:rsidR="00EF074F">
        <w:t>институт</w:t>
      </w:r>
      <w:r>
        <w:t>а.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6"/>
        </w:tabs>
      </w:pPr>
      <w:r>
        <w:t>Организация методической помощи.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31"/>
        </w:tabs>
        <w:ind w:right="40"/>
      </w:pPr>
      <w:r>
        <w:t>Работа над разработкой программам, открытых уроков, методических разработок.</w:t>
      </w:r>
    </w:p>
    <w:p w:rsidR="00EF1278" w:rsidRDefault="001116D5" w:rsidP="00DD5720">
      <w:pPr>
        <w:pStyle w:val="11"/>
        <w:numPr>
          <w:ilvl w:val="2"/>
          <w:numId w:val="6"/>
        </w:numPr>
        <w:shd w:val="clear" w:color="auto" w:fill="auto"/>
        <w:tabs>
          <w:tab w:val="left" w:pos="1441"/>
        </w:tabs>
        <w:ind w:right="40"/>
      </w:pPr>
      <w:r>
        <w:t>Составление отчетов, анализ работы, изучение и реализация предложение отдельных педагогических работников, цикловых (методических) комиссий.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Права</w:t>
      </w:r>
    </w:p>
    <w:p w:rsidR="00B776BE" w:rsidRDefault="004B43F2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Кабинет</w:t>
      </w:r>
      <w:r w:rsidR="00DD5720" w:rsidRPr="00DD5720">
        <w:t xml:space="preserve"> </w:t>
      </w:r>
      <w:r w:rsidR="0022285C">
        <w:t>ПИИО</w:t>
      </w:r>
      <w:r w:rsidR="00DD5720">
        <w:rPr>
          <w:lang w:val="ru-RU"/>
        </w:rPr>
        <w:t xml:space="preserve"> обладает  следующими </w:t>
      </w:r>
      <w:r w:rsidR="00B776BE">
        <w:t xml:space="preserve"> прав</w:t>
      </w:r>
      <w:r w:rsidR="00DD5720">
        <w:rPr>
          <w:lang w:val="ru-RU"/>
        </w:rPr>
        <w:t>ами</w:t>
      </w:r>
      <w:r w:rsidR="00B776BE">
        <w:t>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Получать поступающие </w:t>
      </w:r>
      <w:r w:rsidR="004B43F2">
        <w:t>в институт</w:t>
      </w:r>
      <w:r>
        <w:t xml:space="preserve">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Запрашивать и получать от руководителей структурных подразделений информацию, необходимую для выполнения возложенных на </w:t>
      </w:r>
      <w:r w:rsidR="004B43F2">
        <w:rPr>
          <w:lang w:val="ru-RU"/>
        </w:rPr>
        <w:t>кабинет</w:t>
      </w:r>
      <w:r>
        <w:t xml:space="preserve"> задач и функций.</w:t>
      </w:r>
    </w:p>
    <w:p w:rsidR="00DD5720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по организации и совершенствованию форм и методов работы </w:t>
      </w:r>
      <w:r w:rsidR="003D75D3">
        <w:rPr>
          <w:lang w:val="ru-RU"/>
        </w:rPr>
        <w:t>кабинета</w:t>
      </w:r>
      <w:r>
        <w:t xml:space="preserve"> и института</w:t>
      </w:r>
      <w:r w:rsidR="003D75D3">
        <w:rPr>
          <w:lang w:val="ru-RU"/>
        </w:rP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Вносить предложения руководству института по повышению квалификации, поощрению и наложению взысканий на работников </w:t>
      </w:r>
      <w:r w:rsidR="003D75D3">
        <w:rPr>
          <w:lang w:val="ru-RU"/>
        </w:rPr>
        <w:t>кабинета</w:t>
      </w:r>
      <w:r>
        <w:t xml:space="preserve"> и других структурных подразделений института по своему профилю деятельности.</w:t>
      </w:r>
    </w:p>
    <w:p w:rsidR="00B776BE" w:rsidRPr="00DD5720" w:rsidRDefault="00B776BE" w:rsidP="00DD5720">
      <w:pPr>
        <w:pStyle w:val="11"/>
        <w:numPr>
          <w:ilvl w:val="0"/>
          <w:numId w:val="6"/>
        </w:numPr>
        <w:tabs>
          <w:tab w:val="left" w:pos="1441"/>
        </w:tabs>
        <w:ind w:right="40"/>
        <w:jc w:val="center"/>
        <w:rPr>
          <w:b/>
        </w:rPr>
      </w:pPr>
      <w:r w:rsidRPr="00DD5720">
        <w:rPr>
          <w:b/>
        </w:rPr>
        <w:t>Ответственность</w:t>
      </w:r>
    </w:p>
    <w:p w:rsidR="00B776BE" w:rsidRDefault="00DD5720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 w:rsidRPr="00DD5720">
        <w:t xml:space="preserve">Кабинет </w:t>
      </w:r>
      <w:r w:rsidR="0022285C">
        <w:t>ПИИО</w:t>
      </w:r>
      <w:r w:rsidRPr="00DD5720">
        <w:t xml:space="preserve"> </w:t>
      </w:r>
      <w:r w:rsidR="00B776BE">
        <w:t>отвечает за: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Организацию работы </w:t>
      </w:r>
      <w:r w:rsidR="00DD5720" w:rsidRPr="00DD5720">
        <w:t xml:space="preserve">Кабинета </w:t>
      </w:r>
      <w:r w:rsidR="0022285C">
        <w:t>ПИИО</w:t>
      </w:r>
      <w:r>
        <w:t>, своевременное и профессиональное исполнение приказов, распоряжений и поручений руководства института, действующих нормативно-правовых актов по своему профилю деятельности.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Рациональное и эффективное использование материальных, финансовых и кадровых ресурсов.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Состояние трудовой и исполнительской дисциплины </w:t>
      </w:r>
      <w:r w:rsidR="00DD5720">
        <w:rPr>
          <w:lang w:val="ru-RU"/>
        </w:rPr>
        <w:t>в</w:t>
      </w:r>
      <w:r>
        <w:t xml:space="preserve"> </w:t>
      </w:r>
      <w:r w:rsidR="00DD5720" w:rsidRPr="00DD5720">
        <w:t>Кабинет</w:t>
      </w:r>
      <w:r w:rsidR="003D75D3">
        <w:rPr>
          <w:lang w:val="ru-RU"/>
        </w:rPr>
        <w:t>е</w:t>
      </w:r>
      <w:r w:rsidR="00DD5720" w:rsidRPr="00DD5720">
        <w:t xml:space="preserve"> </w:t>
      </w:r>
      <w:r w:rsidR="0022285C">
        <w:t>ПИИО</w:t>
      </w:r>
      <w:r>
        <w:t>, выполнение его работниками своих функциональных обязанностей и соблюдение ими правил внутреннего трудового распорядка, санитарно-противоэпидемического режима, противопожарной безопасности и техники безопасности.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>Ведение документации, предусмотренной действующими нормативно- правовыми документами.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t xml:space="preserve">Предоставление в установленном порядке достоверной статистической и иной отчетности и информации о деятельности </w:t>
      </w:r>
      <w:r w:rsidR="00DD5720" w:rsidRPr="00DD5720">
        <w:t xml:space="preserve">Кабинета </w:t>
      </w:r>
      <w:r w:rsidR="0022285C">
        <w:t>ПИИО</w:t>
      </w:r>
      <w:r>
        <w:t>.</w:t>
      </w:r>
    </w:p>
    <w:p w:rsidR="00B776BE" w:rsidRDefault="00B776BE" w:rsidP="00DD5720">
      <w:pPr>
        <w:pStyle w:val="11"/>
        <w:numPr>
          <w:ilvl w:val="1"/>
          <w:numId w:val="6"/>
        </w:numPr>
        <w:tabs>
          <w:tab w:val="left" w:pos="1441"/>
        </w:tabs>
        <w:ind w:right="40"/>
      </w:pPr>
      <w:r>
        <w:lastRenderedPageBreak/>
        <w:t xml:space="preserve">Степень ответственности работников </w:t>
      </w:r>
      <w:r w:rsidR="00815B81">
        <w:t xml:space="preserve">Кабинета </w:t>
      </w:r>
      <w:r>
        <w:t xml:space="preserve"> устанавливается должностными инструкциями.</w:t>
      </w:r>
    </w:p>
    <w:sectPr w:rsidR="00B776BE" w:rsidSect="00EF074F">
      <w:type w:val="continuous"/>
      <w:pgSz w:w="11905" w:h="16837"/>
      <w:pgMar w:top="1200" w:right="840" w:bottom="85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97" w:rsidRDefault="000E1697">
      <w:r>
        <w:separator/>
      </w:r>
    </w:p>
  </w:endnote>
  <w:endnote w:type="continuationSeparator" w:id="0">
    <w:p w:rsidR="000E1697" w:rsidRDefault="000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</w:font>
  <w:font w:name="Segoe UI">
    <w:panose1 w:val="020B0502040204020203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97" w:rsidRDefault="000E1697"/>
  </w:footnote>
  <w:footnote w:type="continuationSeparator" w:id="0">
    <w:p w:rsidR="000E1697" w:rsidRDefault="000E1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A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1573736"/>
    <w:multiLevelType w:val="multilevel"/>
    <w:tmpl w:val="BF98CE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41C80"/>
    <w:multiLevelType w:val="multilevel"/>
    <w:tmpl w:val="1366AE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373F0"/>
    <w:multiLevelType w:val="multilevel"/>
    <w:tmpl w:val="FB0A62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57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95"/>
    <w:multiLevelType w:val="multilevel"/>
    <w:tmpl w:val="7180D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7037BD"/>
    <w:multiLevelType w:val="multilevel"/>
    <w:tmpl w:val="1D909C24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8"/>
    <w:rsid w:val="0009295C"/>
    <w:rsid w:val="000E1697"/>
    <w:rsid w:val="001116D5"/>
    <w:rsid w:val="0022285C"/>
    <w:rsid w:val="003D75D3"/>
    <w:rsid w:val="004B43F2"/>
    <w:rsid w:val="00502475"/>
    <w:rsid w:val="00644542"/>
    <w:rsid w:val="006F1CF1"/>
    <w:rsid w:val="00815B81"/>
    <w:rsid w:val="00B32ACE"/>
    <w:rsid w:val="00B776BE"/>
    <w:rsid w:val="00C07C7E"/>
    <w:rsid w:val="00DD5720"/>
    <w:rsid w:val="00EB5C1F"/>
    <w:rsid w:val="00EF074F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26D3-8E9D-4936-864D-79D045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644542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4542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445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5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2023-03-28T12:59:00Z</cp:lastPrinted>
  <dcterms:created xsi:type="dcterms:W3CDTF">2023-03-28T13:00:00Z</dcterms:created>
  <dcterms:modified xsi:type="dcterms:W3CDTF">2023-04-03T09:40:00Z</dcterms:modified>
</cp:coreProperties>
</file>