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67" w:rsidRDefault="00821667">
      <w:pPr>
        <w:pStyle w:val="a3"/>
        <w:spacing w:before="53" w:line="259" w:lineRule="auto"/>
        <w:ind w:left="713" w:right="719" w:firstLine="1"/>
        <w:jc w:val="center"/>
      </w:pPr>
      <w:bookmarkStart w:id="0" w:name="_GoBack"/>
      <w:bookmarkEnd w:id="0"/>
    </w:p>
    <w:p w:rsidR="00821667" w:rsidRDefault="00F264F9" w:rsidP="00821667">
      <w:pPr>
        <w:ind w:left="-934"/>
        <w:rPr>
          <w:sz w:val="20"/>
        </w:rPr>
      </w:pPr>
      <w:r w:rsidRPr="006D3CE1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07C427B9" wp14:editId="0B3486FA">
            <wp:extent cx="5943600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F9" w:rsidRDefault="00F264F9">
      <w:pPr>
        <w:pStyle w:val="a3"/>
        <w:spacing w:before="53" w:line="259" w:lineRule="auto"/>
        <w:ind w:left="713" w:right="719" w:firstLine="1"/>
        <w:jc w:val="center"/>
      </w:pPr>
    </w:p>
    <w:p w:rsidR="00F264F9" w:rsidRDefault="002C737E">
      <w:pPr>
        <w:pStyle w:val="a3"/>
        <w:spacing w:before="53" w:line="259" w:lineRule="auto"/>
        <w:ind w:left="713" w:right="719" w:firstLine="1"/>
        <w:jc w:val="center"/>
      </w:pPr>
      <w:r>
        <w:t xml:space="preserve">Информация </w:t>
      </w:r>
    </w:p>
    <w:p w:rsidR="006C52B9" w:rsidRDefault="002C737E">
      <w:pPr>
        <w:pStyle w:val="a3"/>
        <w:spacing w:before="53" w:line="259" w:lineRule="auto"/>
        <w:ind w:left="713" w:right="719" w:firstLine="1"/>
        <w:jc w:val="center"/>
      </w:pPr>
      <w:r>
        <w:t>о методических и иных документах, разработанных</w:t>
      </w:r>
      <w:r>
        <w:rPr>
          <w:spacing w:val="1"/>
        </w:rPr>
        <w:t xml:space="preserve"> </w:t>
      </w:r>
      <w:r>
        <w:t>образовательной организацией для обеспечения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программам</w:t>
      </w:r>
    </w:p>
    <w:p w:rsidR="006C52B9" w:rsidRDefault="006C52B9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2"/>
      </w:tblGrid>
      <w:tr w:rsidR="006C52B9" w:rsidRPr="005727AB">
        <w:trPr>
          <w:trHeight w:val="1103"/>
        </w:trPr>
        <w:tc>
          <w:tcPr>
            <w:tcW w:w="4820" w:type="dxa"/>
          </w:tcPr>
          <w:p w:rsidR="006C52B9" w:rsidRPr="005727AB" w:rsidRDefault="002C737E" w:rsidP="00F85CAD">
            <w:pPr>
              <w:pStyle w:val="TableParagraph"/>
              <w:spacing w:line="276" w:lineRule="exact"/>
              <w:ind w:left="149" w:right="130"/>
              <w:jc w:val="both"/>
              <w:rPr>
                <w:b/>
                <w:sz w:val="24"/>
                <w:szCs w:val="24"/>
              </w:rPr>
            </w:pPr>
            <w:r w:rsidRPr="005727AB">
              <w:rPr>
                <w:b/>
                <w:sz w:val="24"/>
                <w:szCs w:val="24"/>
              </w:rPr>
              <w:t>Локальные нормативные акты по</w:t>
            </w:r>
            <w:r w:rsidRPr="005727A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727AB">
              <w:rPr>
                <w:b/>
                <w:sz w:val="24"/>
                <w:szCs w:val="24"/>
              </w:rPr>
              <w:t>основным вопросам организации и</w:t>
            </w:r>
            <w:r w:rsidRPr="005727A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727AB">
              <w:rPr>
                <w:b/>
                <w:sz w:val="24"/>
                <w:szCs w:val="24"/>
              </w:rPr>
              <w:t>осуществления образовательной</w:t>
            </w:r>
            <w:r w:rsidRPr="005727A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727AB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822" w:type="dxa"/>
          </w:tcPr>
          <w:p w:rsidR="006C52B9" w:rsidRPr="005727AB" w:rsidRDefault="002C737E" w:rsidP="00F85CAD">
            <w:pPr>
              <w:pStyle w:val="TableParagraph"/>
              <w:ind w:left="153" w:right="416"/>
              <w:jc w:val="both"/>
              <w:rPr>
                <w:b/>
                <w:sz w:val="24"/>
                <w:szCs w:val="24"/>
              </w:rPr>
            </w:pPr>
            <w:r w:rsidRPr="005727AB">
              <w:rPr>
                <w:b/>
                <w:sz w:val="24"/>
                <w:szCs w:val="24"/>
              </w:rPr>
              <w:t>Локальные нормативные акты по</w:t>
            </w:r>
            <w:r w:rsidRPr="005727A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727AB">
              <w:rPr>
                <w:b/>
                <w:sz w:val="24"/>
                <w:szCs w:val="24"/>
              </w:rPr>
              <w:t>научно-методическому</w:t>
            </w:r>
            <w:r w:rsidRPr="005727A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727AB">
              <w:rPr>
                <w:b/>
                <w:sz w:val="24"/>
                <w:szCs w:val="24"/>
              </w:rPr>
              <w:t>обеспечению</w:t>
            </w:r>
          </w:p>
        </w:tc>
      </w:tr>
      <w:tr w:rsidR="006C52B9" w:rsidRPr="00F85CAD">
        <w:trPr>
          <w:trHeight w:val="757"/>
        </w:trPr>
        <w:tc>
          <w:tcPr>
            <w:tcW w:w="4820" w:type="dxa"/>
          </w:tcPr>
          <w:p w:rsidR="006C52B9" w:rsidRPr="00F85CAD" w:rsidRDefault="00976B59" w:rsidP="00F85CAD">
            <w:pPr>
              <w:pStyle w:val="TableParagrap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Регламент организации курсов повышения квалификации в ГБОУ ДПО «Институт повышения квалификации работников образования Республики Ингушетия»</w:t>
            </w:r>
          </w:p>
        </w:tc>
        <w:tc>
          <w:tcPr>
            <w:tcW w:w="4822" w:type="dxa"/>
          </w:tcPr>
          <w:p w:rsidR="006C52B9" w:rsidRPr="00F85CAD" w:rsidRDefault="003E530A" w:rsidP="00F85CA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 xml:space="preserve">Положение о научно-исследовательской работе в </w:t>
            </w:r>
            <w:proofErr w:type="spellStart"/>
            <w:r w:rsidRPr="00F85CAD">
              <w:rPr>
                <w:sz w:val="24"/>
                <w:szCs w:val="24"/>
              </w:rPr>
              <w:t>в</w:t>
            </w:r>
            <w:proofErr w:type="spellEnd"/>
            <w:r w:rsidRPr="00F85CAD">
              <w:rPr>
                <w:sz w:val="24"/>
                <w:szCs w:val="24"/>
              </w:rPr>
              <w:t xml:space="preserve"> ГБОУ ДПО «Институт повышения квалификации работников образования Республики Ингушетия» </w:t>
            </w:r>
          </w:p>
        </w:tc>
      </w:tr>
      <w:tr w:rsidR="006C52B9" w:rsidRPr="00F85CAD">
        <w:trPr>
          <w:trHeight w:val="1012"/>
        </w:trPr>
        <w:tc>
          <w:tcPr>
            <w:tcW w:w="4820" w:type="dxa"/>
          </w:tcPr>
          <w:p w:rsidR="002415D0" w:rsidRPr="00F85CAD" w:rsidRDefault="002415D0" w:rsidP="00F85CAD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  <w:lang w:val="ru-RU"/>
              </w:rPr>
            </w:pPr>
            <w:r w:rsidRPr="00F85CAD">
              <w:rPr>
                <w:sz w:val="24"/>
                <w:szCs w:val="24"/>
                <w:lang w:val="ru-RU"/>
              </w:rPr>
              <w:t>Порядок организации и осуществления образовательной деятельности по дополнительным профессиональным программам ГБОУ ДПО «Институт повышения квалификации работников образования Республики Ингушетия»</w:t>
            </w:r>
          </w:p>
          <w:p w:rsidR="006C52B9" w:rsidRPr="00F85CAD" w:rsidRDefault="006C52B9" w:rsidP="00F85CAD">
            <w:pPr>
              <w:pStyle w:val="TableParagraph"/>
              <w:ind w:right="275"/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6C52B9" w:rsidRPr="00F85CAD" w:rsidRDefault="00380144" w:rsidP="00F85CAD">
            <w:pPr>
              <w:pStyle w:val="TableParagraph"/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Программа научно-методического и методического обеспечения образовательной деятельности по реализации основных образовательных программ в соответствие с федеральными государственными образовательными  стандартами общего образования на 2022-2024 гг.</w:t>
            </w:r>
          </w:p>
        </w:tc>
      </w:tr>
      <w:tr w:rsidR="006C52B9" w:rsidRPr="00F85CAD">
        <w:trPr>
          <w:trHeight w:val="1516"/>
        </w:trPr>
        <w:tc>
          <w:tcPr>
            <w:tcW w:w="4820" w:type="dxa"/>
          </w:tcPr>
          <w:p w:rsidR="002415D0" w:rsidRPr="00F85CAD" w:rsidRDefault="002415D0" w:rsidP="00F85CA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CAD">
              <w:rPr>
                <w:sz w:val="24"/>
                <w:szCs w:val="24"/>
                <w:lang w:val="ru-RU"/>
              </w:rPr>
              <w:t>Положение об организации образовательного процесса с применением электронного обучения и дистанционных образовательных технологий в ГБОУ ДПО «Институт повышения квалификации работников образования Республики Ингушетия»</w:t>
            </w:r>
          </w:p>
          <w:p w:rsidR="006C52B9" w:rsidRPr="00F85CAD" w:rsidRDefault="006C52B9" w:rsidP="00F85CAD">
            <w:pPr>
              <w:pStyle w:val="TableParagraph"/>
              <w:ind w:right="827"/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6C52B9" w:rsidRPr="00F85CAD" w:rsidRDefault="00380144" w:rsidP="00F85CAD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Региональная модель системы методической работы</w:t>
            </w:r>
          </w:p>
        </w:tc>
      </w:tr>
      <w:tr w:rsidR="006C52B9" w:rsidRPr="00F85CAD">
        <w:trPr>
          <w:trHeight w:val="506"/>
        </w:trPr>
        <w:tc>
          <w:tcPr>
            <w:tcW w:w="4820" w:type="dxa"/>
          </w:tcPr>
          <w:p w:rsidR="002415D0" w:rsidRPr="00F85CAD" w:rsidRDefault="002415D0" w:rsidP="00F85CAD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130" w:firstLine="0"/>
              <w:jc w:val="both"/>
              <w:rPr>
                <w:sz w:val="24"/>
                <w:szCs w:val="24"/>
                <w:lang w:val="ru-RU"/>
              </w:rPr>
            </w:pPr>
            <w:r w:rsidRPr="00F85CAD">
              <w:rPr>
                <w:sz w:val="24"/>
                <w:szCs w:val="24"/>
                <w:lang w:val="ru-RU"/>
              </w:rPr>
              <w:t>Положение</w:t>
            </w:r>
            <w:bookmarkStart w:id="1" w:name="bookmark1"/>
            <w:r w:rsidRPr="00F85CAD">
              <w:rPr>
                <w:sz w:val="24"/>
                <w:szCs w:val="24"/>
                <w:lang w:val="ru-RU"/>
              </w:rPr>
              <w:t xml:space="preserve"> о порядке оформления, учета, выдачи и хранения документов о дополнительном профессиональном образовании</w:t>
            </w:r>
            <w:bookmarkEnd w:id="1"/>
          </w:p>
          <w:p w:rsidR="006C52B9" w:rsidRPr="00F85CAD" w:rsidRDefault="006C52B9" w:rsidP="00F85CAD">
            <w:pPr>
              <w:pStyle w:val="TableParagraph"/>
              <w:ind w:right="748"/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6C52B9" w:rsidRPr="00F85CAD" w:rsidRDefault="00380144" w:rsidP="00F85CAD">
            <w:pPr>
              <w:pStyle w:val="TableParagraph"/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Концепция создания региональной системы научно-методического сопровождения педагогических работников и управленческих кадров Республики Ингушетия</w:t>
            </w:r>
          </w:p>
        </w:tc>
      </w:tr>
      <w:tr w:rsidR="006C52B9" w:rsidRPr="00F85CAD">
        <w:trPr>
          <w:trHeight w:val="758"/>
        </w:trPr>
        <w:tc>
          <w:tcPr>
            <w:tcW w:w="4820" w:type="dxa"/>
          </w:tcPr>
          <w:p w:rsidR="002415D0" w:rsidRPr="00F85CAD" w:rsidRDefault="002415D0" w:rsidP="00F85CAD">
            <w:pPr>
              <w:pStyle w:val="40"/>
              <w:tabs>
                <w:tab w:val="left" w:pos="7148"/>
              </w:tabs>
              <w:spacing w:before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85CAD">
              <w:rPr>
                <w:sz w:val="24"/>
                <w:szCs w:val="24"/>
                <w:lang w:val="ru-RU"/>
              </w:rPr>
              <w:t>Правила внутреннего распорядка обучающихся в ГБОУ ДПО «Институт повышения квалификации работников образования Республики Ингушетия»</w:t>
            </w:r>
          </w:p>
          <w:p w:rsidR="006C52B9" w:rsidRPr="00F85CAD" w:rsidRDefault="006C52B9" w:rsidP="00F85CAD">
            <w:pPr>
              <w:pStyle w:val="40"/>
              <w:tabs>
                <w:tab w:val="left" w:pos="7148"/>
              </w:tabs>
              <w:spacing w:before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</w:tcPr>
          <w:p w:rsidR="006C52B9" w:rsidRPr="00F85CAD" w:rsidRDefault="002C737E" w:rsidP="00F85CAD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 xml:space="preserve">Положение </w:t>
            </w:r>
            <w:r w:rsidR="00380144" w:rsidRPr="00F85CAD">
              <w:rPr>
                <w:sz w:val="24"/>
                <w:szCs w:val="24"/>
              </w:rPr>
              <w:t xml:space="preserve">о создании и функционировании региональной системы научно-методического сопровождения педагогических работников и управленческих кадров Республики Ингушетия </w:t>
            </w:r>
          </w:p>
        </w:tc>
      </w:tr>
      <w:tr w:rsidR="006C52B9" w:rsidRPr="00F85CAD">
        <w:trPr>
          <w:trHeight w:val="760"/>
        </w:trPr>
        <w:tc>
          <w:tcPr>
            <w:tcW w:w="4820" w:type="dxa"/>
          </w:tcPr>
          <w:p w:rsidR="002415D0" w:rsidRPr="00F85CAD" w:rsidRDefault="002415D0" w:rsidP="00F85CAD">
            <w:pPr>
              <w:pStyle w:val="a3"/>
              <w:ind w:left="20"/>
              <w:jc w:val="both"/>
              <w:rPr>
                <w:b w:val="0"/>
                <w:bCs w:val="0"/>
                <w:sz w:val="24"/>
                <w:szCs w:val="24"/>
              </w:rPr>
            </w:pPr>
            <w:r w:rsidRPr="00F85CAD">
              <w:rPr>
                <w:b w:val="0"/>
                <w:bCs w:val="0"/>
                <w:sz w:val="24"/>
                <w:szCs w:val="24"/>
              </w:rPr>
              <w:t xml:space="preserve">Положение о режиме </w:t>
            </w:r>
            <w:proofErr w:type="gramStart"/>
            <w:r w:rsidRPr="00F85CAD">
              <w:rPr>
                <w:b w:val="0"/>
                <w:bCs w:val="0"/>
                <w:sz w:val="24"/>
                <w:szCs w:val="24"/>
              </w:rPr>
              <w:t>занятий</w:t>
            </w:r>
            <w:proofErr w:type="gramEnd"/>
            <w:r w:rsidRPr="00F85CAD">
              <w:rPr>
                <w:b w:val="0"/>
                <w:bCs w:val="0"/>
                <w:sz w:val="24"/>
                <w:szCs w:val="24"/>
              </w:rPr>
              <w:t xml:space="preserve"> обучающихся в ГБОУ ДПО «Институт повышения квалификации работников образования Республики Ингушетия»</w:t>
            </w:r>
          </w:p>
          <w:p w:rsidR="006C52B9" w:rsidRPr="00F85CAD" w:rsidRDefault="006C52B9" w:rsidP="00F85CA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6C52B9" w:rsidRPr="00F85CAD" w:rsidRDefault="00380144" w:rsidP="00F85CAD">
            <w:pPr>
              <w:pStyle w:val="TableParagraph"/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Концепция качества дошкольного образования в Республике Ингушетия</w:t>
            </w:r>
          </w:p>
        </w:tc>
      </w:tr>
      <w:tr w:rsidR="006C52B9" w:rsidRPr="00F85CAD">
        <w:trPr>
          <w:trHeight w:val="505"/>
        </w:trPr>
        <w:tc>
          <w:tcPr>
            <w:tcW w:w="4820" w:type="dxa"/>
          </w:tcPr>
          <w:p w:rsidR="006C52B9" w:rsidRPr="00F85CAD" w:rsidRDefault="00F85CAD" w:rsidP="00F85CAD">
            <w:pPr>
              <w:pStyle w:val="TableParagraph"/>
              <w:ind w:right="130"/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lastRenderedPageBreak/>
              <w:t>Положение о повышении квалификации работников образования на основе кредитно-модульной системы организации образовательного процесса в ГБОУ ДПО «Институт повышения квалификации работников образования Республики Ингушетия»</w:t>
            </w:r>
          </w:p>
        </w:tc>
        <w:tc>
          <w:tcPr>
            <w:tcW w:w="4822" w:type="dxa"/>
          </w:tcPr>
          <w:p w:rsidR="006C52B9" w:rsidRPr="00F85CAD" w:rsidRDefault="002C737E" w:rsidP="00F85CAD">
            <w:pPr>
              <w:pStyle w:val="TableParagraph"/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Положение</w:t>
            </w:r>
            <w:r w:rsidRPr="00F85CAD">
              <w:rPr>
                <w:spacing w:val="-2"/>
                <w:sz w:val="24"/>
                <w:szCs w:val="24"/>
              </w:rPr>
              <w:t xml:space="preserve"> </w:t>
            </w:r>
            <w:r w:rsidRPr="00F85CAD">
              <w:rPr>
                <w:sz w:val="24"/>
                <w:szCs w:val="24"/>
              </w:rPr>
              <w:t>о</w:t>
            </w:r>
            <w:r w:rsidRPr="00F85CAD">
              <w:rPr>
                <w:spacing w:val="-1"/>
                <w:sz w:val="24"/>
                <w:szCs w:val="24"/>
              </w:rPr>
              <w:t xml:space="preserve"> </w:t>
            </w:r>
            <w:r w:rsidR="00380144" w:rsidRPr="00F85CAD">
              <w:rPr>
                <w:spacing w:val="-1"/>
                <w:sz w:val="24"/>
                <w:szCs w:val="24"/>
              </w:rPr>
              <w:t xml:space="preserve">республиканском </w:t>
            </w:r>
            <w:r w:rsidRPr="00F85CAD">
              <w:rPr>
                <w:sz w:val="24"/>
                <w:szCs w:val="24"/>
              </w:rPr>
              <w:t>конкурсе</w:t>
            </w:r>
            <w:r w:rsidRPr="00F85CAD">
              <w:rPr>
                <w:spacing w:val="-1"/>
                <w:sz w:val="24"/>
                <w:szCs w:val="24"/>
              </w:rPr>
              <w:t xml:space="preserve"> </w:t>
            </w:r>
            <w:r w:rsidR="00380144" w:rsidRPr="00F85CAD">
              <w:rPr>
                <w:sz w:val="24"/>
                <w:szCs w:val="24"/>
              </w:rPr>
              <w:t xml:space="preserve">«Самый классный </w:t>
            </w:r>
            <w:r w:rsidR="005727AB" w:rsidRPr="00F85CAD">
              <w:rPr>
                <w:sz w:val="24"/>
                <w:szCs w:val="24"/>
              </w:rPr>
              <w:t>- КЛАССНЫЙ</w:t>
            </w:r>
            <w:r w:rsidR="00380144" w:rsidRPr="00F85CAD">
              <w:rPr>
                <w:sz w:val="24"/>
                <w:szCs w:val="24"/>
              </w:rPr>
              <w:t>»</w:t>
            </w:r>
          </w:p>
        </w:tc>
      </w:tr>
      <w:tr w:rsidR="006C52B9" w:rsidRPr="00F85CAD">
        <w:trPr>
          <w:trHeight w:val="1770"/>
        </w:trPr>
        <w:tc>
          <w:tcPr>
            <w:tcW w:w="4820" w:type="dxa"/>
          </w:tcPr>
          <w:p w:rsidR="002415D0" w:rsidRPr="00F85CAD" w:rsidRDefault="002415D0" w:rsidP="00F85CAD">
            <w:pPr>
              <w:jc w:val="both"/>
              <w:rPr>
                <w:bCs/>
                <w:sz w:val="24"/>
                <w:szCs w:val="24"/>
              </w:rPr>
            </w:pPr>
            <w:r w:rsidRPr="00F85CAD">
              <w:rPr>
                <w:bCs/>
                <w:sz w:val="24"/>
                <w:szCs w:val="24"/>
              </w:rPr>
              <w:t>Положение о текущем контроле успеваемости слушателей, обучающихся по дополнительным профессиональным программам</w:t>
            </w:r>
          </w:p>
          <w:p w:rsidR="002415D0" w:rsidRPr="00F85CAD" w:rsidRDefault="002415D0" w:rsidP="00F85CAD">
            <w:pPr>
              <w:jc w:val="both"/>
              <w:rPr>
                <w:bCs/>
                <w:sz w:val="24"/>
                <w:szCs w:val="24"/>
              </w:rPr>
            </w:pPr>
          </w:p>
          <w:p w:rsidR="006C52B9" w:rsidRPr="00F85CAD" w:rsidRDefault="006C52B9" w:rsidP="00F85CAD">
            <w:pPr>
              <w:pStyle w:val="TableParagraph"/>
              <w:ind w:right="493"/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6C52B9" w:rsidRPr="00F85CAD" w:rsidRDefault="002C737E" w:rsidP="00F85CAD">
            <w:pPr>
              <w:pStyle w:val="TableParagraph"/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Положение</w:t>
            </w:r>
            <w:r w:rsidRPr="00F85CAD">
              <w:rPr>
                <w:spacing w:val="-2"/>
                <w:sz w:val="24"/>
                <w:szCs w:val="24"/>
              </w:rPr>
              <w:t xml:space="preserve"> </w:t>
            </w:r>
            <w:r w:rsidR="00380144" w:rsidRPr="00F85CAD">
              <w:rPr>
                <w:sz w:val="24"/>
                <w:szCs w:val="24"/>
              </w:rPr>
              <w:t>о проведении республиканской конференции</w:t>
            </w:r>
          </w:p>
        </w:tc>
      </w:tr>
      <w:tr w:rsidR="006C52B9" w:rsidRPr="00F85CAD">
        <w:trPr>
          <w:trHeight w:val="505"/>
        </w:trPr>
        <w:tc>
          <w:tcPr>
            <w:tcW w:w="4820" w:type="dxa"/>
          </w:tcPr>
          <w:p w:rsidR="006C52B9" w:rsidRPr="00F85CAD" w:rsidRDefault="005727AB" w:rsidP="00F85CAD">
            <w:pPr>
              <w:pStyle w:val="TableParagraph"/>
              <w:tabs>
                <w:tab w:val="left" w:pos="2895"/>
              </w:tabs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Положение об обработке и защите персональных данных обучающихся (слушателей) ГБОУ ДПО «Институт повышения квалификации работников образования Республики Ингушетия»</w:t>
            </w:r>
          </w:p>
        </w:tc>
        <w:tc>
          <w:tcPr>
            <w:tcW w:w="4822" w:type="dxa"/>
          </w:tcPr>
          <w:p w:rsidR="006C52B9" w:rsidRPr="00F85CAD" w:rsidRDefault="00231B39" w:rsidP="00F85CAD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 xml:space="preserve">Положение о </w:t>
            </w:r>
            <w:proofErr w:type="spellStart"/>
            <w:r w:rsidRPr="00F85CAD">
              <w:rPr>
                <w:sz w:val="24"/>
                <w:szCs w:val="24"/>
              </w:rPr>
              <w:t>стажировочной</w:t>
            </w:r>
            <w:proofErr w:type="spellEnd"/>
            <w:r w:rsidRPr="00F85CAD">
              <w:rPr>
                <w:sz w:val="24"/>
                <w:szCs w:val="24"/>
              </w:rPr>
              <w:t xml:space="preserve"> площадке повышения квалификации для слушателей курсов в ГБОУ ДПО «Институт повышения квалификации работников образования Республики Ингушетия»</w:t>
            </w:r>
          </w:p>
        </w:tc>
      </w:tr>
      <w:tr w:rsidR="006C52B9" w:rsidRPr="00F85CAD">
        <w:trPr>
          <w:trHeight w:val="1176"/>
        </w:trPr>
        <w:tc>
          <w:tcPr>
            <w:tcW w:w="4820" w:type="dxa"/>
          </w:tcPr>
          <w:p w:rsidR="002415D0" w:rsidRPr="00F85CAD" w:rsidRDefault="002415D0" w:rsidP="00F85CAD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85CAD">
              <w:rPr>
                <w:sz w:val="24"/>
                <w:szCs w:val="24"/>
                <w:lang w:val="ru-RU"/>
              </w:rPr>
              <w:t>Положение о языках образования в ГБОУ ДПО «Институт повышения квалификации работников образования Республики Ингушетия»</w:t>
            </w:r>
          </w:p>
          <w:p w:rsidR="006C52B9" w:rsidRPr="00F85CAD" w:rsidRDefault="006C52B9" w:rsidP="00F85CA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2415D0" w:rsidRPr="00F85CAD" w:rsidRDefault="002415D0" w:rsidP="00F85CAD">
            <w:pPr>
              <w:pStyle w:val="22"/>
              <w:shd w:val="clear" w:color="auto" w:fill="auto"/>
              <w:spacing w:before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F85CAD">
              <w:rPr>
                <w:sz w:val="24"/>
                <w:szCs w:val="24"/>
                <w:lang w:val="ru-RU"/>
              </w:rPr>
              <w:t>Положение об инновационной деятельности в рамках инновационного образовательного проекта в ГБОУ ДПО «Институт повышения квалификации работников образования Республики Ингушетия»</w:t>
            </w:r>
          </w:p>
          <w:p w:rsidR="006C52B9" w:rsidRPr="00F85CAD" w:rsidRDefault="006C52B9" w:rsidP="00F85CAD">
            <w:pPr>
              <w:pStyle w:val="TableParagraph"/>
              <w:ind w:right="985"/>
              <w:jc w:val="both"/>
              <w:rPr>
                <w:sz w:val="24"/>
                <w:szCs w:val="24"/>
              </w:rPr>
            </w:pPr>
          </w:p>
        </w:tc>
      </w:tr>
      <w:tr w:rsidR="006C52B9" w:rsidRPr="00F85CAD">
        <w:trPr>
          <w:trHeight w:val="1012"/>
        </w:trPr>
        <w:tc>
          <w:tcPr>
            <w:tcW w:w="4820" w:type="dxa"/>
          </w:tcPr>
          <w:p w:rsidR="002415D0" w:rsidRPr="00F85CAD" w:rsidRDefault="002415D0" w:rsidP="00F85CAD">
            <w:pPr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Положение о формах, периодичности и порядке текущего контроля успеваемости и промежуточной аттестации обучающихся в ГБОУ ДПО «Институт повышения квалификации работников образования Республики Ингушетия»</w:t>
            </w:r>
          </w:p>
          <w:p w:rsidR="006C52B9" w:rsidRPr="00F85CAD" w:rsidRDefault="006C52B9" w:rsidP="00F85CAD">
            <w:pPr>
              <w:pStyle w:val="TableParagraph"/>
              <w:ind w:right="118"/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</w:tcPr>
          <w:p w:rsidR="002415D0" w:rsidRPr="00F85CAD" w:rsidRDefault="002415D0" w:rsidP="00F85CAD">
            <w:pPr>
              <w:pStyle w:val="TableParagraph"/>
              <w:ind w:right="127"/>
              <w:jc w:val="both"/>
              <w:rPr>
                <w:bCs/>
                <w:sz w:val="24"/>
                <w:szCs w:val="24"/>
              </w:rPr>
            </w:pPr>
            <w:r w:rsidRPr="00F85CAD">
              <w:rPr>
                <w:bCs/>
                <w:sz w:val="24"/>
                <w:szCs w:val="24"/>
              </w:rPr>
              <w:t>Положение о сетевой форме реализации образовательных программ ГБОУ ДПО «Институт повышения квалификации работников образования Республики Ингушетия»</w:t>
            </w:r>
          </w:p>
          <w:p w:rsidR="006C52B9" w:rsidRPr="00F85CAD" w:rsidRDefault="006C52B9" w:rsidP="00F85CAD">
            <w:pPr>
              <w:pStyle w:val="TableParagraph"/>
              <w:ind w:right="876"/>
              <w:jc w:val="both"/>
              <w:rPr>
                <w:sz w:val="24"/>
                <w:szCs w:val="24"/>
              </w:rPr>
            </w:pPr>
          </w:p>
        </w:tc>
      </w:tr>
      <w:tr w:rsidR="003E530A" w:rsidRPr="00F85CAD">
        <w:trPr>
          <w:trHeight w:val="1012"/>
        </w:trPr>
        <w:tc>
          <w:tcPr>
            <w:tcW w:w="4820" w:type="dxa"/>
          </w:tcPr>
          <w:p w:rsidR="003E530A" w:rsidRPr="00F85CAD" w:rsidRDefault="003E530A" w:rsidP="00F85CAD">
            <w:pPr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Положение о порядке аттестации педагогических работников</w:t>
            </w:r>
          </w:p>
        </w:tc>
        <w:tc>
          <w:tcPr>
            <w:tcW w:w="4822" w:type="dxa"/>
          </w:tcPr>
          <w:p w:rsidR="003E530A" w:rsidRPr="00F85CAD" w:rsidRDefault="003E530A" w:rsidP="00F85CAD">
            <w:pPr>
              <w:pStyle w:val="TableParagraph"/>
              <w:ind w:right="127"/>
              <w:jc w:val="both"/>
              <w:rPr>
                <w:bCs/>
                <w:sz w:val="24"/>
                <w:szCs w:val="24"/>
              </w:rPr>
            </w:pPr>
            <w:r w:rsidRPr="00F85CAD">
              <w:rPr>
                <w:bCs/>
                <w:sz w:val="24"/>
                <w:szCs w:val="24"/>
              </w:rPr>
              <w:t xml:space="preserve">Приказ от 01.10.2021 г. №58-1 «Об утверждении </w:t>
            </w:r>
            <w:r w:rsidR="00231B39" w:rsidRPr="00F85CAD">
              <w:rPr>
                <w:bCs/>
                <w:sz w:val="24"/>
                <w:szCs w:val="24"/>
              </w:rPr>
              <w:t>Р</w:t>
            </w:r>
            <w:r w:rsidRPr="00F85CAD">
              <w:rPr>
                <w:bCs/>
                <w:sz w:val="24"/>
                <w:szCs w:val="24"/>
              </w:rPr>
              <w:t>егламента сетевого взаимодействия ЦНППМ с организациями региональной и муниципальной и</w:t>
            </w:r>
            <w:r w:rsidR="00231B39" w:rsidRPr="00F85CAD">
              <w:rPr>
                <w:bCs/>
                <w:sz w:val="24"/>
                <w:szCs w:val="24"/>
              </w:rPr>
              <w:t>нфраструктуры и образовательными организациями»</w:t>
            </w:r>
            <w:r w:rsidRPr="00F85CA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E530A" w:rsidRPr="00F85CAD">
        <w:trPr>
          <w:trHeight w:val="1012"/>
        </w:trPr>
        <w:tc>
          <w:tcPr>
            <w:tcW w:w="4820" w:type="dxa"/>
          </w:tcPr>
          <w:p w:rsidR="003E530A" w:rsidRPr="00F85CAD" w:rsidRDefault="003E530A" w:rsidP="00F85CAD">
            <w:pPr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Положение об организации и порядке оказания платных образовательных услуг</w:t>
            </w:r>
          </w:p>
        </w:tc>
        <w:tc>
          <w:tcPr>
            <w:tcW w:w="4822" w:type="dxa"/>
          </w:tcPr>
          <w:p w:rsidR="003E530A" w:rsidRPr="00F85CAD" w:rsidRDefault="003E530A" w:rsidP="00F85CAD">
            <w:pPr>
              <w:pStyle w:val="TableParagraph"/>
              <w:ind w:right="876"/>
              <w:jc w:val="both"/>
              <w:rPr>
                <w:bCs/>
                <w:sz w:val="24"/>
                <w:szCs w:val="24"/>
              </w:rPr>
            </w:pPr>
          </w:p>
        </w:tc>
      </w:tr>
      <w:tr w:rsidR="003E530A" w:rsidRPr="00F85CAD">
        <w:trPr>
          <w:trHeight w:val="1012"/>
        </w:trPr>
        <w:tc>
          <w:tcPr>
            <w:tcW w:w="4820" w:type="dxa"/>
          </w:tcPr>
          <w:p w:rsidR="003E530A" w:rsidRPr="00F85CAD" w:rsidRDefault="00976B59" w:rsidP="00F85CAD">
            <w:pPr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Положение о промежуточной аттестации обучающихся в ГБОУ ДПО «Институт повышения квалификации работников образования Республики Ингушетия»</w:t>
            </w:r>
          </w:p>
        </w:tc>
        <w:tc>
          <w:tcPr>
            <w:tcW w:w="4822" w:type="dxa"/>
          </w:tcPr>
          <w:p w:rsidR="003E530A" w:rsidRPr="00F85CAD" w:rsidRDefault="003E530A" w:rsidP="00F85CAD">
            <w:pPr>
              <w:pStyle w:val="TableParagraph"/>
              <w:ind w:right="876"/>
              <w:jc w:val="both"/>
              <w:rPr>
                <w:bCs/>
                <w:sz w:val="24"/>
                <w:szCs w:val="24"/>
              </w:rPr>
            </w:pPr>
          </w:p>
        </w:tc>
      </w:tr>
      <w:tr w:rsidR="003E530A" w:rsidRPr="00F85CAD">
        <w:trPr>
          <w:trHeight w:val="1012"/>
        </w:trPr>
        <w:tc>
          <w:tcPr>
            <w:tcW w:w="4820" w:type="dxa"/>
          </w:tcPr>
          <w:p w:rsidR="003E530A" w:rsidRPr="00F85CAD" w:rsidRDefault="00976B59" w:rsidP="00F85CAD">
            <w:pPr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Положение о порядке и основаниях восстановления, отчисления обучающихся по дополнительным профессиональным программам в ГБОУ ДПО «Институт повышения квалификации работников образования Республики Ингушетия»</w:t>
            </w:r>
          </w:p>
        </w:tc>
        <w:tc>
          <w:tcPr>
            <w:tcW w:w="4822" w:type="dxa"/>
          </w:tcPr>
          <w:p w:rsidR="003E530A" w:rsidRPr="00F85CAD" w:rsidRDefault="003E530A" w:rsidP="00F85CAD">
            <w:pPr>
              <w:pStyle w:val="TableParagraph"/>
              <w:ind w:right="876"/>
              <w:jc w:val="both"/>
              <w:rPr>
                <w:bCs/>
                <w:sz w:val="24"/>
                <w:szCs w:val="24"/>
              </w:rPr>
            </w:pPr>
          </w:p>
        </w:tc>
      </w:tr>
      <w:tr w:rsidR="003E530A" w:rsidRPr="00F85CAD">
        <w:trPr>
          <w:trHeight w:val="1012"/>
        </w:trPr>
        <w:tc>
          <w:tcPr>
            <w:tcW w:w="4820" w:type="dxa"/>
          </w:tcPr>
          <w:p w:rsidR="003E530A" w:rsidRPr="00F85CAD" w:rsidRDefault="00976B59" w:rsidP="00F85CAD">
            <w:pPr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 xml:space="preserve">Положение о внутреннем контроле оценки качества реализации дополнительных профессиональных программ в ГБОУ ДПО «Институт повышения квалификации </w:t>
            </w:r>
            <w:r w:rsidRPr="00F85CAD">
              <w:rPr>
                <w:sz w:val="24"/>
                <w:szCs w:val="24"/>
              </w:rPr>
              <w:lastRenderedPageBreak/>
              <w:t>работников образования Республики Ингушетия»</w:t>
            </w:r>
          </w:p>
        </w:tc>
        <w:tc>
          <w:tcPr>
            <w:tcW w:w="4822" w:type="dxa"/>
          </w:tcPr>
          <w:p w:rsidR="003E530A" w:rsidRPr="00F85CAD" w:rsidRDefault="003E530A" w:rsidP="00F85CAD">
            <w:pPr>
              <w:pStyle w:val="TableParagraph"/>
              <w:ind w:right="876"/>
              <w:jc w:val="both"/>
              <w:rPr>
                <w:bCs/>
                <w:sz w:val="24"/>
                <w:szCs w:val="24"/>
              </w:rPr>
            </w:pPr>
          </w:p>
        </w:tc>
      </w:tr>
      <w:tr w:rsidR="003E530A" w:rsidRPr="00F85CAD">
        <w:trPr>
          <w:trHeight w:val="1012"/>
        </w:trPr>
        <w:tc>
          <w:tcPr>
            <w:tcW w:w="4820" w:type="dxa"/>
          </w:tcPr>
          <w:p w:rsidR="003E530A" w:rsidRPr="00F85CAD" w:rsidRDefault="00976B59" w:rsidP="00F85CAD">
            <w:pPr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lastRenderedPageBreak/>
              <w:t>Положение об итоговой аттестации слушателей дополнительных профессиональных программ</w:t>
            </w:r>
          </w:p>
        </w:tc>
        <w:tc>
          <w:tcPr>
            <w:tcW w:w="4822" w:type="dxa"/>
          </w:tcPr>
          <w:p w:rsidR="003E530A" w:rsidRPr="00F85CAD" w:rsidRDefault="003E530A" w:rsidP="00F85CAD">
            <w:pPr>
              <w:pStyle w:val="TableParagraph"/>
              <w:ind w:right="876"/>
              <w:jc w:val="both"/>
              <w:rPr>
                <w:bCs/>
                <w:sz w:val="24"/>
                <w:szCs w:val="24"/>
              </w:rPr>
            </w:pPr>
          </w:p>
        </w:tc>
      </w:tr>
      <w:tr w:rsidR="003E530A" w:rsidRPr="00F85CAD">
        <w:trPr>
          <w:trHeight w:val="1012"/>
        </w:trPr>
        <w:tc>
          <w:tcPr>
            <w:tcW w:w="4820" w:type="dxa"/>
          </w:tcPr>
          <w:p w:rsidR="003E530A" w:rsidRPr="00F85CAD" w:rsidRDefault="00976B59" w:rsidP="00F85CAD">
            <w:pPr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Правила приема слушателей на обучение по дополнительным профессиональным программам</w:t>
            </w:r>
          </w:p>
        </w:tc>
        <w:tc>
          <w:tcPr>
            <w:tcW w:w="4822" w:type="dxa"/>
          </w:tcPr>
          <w:p w:rsidR="003E530A" w:rsidRPr="00F85CAD" w:rsidRDefault="003E530A" w:rsidP="00F85CAD">
            <w:pPr>
              <w:pStyle w:val="TableParagraph"/>
              <w:ind w:right="876"/>
              <w:jc w:val="both"/>
              <w:rPr>
                <w:bCs/>
                <w:sz w:val="24"/>
                <w:szCs w:val="24"/>
              </w:rPr>
            </w:pPr>
          </w:p>
        </w:tc>
      </w:tr>
      <w:tr w:rsidR="00976B59" w:rsidRPr="00F85CAD">
        <w:trPr>
          <w:trHeight w:val="1012"/>
        </w:trPr>
        <w:tc>
          <w:tcPr>
            <w:tcW w:w="4820" w:type="dxa"/>
          </w:tcPr>
          <w:p w:rsidR="00976B59" w:rsidRPr="00F85CAD" w:rsidRDefault="00976B59" w:rsidP="00F85CAD">
            <w:pPr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Положение о</w:t>
            </w:r>
            <w:r w:rsidR="00C2620E" w:rsidRPr="00F85CAD">
              <w:rPr>
                <w:sz w:val="24"/>
                <w:szCs w:val="24"/>
              </w:rPr>
              <w:t xml:space="preserve"> дополнительной профессиональной образовательной программе в ГБОУ ДПО «Институт повышения квалификации работников образования Республики Ингушетия»</w:t>
            </w:r>
          </w:p>
        </w:tc>
        <w:tc>
          <w:tcPr>
            <w:tcW w:w="4822" w:type="dxa"/>
          </w:tcPr>
          <w:p w:rsidR="00976B59" w:rsidRPr="00F85CAD" w:rsidRDefault="00976B59" w:rsidP="00F85CAD">
            <w:pPr>
              <w:pStyle w:val="TableParagraph"/>
              <w:ind w:right="876"/>
              <w:jc w:val="both"/>
              <w:rPr>
                <w:bCs/>
                <w:sz w:val="24"/>
                <w:szCs w:val="24"/>
              </w:rPr>
            </w:pPr>
          </w:p>
        </w:tc>
      </w:tr>
      <w:tr w:rsidR="00976B59" w:rsidRPr="00F85CAD">
        <w:trPr>
          <w:trHeight w:val="1012"/>
        </w:trPr>
        <w:tc>
          <w:tcPr>
            <w:tcW w:w="4820" w:type="dxa"/>
          </w:tcPr>
          <w:p w:rsidR="00976B59" w:rsidRPr="00F85CAD" w:rsidRDefault="00C2620E" w:rsidP="00F85CAD">
            <w:pPr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Инструкция о порядке выдачи документов установленного образца о дополнительном профессиональном образовании, заполнения, хранения и учета соответствующих бланков документов.</w:t>
            </w:r>
          </w:p>
        </w:tc>
        <w:tc>
          <w:tcPr>
            <w:tcW w:w="4822" w:type="dxa"/>
          </w:tcPr>
          <w:p w:rsidR="00976B59" w:rsidRPr="00F85CAD" w:rsidRDefault="00976B59" w:rsidP="00F85CAD">
            <w:pPr>
              <w:pStyle w:val="TableParagraph"/>
              <w:ind w:right="876"/>
              <w:jc w:val="both"/>
              <w:rPr>
                <w:bCs/>
                <w:sz w:val="24"/>
                <w:szCs w:val="24"/>
              </w:rPr>
            </w:pPr>
          </w:p>
        </w:tc>
      </w:tr>
      <w:tr w:rsidR="006C52B9" w:rsidRPr="00F85CAD">
        <w:trPr>
          <w:trHeight w:val="251"/>
        </w:trPr>
        <w:tc>
          <w:tcPr>
            <w:tcW w:w="4820" w:type="dxa"/>
          </w:tcPr>
          <w:p w:rsidR="003E530A" w:rsidRPr="00F85CAD" w:rsidRDefault="003E530A" w:rsidP="00F85CAD">
            <w:pPr>
              <w:pStyle w:val="TableParagraph"/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 xml:space="preserve">Приказ от 14.02.2022 г. №11 «Об </w:t>
            </w:r>
            <w:proofErr w:type="gramStart"/>
            <w:r w:rsidRPr="00F85CAD">
              <w:rPr>
                <w:sz w:val="24"/>
                <w:szCs w:val="24"/>
              </w:rPr>
              <w:t>утверждении  формы</w:t>
            </w:r>
            <w:proofErr w:type="gramEnd"/>
            <w:r w:rsidRPr="00F85CAD">
              <w:rPr>
                <w:sz w:val="24"/>
                <w:szCs w:val="24"/>
              </w:rPr>
              <w:t xml:space="preserve"> бланков документов дополнительного профессионального образования» ГБОУ ДПО «ИПК РО РИ»</w:t>
            </w:r>
          </w:p>
          <w:p w:rsidR="006C52B9" w:rsidRPr="00F85CAD" w:rsidRDefault="006C52B9" w:rsidP="00F85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  <w:vMerge w:val="restart"/>
            <w:tcBorders>
              <w:top w:val="nil"/>
            </w:tcBorders>
          </w:tcPr>
          <w:p w:rsidR="006C52B9" w:rsidRPr="00F85CAD" w:rsidRDefault="006C52B9" w:rsidP="00F85CAD">
            <w:pPr>
              <w:jc w:val="both"/>
              <w:rPr>
                <w:sz w:val="24"/>
                <w:szCs w:val="24"/>
              </w:rPr>
            </w:pPr>
          </w:p>
        </w:tc>
      </w:tr>
      <w:tr w:rsidR="006C52B9" w:rsidRPr="00F85CAD" w:rsidTr="005727AB">
        <w:trPr>
          <w:trHeight w:val="627"/>
        </w:trPr>
        <w:tc>
          <w:tcPr>
            <w:tcW w:w="4820" w:type="dxa"/>
          </w:tcPr>
          <w:p w:rsidR="006C52B9" w:rsidRPr="00F85CAD" w:rsidRDefault="003E530A" w:rsidP="00F85CAD">
            <w:pPr>
              <w:pStyle w:val="TableParagraph"/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Приложение 1. «Удостоверение о повышении квалификации»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6C52B9" w:rsidRPr="00F85CAD" w:rsidRDefault="006C52B9" w:rsidP="00F85CAD">
            <w:pPr>
              <w:jc w:val="both"/>
              <w:rPr>
                <w:sz w:val="24"/>
                <w:szCs w:val="24"/>
              </w:rPr>
            </w:pPr>
          </w:p>
        </w:tc>
      </w:tr>
      <w:tr w:rsidR="006C52B9" w:rsidRPr="00F85CAD" w:rsidTr="005727AB">
        <w:trPr>
          <w:trHeight w:val="821"/>
        </w:trPr>
        <w:tc>
          <w:tcPr>
            <w:tcW w:w="4820" w:type="dxa"/>
          </w:tcPr>
          <w:p w:rsidR="003E530A" w:rsidRPr="00F85CAD" w:rsidRDefault="003E530A" w:rsidP="00F85CAD">
            <w:pPr>
              <w:pStyle w:val="TableParagraph"/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Приложение</w:t>
            </w:r>
            <w:r w:rsidRPr="00F85CAD">
              <w:rPr>
                <w:spacing w:val="-4"/>
                <w:sz w:val="24"/>
                <w:szCs w:val="24"/>
              </w:rPr>
              <w:t xml:space="preserve"> 2</w:t>
            </w:r>
            <w:r w:rsidRPr="00F85CAD">
              <w:rPr>
                <w:sz w:val="24"/>
                <w:szCs w:val="24"/>
              </w:rPr>
              <w:t>.</w:t>
            </w:r>
            <w:r w:rsidRPr="00F85CAD">
              <w:rPr>
                <w:spacing w:val="-1"/>
                <w:sz w:val="24"/>
                <w:szCs w:val="24"/>
              </w:rPr>
              <w:t xml:space="preserve"> </w:t>
            </w:r>
            <w:r w:rsidRPr="00F85CAD">
              <w:rPr>
                <w:sz w:val="24"/>
                <w:szCs w:val="24"/>
              </w:rPr>
              <w:t>«Макет</w:t>
            </w:r>
            <w:r w:rsidRPr="00F85CAD">
              <w:rPr>
                <w:spacing w:val="-1"/>
                <w:sz w:val="24"/>
                <w:szCs w:val="24"/>
              </w:rPr>
              <w:t xml:space="preserve"> </w:t>
            </w:r>
            <w:r w:rsidRPr="00F85CAD">
              <w:rPr>
                <w:sz w:val="24"/>
                <w:szCs w:val="24"/>
              </w:rPr>
              <w:t>программы</w:t>
            </w:r>
            <w:r w:rsidRPr="00F85CAD">
              <w:rPr>
                <w:spacing w:val="-1"/>
                <w:sz w:val="24"/>
                <w:szCs w:val="24"/>
              </w:rPr>
              <w:t xml:space="preserve"> </w:t>
            </w:r>
            <w:r w:rsidRPr="00F85CAD">
              <w:rPr>
                <w:sz w:val="24"/>
                <w:szCs w:val="24"/>
              </w:rPr>
              <w:t>повышения</w:t>
            </w:r>
          </w:p>
          <w:p w:rsidR="006C52B9" w:rsidRPr="00F85CAD" w:rsidRDefault="003E530A" w:rsidP="00F85CAD">
            <w:pPr>
              <w:pStyle w:val="TableParagraph"/>
              <w:jc w:val="both"/>
              <w:rPr>
                <w:sz w:val="24"/>
                <w:szCs w:val="24"/>
              </w:rPr>
            </w:pPr>
            <w:r w:rsidRPr="00F85CAD">
              <w:rPr>
                <w:sz w:val="24"/>
                <w:szCs w:val="24"/>
              </w:rPr>
              <w:t>квалификации»</w:t>
            </w:r>
            <w:r w:rsidRPr="00F85CAD">
              <w:rPr>
                <w:spacing w:val="-7"/>
                <w:sz w:val="24"/>
                <w:szCs w:val="24"/>
              </w:rPr>
              <w:t xml:space="preserve"> </w:t>
            </w:r>
            <w:r w:rsidRPr="00F85CAD">
              <w:rPr>
                <w:sz w:val="24"/>
                <w:szCs w:val="24"/>
              </w:rPr>
              <w:t>(</w:t>
            </w:r>
            <w:proofErr w:type="spellStart"/>
            <w:r w:rsidRPr="00F85CAD">
              <w:rPr>
                <w:sz w:val="24"/>
                <w:szCs w:val="24"/>
              </w:rPr>
              <w:t>word</w:t>
            </w:r>
            <w:proofErr w:type="spellEnd"/>
            <w:r w:rsidRPr="00F85CAD">
              <w:rPr>
                <w:sz w:val="24"/>
                <w:szCs w:val="24"/>
              </w:rPr>
              <w:t>)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6C52B9" w:rsidRPr="00F85CAD" w:rsidRDefault="006C52B9" w:rsidP="00F85CAD">
            <w:pPr>
              <w:jc w:val="both"/>
              <w:rPr>
                <w:sz w:val="24"/>
                <w:szCs w:val="24"/>
              </w:rPr>
            </w:pPr>
          </w:p>
        </w:tc>
      </w:tr>
    </w:tbl>
    <w:p w:rsidR="002C737E" w:rsidRDefault="002C737E" w:rsidP="005727AB"/>
    <w:sectPr w:rsidR="002C737E"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B9"/>
    <w:rsid w:val="00033B71"/>
    <w:rsid w:val="001E7022"/>
    <w:rsid w:val="00231B39"/>
    <w:rsid w:val="002415D0"/>
    <w:rsid w:val="002C737E"/>
    <w:rsid w:val="00380144"/>
    <w:rsid w:val="003E530A"/>
    <w:rsid w:val="004B5B43"/>
    <w:rsid w:val="005727AB"/>
    <w:rsid w:val="006C52B9"/>
    <w:rsid w:val="00821667"/>
    <w:rsid w:val="00976B59"/>
    <w:rsid w:val="00BB45A5"/>
    <w:rsid w:val="00C2620E"/>
    <w:rsid w:val="00E223E5"/>
    <w:rsid w:val="00F264F9"/>
    <w:rsid w:val="00F8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477FF-9C53-42F2-A4BA-CA2E8CF7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16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-93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1">
    <w:name w:val="Заголовок №1_"/>
    <w:basedOn w:val="a0"/>
    <w:link w:val="10"/>
    <w:locked/>
    <w:rsid w:val="002415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415D0"/>
    <w:pPr>
      <w:widowControl/>
      <w:shd w:val="clear" w:color="auto" w:fill="FFFFFF"/>
      <w:autoSpaceDE/>
      <w:autoSpaceDN/>
      <w:spacing w:after="300" w:line="370" w:lineRule="exact"/>
      <w:outlineLvl w:val="0"/>
    </w:pPr>
    <w:rPr>
      <w:sz w:val="27"/>
      <w:szCs w:val="27"/>
      <w:lang w:val="en-US"/>
    </w:rPr>
  </w:style>
  <w:style w:type="character" w:customStyle="1" w:styleId="a5">
    <w:name w:val="Основной текст_"/>
    <w:basedOn w:val="a0"/>
    <w:link w:val="11"/>
    <w:locked/>
    <w:rsid w:val="002415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2415D0"/>
    <w:pPr>
      <w:widowControl/>
      <w:shd w:val="clear" w:color="auto" w:fill="FFFFFF"/>
      <w:autoSpaceDE/>
      <w:autoSpaceDN/>
      <w:spacing w:line="322" w:lineRule="exact"/>
    </w:pPr>
    <w:rPr>
      <w:sz w:val="27"/>
      <w:szCs w:val="27"/>
      <w:lang w:val="en-US"/>
    </w:rPr>
  </w:style>
  <w:style w:type="character" w:customStyle="1" w:styleId="2">
    <w:name w:val="Заголовок №2_"/>
    <w:basedOn w:val="a0"/>
    <w:link w:val="20"/>
    <w:locked/>
    <w:rsid w:val="002415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415D0"/>
    <w:pPr>
      <w:widowControl/>
      <w:shd w:val="clear" w:color="auto" w:fill="FFFFFF"/>
      <w:autoSpaceDE/>
      <w:autoSpaceDN/>
      <w:spacing w:before="900" w:line="370" w:lineRule="exact"/>
      <w:ind w:hanging="1640"/>
      <w:jc w:val="center"/>
      <w:outlineLvl w:val="1"/>
    </w:pPr>
    <w:rPr>
      <w:sz w:val="27"/>
      <w:szCs w:val="27"/>
      <w:lang w:val="en-US"/>
    </w:rPr>
  </w:style>
  <w:style w:type="character" w:customStyle="1" w:styleId="4">
    <w:name w:val="Основной текст (4)_"/>
    <w:basedOn w:val="a0"/>
    <w:link w:val="40"/>
    <w:locked/>
    <w:rsid w:val="002415D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15D0"/>
    <w:pPr>
      <w:widowControl/>
      <w:shd w:val="clear" w:color="auto" w:fill="FFFFFF"/>
      <w:autoSpaceDE/>
      <w:autoSpaceDN/>
      <w:spacing w:before="420" w:line="245" w:lineRule="exact"/>
    </w:pPr>
    <w:rPr>
      <w:sz w:val="19"/>
      <w:szCs w:val="19"/>
      <w:lang w:val="en-US"/>
    </w:rPr>
  </w:style>
  <w:style w:type="character" w:customStyle="1" w:styleId="21">
    <w:name w:val="Основной текст (2)_"/>
    <w:basedOn w:val="a0"/>
    <w:link w:val="22"/>
    <w:locked/>
    <w:rsid w:val="002415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5D0"/>
    <w:pPr>
      <w:widowControl/>
      <w:shd w:val="clear" w:color="auto" w:fill="FFFFFF"/>
      <w:autoSpaceDE/>
      <w:autoSpaceDN/>
      <w:spacing w:before="1080" w:line="365" w:lineRule="exact"/>
      <w:jc w:val="center"/>
    </w:pPr>
    <w:rPr>
      <w:sz w:val="27"/>
      <w:szCs w:val="27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85C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CA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М. Зверко</dc:creator>
  <cp:lastModifiedBy>User</cp:lastModifiedBy>
  <cp:revision>2</cp:revision>
  <cp:lastPrinted>2023-04-04T11:28:00Z</cp:lastPrinted>
  <dcterms:created xsi:type="dcterms:W3CDTF">2023-04-05T09:11:00Z</dcterms:created>
  <dcterms:modified xsi:type="dcterms:W3CDTF">2023-04-05T09:11:00Z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2023-04-03T00:00:00Z</vt:filetime>
  </property>
</Properties>
</file>