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color w:val="000000"/>
          <w:sz w:val="28"/>
          <w:lang w:eastAsia="ru-RU"/>
        </w:rPr>
        <w:id w:val="-2114742394"/>
      </w:sdtPr>
      <w:sdtContent>
        <w:p w:rsidR="00204D5E" w:rsidRDefault="00204D5E">
          <w:pPr>
            <w:pStyle w:val="ae"/>
          </w:pPr>
          <w:r>
            <w:rPr>
              <w:lang w:eastAsia="ru-RU"/>
            </w:rPr>
            <w:pict>
              <v:group id="_x0000_s1029" style="position:absolute;margin-left:23.8pt;margin-top:21.05pt;width:264pt;height:718.55pt;z-index:-251657216;mso-height-percent:950;mso-position-horizontal-relative:page;mso-position-vertical-relative:page;mso-height-percent:950" coordsize="3352800,9125712203" o:gfxdata="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">
                <v:rect id="_x0000_s1026" style="position:absolute;width:194535;height:9125712;v-text-anchor:middle" o:gfxdata="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eBGwvQAA&#10;ANoAAAAPAAAAAAAAAAEAIAAAACIAAABkcnMvZG93bnJldi54bWxQSwECFAAUAAAACACHTuJAMy8F&#10;njsAAAA5AAAAEAAAAAAAAAABACAAAAAMAQAAZHJzL3NoYXBleG1sLnhtbFBLBQYAAAAABgAGAFsB&#10;AAC2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6" type="#_x0000_t15" style="position:absolute;top:530472;width:3352800;height:730064;v-text-anchor:middle" o:gfxdata="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IpUuvQAA&#10;ANoAAAAPAAAAAAAAAAEAIAAAACIAAABkcnMvZG93bnJldi54bWxQSwECFAAUAAAACACHTuJAMy8F&#10;njsAAAA5AAAAEAAAAAAAAAABACAAAAAMAQAAZHJzL3NoYXBleG1sLnhtbFBLBQYAAAAABgAGAFsB&#10;AAC2AwAAAAA=&#10;" adj="19249" fillcolor="#4f81bd [3204]" stroked="f" strokeweight="2pt">
                  <v:textbox inset=",0,14.4pt,0">
                    <w:txbxContent>
                      <w:sdt>
                        <w:sdtPr>
                          <w:rPr>
                            <w:rFonts w:ascii="Times New Roman" w:hAnsi="Times New Roman" w:cs="Times New Roman"/>
                            <w:color w:val="000000" w:themeColor="text1"/>
                            <w:sz w:val="52"/>
                            <w:szCs w:val="52"/>
                          </w:rPr>
                          <w:alias w:val="Дата"/>
                          <w:id w:val="-650599894"/>
                          <w:showingPlcHdr/>
                          <w:dataBinding w:prefixMappings="xmlns:ns0='http://schemas.microsoft.com/office/2006/coverPageProps' " w:xpath="/ns0:CoverPageProperties[1]/ns0:PublishDate[1]" w:storeItemID="{55AF091B-3C7A-41E3-B477-F2FDAA23CFDA}"/>
                          <w:date w:fullDate="2017-09-10T00:00:00Z">
                            <w:dateFormat w:val="d.M.yyyy"/>
                            <w:lid w:val="ru-RU"/>
                            <w:storeMappedDataAs w:val="dateTime"/>
                            <w:calendar w:val="gregorian"/>
                          </w:date>
                        </w:sdtPr>
                        <w:sdtContent>
                          <w:p w:rsidR="00204D5E" w:rsidRDefault="00B94777">
                            <w:pPr>
                              <w:pStyle w:val="ae"/>
                              <w:jc w:val="right"/>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t xml:space="preserve">     </w:t>
                            </w:r>
                          </w:p>
                        </w:sdtContent>
                      </w:sdt>
                    </w:txbxContent>
                  </v:textbox>
                </v:shape>
                <v:group id="_x0000_s1030" style="position:absolute;left:76200;top:4210050;width:2057400;height:4910328" coordorigin="80645,4211812" coordsize="1306273,3121026"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v:group id="_x0000_s1043" style="position:absolute;left:141062;top:4211812;width:1047750;height:3121026" coordorigin="141062,4211812" coordsize="1047750,3121026"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t"/>
                    <v:shape id="_x0000_s1055" style="position:absolute;left:369662;top:6216825;width:193675;height:698500" coordsize="122,440" o:spt="100" o:gfxdata="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cMHr4A&#10;AADbAAAADwAAAAAAAAABACAAAAAiAAAAZHJzL2Rvd25yZXYueG1sUEsBAhQAFAAAAAgAh07iQDMv&#10;BZ47AAAAOQAAABAAAAAAAAAAAQAgAAAADQEAAGRycy9zaGFwZXhtbC54bWxQSwUGAAAAAAYABgBb&#10;AQAAtwMAAAAA&#10;" adj="0,,0" path="m,l39,152,84,304r38,113l122,440,76,306,39,180,6,53,,xe" fillcolor="#1f497d [3215]" strokecolor="#1f497d [3215]" strokeweight="0">
                      <v:stroke joinstyle="round"/>
                      <v:formulas/>
                      <v:path o:connecttype="segments" o:connectlocs="0,0;61912,241300;133350,482600;193675,661987;193675,698500;120650,485775;61912,285750;9525,84137;0,0" o:connectangles="0,0,0,0,0,0,0,0,0"/>
                    </v:shape>
                    <v:shape id="_x0000_s1054" style="position:absolute;left:572862;top:6905800;width:184150;height:427038" coordsize="116,269" o:spt="100" o:gfxdata="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HLur4A&#10;AADbAAAADwAAAAAAAAABACAAAAAiAAAAZHJzL2Rvd25yZXYueG1sUEsBAhQAFAAAAAgAh07iQDMv&#10;BZ47AAAAOQAAABAAAAAAAAAAAQAgAAAADQEAAGRycy9zaGFwZXhtbC54bWxQSwUGAAAAAAYABgBb&#10;AQAAtwMAAAAA&#10;" adj="0,,0" path="m,l8,19,37,93r30,74l116,269r-8,l60,169,30,98,1,25,,xe" fillcolor="#1f497d [3215]" strokecolor="#1f497d [3215]" strokeweight="0">
                      <v:stroke joinstyle="round"/>
                      <v:formulas/>
                      <v:path o:connecttype="segments" o:connectlocs="0,0;12700,30162;58737,147637;106362,265112;184150,427038;171450,427038;95250,268287;47625,155575;1587,39687;0,0" o:connectangles="0,0,0,0,0,0,0,0,0,0"/>
                    </v:shape>
                    <v:shape id="_x0000_s1053" style="position:absolute;left:141062;top:4211812;width:222250;height:2019300" coordsize="140,1272" o:spt="100" o:gfxdata="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Mv7vQAA&#10;ANsAAAAPAAAAAAAAAAEAIAAAACIAAABkcnMvZG93bnJldi54bWxQSwECFAAUAAAACACHTuJAMy8F&#10;njsAAAA5AAAAEAAAAAAAAAABACAAAAAMAQAAZHJzL3NoYXBleG1sLnhtbFBLBQYAAAAABgAGAFsB&#10;AAC2AwAAAAA=&#10;" adj="0,,0" path="m,l,,1,79r2,80l12,317,23,476,39,634,58,792,83,948r24,138l135,1223r5,49l138,1262,105,1106,77,949,53,792,35,634,20,476,9,317,2,159,,79,,xe" fillcolor="#1f497d [3215]" strokecolor="#1f497d [3215]" strokeweight="0">
                      <v:stroke joinstyle="round"/>
                      <v:formulas/>
                      <v:path o:connecttype="segments" o:connectlocs="0,0;0,0;1587,125412;4762,252412;19050,503237;36512,755650;61912,1006475;92075,1257300;131762,1504950;169862,1724025;214312,1941512;222250,2019300;219075,2003425;166687,1755775;122237,1506537;84137,1257300;55562,1006475;31750,755650;14287,503237;3175,252412;0,125412;0,0" o:connectangles="0,0,0,0,0,0,0,0,0,0,0,0,0,0,0,0,0,0,0,0,0,0"/>
                    </v:shape>
                    <v:shape id="_x0000_s1052" style="position:absolute;left:341087;top:4861100;width:71438;height:1355725" coordsize="45,854" o:spt="100" o:gfxdata="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HpXm/&#10;AAAA2wAAAA8AAAAAAAAAAQAgAAAAIgAAAGRycy9kb3ducmV2LnhtbFBLAQIUABQAAAAIAIdO4kAz&#10;LwWeOwAAADkAAAAQAAAAAAAAAAEAIAAAAA4BAABkcnMvc2hhcGV4bWwueG1sUEsFBgAAAAAGAAYA&#10;WwEAALgDAAAAAA==&#10;" adj="0,,0" path="m45,r,l35,66r-9,67l14,267,6,401,3,534,6,669r8,134l18,854r,-3l9,814,8,803,1,669,,534,3,401,12,267,25,132,34,66,45,xe" fillcolor="#1f497d [3215]" strokecolor="#1f497d [3215]" strokeweight="0">
                      <v:stroke joinstyle="round"/>
                      <v:formulas/>
                      <v:path o:connecttype="segments" o:connectlocs="71438,0;71438,0;55562,104775;41275,211137;22225,423862;9525,636587;4762,847725;9525,1062037;22225,1274762;28575,1355725;28575,1350962;14287,1292225;12700,1274762;1587,1062037;0,847725;4762,636587;19050,423862;39687,209550;53975,104775;71438,0" o:connectangles="0,0,0,0,0,0,0,0,0,0,0,0,0,0,0,0,0,0,0,0"/>
                    </v:shape>
                    <v:shape id="_x0000_s1051" style="position:absolute;left:363312;top:6231112;width:244475;height:998538" coordsize="154,629" o:spt="100" o:gfxdata="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UFx74A&#10;AADbAAAADwAAAAAAAAABACAAAAAiAAAAZHJzL2Rvd25yZXYueG1sUEsBAhQAFAAAAAgAh07iQDMv&#10;BZ47AAAAOQAAABAAAAAAAAAAAQAgAAAADQEAAGRycy9zaGFwZXhtbC54bWxQSwUGAAAAAAYABgBb&#10;AQAAtwMAAAAA&#10;" adj="0,,0" path="m,l10,44r11,82l34,207r19,86l75,380r25,86l120,521r21,55l152,618r2,11l140,595,115,532,93,468,67,383,47,295,28,207,12,104,,xe" fillcolor="#1f497d [3215]" strokecolor="#1f497d [3215]" strokeweight="0">
                      <v:stroke joinstyle="round"/>
                      <v:formulas/>
                      <v:path o:connecttype="segments" o:connectlocs="0,0;15875,69850;33337,200025;53975,328612;84137,465137;119062,603250;158750,739775;190500,827087;223837,914400;241300,981075;244475,998538;222250,944562;182562,844550;147637,742950;106362,608012;74612,468312;44450,328612;19050,165100;0,0" o:connectangles="0,0,0,0,0,0,0,0,0,0,0,0,0,0,0,0,0,0,0"/>
                    </v:shape>
                    <v:shape id="_x0000_s1050" style="position:absolute;left:620487;top:7223300;width:52388;height:109538" coordsize="33,69" o:spt="100" o:gfxdata="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0+lvQAA&#10;ANsAAAAPAAAAAAAAAAEAIAAAACIAAABkcnMvZG93bnJldi54bWxQSwECFAAUAAAACACHTuJAMy8F&#10;njsAAAA5AAAAEAAAAAAAAAABACAAAAAMAQAAZHJzL3NoYXBleG1sLnhtbFBLBQYAAAAABgAGAFsB&#10;AAC2AwAAAAA=&#10;" adj="0,,0" path="m,l33,69r-9,l12,35,,xe" fillcolor="#1f497d [3215]" strokecolor="#1f497d [3215]" strokeweight="0">
                      <v:stroke joinstyle="round"/>
                      <v:formulas/>
                      <v:path o:connecttype="segments" o:connectlocs="0,0;52388,109538;38100,109538;19050,55562;0,0" o:connectangles="0,0,0,0,0"/>
                    </v:shape>
                    <v:shape id="_x0000_s1049" style="position:absolute;left:355374;top:6153325;width:23813;height:147638" coordsize="15,93" o:spt="100" o:gfxdata="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HH174A&#10;AADbAAAADwAAAAAAAAABACAAAAAiAAAAZHJzL2Rvd25yZXYueG1sUEsBAhQAFAAAAAgAh07iQDMv&#10;BZ47AAAAOQAAABAAAAAAAAAAAQAgAAAADQEAAGRycy9zaGFwZXhtbC54bWxQSwUGAAAAAAYABgBb&#10;AQAAtwMAAAAA&#10;" adj="0,,0" path="m,l9,37r,3l15,93,5,49,,xe" fillcolor="#1f497d [3215]" strokecolor="#1f497d [3215]" strokeweight="0">
                      <v:stroke joinstyle="round"/>
                      <v:formulas/>
                      <v:path o:connecttype="segments" o:connectlocs="0,0;14287,58737;14287,63500;23813,147638;7937,77787;0,0" o:connectangles="0,0,0,0,0,0"/>
                    </v:shape>
                    <v:shape id="_x0000_s1048" style="position:absolute;left:563337;top:5689775;width:625475;height:1216025" coordsize="394,766" o:spt="100" o:gfxdata="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vxKsvQAA&#10;ANsAAAAPAAAAAAAAAAEAIAAAACIAAABkcnMvZG93bnJldi54bWxQSwECFAAUAAAACACHTuJAMy8F&#10;njsAAAA5AAAAEAAAAAAAAAABACAAAAAMAQAAZHJzL3NoYXBleG1sLnhtbFBLBQYAAAAABgAGAFsB&#10;AAC2AwAAAAA=&#10;" adj="0,,0" path="m394,r,l356,38,319,77r-35,40l249,160r-42,58l168,276r-37,63l98,402,69,467,45,535,26,604,14,673,7,746,6,766,,749r1,-5l7,673,21,603,40,533,65,466,94,400r33,-64l164,275r40,-60l248,158r34,-42l318,76,354,37,394,xe" fillcolor="#1f497d [3215]" strokecolor="#1f497d [3215]" strokeweight="0">
                      <v:stroke joinstyle="round"/>
                      <v:formulas/>
                      <v:path o:connecttype="segments" o:connectlocs="625475,0;625475,0;565150,60325;506412,122237;450850,185737;395287,254000;328612,346075;266700,438150;207962,538162;155575,638175;109537,741362;71437,849312;41275,958850;22225,1068387;11112,1184275;9525,1216025;0,1189037;1587,1181100;11112,1068387;33337,957262;63500,846137;103187,739775;149225,635000;201612,533400;260350,436562;323850,341312;393700,250825;447675,184150;504825,120650;561975,58737;625475,0" o:connectangles="0,0,0,0,0,0,0,0,0,0,0,0,0,0,0,0,0,0,0,0,0,0,0,0,0,0,0,0,0,0,0"/>
                    </v:shape>
                    <v:shape id="_x0000_s1047" style="position:absolute;left:563337;top:6915325;width:57150;height:307975" coordsize="36,194" o:spt="100" o:gfxdata="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fU1/ugAAANsA&#10;AAAPAAAAAAAAAAEAIAAAACIAAABkcnMvZG93bnJldi54bWxQSwECFAAUAAAACACHTuJAMy8FnjsA&#10;AAA5AAAAEAAAAAAAAAABACAAAAAJAQAAZHJzL3NoYXBleG1sLnhtbFBLBQYAAAAABgAGAFsBAACz&#10;AwAAAAA=&#10;" adj="0,,0" path="m,l6,16r1,3l11,80r9,52l33,185r3,9l21,161,15,145,5,81,1,41,,xe" fillcolor="#1f497d [3215]" strokecolor="#1f497d [3215]" strokeweight="0">
                      <v:stroke joinstyle="round"/>
                      <v:formulas/>
                      <v:path o:connecttype="segments" o:connectlocs="0,0;9525,25400;11112,30162;17462,127000;31750,209550;52387,293687;57150,307975;33337,255587;23812,230187;7937,128587;1587,65087;0,0" o:connectangles="0,0,0,0,0,0,0,0,0,0,0,0"/>
                    </v:shape>
                    <v:shape id="_x0000_s1046" style="position:absolute;left:607787;top:7229650;width:49213;height:103188" coordsize="31,65" o:spt="100" o:gfxdata="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0mtgvQAA&#10;ANsAAAAPAAAAAAAAAAEAIAAAACIAAABkcnMvZG93bnJldi54bWxQSwECFAAUAAAACACHTuJAMy8F&#10;njsAAAA5AAAAEAAAAAAAAAABACAAAAAMAQAAZHJzL3NoYXBleG1sLnhtbFBLBQYAAAAABgAGAFsB&#10;AAC2AwAAAAA=&#10;" adj="0,,0" path="m,l31,65r-8,l,xe" fillcolor="#1f497d [3215]" strokecolor="#1f497d [3215]" strokeweight="0">
                      <v:stroke joinstyle="round"/>
                      <v:formulas/>
                      <v:path o:connecttype="segments" o:connectlocs="0,0;49213,103188;36512,103188;0,0" o:connectangles="0,0,0,0"/>
                    </v:shape>
                    <v:shape id="_x0000_s1045" style="position:absolute;left:563337;top:6878812;width:11113;height:66675" coordsize="7,42" o:spt="100" o:gfxdata="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D80C5AAAA2wAA&#10;AA8AAAAAAAAAAQAgAAAAIgAAAGRycy9kb3ducmV2LnhtbFBLAQIUABQAAAAIAIdO4kAzLwWeOwAA&#10;ADkAAAAQAAAAAAAAAAEAIAAAAAgBAABkcnMvc2hhcGV4bWwueG1sUEsFBgAAAAAGAAYAWwEAALID&#10;AAAAAA==&#10;" adj="0,,0" path="m,l6,17,7,42,6,39,,23,,xe" fillcolor="#1f497d [3215]" strokecolor="#1f497d [3215]" strokeweight="0">
                      <v:stroke joinstyle="round"/>
                      <v:formulas/>
                      <v:path o:connecttype="segments" o:connectlocs="0,0;9525,26987;11113,66675;9525,61912;0,36512;0,0" o:connectangles="0,0,0,0,0,0"/>
                    </v:shape>
                    <v:shape id="_x0000_s1044" style="position:absolute;left:587149;top:7145512;width:71438;height:187325" coordsize="45,118" o:spt="100" o:gfxdata="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KI6ivQAA&#10;ANsAAAAPAAAAAAAAAAEAIAAAACIAAABkcnMvZG93bnJldi54bWxQSwECFAAUAAAACACHTuJAMy8F&#10;njsAAAA5AAAAEAAAAAAAAAABACAAAAAMAQAAZHJzL3NoYXBleG1sLnhtbFBLBQYAAAAABgAGAFsB&#10;AAC2AwAAAAA=&#10;" adj="0,,0" path="m,l6,16,21,49,33,84r12,34l44,118,13,53,11,42,,xe" fillcolor="#1f497d [3215]" strokecolor="#1f497d [3215]" strokeweight="0">
                      <v:stroke joinstyle="round"/>
                      <v:formulas/>
                      <v:path o:connecttype="segments" o:connectlocs="0,0;9525,25400;33337,77787;52387,133350;71438,187325;69850,187325;20637,84137;17462,66675;0,0" o:connectangles="0,0,0,0,0,0,0,0,0"/>
                    </v:shape>
                  </v:group>
                  <v:group id="_x0000_s1031" style="position:absolute;left:80645;top:4826972;width:1306273;height:2505863" coordorigin="80645,4649964" coordsize="874712,167798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t"/>
                    <v:shape id="_x0000_s1042" style="position:absolute;left:118745;top:5189714;width:198438;height:714375" coordsize="125,450" o:spt="100" o:gfxdata="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G3GbsAAADa&#10;AAAADwAAAAAAAAABACAAAAAiAAAAZHJzL2Rvd25yZXYueG1sUEsBAhQAFAAAAAgAh07iQDMvBZ47&#10;AAAAOQAAABAAAAAAAAAAAQAgAAAACgEAAGRycy9zaGFwZXhtbC54bWxQSwUGAAAAAAYABgBbAQAA&#10;tAMAAAAA&#10;" adj="0,,0" path="m,l41,155,86,309r39,116l125,450,79,311,41,183,7,54,,xe" fillcolor="#1f497d [3215]" strokecolor="#1f497d [3215]" strokeweight="0">
                      <v:fill opacity="13107f"/>
                      <v:stroke opacity="13107f" joinstyle="round"/>
                      <v:formulas/>
                      <v:path o:connecttype="segments" o:connectlocs="0,0;65087,246062;136525,490537;198438,674687;198438,714375;125412,493712;65087,290512;11112,85725;0,0" o:connectangles="0,0,0,0,0,0,0,0,0"/>
                    </v:shape>
                    <v:shape id="_x0000_s1041" style="position:absolute;left:328295;top:5891389;width:187325;height:436563" coordsize="118,275" o:spt="100" o:gfxdata="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eO8L4A&#10;AADaAAAADwAAAAAAAAABACAAAAAiAAAAZHJzL2Rvd25yZXYueG1sUEsBAhQAFAAAAAgAh07iQDMv&#10;BZ47AAAAOQAAABAAAAAAAAAAAQAgAAAADQEAAGRycy9zaGFwZXhtbC54bWxQSwUGAAAAAAYABgBb&#10;AQAAtwMAAAAA&#10;" adj="0,,0" path="m,l8,20,37,96r32,74l118,275r-9,l61,174,30,100,,26,,xe" fillcolor="#1f497d [3215]" strokecolor="#1f497d [3215]" strokeweight="0">
                      <v:fill opacity="13107f"/>
                      <v:stroke opacity="13107f" joinstyle="round"/>
                      <v:formulas/>
                      <v:path o:connecttype="segments" o:connectlocs="0,0;12700,31750;58737,152400;109537,269875;187325,436563;173037,436563;96837,276225;47625,158750;0,41275;0,0" o:connectangles="0,0,0,0,0,0,0,0,0,0"/>
                    </v:shape>
                    <v:shape id="_x0000_s1040" style="position:absolute;left:80645;top:5010327;width:31750;height:192088" coordsize="20,121" o:spt="100" o:gfxdata="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lxG6vQAA&#10;ANsAAAAPAAAAAAAAAAEAIAAAACIAAABkcnMvZG93bnJldi54bWxQSwECFAAUAAAACACHTuJAMy8F&#10;njsAAAA5AAAAEAAAAAAAAAABACAAAAAMAQAAZHJzL3NoYXBleG1sLnhtbFBLBQYAAAAABgAGAFsB&#10;AAC2AwAAAAA=&#10;" adj="0,,0" path="m,l16,72r4,49l18,112,,31,,xe" fillcolor="#1f497d [3215]" strokecolor="#1f497d [3215]" strokeweight="0">
                      <v:fill opacity="13107f"/>
                      <v:stroke opacity="13107f" joinstyle="round"/>
                      <v:formulas/>
                      <v:path o:connecttype="segments" o:connectlocs="0,0;25400,114300;31750,192088;28575,177800;0,49212;0,0" o:connectangles="0,0,0,0,0,0"/>
                    </v:shape>
                    <v:shape id="_x0000_s1039" style="position:absolute;left:112395;top:5202414;width:250825;height:1020763" coordsize="158,643" o:spt="100" o:gfxdata="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BmMa8AAAA&#10;2wAAAA8AAAAAAAAAAQAgAAAAIgAAAGRycy9kb3ducmV2LnhtbFBLAQIUABQAAAAIAIdO4kAzLwWe&#10;OwAAADkAAAAQAAAAAAAAAAEAIAAAAAsBAABkcnMvc2hhcGV4bWwueG1sUEsFBgAAAAAGAAYAWwEA&#10;ALUDAAAAAA==&#10;" adj="0,,0" path="m,l11,46r11,83l36,211r19,90l76,389r27,87l123,533r21,55l155,632r3,11l142,608,118,544,95,478,69,391,47,302,29,212,13,107,,xe" fillcolor="#1f497d [3215]" strokecolor="#1f497d [3215]" strokeweight="0">
                      <v:fill opacity="13107f"/>
                      <v:stroke opacity="13107f" joinstyle="round"/>
                      <v:formulas/>
                      <v:path o:connecttype="segments" o:connectlocs="0,0;17462,73025;34925,204787;57150,334962;87312,477837;120650,617537;163512,755650;195262,846137;228600,933450;246062,1003300;250825,1020763;225425,965200;187325,863600;150812,758825;109537,620712;74612,479425;46037,336550;20637,169862;0,0" o:connectangles="0,0,0,0,0,0,0,0,0,0,0,0,0,0,0,0,0,0,0"/>
                    </v:shape>
                    <v:shape id="_x0000_s1038" style="position:absolute;left:375920;top:6215239;width:52388;height:112713" coordsize="33,71" o:spt="100" o:gfxdata="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NxQ3ugAAANsA&#10;AAAPAAAAAAAAAAEAIAAAACIAAABkcnMvZG93bnJldi54bWxQSwECFAAUAAAACACHTuJAMy8FnjsA&#10;AAA5AAAAEAAAAAAAAAABACAAAAAJAQAAZHJzL3NoYXBleG1sLnhtbFBLBQYAAAAABgAGAFsBAACz&#10;AwAAAAA=&#10;" adj="0,,0" path="m,l33,71r-9,l11,36,,xe" fillcolor="#1f497d [3215]" strokecolor="#1f497d [3215]" strokeweight="0">
                      <v:fill opacity="13107f"/>
                      <v:stroke opacity="13107f" joinstyle="round"/>
                      <v:formulas/>
                      <v:path o:connecttype="segments" o:connectlocs="0,0;52388,112713;38100,112713;17462,57150;0,0" o:connectangles="0,0,0,0,0"/>
                    </v:shape>
                    <v:shape id="_x0000_s1037" style="position:absolute;left:106045;top:5124627;width:23813;height:150813" coordsize="15,95" o:spt="100" o:gfxdata="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nu5AAAA2wAA&#10;AA8AAAAAAAAAAQAgAAAAIgAAAGRycy9kb3ducmV2LnhtbFBLAQIUABQAAAAIAIdO4kAzLwWeOwAA&#10;ADkAAAAQAAAAAAAAAAEAIAAAAAgBAABkcnMvc2hhcGV4bWwueG1sUEsFBgAAAAAGAAYAWwEAALID&#10;AAAAAA==&#10;" adj="0,,0" path="m,l8,37r,4l15,95,4,49,,xe" fillcolor="#1f497d [3215]" strokecolor="#1f497d [3215]" strokeweight="0">
                      <v:fill opacity="13107f"/>
                      <v:stroke opacity="13107f" joinstyle="round"/>
                      <v:formulas/>
                      <v:path o:connecttype="segments" o:connectlocs="0,0;12700,58737;12700,65087;23813,150813;6350,77787;0,0" o:connectangles="0,0,0,0,0,0"/>
                    </v:shape>
                    <v:shape id="_x0000_s1036" style="position:absolute;left:317182;top:4649964;width:638175;height:1241425" coordsize="402,782" o:spt="100" o:gfxdata="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b5l+5AAAA2wAA&#10;AA8AAAAAAAAAAQAgAAAAIgAAAGRycy9kb3ducmV2LnhtbFBLAQIUABQAAAAIAIdO4kAzLwWeOwAA&#10;ADkAAAAQAAAAAAAAAAEAIAAAAAgBAABkcnMvc2hhcGV4bWwueG1sUEsFBgAAAAAGAAYAWwEAALID&#10;AAAAAA==&#10;" adj="0,,0" path="m402,r,1l363,39,325,79r-35,42l255,164r-44,58l171,284r-38,62l100,411,71,478,45,546,27,617,13,689,7,761r,21l,765r1,-4l7,688,21,616,40,545,66,475,95,409r35,-66l167,281r42,-61l253,163r34,-43l324,78,362,38,402,xe" fillcolor="#1f497d [3215]" strokecolor="#1f497d [3215]" strokeweight="0">
                      <v:fill opacity="13107f"/>
                      <v:stroke opacity="13107f" joinstyle="round"/>
                      <v:formulas/>
                      <v:path o:connecttype="segments" o:connectlocs="638175,0;638175,1587;576262,61912;515937,125412;460375,192087;404812,260350;334962,352425;271462,450850;211137,549275;158750,652462;112712,758825;71437,866775;42862,979487;20637,1093787;11112,1208087;11112,1241425;0,1214437;1587,1208087;11112,1092200;33337,977900;63500,865187;104775,754062;150812,649287;206375,544512;265112,446087;331787,349250;401637,258762;455612,190500;514350,123825;574675,60325;638175,0" o:connectangles="0,0,0,0,0,0,0,0,0,0,0,0,0,0,0,0,0,0,0,0,0,0,0,0,0,0,0,0,0,0,0"/>
                    </v:shape>
                    <v:shape id="_x0000_s1035" style="position:absolute;left:317182;top:5904089;width:58738;height:311150" coordsize="37,196" o:spt="100" o:gfxdata="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66hLsAAADb&#10;AAAADwAAAAAAAAABACAAAAAiAAAAZHJzL2Rvd25yZXYueG1sUEsBAhQAFAAAAAgAh07iQDMvBZ47&#10;AAAAOQAAABAAAAAAAAAAAQAgAAAACgEAAGRycy9zaGFwZXhtbC54bWxQSwUGAAAAAAYABgBbAQAA&#10;tAMAAAAA&#10;" adj="0,,0" path="m,l6,15r1,3l12,80r9,54l33,188r4,8l22,162,15,146,5,81,1,40,,xe" fillcolor="#1f497d [3215]" strokecolor="#1f497d [3215]" strokeweight="0">
                      <v:fill opacity="13107f"/>
                      <v:stroke opacity="13107f" joinstyle="round"/>
                      <v:formulas/>
                      <v:path o:connecttype="segments" o:connectlocs="0,0;9525,23812;11112,28575;19050,127000;33337,212725;52387,298450;58738,311150;34925,257175;23812,231775;7937,128587;1587,63500;0,0" o:connectangles="0,0,0,0,0,0,0,0,0,0,0,0"/>
                    </v:shape>
                    <v:shape id="_x0000_s1034" style="position:absolute;left:363220;top:6223177;width:49213;height:104775" coordsize="31,66" o:spt="100" o:gfxdata="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TS6S8AAAA&#10;2wAAAA8AAAAAAAAAAQAgAAAAIgAAAGRycy9kb3ducmV2LnhtbFBLAQIUABQAAAAIAIdO4kAzLwWe&#10;OwAAADkAAAAQAAAAAAAAAAEAIAAAAAsBAABkcnMvc2hhcGV4bWwueG1sUEsFBgAAAAAGAAYAWwEA&#10;ALUDAAAAAA==&#10;" adj="0,,0" path="m,l31,66r-7,l,xe" fillcolor="#1f497d [3215]" strokecolor="#1f497d [3215]" strokeweight="0">
                      <v:fill opacity="13107f"/>
                      <v:stroke opacity="13107f" joinstyle="round"/>
                      <v:formulas/>
                      <v:path o:connecttype="segments" o:connectlocs="0,0;49213,104775;38100,104775;0,0" o:connectangles="0,0,0,0"/>
                    </v:shape>
                    <v:shape id="_x0000_s1033" style="position:absolute;left:317182;top:5864402;width:11113;height:68263" coordsize="7,43" o:spt="100" o:gfxdata="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XBc+vQAA&#10;ANsAAAAPAAAAAAAAAAEAIAAAACIAAABkcnMvZG93bnJldi54bWxQSwECFAAUAAAACACHTuJAMy8F&#10;njsAAAA5AAAAEAAAAAAAAAABACAAAAAMAQAAZHJzL3NoYXBleG1sLnhtbFBLBQYAAAAABgAGAFsB&#10;AAC2AwAAAAA=&#10;" adj="0,,0" path="m,l7,17r,26l6,40,,25,,xe" fillcolor="#1f497d [3215]" strokecolor="#1f497d [3215]" strokeweight="0">
                      <v:fill opacity="13107f"/>
                      <v:stroke opacity="13107f" joinstyle="round"/>
                      <v:formulas/>
                      <v:path o:connecttype="segments" o:connectlocs="0,0;11113,26987;11113,68263;9525,63500;0,39687;0,0" o:connectangles="0,0,0,0,0,0"/>
                    </v:shape>
                    <v:shape id="_x0000_s1032" style="position:absolute;left:340995;top:6135864;width:73025;height:192088" coordsize="46,121" o:spt="100" o:gfxdata="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bPHV62AAAA2wAAAA8A&#10;AAAAAAAAAQAgAAAAIgAAAGRycy9kb3ducmV2LnhtbFBLAQIUABQAAAAIAIdO4kAzLwWeOwAAADkA&#10;AAAQAAAAAAAAAAEAIAAAAAUBAABkcnMvc2hhcGV4bWwueG1sUEsFBgAAAAAGAAYAWwEAAK8DAAAA&#10;AA==&#10;" adj="0,,0" path="m,l7,16,22,50,33,86r13,35l45,121,14,55,11,44,,xe" fillcolor="#1f497d [3215]" strokecolor="#1f497d [3215]" strokeweight="0">
                      <v:fill opacity="13107f"/>
                      <v:stroke opacity="13107f" joinstyle="round"/>
                      <v:formulas/>
                      <v:path o:connecttype="segments" o:connectlocs="0,0;11112,25400;34925,79375;52387,136525;73025,192088;71437,192088;22225,87312;17462,69850;0,0" o:connectangles="0,0,0,0,0,0,0,0,0"/>
                    </v:shape>
                  </v:group>
                </v:group>
                <w10:wrap anchorx="page" anchory="page"/>
              </v:group>
            </w:pict>
          </w:r>
        </w:p>
        <w:p w:rsidR="00204D5E" w:rsidRDefault="00501151">
          <w:r>
            <w:pict>
              <v:shapetype id="_x0000_t202" coordsize="21600,21600" o:spt="202" path="m,l,21600r21600,l21600,xe">
                <v:stroke joinstyle="miter"/>
                <v:path gradientshapeok="t" o:connecttype="rect"/>
              </v:shapetype>
              <v:shape id="Надпись 1" o:spid="_x0000_s1027" type="#_x0000_t202" style="position:absolute;left:0;text-align:left;margin-left:99.8pt;margin-top:180.65pt;width:445.75pt;height:196.3pt;z-index:251660288;mso-position-horizontal-relative:page;mso-position-vertical-relative:page" o:gfxdata="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p/8OtoAAAAMAQAADwAAAAAAAAABACAAAAAi&#10;AAAAZHJzL2Rvd25yZXYueG1sUEsBAhQAFAAAAAgAh07iQMCnS5BBAgAAagQAAA4AAAAAAAAAAQAg&#10;AAAAKQEAAGRycy9lMm9Eb2MueG1sUEsFBgAAAAAGAAYAWQEAANwFAAAAAA==&#10;" filled="f" stroked="f" strokeweight=".5pt">
                <v:textbox inset="0,0,0,0">
                  <w:txbxContent>
                    <w:p w:rsidR="00204D5E" w:rsidRDefault="00204D5E">
                      <w:pPr>
                        <w:pStyle w:val="ae"/>
                        <w:jc w:val="center"/>
                        <w:rPr>
                          <w:rFonts w:ascii="Times New Roman" w:eastAsiaTheme="majorEastAsia" w:hAnsi="Times New Roman" w:cs="Times New Roman"/>
                          <w:color w:val="262626" w:themeColor="text1" w:themeTint="D9"/>
                          <w:sz w:val="56"/>
                          <w:szCs w:val="56"/>
                        </w:rPr>
                      </w:pPr>
                      <w:sdt>
                        <w:sdtPr>
                          <w:rPr>
                            <w:rFonts w:ascii="Times New Roman" w:eastAsiaTheme="majorEastAsia" w:hAnsi="Times New Roman" w:cs="Times New Roman"/>
                            <w:color w:val="262626" w:themeColor="text1" w:themeTint="D9"/>
                            <w:sz w:val="56"/>
                            <w:szCs w:val="56"/>
                          </w:rPr>
                          <w:alias w:val="Название"/>
                          <w:id w:val="-705018352"/>
                          <w:showingPlcHdr/>
                          <w:dataBinding w:prefixMappings="xmlns:ns0='http://purl.org/dc/elements/1.1/' xmlns:ns1='http://schemas.openxmlformats.org/package/2006/metadata/core-properties' " w:xpath="/ns1:coreProperties[1]/ns0:title[1]" w:storeItemID="{6C3C8BC8-F283-45AE-878A-BAB7291924A1}"/>
                          <w:text/>
                        </w:sdtPr>
                        <w:sdtContent>
                          <w:r w:rsidR="00B94777">
                            <w:rPr>
                              <w:rFonts w:ascii="Times New Roman" w:eastAsiaTheme="majorEastAsia" w:hAnsi="Times New Roman" w:cs="Times New Roman"/>
                              <w:color w:val="262626" w:themeColor="text1" w:themeTint="D9"/>
                              <w:sz w:val="56"/>
                              <w:szCs w:val="56"/>
                            </w:rPr>
                            <w:t xml:space="preserve">     </w:t>
                          </w:r>
                        </w:sdtContent>
                      </w:sdt>
                    </w:p>
                    <w:p w:rsidR="00501151" w:rsidRDefault="00501151" w:rsidP="00501151">
                      <w:pPr>
                        <w:pStyle w:val="ae"/>
                        <w:jc w:val="center"/>
                        <w:rPr>
                          <w:rFonts w:ascii="Times New Roman" w:eastAsiaTheme="majorEastAsia" w:hAnsi="Times New Roman" w:cs="Times New Roman"/>
                          <w:color w:val="262626" w:themeColor="text1" w:themeTint="D9"/>
                          <w:sz w:val="72"/>
                          <w:szCs w:val="72"/>
                        </w:rPr>
                      </w:pPr>
                      <w:r w:rsidRPr="00501151">
                        <w:rPr>
                          <w:rFonts w:ascii="Times New Roman" w:eastAsiaTheme="majorEastAsia" w:hAnsi="Times New Roman" w:cs="Times New Roman"/>
                          <w:color w:val="262626" w:themeColor="text1" w:themeTint="D9"/>
                          <w:sz w:val="72"/>
                          <w:szCs w:val="72"/>
                        </w:rPr>
                        <w:t xml:space="preserve">Анализ результатов </w:t>
                      </w:r>
                    </w:p>
                    <w:p w:rsidR="00501151" w:rsidRDefault="00501151" w:rsidP="00501151">
                      <w:pPr>
                        <w:pStyle w:val="ae"/>
                        <w:jc w:val="center"/>
                        <w:rPr>
                          <w:rFonts w:ascii="Times New Roman" w:eastAsiaTheme="majorEastAsia" w:hAnsi="Times New Roman" w:cs="Times New Roman"/>
                          <w:color w:val="262626" w:themeColor="text1" w:themeTint="D9"/>
                          <w:sz w:val="72"/>
                          <w:szCs w:val="72"/>
                        </w:rPr>
                      </w:pPr>
                      <w:r w:rsidRPr="00501151">
                        <w:rPr>
                          <w:rFonts w:ascii="Times New Roman" w:eastAsiaTheme="majorEastAsia" w:hAnsi="Times New Roman" w:cs="Times New Roman"/>
                          <w:color w:val="262626" w:themeColor="text1" w:themeTint="D9"/>
                          <w:sz w:val="72"/>
                          <w:szCs w:val="72"/>
                        </w:rPr>
                        <w:t xml:space="preserve">ВПР – 2023 и </w:t>
                      </w:r>
                    </w:p>
                    <w:p w:rsidR="00204D5E" w:rsidRPr="00501151" w:rsidRDefault="00501151" w:rsidP="00501151">
                      <w:pPr>
                        <w:pStyle w:val="ae"/>
                        <w:jc w:val="center"/>
                        <w:rPr>
                          <w:color w:val="404040" w:themeColor="text1" w:themeTint="BF"/>
                          <w:sz w:val="72"/>
                          <w:szCs w:val="72"/>
                        </w:rPr>
                      </w:pPr>
                      <w:r w:rsidRPr="00501151">
                        <w:rPr>
                          <w:rFonts w:ascii="Times New Roman" w:eastAsiaTheme="majorEastAsia" w:hAnsi="Times New Roman" w:cs="Times New Roman"/>
                          <w:color w:val="262626" w:themeColor="text1" w:themeTint="D9"/>
                          <w:sz w:val="72"/>
                          <w:szCs w:val="72"/>
                        </w:rPr>
                        <w:t>методические рекомендации</w:t>
                      </w:r>
                      <w:sdt>
                        <w:sdtPr>
                          <w:rPr>
                            <w:color w:val="404040" w:themeColor="text1" w:themeTint="BF"/>
                            <w:sz w:val="72"/>
                            <w:szCs w:val="72"/>
                          </w:rPr>
                          <w:alias w:val="Подзаголовок"/>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B94777" w:rsidRPr="00501151">
                            <w:rPr>
                              <w:color w:val="404040" w:themeColor="text1" w:themeTint="BF"/>
                              <w:sz w:val="72"/>
                              <w:szCs w:val="72"/>
                            </w:rPr>
                            <w:t xml:space="preserve">     </w:t>
                          </w:r>
                        </w:sdtContent>
                      </w:sdt>
                    </w:p>
                  </w:txbxContent>
                </v:textbox>
                <w10:wrap anchorx="page" anchory="page"/>
              </v:shape>
            </w:pict>
          </w:r>
          <w:r w:rsidR="00204D5E">
            <w:pict>
              <v:shape id="Надпись 32" o:spid="_x0000_s1028" type="#_x0000_t202" style="position:absolute;left:0;text-align:left;margin-left:65.2pt;margin-top:363.05pt;width:501.25pt;height:144.65pt;z-index:251661312;mso-position-horizontal-relative:page;mso-position-vertical-relative:margin;v-text-anchor:bottom" o:gfxdata="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zsxB9wAAAANAQAADwAAAAAAAAABACAA&#10;AAAiAAAAZHJzL2Rvd25yZXYueG1sUEsBAhQAFAAAAAgAh07iQI5/2ghCAgAAbAQAAA4AAAAAAAAA&#10;AQAgAAAAKwEAAGRycy9lMm9Eb2MueG1sUEsFBgAAAAAGAAYAWQEAAN8FAAAAAA==&#10;" filled="f" stroked="f" strokeweight=".5pt">
                <v:textbox inset="0,0,0,0">
                  <w:txbxContent>
                    <w:p w:rsidR="00204D5E" w:rsidRPr="00501151" w:rsidRDefault="00B94777">
                      <w:pPr>
                        <w:pStyle w:val="ae"/>
                        <w:jc w:val="center"/>
                        <w:rPr>
                          <w:rFonts w:ascii="Times New Roman" w:hAnsi="Times New Roman" w:cs="Times New Roman"/>
                          <w:sz w:val="72"/>
                          <w:szCs w:val="72"/>
                        </w:rPr>
                      </w:pPr>
                      <w:r w:rsidRPr="00501151">
                        <w:rPr>
                          <w:rFonts w:ascii="Times New Roman" w:hAnsi="Times New Roman" w:cs="Times New Roman"/>
                          <w:sz w:val="72"/>
                          <w:szCs w:val="72"/>
                        </w:rPr>
                        <w:t>Английский язык</w:t>
                      </w:r>
                    </w:p>
                    <w:p w:rsidR="00204D5E" w:rsidRPr="00501151" w:rsidRDefault="00501151">
                      <w:pPr>
                        <w:pStyle w:val="ae"/>
                        <w:jc w:val="center"/>
                        <w:rPr>
                          <w:rFonts w:ascii="Times New Roman" w:hAnsi="Times New Roman" w:cs="Times New Roman"/>
                          <w:sz w:val="72"/>
                          <w:szCs w:val="72"/>
                        </w:rPr>
                      </w:pPr>
                      <w:r w:rsidRPr="00501151">
                        <w:rPr>
                          <w:rFonts w:ascii="Times New Roman" w:hAnsi="Times New Roman" w:cs="Times New Roman"/>
                          <w:sz w:val="72"/>
                          <w:szCs w:val="72"/>
                        </w:rPr>
                        <w:t>7 класс</w:t>
                      </w:r>
                    </w:p>
                    <w:p w:rsidR="00501151" w:rsidRDefault="00501151">
                      <w:pPr>
                        <w:pStyle w:val="ae"/>
                        <w:jc w:val="center"/>
                        <w:rPr>
                          <w:rFonts w:ascii="Times New Roman" w:hAnsi="Times New Roman" w:cs="Times New Roman"/>
                          <w:sz w:val="96"/>
                          <w:szCs w:val="96"/>
                        </w:rPr>
                      </w:pPr>
                    </w:p>
                    <w:p w:rsidR="00501151" w:rsidRDefault="00501151">
                      <w:pPr>
                        <w:pStyle w:val="ae"/>
                        <w:jc w:val="center"/>
                        <w:rPr>
                          <w:rFonts w:ascii="Times New Roman" w:hAnsi="Times New Roman" w:cs="Times New Roman"/>
                          <w:sz w:val="96"/>
                          <w:szCs w:val="96"/>
                        </w:rPr>
                      </w:pPr>
                    </w:p>
                    <w:p w:rsidR="00204D5E" w:rsidRDefault="00204D5E">
                      <w:pPr>
                        <w:pStyle w:val="ae"/>
                        <w:jc w:val="center"/>
                        <w:rPr>
                          <w:rFonts w:ascii="Times New Roman" w:hAnsi="Times New Roman" w:cs="Times New Roman"/>
                          <w:b/>
                          <w:caps/>
                          <w:sz w:val="24"/>
                          <w:szCs w:val="24"/>
                        </w:rPr>
                      </w:pPr>
                      <w:sdt>
                        <w:sdtPr>
                          <w:rPr>
                            <w:rFonts w:ascii="Times New Roman" w:hAnsi="Times New Roman" w:cs="Times New Roman"/>
                            <w:b/>
                            <w:caps/>
                            <w:sz w:val="24"/>
                            <w:szCs w:val="24"/>
                          </w:rPr>
                          <w:alias w:val="Организация"/>
                          <w:id w:val="694193921"/>
                          <w:dataBinding w:prefixMappings="xmlns:ns0='http://schemas.openxmlformats.org/officeDocument/2006/extended-properties' " w:xpath="/ns0:Properties[1]/ns0:Company[1]" w:storeItemID="{6668398D-A668-4E3E-A5EB-62B293D839F1}"/>
                          <w:text/>
                        </w:sdtPr>
                        <w:sdtContent>
                          <w:r w:rsidR="00B94777">
                            <w:rPr>
                              <w:rFonts w:ascii="Times New Roman" w:hAnsi="Times New Roman" w:cs="Times New Roman"/>
                              <w:b/>
                              <w:caps/>
                              <w:sz w:val="24"/>
                              <w:szCs w:val="24"/>
                            </w:rPr>
                            <w:t>SPecialiST RePack</w:t>
                          </w:r>
                        </w:sdtContent>
                      </w:sdt>
                    </w:p>
                    <w:p w:rsidR="00204D5E" w:rsidRDefault="00204D5E">
                      <w:pPr>
                        <w:pStyle w:val="ae"/>
                        <w:rPr>
                          <w:rFonts w:ascii="Times New Roman" w:hAnsi="Times New Roman" w:cs="Times New Roman"/>
                          <w:b/>
                          <w:sz w:val="24"/>
                          <w:szCs w:val="24"/>
                        </w:rPr>
                      </w:pPr>
                    </w:p>
                  </w:txbxContent>
                </v:textbox>
                <w10:wrap anchorx="page" anchory="margin"/>
              </v:shape>
            </w:pict>
          </w:r>
          <w:r w:rsidR="00B94777">
            <w:br w:type="page"/>
          </w:r>
        </w:p>
      </w:sdtContent>
    </w:sdt>
    <w:p w:rsidR="00204D5E" w:rsidRDefault="00B94777">
      <w:pPr>
        <w:spacing w:line="276" w:lineRule="auto"/>
        <w:ind w:left="-14" w:right="36"/>
        <w:rPr>
          <w:b/>
          <w:sz w:val="24"/>
          <w:szCs w:val="24"/>
        </w:rPr>
      </w:pPr>
      <w:r>
        <w:rPr>
          <w:b/>
          <w:sz w:val="24"/>
          <w:szCs w:val="24"/>
        </w:rPr>
        <w:lastRenderedPageBreak/>
        <w:t xml:space="preserve">1. Описание Всероссийской проверочной работы по </w:t>
      </w:r>
      <w:r>
        <w:rPr>
          <w:b/>
          <w:sz w:val="24"/>
          <w:szCs w:val="24"/>
        </w:rPr>
        <w:t>английскому языку за 7 класс</w:t>
      </w:r>
    </w:p>
    <w:p w:rsidR="00204D5E" w:rsidRDefault="00B94777">
      <w:pPr>
        <w:spacing w:line="276" w:lineRule="auto"/>
        <w:ind w:left="-14" w:right="36"/>
        <w:rPr>
          <w:b/>
          <w:sz w:val="24"/>
          <w:szCs w:val="24"/>
        </w:rPr>
      </w:pPr>
      <w:r>
        <w:rPr>
          <w:b/>
          <w:sz w:val="24"/>
          <w:szCs w:val="24"/>
        </w:rPr>
        <w:t>1.1 Назначение Всероссийской проверочной работы (ВПР)</w:t>
      </w:r>
    </w:p>
    <w:p w:rsidR="00204D5E" w:rsidRDefault="00B94777">
      <w:pPr>
        <w:spacing w:line="276" w:lineRule="auto"/>
        <w:ind w:left="-14" w:right="36"/>
        <w:rPr>
          <w:sz w:val="24"/>
          <w:szCs w:val="24"/>
        </w:rPr>
      </w:pPr>
      <w:r>
        <w:rPr>
          <w:sz w:val="24"/>
          <w:szCs w:val="24"/>
        </w:rPr>
        <w:t>Всероссийская проверочная работа (ВПР) проводилась в 7-х классах общеобразовательных организаций Республики Ингушетия, и была предназначена для оценки учебной подготовки уча</w:t>
      </w:r>
      <w:r>
        <w:rPr>
          <w:sz w:val="24"/>
          <w:szCs w:val="24"/>
        </w:rPr>
        <w:t xml:space="preserve">щихся, изучавших английский язык на базовом уровне и определения уровня </w:t>
      </w:r>
      <w:proofErr w:type="spellStart"/>
      <w:r>
        <w:rPr>
          <w:sz w:val="24"/>
          <w:szCs w:val="24"/>
        </w:rPr>
        <w:t>сформированности</w:t>
      </w:r>
      <w:proofErr w:type="spellEnd"/>
      <w:r>
        <w:rPr>
          <w:sz w:val="24"/>
          <w:szCs w:val="24"/>
        </w:rPr>
        <w:t xml:space="preserve"> иноязычной коммуникативной компетенции. Контрольные измерительные материалы (КИМ) предназначены для диагностики достижения </w:t>
      </w:r>
      <w:proofErr w:type="spellStart"/>
      <w:r>
        <w:rPr>
          <w:sz w:val="24"/>
          <w:szCs w:val="24"/>
        </w:rPr>
        <w:t>метапредметных</w:t>
      </w:r>
      <w:proofErr w:type="spellEnd"/>
      <w:r>
        <w:rPr>
          <w:sz w:val="24"/>
          <w:szCs w:val="24"/>
        </w:rPr>
        <w:t xml:space="preserve"> и предметных результатов обуч</w:t>
      </w:r>
      <w:r>
        <w:rPr>
          <w:sz w:val="24"/>
          <w:szCs w:val="24"/>
        </w:rPr>
        <w:t xml:space="preserve">ения. </w:t>
      </w:r>
    </w:p>
    <w:p w:rsidR="00204D5E" w:rsidRDefault="00B94777">
      <w:pPr>
        <w:spacing w:line="276" w:lineRule="auto"/>
        <w:ind w:left="-14" w:right="36"/>
        <w:rPr>
          <w:sz w:val="24"/>
          <w:szCs w:val="24"/>
        </w:rPr>
      </w:pPr>
      <w:r>
        <w:rPr>
          <w:sz w:val="24"/>
          <w:szCs w:val="24"/>
        </w:rPr>
        <w:t xml:space="preserve">Посредством проверочной работы у школьников выявляется уровень </w:t>
      </w:r>
      <w:proofErr w:type="spellStart"/>
      <w:r>
        <w:rPr>
          <w:sz w:val="24"/>
          <w:szCs w:val="24"/>
        </w:rPr>
        <w:t>сформированности</w:t>
      </w:r>
      <w:proofErr w:type="spellEnd"/>
      <w:r>
        <w:rPr>
          <w:sz w:val="24"/>
          <w:szCs w:val="24"/>
        </w:rPr>
        <w:t xml:space="preserve"> иноязычной коммуникативной компетенции и опыт применения речевых умений и языковых навыков для решения типичных коммуникативных задач, адекватных возрасту обучающихся. </w:t>
      </w:r>
    </w:p>
    <w:p w:rsidR="00204D5E" w:rsidRDefault="00B94777">
      <w:pPr>
        <w:spacing w:line="276" w:lineRule="auto"/>
        <w:ind w:left="-14" w:right="36"/>
        <w:rPr>
          <w:sz w:val="24"/>
          <w:szCs w:val="24"/>
        </w:rPr>
      </w:pPr>
      <w:r>
        <w:rPr>
          <w:sz w:val="24"/>
          <w:szCs w:val="24"/>
        </w:rPr>
        <w:t xml:space="preserve">Основное внимание в проверочной работе уделялось речевой компетенции, т.е. коммуникативным умениям в разных видах речевой деятельности: </w:t>
      </w:r>
      <w:proofErr w:type="spellStart"/>
      <w:r>
        <w:rPr>
          <w:sz w:val="24"/>
          <w:szCs w:val="24"/>
        </w:rPr>
        <w:t>аудировании</w:t>
      </w:r>
      <w:proofErr w:type="spellEnd"/>
      <w:r>
        <w:rPr>
          <w:sz w:val="24"/>
          <w:szCs w:val="24"/>
        </w:rPr>
        <w:t xml:space="preserve">, чтении, говорении, а также языковой компетенции, т.е. языковым знаниям и навыкам. </w:t>
      </w:r>
      <w:proofErr w:type="spellStart"/>
      <w:r>
        <w:rPr>
          <w:sz w:val="24"/>
          <w:szCs w:val="24"/>
        </w:rPr>
        <w:t>Социокультурные</w:t>
      </w:r>
      <w:proofErr w:type="spellEnd"/>
      <w:r>
        <w:rPr>
          <w:sz w:val="24"/>
          <w:szCs w:val="24"/>
        </w:rPr>
        <w:t xml:space="preserve"> знания и </w:t>
      </w:r>
      <w:r>
        <w:rPr>
          <w:sz w:val="24"/>
          <w:szCs w:val="24"/>
        </w:rPr>
        <w:t xml:space="preserve">умения, а также компенсаторные умения проверяются опосредованно в заданиях по </w:t>
      </w:r>
      <w:proofErr w:type="spellStart"/>
      <w:r>
        <w:rPr>
          <w:sz w:val="24"/>
          <w:szCs w:val="24"/>
        </w:rPr>
        <w:t>аудированию</w:t>
      </w:r>
      <w:proofErr w:type="spellEnd"/>
      <w:r>
        <w:rPr>
          <w:sz w:val="24"/>
          <w:szCs w:val="24"/>
        </w:rPr>
        <w:t xml:space="preserve"> и чтению письменной части и в устной части ВПР.  </w:t>
      </w:r>
    </w:p>
    <w:p w:rsidR="00204D5E" w:rsidRDefault="00204D5E">
      <w:pPr>
        <w:spacing w:line="276" w:lineRule="auto"/>
        <w:ind w:left="-14" w:right="36"/>
        <w:rPr>
          <w:sz w:val="24"/>
          <w:szCs w:val="24"/>
        </w:rPr>
      </w:pPr>
    </w:p>
    <w:p w:rsidR="00204D5E" w:rsidRDefault="00B94777">
      <w:pPr>
        <w:spacing w:line="276" w:lineRule="auto"/>
        <w:ind w:left="-14" w:right="36"/>
        <w:rPr>
          <w:sz w:val="24"/>
          <w:szCs w:val="24"/>
        </w:rPr>
      </w:pPr>
      <w:r>
        <w:rPr>
          <w:b/>
          <w:sz w:val="24"/>
          <w:szCs w:val="24"/>
        </w:rPr>
        <w:t xml:space="preserve">1.2 Структура </w:t>
      </w:r>
      <w:proofErr w:type="spellStart"/>
      <w:r>
        <w:rPr>
          <w:b/>
          <w:sz w:val="24"/>
          <w:szCs w:val="24"/>
        </w:rPr>
        <w:t>впр</w:t>
      </w:r>
      <w:proofErr w:type="spellEnd"/>
    </w:p>
    <w:p w:rsidR="00204D5E" w:rsidRDefault="00204D5E">
      <w:pPr>
        <w:spacing w:after="12" w:line="276" w:lineRule="auto"/>
        <w:ind w:left="280" w:right="43" w:firstLine="0"/>
        <w:jc w:val="center"/>
        <w:rPr>
          <w:sz w:val="24"/>
          <w:szCs w:val="24"/>
        </w:rPr>
      </w:pPr>
    </w:p>
    <w:p w:rsidR="00204D5E" w:rsidRDefault="00B94777">
      <w:pPr>
        <w:spacing w:line="276" w:lineRule="auto"/>
        <w:ind w:left="-14" w:right="36"/>
        <w:rPr>
          <w:sz w:val="24"/>
          <w:szCs w:val="24"/>
        </w:rPr>
      </w:pPr>
      <w:r>
        <w:rPr>
          <w:sz w:val="24"/>
          <w:szCs w:val="24"/>
        </w:rPr>
        <w:t xml:space="preserve">Каждый вариант проверочной работы включал 6 заданий и состоял из двух частей: письменной и устной. </w:t>
      </w:r>
      <w:r>
        <w:rPr>
          <w:b/>
          <w:i/>
          <w:sz w:val="24"/>
          <w:szCs w:val="24"/>
        </w:rPr>
        <w:t>Письменная часть</w:t>
      </w:r>
      <w:r>
        <w:rPr>
          <w:sz w:val="24"/>
          <w:szCs w:val="24"/>
        </w:rPr>
        <w:t xml:space="preserve"> содержала задания по </w:t>
      </w:r>
      <w:proofErr w:type="spellStart"/>
      <w:r>
        <w:rPr>
          <w:sz w:val="24"/>
          <w:szCs w:val="24"/>
        </w:rPr>
        <w:t>аудированию</w:t>
      </w:r>
      <w:proofErr w:type="spellEnd"/>
      <w:r>
        <w:rPr>
          <w:sz w:val="24"/>
          <w:szCs w:val="24"/>
        </w:rPr>
        <w:t xml:space="preserve">, чтению, грамматике и лексике. </w:t>
      </w:r>
      <w:r>
        <w:rPr>
          <w:b/>
          <w:i/>
          <w:sz w:val="24"/>
          <w:szCs w:val="24"/>
        </w:rPr>
        <w:t>Устная часть</w:t>
      </w:r>
      <w:r>
        <w:rPr>
          <w:sz w:val="24"/>
          <w:szCs w:val="24"/>
        </w:rPr>
        <w:t xml:space="preserve"> включала в себя задания по чтению текста вслух и по говорению (монологическая речь).  </w:t>
      </w:r>
    </w:p>
    <w:p w:rsidR="00204D5E" w:rsidRDefault="00B94777">
      <w:pPr>
        <w:spacing w:after="33" w:line="276" w:lineRule="auto"/>
        <w:ind w:left="-14" w:right="36"/>
        <w:rPr>
          <w:sz w:val="24"/>
          <w:szCs w:val="24"/>
        </w:rPr>
      </w:pPr>
      <w:r>
        <w:rPr>
          <w:sz w:val="24"/>
          <w:szCs w:val="24"/>
        </w:rPr>
        <w:t>Задания в рамках данной проверочной работы выше требований уровня А</w:t>
      </w:r>
      <w:proofErr w:type="gramStart"/>
      <w:r>
        <w:rPr>
          <w:sz w:val="24"/>
          <w:szCs w:val="24"/>
        </w:rPr>
        <w:t>1</w:t>
      </w:r>
      <w:proofErr w:type="gramEnd"/>
      <w:r>
        <w:rPr>
          <w:sz w:val="24"/>
          <w:szCs w:val="24"/>
        </w:rPr>
        <w:t xml:space="preserve">, но ниже уровня А2 по общеевропейской шкале, определённой в документах Совета Европы. </w:t>
      </w:r>
    </w:p>
    <w:p w:rsidR="00204D5E" w:rsidRDefault="00B94777">
      <w:pPr>
        <w:spacing w:line="276" w:lineRule="auto"/>
        <w:jc w:val="right"/>
        <w:rPr>
          <w:sz w:val="24"/>
          <w:szCs w:val="24"/>
        </w:rPr>
      </w:pPr>
      <w:r>
        <w:rPr>
          <w:sz w:val="24"/>
          <w:szCs w:val="24"/>
        </w:rPr>
        <w:t>Таблица 1. С</w:t>
      </w:r>
      <w:r>
        <w:rPr>
          <w:sz w:val="24"/>
          <w:szCs w:val="24"/>
        </w:rPr>
        <w:t>труктура и содержание КИМ ВПР</w:t>
      </w:r>
    </w:p>
    <w:tbl>
      <w:tblPr>
        <w:tblStyle w:val="ac"/>
        <w:tblW w:w="0" w:type="auto"/>
        <w:tblInd w:w="250" w:type="dxa"/>
        <w:tblLook w:val="04A0"/>
      </w:tblPr>
      <w:tblGrid>
        <w:gridCol w:w="4678"/>
        <w:gridCol w:w="4536"/>
      </w:tblGrid>
      <w:tr w:rsidR="00204D5E">
        <w:trPr>
          <w:trHeight w:val="339"/>
        </w:trPr>
        <w:tc>
          <w:tcPr>
            <w:tcW w:w="4678" w:type="dxa"/>
          </w:tcPr>
          <w:p w:rsidR="00204D5E" w:rsidRDefault="00B94777">
            <w:pPr>
              <w:spacing w:line="276" w:lineRule="auto"/>
              <w:ind w:firstLine="0"/>
              <w:jc w:val="center"/>
              <w:rPr>
                <w:sz w:val="24"/>
                <w:szCs w:val="24"/>
              </w:rPr>
            </w:pPr>
            <w:r>
              <w:rPr>
                <w:sz w:val="24"/>
                <w:szCs w:val="24"/>
              </w:rPr>
              <w:t>Аспекты иноязычной коммуникативной компетенции</w:t>
            </w:r>
          </w:p>
        </w:tc>
        <w:tc>
          <w:tcPr>
            <w:tcW w:w="4536" w:type="dxa"/>
          </w:tcPr>
          <w:p w:rsidR="00204D5E" w:rsidRDefault="00B94777">
            <w:pPr>
              <w:spacing w:line="276" w:lineRule="auto"/>
              <w:ind w:firstLine="0"/>
              <w:jc w:val="center"/>
              <w:rPr>
                <w:sz w:val="24"/>
                <w:szCs w:val="24"/>
              </w:rPr>
            </w:pPr>
            <w:r>
              <w:rPr>
                <w:sz w:val="24"/>
                <w:szCs w:val="24"/>
              </w:rPr>
              <w:t>Проверяемые планируемые результаты</w:t>
            </w:r>
          </w:p>
        </w:tc>
      </w:tr>
      <w:tr w:rsidR="00204D5E">
        <w:tc>
          <w:tcPr>
            <w:tcW w:w="4678" w:type="dxa"/>
          </w:tcPr>
          <w:p w:rsidR="00204D5E" w:rsidRDefault="00B94777">
            <w:pPr>
              <w:ind w:firstLine="0"/>
              <w:rPr>
                <w:sz w:val="24"/>
                <w:szCs w:val="24"/>
              </w:rPr>
            </w:pPr>
            <w:proofErr w:type="spellStart"/>
            <w:r>
              <w:rPr>
                <w:sz w:val="24"/>
                <w:szCs w:val="24"/>
              </w:rPr>
              <w:t>Аудирование</w:t>
            </w:r>
            <w:proofErr w:type="spellEnd"/>
            <w:r>
              <w:rPr>
                <w:sz w:val="24"/>
                <w:szCs w:val="24"/>
              </w:rPr>
              <w:t xml:space="preserve"> </w:t>
            </w:r>
          </w:p>
        </w:tc>
        <w:tc>
          <w:tcPr>
            <w:tcW w:w="4536" w:type="dxa"/>
          </w:tcPr>
          <w:p w:rsidR="00204D5E" w:rsidRDefault="00B94777">
            <w:pPr>
              <w:ind w:firstLine="0"/>
              <w:rPr>
                <w:sz w:val="24"/>
                <w:szCs w:val="24"/>
              </w:rPr>
            </w:pPr>
            <w:r>
              <w:rPr>
                <w:sz w:val="24"/>
                <w:szCs w:val="24"/>
              </w:rPr>
              <w:t xml:space="preserve">Понимание запрашиваемой информации в прослушанном тексте Понимание запрашиваемой информации </w:t>
            </w:r>
          </w:p>
        </w:tc>
      </w:tr>
      <w:tr w:rsidR="00204D5E">
        <w:tc>
          <w:tcPr>
            <w:tcW w:w="4678" w:type="dxa"/>
          </w:tcPr>
          <w:p w:rsidR="00204D5E" w:rsidRDefault="00B94777">
            <w:pPr>
              <w:spacing w:line="276" w:lineRule="auto"/>
              <w:ind w:firstLine="0"/>
              <w:rPr>
                <w:sz w:val="24"/>
                <w:szCs w:val="24"/>
              </w:rPr>
            </w:pPr>
            <w:r>
              <w:rPr>
                <w:sz w:val="24"/>
                <w:szCs w:val="24"/>
              </w:rPr>
              <w:t xml:space="preserve">Чтение </w:t>
            </w:r>
          </w:p>
        </w:tc>
        <w:tc>
          <w:tcPr>
            <w:tcW w:w="4536" w:type="dxa"/>
          </w:tcPr>
          <w:p w:rsidR="00204D5E" w:rsidRDefault="00B94777">
            <w:pPr>
              <w:spacing w:line="276" w:lineRule="auto"/>
              <w:ind w:firstLine="0"/>
              <w:rPr>
                <w:sz w:val="24"/>
                <w:szCs w:val="24"/>
              </w:rPr>
            </w:pPr>
            <w:r>
              <w:rPr>
                <w:sz w:val="24"/>
                <w:szCs w:val="24"/>
              </w:rPr>
              <w:t xml:space="preserve">Понимание основного </w:t>
            </w:r>
            <w:r>
              <w:rPr>
                <w:sz w:val="24"/>
                <w:szCs w:val="24"/>
              </w:rPr>
              <w:t>содержания прочитанного текста</w:t>
            </w:r>
          </w:p>
        </w:tc>
      </w:tr>
      <w:tr w:rsidR="00204D5E">
        <w:tc>
          <w:tcPr>
            <w:tcW w:w="4678" w:type="dxa"/>
          </w:tcPr>
          <w:p w:rsidR="00204D5E" w:rsidRDefault="00B94777">
            <w:pPr>
              <w:spacing w:line="276" w:lineRule="auto"/>
              <w:ind w:firstLine="0"/>
              <w:rPr>
                <w:sz w:val="24"/>
                <w:szCs w:val="24"/>
              </w:rPr>
            </w:pPr>
            <w:r>
              <w:rPr>
                <w:sz w:val="24"/>
                <w:szCs w:val="24"/>
              </w:rPr>
              <w:t xml:space="preserve">Языковые средства и навыки оперирования ими в коммуникативно-значимом контексте </w:t>
            </w:r>
          </w:p>
        </w:tc>
        <w:tc>
          <w:tcPr>
            <w:tcW w:w="4536" w:type="dxa"/>
          </w:tcPr>
          <w:p w:rsidR="00204D5E" w:rsidRDefault="00B94777">
            <w:pPr>
              <w:spacing w:line="276" w:lineRule="auto"/>
              <w:ind w:firstLine="0"/>
              <w:rPr>
                <w:sz w:val="24"/>
                <w:szCs w:val="24"/>
              </w:rPr>
            </w:pPr>
            <w:r>
              <w:rPr>
                <w:sz w:val="24"/>
                <w:szCs w:val="24"/>
              </w:rPr>
              <w:t>Грамматические формы</w:t>
            </w:r>
          </w:p>
        </w:tc>
      </w:tr>
      <w:tr w:rsidR="00204D5E">
        <w:tc>
          <w:tcPr>
            <w:tcW w:w="4678" w:type="dxa"/>
          </w:tcPr>
          <w:p w:rsidR="00204D5E" w:rsidRDefault="00B94777">
            <w:pPr>
              <w:spacing w:line="276" w:lineRule="auto"/>
              <w:ind w:firstLine="0"/>
              <w:rPr>
                <w:sz w:val="24"/>
                <w:szCs w:val="24"/>
              </w:rPr>
            </w:pPr>
            <w:r>
              <w:rPr>
                <w:sz w:val="24"/>
                <w:szCs w:val="24"/>
              </w:rPr>
              <w:t xml:space="preserve">Языковые средства и навыки оперирования ими в коммуникативно-значимом контексте </w:t>
            </w:r>
          </w:p>
        </w:tc>
        <w:tc>
          <w:tcPr>
            <w:tcW w:w="4536" w:type="dxa"/>
          </w:tcPr>
          <w:p w:rsidR="00204D5E" w:rsidRDefault="00B94777">
            <w:pPr>
              <w:spacing w:line="276" w:lineRule="auto"/>
              <w:ind w:firstLine="0"/>
              <w:rPr>
                <w:sz w:val="24"/>
                <w:szCs w:val="24"/>
              </w:rPr>
            </w:pPr>
            <w:r>
              <w:rPr>
                <w:sz w:val="24"/>
                <w:szCs w:val="24"/>
              </w:rPr>
              <w:t>Лексические единицы</w:t>
            </w:r>
          </w:p>
        </w:tc>
      </w:tr>
      <w:tr w:rsidR="00204D5E">
        <w:tc>
          <w:tcPr>
            <w:tcW w:w="4678" w:type="dxa"/>
          </w:tcPr>
          <w:p w:rsidR="00204D5E" w:rsidRDefault="00B94777">
            <w:pPr>
              <w:spacing w:line="276" w:lineRule="auto"/>
              <w:ind w:firstLine="0"/>
              <w:rPr>
                <w:sz w:val="24"/>
                <w:szCs w:val="24"/>
              </w:rPr>
            </w:pPr>
            <w:r>
              <w:rPr>
                <w:sz w:val="24"/>
                <w:szCs w:val="24"/>
              </w:rPr>
              <w:t xml:space="preserve">Говорение </w:t>
            </w:r>
          </w:p>
        </w:tc>
        <w:tc>
          <w:tcPr>
            <w:tcW w:w="4536" w:type="dxa"/>
          </w:tcPr>
          <w:p w:rsidR="00204D5E" w:rsidRDefault="00B94777">
            <w:pPr>
              <w:spacing w:line="276" w:lineRule="auto"/>
              <w:ind w:firstLine="0"/>
              <w:rPr>
                <w:sz w:val="24"/>
                <w:szCs w:val="24"/>
              </w:rPr>
            </w:pPr>
            <w:r>
              <w:rPr>
                <w:sz w:val="24"/>
                <w:szCs w:val="24"/>
              </w:rPr>
              <w:t>Осмыслен</w:t>
            </w:r>
            <w:r>
              <w:rPr>
                <w:sz w:val="24"/>
                <w:szCs w:val="24"/>
              </w:rPr>
              <w:t>ное чтение текста вслух; монологическая речь: описание фотографии</w:t>
            </w:r>
          </w:p>
        </w:tc>
      </w:tr>
    </w:tbl>
    <w:p w:rsidR="00204D5E" w:rsidRDefault="00B94777">
      <w:pPr>
        <w:spacing w:line="276" w:lineRule="auto"/>
        <w:ind w:firstLine="709"/>
        <w:rPr>
          <w:sz w:val="24"/>
          <w:szCs w:val="24"/>
        </w:rPr>
      </w:pPr>
      <w:r>
        <w:rPr>
          <w:sz w:val="24"/>
          <w:szCs w:val="24"/>
        </w:rPr>
        <w:lastRenderedPageBreak/>
        <w:t>В работе содержатся задания базового и повышенного уровней сложности. Уровень сложности заданий определяется уровнями сложности языкового материала и проверяемых умений, а также типом задан</w:t>
      </w:r>
      <w:r>
        <w:rPr>
          <w:sz w:val="24"/>
          <w:szCs w:val="24"/>
        </w:rPr>
        <w:t>ия. Базовый и повышенный уровни сложности заданий ВПР соотносятся с уровнями владения иностранными языками, определенными в документах</w:t>
      </w:r>
    </w:p>
    <w:p w:rsidR="00204D5E" w:rsidRDefault="00B94777">
      <w:pPr>
        <w:spacing w:line="276" w:lineRule="auto"/>
        <w:ind w:firstLine="709"/>
        <w:rPr>
          <w:sz w:val="24"/>
          <w:szCs w:val="24"/>
        </w:rPr>
      </w:pPr>
      <w:r>
        <w:rPr>
          <w:sz w:val="24"/>
          <w:szCs w:val="24"/>
        </w:rPr>
        <w:t xml:space="preserve">Совета Европы, следующим образом: </w:t>
      </w:r>
    </w:p>
    <w:p w:rsidR="00204D5E" w:rsidRDefault="00B94777">
      <w:pPr>
        <w:spacing w:line="276" w:lineRule="auto"/>
        <w:ind w:firstLine="709"/>
        <w:rPr>
          <w:sz w:val="24"/>
          <w:szCs w:val="24"/>
        </w:rPr>
      </w:pPr>
      <w:r>
        <w:rPr>
          <w:sz w:val="24"/>
          <w:szCs w:val="24"/>
        </w:rPr>
        <w:t>Базовый уровень – A2+</w:t>
      </w:r>
    </w:p>
    <w:p w:rsidR="00204D5E" w:rsidRDefault="00B94777">
      <w:pPr>
        <w:spacing w:after="12" w:line="276" w:lineRule="auto"/>
        <w:ind w:right="43"/>
        <w:rPr>
          <w:b/>
          <w:sz w:val="24"/>
          <w:szCs w:val="24"/>
        </w:rPr>
      </w:pPr>
      <w:r>
        <w:rPr>
          <w:sz w:val="24"/>
          <w:szCs w:val="24"/>
        </w:rPr>
        <w:t>Повышенный уровень – В</w:t>
      </w:r>
      <w:proofErr w:type="gramStart"/>
      <w:r>
        <w:rPr>
          <w:sz w:val="24"/>
          <w:szCs w:val="24"/>
        </w:rPr>
        <w:t>1</w:t>
      </w:r>
      <w:proofErr w:type="gramEnd"/>
    </w:p>
    <w:p w:rsidR="00204D5E" w:rsidRDefault="00204D5E">
      <w:pPr>
        <w:spacing w:line="276" w:lineRule="auto"/>
        <w:ind w:firstLine="0"/>
        <w:jc w:val="right"/>
        <w:rPr>
          <w:sz w:val="24"/>
          <w:szCs w:val="24"/>
        </w:rPr>
      </w:pPr>
    </w:p>
    <w:p w:rsidR="00204D5E" w:rsidRDefault="00B94777">
      <w:pPr>
        <w:spacing w:line="276" w:lineRule="auto"/>
        <w:ind w:firstLine="0"/>
        <w:jc w:val="right"/>
        <w:rPr>
          <w:bCs/>
          <w:sz w:val="24"/>
          <w:szCs w:val="24"/>
        </w:rPr>
      </w:pPr>
      <w:r>
        <w:rPr>
          <w:sz w:val="24"/>
          <w:szCs w:val="24"/>
        </w:rPr>
        <w:t xml:space="preserve">Таблица 2. </w:t>
      </w:r>
      <w:r>
        <w:rPr>
          <w:bCs/>
          <w:sz w:val="24"/>
          <w:szCs w:val="24"/>
        </w:rPr>
        <w:t xml:space="preserve">Распределение заданий по уровням сложности </w:t>
      </w:r>
    </w:p>
    <w:p w:rsidR="00204D5E" w:rsidRDefault="00204D5E">
      <w:pPr>
        <w:spacing w:line="276" w:lineRule="auto"/>
        <w:ind w:firstLine="0"/>
        <w:jc w:val="center"/>
        <w:rPr>
          <w:bCs/>
          <w:sz w:val="24"/>
          <w:szCs w:val="24"/>
        </w:rPr>
      </w:pPr>
    </w:p>
    <w:tbl>
      <w:tblPr>
        <w:tblStyle w:val="ac"/>
        <w:tblW w:w="0" w:type="auto"/>
        <w:tblInd w:w="-34" w:type="dxa"/>
        <w:tblLayout w:type="fixed"/>
        <w:tblLook w:val="04A0"/>
      </w:tblPr>
      <w:tblGrid>
        <w:gridCol w:w="1843"/>
        <w:gridCol w:w="1701"/>
        <w:gridCol w:w="1985"/>
        <w:gridCol w:w="3969"/>
      </w:tblGrid>
      <w:tr w:rsidR="00204D5E">
        <w:tc>
          <w:tcPr>
            <w:tcW w:w="1843" w:type="dxa"/>
          </w:tcPr>
          <w:p w:rsidR="00204D5E" w:rsidRDefault="00B94777">
            <w:pPr>
              <w:spacing w:line="276" w:lineRule="auto"/>
              <w:ind w:firstLine="0"/>
              <w:rPr>
                <w:sz w:val="24"/>
                <w:szCs w:val="24"/>
              </w:rPr>
            </w:pPr>
            <w:r>
              <w:rPr>
                <w:sz w:val="24"/>
                <w:szCs w:val="24"/>
              </w:rPr>
              <w:t>Уровень</w:t>
            </w:r>
          </w:p>
          <w:p w:rsidR="00204D5E" w:rsidRDefault="00B94777">
            <w:pPr>
              <w:spacing w:line="276" w:lineRule="auto"/>
              <w:ind w:firstLine="0"/>
              <w:rPr>
                <w:sz w:val="24"/>
                <w:szCs w:val="24"/>
              </w:rPr>
            </w:pPr>
            <w:r>
              <w:rPr>
                <w:sz w:val="24"/>
                <w:szCs w:val="24"/>
              </w:rPr>
              <w:t>сложности</w:t>
            </w:r>
          </w:p>
          <w:p w:rsidR="00204D5E" w:rsidRDefault="00204D5E">
            <w:pPr>
              <w:spacing w:line="276" w:lineRule="auto"/>
              <w:rPr>
                <w:sz w:val="24"/>
                <w:szCs w:val="24"/>
              </w:rPr>
            </w:pPr>
          </w:p>
        </w:tc>
        <w:tc>
          <w:tcPr>
            <w:tcW w:w="1701" w:type="dxa"/>
          </w:tcPr>
          <w:p w:rsidR="00204D5E" w:rsidRDefault="00B94777">
            <w:pPr>
              <w:spacing w:line="276" w:lineRule="auto"/>
              <w:ind w:firstLine="0"/>
              <w:rPr>
                <w:sz w:val="24"/>
                <w:szCs w:val="24"/>
              </w:rPr>
            </w:pPr>
            <w:r>
              <w:rPr>
                <w:sz w:val="24"/>
                <w:szCs w:val="24"/>
              </w:rPr>
              <w:t>Количество заданий</w:t>
            </w:r>
          </w:p>
          <w:p w:rsidR="00204D5E" w:rsidRDefault="00204D5E">
            <w:pPr>
              <w:spacing w:line="276" w:lineRule="auto"/>
              <w:rPr>
                <w:sz w:val="24"/>
                <w:szCs w:val="24"/>
              </w:rPr>
            </w:pPr>
          </w:p>
        </w:tc>
        <w:tc>
          <w:tcPr>
            <w:tcW w:w="1985" w:type="dxa"/>
          </w:tcPr>
          <w:p w:rsidR="00204D5E" w:rsidRDefault="00B94777">
            <w:pPr>
              <w:spacing w:line="276" w:lineRule="auto"/>
              <w:ind w:firstLine="0"/>
              <w:rPr>
                <w:sz w:val="24"/>
                <w:szCs w:val="24"/>
              </w:rPr>
            </w:pPr>
            <w:r>
              <w:rPr>
                <w:sz w:val="24"/>
                <w:szCs w:val="24"/>
              </w:rPr>
              <w:t>Максимальный балл</w:t>
            </w:r>
          </w:p>
          <w:p w:rsidR="00204D5E" w:rsidRDefault="00204D5E">
            <w:pPr>
              <w:spacing w:line="276" w:lineRule="auto"/>
              <w:rPr>
                <w:sz w:val="24"/>
                <w:szCs w:val="24"/>
              </w:rPr>
            </w:pPr>
          </w:p>
        </w:tc>
        <w:tc>
          <w:tcPr>
            <w:tcW w:w="3969" w:type="dxa"/>
          </w:tcPr>
          <w:p w:rsidR="00204D5E" w:rsidRDefault="00B94777">
            <w:pPr>
              <w:spacing w:line="276" w:lineRule="auto"/>
              <w:ind w:firstLine="0"/>
              <w:rPr>
                <w:sz w:val="24"/>
                <w:szCs w:val="24"/>
              </w:rPr>
            </w:pPr>
            <w:r>
              <w:rPr>
                <w:sz w:val="24"/>
                <w:szCs w:val="24"/>
              </w:rPr>
              <w:t>Процент максимального балла за выполнение заданий данного уровня сложности от максимального первичного балла за всю работу, равного 30</w:t>
            </w:r>
          </w:p>
        </w:tc>
      </w:tr>
      <w:tr w:rsidR="00204D5E">
        <w:tc>
          <w:tcPr>
            <w:tcW w:w="1843" w:type="dxa"/>
          </w:tcPr>
          <w:p w:rsidR="00204D5E" w:rsidRDefault="00B94777">
            <w:pPr>
              <w:spacing w:line="276" w:lineRule="auto"/>
              <w:ind w:firstLine="0"/>
              <w:rPr>
                <w:sz w:val="24"/>
                <w:szCs w:val="24"/>
              </w:rPr>
            </w:pPr>
            <w:r>
              <w:rPr>
                <w:sz w:val="24"/>
                <w:szCs w:val="24"/>
              </w:rPr>
              <w:t xml:space="preserve">Базовый </w:t>
            </w:r>
          </w:p>
        </w:tc>
        <w:tc>
          <w:tcPr>
            <w:tcW w:w="1701" w:type="dxa"/>
          </w:tcPr>
          <w:p w:rsidR="00204D5E" w:rsidRDefault="00B94777">
            <w:pPr>
              <w:spacing w:line="276" w:lineRule="auto"/>
              <w:rPr>
                <w:sz w:val="24"/>
                <w:szCs w:val="24"/>
              </w:rPr>
            </w:pPr>
            <w:r>
              <w:rPr>
                <w:sz w:val="24"/>
                <w:szCs w:val="24"/>
              </w:rPr>
              <w:t>5</w:t>
            </w:r>
          </w:p>
        </w:tc>
        <w:tc>
          <w:tcPr>
            <w:tcW w:w="1985" w:type="dxa"/>
          </w:tcPr>
          <w:p w:rsidR="00204D5E" w:rsidRDefault="00B94777">
            <w:pPr>
              <w:spacing w:line="276" w:lineRule="auto"/>
              <w:rPr>
                <w:sz w:val="24"/>
                <w:szCs w:val="24"/>
              </w:rPr>
            </w:pPr>
            <w:r>
              <w:rPr>
                <w:sz w:val="24"/>
                <w:szCs w:val="24"/>
              </w:rPr>
              <w:t>22</w:t>
            </w:r>
          </w:p>
        </w:tc>
        <w:tc>
          <w:tcPr>
            <w:tcW w:w="3969" w:type="dxa"/>
          </w:tcPr>
          <w:p w:rsidR="00204D5E" w:rsidRDefault="00B94777">
            <w:pPr>
              <w:spacing w:line="276" w:lineRule="auto"/>
              <w:ind w:firstLine="0"/>
              <w:jc w:val="center"/>
              <w:rPr>
                <w:sz w:val="24"/>
                <w:szCs w:val="24"/>
              </w:rPr>
            </w:pPr>
            <w:r>
              <w:rPr>
                <w:sz w:val="24"/>
                <w:szCs w:val="24"/>
              </w:rPr>
              <w:t>73,4</w:t>
            </w:r>
          </w:p>
        </w:tc>
      </w:tr>
      <w:tr w:rsidR="00204D5E">
        <w:tc>
          <w:tcPr>
            <w:tcW w:w="1843" w:type="dxa"/>
          </w:tcPr>
          <w:p w:rsidR="00204D5E" w:rsidRDefault="00B94777">
            <w:pPr>
              <w:spacing w:line="276" w:lineRule="auto"/>
              <w:ind w:firstLine="0"/>
              <w:rPr>
                <w:sz w:val="24"/>
                <w:szCs w:val="24"/>
              </w:rPr>
            </w:pPr>
            <w:r>
              <w:rPr>
                <w:sz w:val="24"/>
                <w:szCs w:val="24"/>
              </w:rPr>
              <w:t>Базовый +</w:t>
            </w:r>
          </w:p>
        </w:tc>
        <w:tc>
          <w:tcPr>
            <w:tcW w:w="1701" w:type="dxa"/>
          </w:tcPr>
          <w:p w:rsidR="00204D5E" w:rsidRDefault="00B94777">
            <w:pPr>
              <w:spacing w:line="276" w:lineRule="auto"/>
              <w:rPr>
                <w:sz w:val="24"/>
                <w:szCs w:val="24"/>
              </w:rPr>
            </w:pPr>
            <w:r>
              <w:rPr>
                <w:sz w:val="24"/>
                <w:szCs w:val="24"/>
              </w:rPr>
              <w:t>1</w:t>
            </w:r>
          </w:p>
        </w:tc>
        <w:tc>
          <w:tcPr>
            <w:tcW w:w="1985" w:type="dxa"/>
          </w:tcPr>
          <w:p w:rsidR="00204D5E" w:rsidRDefault="00B94777">
            <w:pPr>
              <w:spacing w:line="276" w:lineRule="auto"/>
              <w:rPr>
                <w:sz w:val="24"/>
                <w:szCs w:val="24"/>
              </w:rPr>
            </w:pPr>
            <w:r>
              <w:rPr>
                <w:sz w:val="24"/>
                <w:szCs w:val="24"/>
              </w:rPr>
              <w:t>8</w:t>
            </w:r>
          </w:p>
        </w:tc>
        <w:tc>
          <w:tcPr>
            <w:tcW w:w="3969" w:type="dxa"/>
          </w:tcPr>
          <w:p w:rsidR="00204D5E" w:rsidRDefault="00B94777">
            <w:pPr>
              <w:spacing w:line="276" w:lineRule="auto"/>
              <w:ind w:firstLine="0"/>
              <w:jc w:val="center"/>
              <w:rPr>
                <w:sz w:val="24"/>
                <w:szCs w:val="24"/>
              </w:rPr>
            </w:pPr>
            <w:r>
              <w:rPr>
                <w:sz w:val="24"/>
                <w:szCs w:val="24"/>
              </w:rPr>
              <w:t>26,6</w:t>
            </w:r>
          </w:p>
        </w:tc>
      </w:tr>
      <w:tr w:rsidR="00204D5E">
        <w:trPr>
          <w:trHeight w:val="229"/>
        </w:trPr>
        <w:tc>
          <w:tcPr>
            <w:tcW w:w="1843" w:type="dxa"/>
          </w:tcPr>
          <w:p w:rsidR="00204D5E" w:rsidRDefault="00B94777">
            <w:pPr>
              <w:spacing w:line="276" w:lineRule="auto"/>
              <w:jc w:val="right"/>
              <w:rPr>
                <w:sz w:val="24"/>
                <w:szCs w:val="24"/>
              </w:rPr>
            </w:pPr>
            <w:r>
              <w:rPr>
                <w:sz w:val="24"/>
                <w:szCs w:val="24"/>
              </w:rPr>
              <w:t>Итого</w:t>
            </w:r>
          </w:p>
        </w:tc>
        <w:tc>
          <w:tcPr>
            <w:tcW w:w="1701" w:type="dxa"/>
          </w:tcPr>
          <w:p w:rsidR="00204D5E" w:rsidRDefault="00B94777">
            <w:pPr>
              <w:spacing w:line="276" w:lineRule="auto"/>
              <w:rPr>
                <w:sz w:val="24"/>
                <w:szCs w:val="24"/>
              </w:rPr>
            </w:pPr>
            <w:r>
              <w:rPr>
                <w:sz w:val="24"/>
                <w:szCs w:val="24"/>
              </w:rPr>
              <w:t>6</w:t>
            </w:r>
          </w:p>
        </w:tc>
        <w:tc>
          <w:tcPr>
            <w:tcW w:w="1985" w:type="dxa"/>
          </w:tcPr>
          <w:p w:rsidR="00204D5E" w:rsidRDefault="00B94777">
            <w:pPr>
              <w:spacing w:line="276" w:lineRule="auto"/>
              <w:rPr>
                <w:sz w:val="24"/>
                <w:szCs w:val="24"/>
              </w:rPr>
            </w:pPr>
            <w:r>
              <w:rPr>
                <w:sz w:val="24"/>
                <w:szCs w:val="24"/>
              </w:rPr>
              <w:t>30</w:t>
            </w:r>
          </w:p>
        </w:tc>
        <w:tc>
          <w:tcPr>
            <w:tcW w:w="3969" w:type="dxa"/>
          </w:tcPr>
          <w:p w:rsidR="00204D5E" w:rsidRDefault="00B94777">
            <w:pPr>
              <w:spacing w:line="276" w:lineRule="auto"/>
              <w:ind w:firstLine="0"/>
              <w:jc w:val="center"/>
              <w:rPr>
                <w:sz w:val="24"/>
                <w:szCs w:val="24"/>
              </w:rPr>
            </w:pPr>
            <w:r>
              <w:rPr>
                <w:sz w:val="24"/>
                <w:szCs w:val="24"/>
              </w:rPr>
              <w:t>100</w:t>
            </w:r>
          </w:p>
        </w:tc>
      </w:tr>
    </w:tbl>
    <w:p w:rsidR="00204D5E" w:rsidRDefault="00204D5E">
      <w:pPr>
        <w:spacing w:line="276" w:lineRule="auto"/>
        <w:ind w:firstLine="709"/>
        <w:rPr>
          <w:sz w:val="24"/>
          <w:szCs w:val="24"/>
        </w:rPr>
      </w:pPr>
    </w:p>
    <w:p w:rsidR="00204D5E" w:rsidRDefault="00B94777">
      <w:pPr>
        <w:spacing w:line="276" w:lineRule="auto"/>
        <w:ind w:left="-14" w:right="36"/>
        <w:rPr>
          <w:sz w:val="24"/>
          <w:szCs w:val="24"/>
        </w:rPr>
      </w:pPr>
      <w:r>
        <w:rPr>
          <w:sz w:val="24"/>
          <w:szCs w:val="24"/>
        </w:rPr>
        <w:t xml:space="preserve">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w:t>
      </w:r>
      <w:r>
        <w:rPr>
          <w:sz w:val="24"/>
          <w:szCs w:val="24"/>
        </w:rPr>
        <w:t>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204D5E" w:rsidRDefault="00B94777">
      <w:pPr>
        <w:spacing w:after="12" w:line="276" w:lineRule="auto"/>
        <w:ind w:left="280" w:right="43" w:firstLine="0"/>
        <w:rPr>
          <w:b/>
          <w:sz w:val="24"/>
          <w:szCs w:val="24"/>
        </w:rPr>
      </w:pPr>
      <w:r>
        <w:rPr>
          <w:b/>
          <w:sz w:val="24"/>
          <w:szCs w:val="24"/>
        </w:rPr>
        <w:t>1.3 Типы заданий, сценарии выполнения заданий</w:t>
      </w:r>
    </w:p>
    <w:p w:rsidR="00204D5E" w:rsidRDefault="00204D5E">
      <w:pPr>
        <w:spacing w:after="12" w:line="276" w:lineRule="auto"/>
        <w:ind w:left="280" w:right="43" w:firstLine="0"/>
        <w:jc w:val="center"/>
        <w:rPr>
          <w:sz w:val="24"/>
          <w:szCs w:val="24"/>
        </w:rPr>
      </w:pPr>
    </w:p>
    <w:p w:rsidR="00204D5E" w:rsidRDefault="00B94777">
      <w:pPr>
        <w:spacing w:line="276" w:lineRule="auto"/>
        <w:ind w:left="-14" w:right="36"/>
        <w:rPr>
          <w:sz w:val="24"/>
          <w:szCs w:val="24"/>
        </w:rPr>
      </w:pPr>
      <w:r>
        <w:rPr>
          <w:sz w:val="24"/>
          <w:szCs w:val="24"/>
        </w:rPr>
        <w:t xml:space="preserve">В заданиях по </w:t>
      </w:r>
      <w:proofErr w:type="spellStart"/>
      <w:r>
        <w:rPr>
          <w:sz w:val="24"/>
          <w:szCs w:val="24"/>
        </w:rPr>
        <w:t>аудированию</w:t>
      </w:r>
      <w:proofErr w:type="spellEnd"/>
      <w:r>
        <w:rPr>
          <w:sz w:val="24"/>
          <w:szCs w:val="24"/>
        </w:rPr>
        <w:t xml:space="preserve"> (задание 1) проверя</w:t>
      </w:r>
      <w:r>
        <w:rPr>
          <w:sz w:val="24"/>
          <w:szCs w:val="24"/>
        </w:rPr>
        <w:t xml:space="preserve">ется </w:t>
      </w:r>
      <w:proofErr w:type="spellStart"/>
      <w:r>
        <w:rPr>
          <w:sz w:val="24"/>
          <w:szCs w:val="24"/>
        </w:rPr>
        <w:t>сформированность</w:t>
      </w:r>
      <w:proofErr w:type="spellEnd"/>
      <w:r>
        <w:rPr>
          <w:sz w:val="24"/>
          <w:szCs w:val="24"/>
        </w:rPr>
        <w:t xml:space="preserve"> умений понимать в прослушанном тексте запрашиваемую информацию. </w:t>
      </w:r>
    </w:p>
    <w:p w:rsidR="00204D5E" w:rsidRDefault="00B94777">
      <w:pPr>
        <w:spacing w:line="276" w:lineRule="auto"/>
        <w:ind w:left="-14" w:right="36"/>
        <w:rPr>
          <w:sz w:val="24"/>
          <w:szCs w:val="24"/>
        </w:rPr>
      </w:pPr>
      <w:r>
        <w:rPr>
          <w:sz w:val="24"/>
          <w:szCs w:val="24"/>
        </w:rPr>
        <w:t xml:space="preserve">В задании по чтению текста вслух (задание 2) проверяются умения осмысленного чтения текста вслух, а также произносительные навыки.  </w:t>
      </w:r>
    </w:p>
    <w:p w:rsidR="00204D5E" w:rsidRDefault="00B94777">
      <w:pPr>
        <w:spacing w:line="276" w:lineRule="auto"/>
        <w:ind w:left="-14" w:right="36"/>
        <w:rPr>
          <w:sz w:val="24"/>
          <w:szCs w:val="24"/>
        </w:rPr>
      </w:pPr>
      <w:r>
        <w:rPr>
          <w:sz w:val="24"/>
          <w:szCs w:val="24"/>
        </w:rPr>
        <w:t>В задании по говорению (задание 3) п</w:t>
      </w:r>
      <w:r>
        <w:rPr>
          <w:sz w:val="24"/>
          <w:szCs w:val="24"/>
        </w:rPr>
        <w:t xml:space="preserve">роверяется </w:t>
      </w:r>
      <w:proofErr w:type="spellStart"/>
      <w:r>
        <w:rPr>
          <w:sz w:val="24"/>
          <w:szCs w:val="24"/>
        </w:rPr>
        <w:t>сформированность</w:t>
      </w:r>
      <w:proofErr w:type="spellEnd"/>
      <w:r>
        <w:rPr>
          <w:sz w:val="24"/>
          <w:szCs w:val="24"/>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w:t>
      </w:r>
      <w:proofErr w:type="spellStart"/>
      <w:r>
        <w:rPr>
          <w:sz w:val="24"/>
          <w:szCs w:val="24"/>
        </w:rPr>
        <w:t>коммуникативно</w:t>
      </w:r>
      <w:proofErr w:type="spellEnd"/>
      <w:r>
        <w:rPr>
          <w:sz w:val="24"/>
          <w:szCs w:val="24"/>
        </w:rPr>
        <w:t xml:space="preserve"> значимом контексте и произносительные навыки</w:t>
      </w:r>
      <w:r>
        <w:rPr>
          <w:sz w:val="24"/>
          <w:szCs w:val="24"/>
        </w:rPr>
        <w:t xml:space="preserve">.  </w:t>
      </w:r>
    </w:p>
    <w:p w:rsidR="00204D5E" w:rsidRDefault="00B94777">
      <w:pPr>
        <w:spacing w:line="276" w:lineRule="auto"/>
        <w:ind w:left="-14" w:right="36"/>
        <w:rPr>
          <w:sz w:val="24"/>
          <w:szCs w:val="24"/>
        </w:rPr>
      </w:pPr>
      <w:r>
        <w:rPr>
          <w:sz w:val="24"/>
          <w:szCs w:val="24"/>
        </w:rPr>
        <w:t xml:space="preserve">В заданиях по чтению (задание 4) проверяется </w:t>
      </w:r>
      <w:proofErr w:type="spellStart"/>
      <w:r>
        <w:rPr>
          <w:sz w:val="24"/>
          <w:szCs w:val="24"/>
        </w:rPr>
        <w:t>сформированность</w:t>
      </w:r>
      <w:proofErr w:type="spellEnd"/>
      <w:r>
        <w:rPr>
          <w:sz w:val="24"/>
          <w:szCs w:val="24"/>
        </w:rPr>
        <w:t xml:space="preserve"> умений понимать основное содержание прочитанного текста.  </w:t>
      </w:r>
    </w:p>
    <w:p w:rsidR="00204D5E" w:rsidRDefault="00B94777">
      <w:pPr>
        <w:spacing w:line="276" w:lineRule="auto"/>
        <w:ind w:left="-14" w:right="36"/>
        <w:rPr>
          <w:sz w:val="24"/>
          <w:szCs w:val="24"/>
        </w:rPr>
      </w:pPr>
      <w:r>
        <w:rPr>
          <w:sz w:val="24"/>
          <w:szCs w:val="24"/>
        </w:rPr>
        <w:t xml:space="preserve">В заданиях по грамматике (задание 5) проверяются навыки оперирования изученными грамматическими формами и лексическими единицами в </w:t>
      </w:r>
      <w:proofErr w:type="spellStart"/>
      <w:r>
        <w:rPr>
          <w:sz w:val="24"/>
          <w:szCs w:val="24"/>
        </w:rPr>
        <w:t>коммуникативно</w:t>
      </w:r>
      <w:proofErr w:type="spellEnd"/>
      <w:r>
        <w:rPr>
          <w:sz w:val="24"/>
          <w:szCs w:val="24"/>
        </w:rPr>
        <w:t xml:space="preserve"> значимом контексте на основе предложенного связного текста. </w:t>
      </w:r>
    </w:p>
    <w:p w:rsidR="00204D5E" w:rsidRDefault="00B94777">
      <w:pPr>
        <w:spacing w:line="276" w:lineRule="auto"/>
        <w:ind w:left="-14" w:right="36"/>
        <w:rPr>
          <w:sz w:val="24"/>
          <w:szCs w:val="24"/>
        </w:rPr>
      </w:pPr>
      <w:r>
        <w:rPr>
          <w:sz w:val="24"/>
          <w:szCs w:val="24"/>
        </w:rPr>
        <w:t xml:space="preserve">В заданиях лексике (задание 6) проверяются языковые средства и навыки оперирования ими в коммуникативно-значимом контексте: лексические единицы </w:t>
      </w:r>
    </w:p>
    <w:p w:rsidR="00204D5E" w:rsidRDefault="00204D5E">
      <w:pPr>
        <w:spacing w:line="276" w:lineRule="auto"/>
        <w:ind w:firstLine="709"/>
        <w:jc w:val="center"/>
        <w:rPr>
          <w:b/>
          <w:sz w:val="24"/>
          <w:szCs w:val="24"/>
        </w:rPr>
      </w:pPr>
    </w:p>
    <w:p w:rsidR="00204D5E" w:rsidRDefault="00204D5E">
      <w:pPr>
        <w:spacing w:line="276" w:lineRule="auto"/>
        <w:jc w:val="center"/>
        <w:rPr>
          <w:b/>
          <w:sz w:val="24"/>
          <w:szCs w:val="24"/>
        </w:rPr>
      </w:pPr>
    </w:p>
    <w:p w:rsidR="00204D5E" w:rsidRDefault="00204D5E">
      <w:pPr>
        <w:ind w:firstLine="0"/>
        <w:rPr>
          <w:b/>
          <w:sz w:val="24"/>
          <w:szCs w:val="24"/>
        </w:rPr>
      </w:pPr>
    </w:p>
    <w:p w:rsidR="00204D5E" w:rsidRDefault="00B94777">
      <w:pPr>
        <w:rPr>
          <w:b/>
          <w:sz w:val="24"/>
          <w:szCs w:val="24"/>
        </w:rPr>
      </w:pPr>
      <w:r>
        <w:rPr>
          <w:b/>
          <w:sz w:val="24"/>
          <w:szCs w:val="24"/>
        </w:rPr>
        <w:lastRenderedPageBreak/>
        <w:t xml:space="preserve">2. Статистический анализ </w:t>
      </w:r>
      <w:r>
        <w:rPr>
          <w:b/>
          <w:sz w:val="24"/>
          <w:szCs w:val="24"/>
        </w:rPr>
        <w:t>выполнения заданий проверочной работы по английскому языку в 2022 году</w:t>
      </w:r>
    </w:p>
    <w:p w:rsidR="00204D5E" w:rsidRDefault="00204D5E">
      <w:pPr>
        <w:pStyle w:val="a9"/>
        <w:spacing w:line="360" w:lineRule="auto"/>
        <w:ind w:left="0" w:right="551"/>
        <w:rPr>
          <w:b/>
        </w:rPr>
      </w:pPr>
    </w:p>
    <w:p w:rsidR="00204D5E" w:rsidRDefault="00B94777">
      <w:pPr>
        <w:pStyle w:val="a9"/>
        <w:spacing w:line="276" w:lineRule="auto"/>
        <w:ind w:left="0" w:right="550" w:firstLine="709"/>
        <w:rPr>
          <w:highlight w:val="yellow"/>
        </w:rPr>
      </w:pPr>
      <w:r>
        <w:rPr>
          <w:highlight w:val="yellow"/>
        </w:rPr>
        <w:t>Во всероссийской проверочной работе по английскому языку для 7 классов приняли участие 124 школы Республики Ингушетия, всего 7096 учащихся.</w:t>
      </w:r>
    </w:p>
    <w:p w:rsidR="00204D5E" w:rsidRDefault="00B94777">
      <w:pPr>
        <w:pStyle w:val="a9"/>
        <w:spacing w:line="276" w:lineRule="auto"/>
        <w:ind w:left="0" w:right="550" w:firstLine="709"/>
        <w:jc w:val="right"/>
        <w:rPr>
          <w:sz w:val="22"/>
          <w:szCs w:val="22"/>
          <w:highlight w:val="yellow"/>
        </w:rPr>
      </w:pPr>
      <w:r>
        <w:rPr>
          <w:sz w:val="22"/>
          <w:szCs w:val="22"/>
          <w:highlight w:val="yellow"/>
        </w:rPr>
        <w:t>Таблица 3. Выполнение заданий</w:t>
      </w:r>
    </w:p>
    <w:tbl>
      <w:tblPr>
        <w:tblStyle w:val="ac"/>
        <w:tblW w:w="10490" w:type="dxa"/>
        <w:tblInd w:w="-459" w:type="dxa"/>
        <w:tblLayout w:type="fixed"/>
        <w:tblLook w:val="04A0"/>
      </w:tblPr>
      <w:tblGrid>
        <w:gridCol w:w="1418"/>
        <w:gridCol w:w="850"/>
        <w:gridCol w:w="993"/>
        <w:gridCol w:w="850"/>
        <w:gridCol w:w="709"/>
        <w:gridCol w:w="850"/>
        <w:gridCol w:w="851"/>
        <w:gridCol w:w="850"/>
        <w:gridCol w:w="743"/>
        <w:gridCol w:w="709"/>
        <w:gridCol w:w="816"/>
        <w:gridCol w:w="851"/>
      </w:tblGrid>
      <w:tr w:rsidR="00204D5E">
        <w:trPr>
          <w:trHeight w:val="394"/>
        </w:trPr>
        <w:tc>
          <w:tcPr>
            <w:tcW w:w="1418" w:type="dxa"/>
            <w:vMerge w:val="restart"/>
            <w:noWrap/>
          </w:tcPr>
          <w:p w:rsidR="00204D5E" w:rsidRDefault="00B94777">
            <w:pPr>
              <w:ind w:firstLine="0"/>
              <w:jc w:val="center"/>
              <w:rPr>
                <w:b/>
                <w:bCs/>
                <w:sz w:val="21"/>
                <w:szCs w:val="21"/>
                <w:highlight w:val="yellow"/>
              </w:rPr>
            </w:pPr>
            <w:r>
              <w:rPr>
                <w:b/>
                <w:bCs/>
                <w:sz w:val="21"/>
                <w:szCs w:val="21"/>
                <w:highlight w:val="yellow"/>
              </w:rPr>
              <w:t>Группы участни</w:t>
            </w:r>
            <w:r>
              <w:rPr>
                <w:b/>
                <w:bCs/>
                <w:sz w:val="21"/>
                <w:szCs w:val="21"/>
                <w:highlight w:val="yellow"/>
              </w:rPr>
              <w:t>ков</w:t>
            </w:r>
          </w:p>
        </w:tc>
        <w:tc>
          <w:tcPr>
            <w:tcW w:w="850" w:type="dxa"/>
            <w:vMerge w:val="restart"/>
          </w:tcPr>
          <w:p w:rsidR="00204D5E" w:rsidRDefault="00B94777">
            <w:pPr>
              <w:ind w:firstLine="0"/>
              <w:jc w:val="center"/>
              <w:rPr>
                <w:b/>
                <w:bCs/>
                <w:sz w:val="21"/>
                <w:szCs w:val="21"/>
                <w:highlight w:val="yellow"/>
              </w:rPr>
            </w:pPr>
            <w:r>
              <w:rPr>
                <w:b/>
                <w:bCs/>
                <w:sz w:val="21"/>
                <w:szCs w:val="21"/>
                <w:highlight w:val="yellow"/>
              </w:rPr>
              <w:t>Кол-во ОО</w:t>
            </w:r>
          </w:p>
        </w:tc>
        <w:tc>
          <w:tcPr>
            <w:tcW w:w="993" w:type="dxa"/>
            <w:vMerge w:val="restart"/>
            <w:noWrap/>
          </w:tcPr>
          <w:p w:rsidR="00204D5E" w:rsidRDefault="00B94777">
            <w:pPr>
              <w:ind w:firstLine="0"/>
              <w:rPr>
                <w:b/>
                <w:bCs/>
                <w:sz w:val="21"/>
                <w:szCs w:val="21"/>
                <w:highlight w:val="yellow"/>
              </w:rPr>
            </w:pPr>
            <w:r>
              <w:rPr>
                <w:b/>
                <w:bCs/>
                <w:sz w:val="21"/>
                <w:szCs w:val="21"/>
                <w:highlight w:val="yellow"/>
              </w:rPr>
              <w:t>Кол-во участников</w:t>
            </w:r>
          </w:p>
        </w:tc>
        <w:tc>
          <w:tcPr>
            <w:tcW w:w="7229" w:type="dxa"/>
            <w:gridSpan w:val="9"/>
            <w:noWrap/>
          </w:tcPr>
          <w:p w:rsidR="00204D5E" w:rsidRDefault="00B94777">
            <w:pPr>
              <w:ind w:firstLine="0"/>
              <w:jc w:val="center"/>
              <w:rPr>
                <w:b/>
                <w:bCs/>
                <w:sz w:val="21"/>
                <w:szCs w:val="21"/>
                <w:highlight w:val="yellow"/>
              </w:rPr>
            </w:pPr>
            <w:r>
              <w:rPr>
                <w:b/>
                <w:bCs/>
                <w:sz w:val="21"/>
                <w:szCs w:val="21"/>
                <w:highlight w:val="yellow"/>
              </w:rPr>
              <w:t>Задания</w:t>
            </w:r>
          </w:p>
        </w:tc>
      </w:tr>
      <w:tr w:rsidR="00204D5E">
        <w:trPr>
          <w:trHeight w:val="450"/>
        </w:trPr>
        <w:tc>
          <w:tcPr>
            <w:tcW w:w="1418" w:type="dxa"/>
            <w:vMerge/>
            <w:noWrap/>
          </w:tcPr>
          <w:p w:rsidR="00204D5E" w:rsidRDefault="00204D5E">
            <w:pPr>
              <w:ind w:firstLine="0"/>
              <w:jc w:val="center"/>
              <w:rPr>
                <w:b/>
                <w:bCs/>
                <w:sz w:val="21"/>
                <w:szCs w:val="21"/>
                <w:highlight w:val="yellow"/>
              </w:rPr>
            </w:pPr>
          </w:p>
        </w:tc>
        <w:tc>
          <w:tcPr>
            <w:tcW w:w="850" w:type="dxa"/>
            <w:vMerge/>
          </w:tcPr>
          <w:p w:rsidR="00204D5E" w:rsidRDefault="00204D5E">
            <w:pPr>
              <w:ind w:firstLine="0"/>
              <w:jc w:val="center"/>
              <w:rPr>
                <w:b/>
                <w:bCs/>
                <w:sz w:val="21"/>
                <w:szCs w:val="21"/>
                <w:highlight w:val="yellow"/>
              </w:rPr>
            </w:pPr>
          </w:p>
        </w:tc>
        <w:tc>
          <w:tcPr>
            <w:tcW w:w="993" w:type="dxa"/>
            <w:vMerge/>
            <w:noWrap/>
          </w:tcPr>
          <w:p w:rsidR="00204D5E" w:rsidRDefault="00204D5E">
            <w:pPr>
              <w:ind w:firstLine="0"/>
              <w:jc w:val="center"/>
              <w:rPr>
                <w:b/>
                <w:bCs/>
                <w:sz w:val="21"/>
                <w:szCs w:val="21"/>
                <w:highlight w:val="yellow"/>
              </w:rPr>
            </w:pPr>
          </w:p>
        </w:tc>
        <w:tc>
          <w:tcPr>
            <w:tcW w:w="850" w:type="dxa"/>
            <w:noWrap/>
          </w:tcPr>
          <w:p w:rsidR="00204D5E" w:rsidRDefault="00B94777">
            <w:pPr>
              <w:ind w:firstLine="0"/>
              <w:jc w:val="center"/>
              <w:rPr>
                <w:b/>
                <w:bCs/>
                <w:sz w:val="21"/>
                <w:szCs w:val="21"/>
                <w:highlight w:val="yellow"/>
              </w:rPr>
            </w:pPr>
            <w:r>
              <w:rPr>
                <w:b/>
                <w:bCs/>
                <w:sz w:val="21"/>
                <w:szCs w:val="21"/>
                <w:highlight w:val="yellow"/>
              </w:rPr>
              <w:t>1</w:t>
            </w:r>
          </w:p>
        </w:tc>
        <w:tc>
          <w:tcPr>
            <w:tcW w:w="709" w:type="dxa"/>
          </w:tcPr>
          <w:p w:rsidR="00204D5E" w:rsidRDefault="00B94777">
            <w:pPr>
              <w:ind w:firstLine="0"/>
              <w:jc w:val="center"/>
              <w:rPr>
                <w:b/>
                <w:bCs/>
                <w:sz w:val="21"/>
                <w:szCs w:val="21"/>
                <w:highlight w:val="yellow"/>
              </w:rPr>
            </w:pPr>
            <w:r>
              <w:rPr>
                <w:b/>
                <w:bCs/>
                <w:sz w:val="21"/>
                <w:szCs w:val="21"/>
                <w:highlight w:val="yellow"/>
              </w:rPr>
              <w:t>2</w:t>
            </w:r>
          </w:p>
        </w:tc>
        <w:tc>
          <w:tcPr>
            <w:tcW w:w="850" w:type="dxa"/>
          </w:tcPr>
          <w:p w:rsidR="00204D5E" w:rsidRDefault="00B94777">
            <w:pPr>
              <w:ind w:firstLine="0"/>
              <w:jc w:val="center"/>
              <w:rPr>
                <w:b/>
                <w:bCs/>
                <w:sz w:val="21"/>
                <w:szCs w:val="21"/>
                <w:highlight w:val="yellow"/>
                <w:lang w:val="en-US"/>
              </w:rPr>
            </w:pPr>
            <w:r>
              <w:rPr>
                <w:b/>
                <w:bCs/>
                <w:sz w:val="21"/>
                <w:szCs w:val="21"/>
                <w:highlight w:val="yellow"/>
              </w:rPr>
              <w:t>3</w:t>
            </w:r>
            <w:r>
              <w:rPr>
                <w:b/>
                <w:bCs/>
                <w:sz w:val="21"/>
                <w:szCs w:val="21"/>
                <w:highlight w:val="yellow"/>
                <w:lang w:val="en-US"/>
              </w:rPr>
              <w:t>K1</w:t>
            </w:r>
          </w:p>
        </w:tc>
        <w:tc>
          <w:tcPr>
            <w:tcW w:w="851" w:type="dxa"/>
          </w:tcPr>
          <w:p w:rsidR="00204D5E" w:rsidRDefault="00B94777">
            <w:pPr>
              <w:ind w:firstLine="0"/>
              <w:jc w:val="center"/>
              <w:rPr>
                <w:b/>
                <w:bCs/>
                <w:sz w:val="21"/>
                <w:szCs w:val="21"/>
                <w:highlight w:val="yellow"/>
              </w:rPr>
            </w:pPr>
            <w:r>
              <w:rPr>
                <w:b/>
                <w:bCs/>
                <w:sz w:val="21"/>
                <w:szCs w:val="21"/>
                <w:highlight w:val="yellow"/>
              </w:rPr>
              <w:t>3K2</w:t>
            </w:r>
          </w:p>
        </w:tc>
        <w:tc>
          <w:tcPr>
            <w:tcW w:w="850" w:type="dxa"/>
          </w:tcPr>
          <w:p w:rsidR="00204D5E" w:rsidRDefault="00B94777">
            <w:pPr>
              <w:ind w:firstLine="0"/>
              <w:jc w:val="center"/>
              <w:rPr>
                <w:b/>
                <w:bCs/>
                <w:sz w:val="21"/>
                <w:szCs w:val="21"/>
                <w:highlight w:val="yellow"/>
              </w:rPr>
            </w:pPr>
            <w:r>
              <w:rPr>
                <w:b/>
                <w:bCs/>
                <w:sz w:val="21"/>
                <w:szCs w:val="21"/>
                <w:highlight w:val="yellow"/>
              </w:rPr>
              <w:t>3K3</w:t>
            </w:r>
          </w:p>
        </w:tc>
        <w:tc>
          <w:tcPr>
            <w:tcW w:w="743" w:type="dxa"/>
          </w:tcPr>
          <w:p w:rsidR="00204D5E" w:rsidRDefault="00B94777">
            <w:pPr>
              <w:ind w:firstLine="0"/>
              <w:jc w:val="center"/>
              <w:rPr>
                <w:b/>
                <w:bCs/>
                <w:sz w:val="21"/>
                <w:szCs w:val="21"/>
                <w:highlight w:val="yellow"/>
                <w:lang w:val="en-US"/>
              </w:rPr>
            </w:pPr>
            <w:r>
              <w:rPr>
                <w:b/>
                <w:bCs/>
                <w:sz w:val="21"/>
                <w:szCs w:val="21"/>
                <w:highlight w:val="yellow"/>
                <w:lang w:val="en-US"/>
              </w:rPr>
              <w:t>3K4</w:t>
            </w:r>
          </w:p>
        </w:tc>
        <w:tc>
          <w:tcPr>
            <w:tcW w:w="709" w:type="dxa"/>
          </w:tcPr>
          <w:p w:rsidR="00204D5E" w:rsidRDefault="00B94777">
            <w:pPr>
              <w:ind w:firstLine="0"/>
              <w:jc w:val="center"/>
              <w:rPr>
                <w:b/>
                <w:bCs/>
                <w:sz w:val="21"/>
                <w:szCs w:val="21"/>
                <w:highlight w:val="yellow"/>
                <w:lang w:val="en-US"/>
              </w:rPr>
            </w:pPr>
            <w:r>
              <w:rPr>
                <w:b/>
                <w:bCs/>
                <w:sz w:val="21"/>
                <w:szCs w:val="21"/>
                <w:highlight w:val="yellow"/>
                <w:lang w:val="en-US"/>
              </w:rPr>
              <w:t>4</w:t>
            </w:r>
          </w:p>
        </w:tc>
        <w:tc>
          <w:tcPr>
            <w:tcW w:w="816" w:type="dxa"/>
          </w:tcPr>
          <w:p w:rsidR="00204D5E" w:rsidRDefault="00B94777">
            <w:pPr>
              <w:ind w:firstLine="0"/>
              <w:jc w:val="center"/>
              <w:rPr>
                <w:b/>
                <w:bCs/>
                <w:sz w:val="21"/>
                <w:szCs w:val="21"/>
                <w:highlight w:val="yellow"/>
                <w:lang w:val="en-US"/>
              </w:rPr>
            </w:pPr>
            <w:r>
              <w:rPr>
                <w:b/>
                <w:bCs/>
                <w:sz w:val="21"/>
                <w:szCs w:val="21"/>
                <w:highlight w:val="yellow"/>
                <w:lang w:val="en-US"/>
              </w:rPr>
              <w:t>5</w:t>
            </w:r>
          </w:p>
        </w:tc>
        <w:tc>
          <w:tcPr>
            <w:tcW w:w="851" w:type="dxa"/>
          </w:tcPr>
          <w:p w:rsidR="00204D5E" w:rsidRDefault="00B94777">
            <w:pPr>
              <w:ind w:firstLine="0"/>
              <w:jc w:val="center"/>
              <w:rPr>
                <w:b/>
                <w:bCs/>
                <w:sz w:val="21"/>
                <w:szCs w:val="21"/>
                <w:highlight w:val="yellow"/>
                <w:lang w:val="en-US"/>
              </w:rPr>
            </w:pPr>
            <w:r>
              <w:rPr>
                <w:b/>
                <w:bCs/>
                <w:sz w:val="21"/>
                <w:szCs w:val="21"/>
                <w:highlight w:val="yellow"/>
                <w:lang w:val="en-US"/>
              </w:rPr>
              <w:t>6</w:t>
            </w:r>
          </w:p>
        </w:tc>
      </w:tr>
      <w:tr w:rsidR="00204D5E">
        <w:trPr>
          <w:trHeight w:val="300"/>
        </w:trPr>
        <w:tc>
          <w:tcPr>
            <w:tcW w:w="1418" w:type="dxa"/>
            <w:noWrap/>
          </w:tcPr>
          <w:p w:rsidR="00204D5E" w:rsidRDefault="00B94777">
            <w:pPr>
              <w:ind w:firstLine="0"/>
              <w:jc w:val="center"/>
              <w:rPr>
                <w:bCs/>
                <w:sz w:val="21"/>
                <w:szCs w:val="21"/>
                <w:highlight w:val="yellow"/>
              </w:rPr>
            </w:pPr>
            <w:r>
              <w:rPr>
                <w:bCs/>
                <w:sz w:val="21"/>
                <w:szCs w:val="21"/>
                <w:highlight w:val="yellow"/>
              </w:rPr>
              <w:t>Вся выборка</w:t>
            </w:r>
          </w:p>
        </w:tc>
        <w:tc>
          <w:tcPr>
            <w:tcW w:w="850" w:type="dxa"/>
          </w:tcPr>
          <w:p w:rsidR="00204D5E" w:rsidRDefault="00B94777">
            <w:pPr>
              <w:ind w:firstLine="0"/>
              <w:jc w:val="center"/>
              <w:rPr>
                <w:bCs/>
                <w:sz w:val="21"/>
                <w:szCs w:val="21"/>
                <w:highlight w:val="yellow"/>
              </w:rPr>
            </w:pPr>
            <w:r>
              <w:rPr>
                <w:bCs/>
                <w:sz w:val="21"/>
                <w:szCs w:val="21"/>
                <w:highlight w:val="yellow"/>
              </w:rPr>
              <w:t>31338</w:t>
            </w:r>
          </w:p>
        </w:tc>
        <w:tc>
          <w:tcPr>
            <w:tcW w:w="993" w:type="dxa"/>
            <w:noWrap/>
          </w:tcPr>
          <w:p w:rsidR="00204D5E" w:rsidRDefault="00B94777">
            <w:pPr>
              <w:ind w:firstLine="0"/>
              <w:jc w:val="center"/>
              <w:rPr>
                <w:bCs/>
                <w:sz w:val="21"/>
                <w:szCs w:val="21"/>
                <w:highlight w:val="yellow"/>
              </w:rPr>
            </w:pPr>
            <w:r>
              <w:rPr>
                <w:bCs/>
                <w:sz w:val="21"/>
                <w:szCs w:val="21"/>
                <w:highlight w:val="yellow"/>
              </w:rPr>
              <w:t>1264429</w:t>
            </w:r>
          </w:p>
        </w:tc>
        <w:tc>
          <w:tcPr>
            <w:tcW w:w="850" w:type="dxa"/>
            <w:noWrap/>
          </w:tcPr>
          <w:p w:rsidR="00204D5E" w:rsidRDefault="00B94777">
            <w:pPr>
              <w:spacing w:after="0" w:line="240" w:lineRule="auto"/>
              <w:ind w:right="0" w:firstLine="0"/>
              <w:rPr>
                <w:sz w:val="21"/>
                <w:szCs w:val="21"/>
                <w:highlight w:val="yellow"/>
              </w:rPr>
            </w:pPr>
            <w:r>
              <w:rPr>
                <w:sz w:val="21"/>
                <w:szCs w:val="21"/>
                <w:highlight w:val="yellow"/>
              </w:rPr>
              <w:t>60,19</w:t>
            </w:r>
          </w:p>
        </w:tc>
        <w:tc>
          <w:tcPr>
            <w:tcW w:w="709" w:type="dxa"/>
            <w:noWrap/>
          </w:tcPr>
          <w:p w:rsidR="00204D5E" w:rsidRDefault="00B94777">
            <w:pPr>
              <w:ind w:firstLine="0"/>
              <w:rPr>
                <w:sz w:val="21"/>
                <w:szCs w:val="21"/>
                <w:highlight w:val="yellow"/>
              </w:rPr>
            </w:pPr>
            <w:r>
              <w:rPr>
                <w:sz w:val="21"/>
                <w:szCs w:val="21"/>
                <w:highlight w:val="yellow"/>
              </w:rPr>
              <w:t>59,81</w:t>
            </w:r>
          </w:p>
        </w:tc>
        <w:tc>
          <w:tcPr>
            <w:tcW w:w="850" w:type="dxa"/>
            <w:noWrap/>
          </w:tcPr>
          <w:p w:rsidR="00204D5E" w:rsidRDefault="00B94777">
            <w:pPr>
              <w:ind w:firstLine="0"/>
              <w:rPr>
                <w:sz w:val="21"/>
                <w:szCs w:val="21"/>
                <w:highlight w:val="yellow"/>
              </w:rPr>
            </w:pPr>
            <w:r>
              <w:rPr>
                <w:sz w:val="21"/>
                <w:szCs w:val="21"/>
                <w:highlight w:val="yellow"/>
              </w:rPr>
              <w:t>57,07</w:t>
            </w:r>
          </w:p>
        </w:tc>
        <w:tc>
          <w:tcPr>
            <w:tcW w:w="851" w:type="dxa"/>
            <w:noWrap/>
          </w:tcPr>
          <w:p w:rsidR="00204D5E" w:rsidRDefault="00B94777">
            <w:pPr>
              <w:ind w:firstLine="0"/>
              <w:rPr>
                <w:sz w:val="21"/>
                <w:szCs w:val="21"/>
                <w:highlight w:val="yellow"/>
              </w:rPr>
            </w:pPr>
            <w:r>
              <w:rPr>
                <w:sz w:val="21"/>
                <w:szCs w:val="21"/>
                <w:highlight w:val="yellow"/>
              </w:rPr>
              <w:t>52,05</w:t>
            </w:r>
          </w:p>
        </w:tc>
        <w:tc>
          <w:tcPr>
            <w:tcW w:w="850" w:type="dxa"/>
          </w:tcPr>
          <w:p w:rsidR="00204D5E" w:rsidRDefault="00B94777">
            <w:pPr>
              <w:ind w:firstLine="0"/>
              <w:rPr>
                <w:sz w:val="21"/>
                <w:szCs w:val="21"/>
                <w:highlight w:val="yellow"/>
              </w:rPr>
            </w:pPr>
            <w:r>
              <w:rPr>
                <w:sz w:val="21"/>
                <w:szCs w:val="21"/>
                <w:highlight w:val="yellow"/>
              </w:rPr>
              <w:t>43,16</w:t>
            </w:r>
          </w:p>
        </w:tc>
        <w:tc>
          <w:tcPr>
            <w:tcW w:w="743" w:type="dxa"/>
          </w:tcPr>
          <w:p w:rsidR="00204D5E" w:rsidRDefault="00B94777">
            <w:pPr>
              <w:ind w:firstLine="0"/>
              <w:rPr>
                <w:sz w:val="21"/>
                <w:szCs w:val="21"/>
                <w:highlight w:val="yellow"/>
              </w:rPr>
            </w:pPr>
            <w:r>
              <w:rPr>
                <w:sz w:val="21"/>
                <w:szCs w:val="21"/>
                <w:highlight w:val="yellow"/>
              </w:rPr>
              <w:t>45,91</w:t>
            </w:r>
          </w:p>
        </w:tc>
        <w:tc>
          <w:tcPr>
            <w:tcW w:w="709" w:type="dxa"/>
          </w:tcPr>
          <w:p w:rsidR="00204D5E" w:rsidRDefault="00B94777">
            <w:pPr>
              <w:ind w:firstLine="0"/>
              <w:rPr>
                <w:sz w:val="21"/>
                <w:szCs w:val="21"/>
                <w:highlight w:val="yellow"/>
              </w:rPr>
            </w:pPr>
            <w:r>
              <w:rPr>
                <w:sz w:val="21"/>
                <w:szCs w:val="21"/>
                <w:highlight w:val="yellow"/>
              </w:rPr>
              <w:t>68,28</w:t>
            </w:r>
          </w:p>
        </w:tc>
        <w:tc>
          <w:tcPr>
            <w:tcW w:w="816" w:type="dxa"/>
          </w:tcPr>
          <w:p w:rsidR="00204D5E" w:rsidRDefault="00B94777">
            <w:pPr>
              <w:ind w:firstLine="0"/>
              <w:rPr>
                <w:sz w:val="21"/>
                <w:szCs w:val="21"/>
                <w:highlight w:val="yellow"/>
              </w:rPr>
            </w:pPr>
            <w:r>
              <w:rPr>
                <w:sz w:val="21"/>
                <w:szCs w:val="21"/>
                <w:highlight w:val="yellow"/>
              </w:rPr>
              <w:t>60,53</w:t>
            </w:r>
          </w:p>
        </w:tc>
        <w:tc>
          <w:tcPr>
            <w:tcW w:w="851" w:type="dxa"/>
          </w:tcPr>
          <w:p w:rsidR="00204D5E" w:rsidRDefault="00B94777">
            <w:pPr>
              <w:ind w:firstLine="0"/>
              <w:rPr>
                <w:sz w:val="21"/>
                <w:szCs w:val="21"/>
                <w:highlight w:val="yellow"/>
              </w:rPr>
            </w:pPr>
            <w:r>
              <w:rPr>
                <w:sz w:val="21"/>
                <w:szCs w:val="21"/>
                <w:highlight w:val="yellow"/>
              </w:rPr>
              <w:t>58,97</w:t>
            </w:r>
          </w:p>
        </w:tc>
      </w:tr>
      <w:tr w:rsidR="00204D5E">
        <w:trPr>
          <w:trHeight w:val="300"/>
        </w:trPr>
        <w:tc>
          <w:tcPr>
            <w:tcW w:w="1418" w:type="dxa"/>
            <w:noWrap/>
          </w:tcPr>
          <w:p w:rsidR="00204D5E" w:rsidRDefault="00B94777">
            <w:pPr>
              <w:ind w:firstLine="0"/>
              <w:jc w:val="center"/>
              <w:rPr>
                <w:bCs/>
                <w:sz w:val="21"/>
                <w:szCs w:val="21"/>
                <w:highlight w:val="yellow"/>
              </w:rPr>
            </w:pPr>
            <w:r>
              <w:rPr>
                <w:bCs/>
                <w:sz w:val="21"/>
                <w:szCs w:val="21"/>
                <w:highlight w:val="yellow"/>
              </w:rPr>
              <w:t>Республика Ингушетия</w:t>
            </w:r>
          </w:p>
        </w:tc>
        <w:tc>
          <w:tcPr>
            <w:tcW w:w="850" w:type="dxa"/>
          </w:tcPr>
          <w:p w:rsidR="00204D5E" w:rsidRDefault="00B94777">
            <w:pPr>
              <w:ind w:firstLine="0"/>
              <w:jc w:val="center"/>
              <w:rPr>
                <w:bCs/>
                <w:sz w:val="21"/>
                <w:szCs w:val="21"/>
                <w:highlight w:val="yellow"/>
              </w:rPr>
            </w:pPr>
            <w:r>
              <w:rPr>
                <w:bCs/>
                <w:sz w:val="21"/>
                <w:szCs w:val="21"/>
                <w:highlight w:val="yellow"/>
              </w:rPr>
              <w:t>124</w:t>
            </w:r>
          </w:p>
        </w:tc>
        <w:tc>
          <w:tcPr>
            <w:tcW w:w="993" w:type="dxa"/>
            <w:noWrap/>
          </w:tcPr>
          <w:p w:rsidR="00204D5E" w:rsidRDefault="00B94777">
            <w:pPr>
              <w:ind w:firstLine="0"/>
              <w:jc w:val="center"/>
              <w:rPr>
                <w:bCs/>
                <w:sz w:val="21"/>
                <w:szCs w:val="21"/>
                <w:highlight w:val="yellow"/>
              </w:rPr>
            </w:pPr>
            <w:r>
              <w:rPr>
                <w:bCs/>
                <w:sz w:val="21"/>
                <w:szCs w:val="21"/>
                <w:highlight w:val="yellow"/>
              </w:rPr>
              <w:t>7096</w:t>
            </w:r>
          </w:p>
        </w:tc>
        <w:tc>
          <w:tcPr>
            <w:tcW w:w="850" w:type="dxa"/>
            <w:noWrap/>
          </w:tcPr>
          <w:p w:rsidR="00204D5E" w:rsidRDefault="00B94777">
            <w:pPr>
              <w:spacing w:after="0" w:line="240" w:lineRule="auto"/>
              <w:ind w:right="0" w:firstLine="0"/>
              <w:rPr>
                <w:sz w:val="21"/>
                <w:szCs w:val="21"/>
                <w:highlight w:val="yellow"/>
              </w:rPr>
            </w:pPr>
            <w:r>
              <w:rPr>
                <w:sz w:val="21"/>
                <w:szCs w:val="21"/>
                <w:highlight w:val="yellow"/>
              </w:rPr>
              <w:t>64,63</w:t>
            </w:r>
          </w:p>
        </w:tc>
        <w:tc>
          <w:tcPr>
            <w:tcW w:w="709" w:type="dxa"/>
            <w:noWrap/>
          </w:tcPr>
          <w:p w:rsidR="00204D5E" w:rsidRDefault="00B94777">
            <w:pPr>
              <w:spacing w:after="0" w:line="240" w:lineRule="auto"/>
              <w:ind w:right="0" w:firstLine="0"/>
              <w:rPr>
                <w:sz w:val="21"/>
                <w:szCs w:val="21"/>
                <w:highlight w:val="yellow"/>
              </w:rPr>
            </w:pPr>
            <w:r>
              <w:rPr>
                <w:sz w:val="21"/>
                <w:szCs w:val="21"/>
                <w:highlight w:val="yellow"/>
              </w:rPr>
              <w:t>63,3</w:t>
            </w:r>
          </w:p>
        </w:tc>
        <w:tc>
          <w:tcPr>
            <w:tcW w:w="850" w:type="dxa"/>
            <w:noWrap/>
          </w:tcPr>
          <w:p w:rsidR="00204D5E" w:rsidRDefault="00B94777">
            <w:pPr>
              <w:spacing w:after="0" w:line="240" w:lineRule="auto"/>
              <w:ind w:right="0" w:firstLine="0"/>
              <w:rPr>
                <w:sz w:val="21"/>
                <w:szCs w:val="21"/>
                <w:highlight w:val="yellow"/>
              </w:rPr>
            </w:pPr>
            <w:r>
              <w:rPr>
                <w:sz w:val="21"/>
                <w:szCs w:val="21"/>
                <w:highlight w:val="yellow"/>
              </w:rPr>
              <w:t>54,43</w:t>
            </w:r>
          </w:p>
        </w:tc>
        <w:tc>
          <w:tcPr>
            <w:tcW w:w="851" w:type="dxa"/>
            <w:noWrap/>
          </w:tcPr>
          <w:p w:rsidR="00204D5E" w:rsidRDefault="00B94777">
            <w:pPr>
              <w:spacing w:after="0" w:line="240" w:lineRule="auto"/>
              <w:ind w:right="0" w:firstLine="0"/>
              <w:rPr>
                <w:sz w:val="21"/>
                <w:szCs w:val="21"/>
                <w:highlight w:val="yellow"/>
              </w:rPr>
            </w:pPr>
            <w:r>
              <w:rPr>
                <w:sz w:val="21"/>
                <w:szCs w:val="21"/>
                <w:highlight w:val="yellow"/>
              </w:rPr>
              <w:t>50,43</w:t>
            </w:r>
          </w:p>
        </w:tc>
        <w:tc>
          <w:tcPr>
            <w:tcW w:w="850" w:type="dxa"/>
          </w:tcPr>
          <w:p w:rsidR="00204D5E" w:rsidRDefault="00B94777">
            <w:pPr>
              <w:spacing w:after="0" w:line="240" w:lineRule="auto"/>
              <w:ind w:right="0" w:firstLine="0"/>
              <w:rPr>
                <w:sz w:val="21"/>
                <w:szCs w:val="21"/>
                <w:highlight w:val="yellow"/>
              </w:rPr>
            </w:pPr>
            <w:r>
              <w:rPr>
                <w:sz w:val="21"/>
                <w:szCs w:val="21"/>
                <w:highlight w:val="yellow"/>
              </w:rPr>
              <w:t>45,65</w:t>
            </w:r>
          </w:p>
        </w:tc>
        <w:tc>
          <w:tcPr>
            <w:tcW w:w="743" w:type="dxa"/>
          </w:tcPr>
          <w:p w:rsidR="00204D5E" w:rsidRDefault="00B94777">
            <w:pPr>
              <w:spacing w:after="0" w:line="240" w:lineRule="auto"/>
              <w:ind w:right="0" w:firstLine="0"/>
              <w:rPr>
                <w:sz w:val="21"/>
                <w:szCs w:val="21"/>
                <w:highlight w:val="yellow"/>
              </w:rPr>
            </w:pPr>
            <w:r>
              <w:rPr>
                <w:sz w:val="21"/>
                <w:szCs w:val="21"/>
                <w:highlight w:val="yellow"/>
              </w:rPr>
              <w:t>42,82</w:t>
            </w:r>
          </w:p>
        </w:tc>
        <w:tc>
          <w:tcPr>
            <w:tcW w:w="709" w:type="dxa"/>
          </w:tcPr>
          <w:p w:rsidR="00204D5E" w:rsidRDefault="00B94777">
            <w:pPr>
              <w:spacing w:after="0" w:line="240" w:lineRule="auto"/>
              <w:ind w:right="0" w:firstLine="0"/>
              <w:rPr>
                <w:sz w:val="21"/>
                <w:szCs w:val="21"/>
                <w:highlight w:val="yellow"/>
              </w:rPr>
            </w:pPr>
            <w:r>
              <w:rPr>
                <w:sz w:val="21"/>
                <w:szCs w:val="21"/>
                <w:highlight w:val="yellow"/>
              </w:rPr>
              <w:t>67,61</w:t>
            </w:r>
          </w:p>
        </w:tc>
        <w:tc>
          <w:tcPr>
            <w:tcW w:w="816" w:type="dxa"/>
          </w:tcPr>
          <w:p w:rsidR="00204D5E" w:rsidRDefault="00B94777">
            <w:pPr>
              <w:spacing w:after="0" w:line="240" w:lineRule="auto"/>
              <w:ind w:right="0" w:firstLine="0"/>
              <w:rPr>
                <w:sz w:val="21"/>
                <w:szCs w:val="21"/>
                <w:highlight w:val="yellow"/>
              </w:rPr>
            </w:pPr>
            <w:r>
              <w:rPr>
                <w:sz w:val="21"/>
                <w:szCs w:val="21"/>
                <w:highlight w:val="yellow"/>
              </w:rPr>
              <w:t>65,04</w:t>
            </w:r>
          </w:p>
        </w:tc>
        <w:tc>
          <w:tcPr>
            <w:tcW w:w="851" w:type="dxa"/>
          </w:tcPr>
          <w:p w:rsidR="00204D5E" w:rsidRDefault="00B94777">
            <w:pPr>
              <w:spacing w:after="0" w:line="240" w:lineRule="auto"/>
              <w:ind w:right="0" w:firstLine="0"/>
              <w:rPr>
                <w:sz w:val="21"/>
                <w:szCs w:val="21"/>
              </w:rPr>
            </w:pPr>
            <w:r>
              <w:rPr>
                <w:sz w:val="21"/>
                <w:szCs w:val="21"/>
                <w:highlight w:val="yellow"/>
              </w:rPr>
              <w:t>62,83</w:t>
            </w:r>
          </w:p>
        </w:tc>
      </w:tr>
    </w:tbl>
    <w:p w:rsidR="00204D5E" w:rsidRDefault="00204D5E">
      <w:pPr>
        <w:spacing w:line="276" w:lineRule="auto"/>
        <w:ind w:firstLine="0"/>
        <w:rPr>
          <w:sz w:val="24"/>
          <w:szCs w:val="24"/>
        </w:rPr>
      </w:pPr>
    </w:p>
    <w:p w:rsidR="00204D5E" w:rsidRDefault="00B94777">
      <w:pPr>
        <w:spacing w:line="276" w:lineRule="auto"/>
        <w:rPr>
          <w:b/>
          <w:sz w:val="24"/>
          <w:szCs w:val="24"/>
        </w:rPr>
      </w:pPr>
      <w:r>
        <w:rPr>
          <w:sz w:val="24"/>
          <w:szCs w:val="24"/>
          <w:highlight w:val="yellow"/>
        </w:rPr>
        <w:t xml:space="preserve">Во всероссийской </w:t>
      </w:r>
      <w:r>
        <w:rPr>
          <w:sz w:val="24"/>
          <w:szCs w:val="24"/>
          <w:highlight w:val="yellow"/>
        </w:rPr>
        <w:t>проверочной работе по английскому языку в 2021 году приняли участие 81 ОО РИ и 4215 учащихся, в 2022 году – 123 школы и 6456 учащихся, в 2023 году - 124 ОО РИ и 7096 учащихся</w:t>
      </w:r>
      <w:proofErr w:type="gramStart"/>
      <w:r>
        <w:rPr>
          <w:sz w:val="24"/>
          <w:szCs w:val="24"/>
          <w:highlight w:val="yellow"/>
        </w:rPr>
        <w:t xml:space="preserve"> И</w:t>
      </w:r>
      <w:proofErr w:type="gramEnd"/>
      <w:r>
        <w:rPr>
          <w:sz w:val="24"/>
          <w:szCs w:val="24"/>
          <w:highlight w:val="yellow"/>
        </w:rPr>
        <w:t xml:space="preserve">з следующих данных мы наблюдаем значительное увеличение количества школ и детей </w:t>
      </w:r>
      <w:r>
        <w:rPr>
          <w:sz w:val="24"/>
          <w:szCs w:val="24"/>
          <w:highlight w:val="yellow"/>
        </w:rPr>
        <w:t>7 классов, принимающих участие в ВПР.</w:t>
      </w:r>
    </w:p>
    <w:p w:rsidR="00204D5E" w:rsidRDefault="00204D5E">
      <w:pPr>
        <w:ind w:firstLine="0"/>
        <w:rPr>
          <w:b/>
          <w:sz w:val="24"/>
          <w:szCs w:val="24"/>
        </w:rPr>
      </w:pPr>
    </w:p>
    <w:p w:rsidR="00204D5E" w:rsidRDefault="00B94777">
      <w:pPr>
        <w:rPr>
          <w:b/>
          <w:sz w:val="24"/>
          <w:szCs w:val="24"/>
        </w:rPr>
      </w:pPr>
      <w:r>
        <w:rPr>
          <w:b/>
          <w:sz w:val="24"/>
          <w:szCs w:val="24"/>
        </w:rPr>
        <w:t>2.1 Список школ, сдававших ВПР по английскому языку</w:t>
      </w:r>
    </w:p>
    <w:p w:rsidR="00204D5E" w:rsidRDefault="00204D5E">
      <w:pPr>
        <w:jc w:val="center"/>
        <w:rPr>
          <w:b/>
          <w:sz w:val="24"/>
          <w:szCs w:val="24"/>
        </w:rPr>
      </w:pPr>
    </w:p>
    <w:p w:rsidR="00204D5E" w:rsidRDefault="00B94777">
      <w:pPr>
        <w:jc w:val="right"/>
        <w:rPr>
          <w:sz w:val="22"/>
        </w:rPr>
      </w:pPr>
      <w:r>
        <w:rPr>
          <w:sz w:val="22"/>
        </w:rPr>
        <w:t>Таблица 4. Статистика по отметкам</w:t>
      </w:r>
    </w:p>
    <w:tbl>
      <w:tblPr>
        <w:tblStyle w:val="ac"/>
        <w:tblpPr w:leftFromText="180" w:rightFromText="180" w:vertAnchor="text" w:tblpX="-351" w:tblpY="1"/>
        <w:tblOverlap w:val="never"/>
        <w:tblW w:w="9606" w:type="dxa"/>
        <w:tblLook w:val="04A0"/>
      </w:tblPr>
      <w:tblGrid>
        <w:gridCol w:w="530"/>
        <w:gridCol w:w="4370"/>
        <w:gridCol w:w="1445"/>
        <w:gridCol w:w="1560"/>
        <w:gridCol w:w="1701"/>
      </w:tblGrid>
      <w:tr w:rsidR="00204D5E">
        <w:tc>
          <w:tcPr>
            <w:tcW w:w="530" w:type="dxa"/>
          </w:tcPr>
          <w:p w:rsidR="00204D5E" w:rsidRDefault="00B94777">
            <w:pPr>
              <w:ind w:firstLine="0"/>
              <w:jc w:val="left"/>
              <w:rPr>
                <w:b/>
                <w:sz w:val="22"/>
              </w:rPr>
            </w:pPr>
            <w:r>
              <w:rPr>
                <w:b/>
                <w:sz w:val="22"/>
              </w:rPr>
              <w:t>№</w:t>
            </w:r>
          </w:p>
        </w:tc>
        <w:tc>
          <w:tcPr>
            <w:tcW w:w="4370" w:type="dxa"/>
          </w:tcPr>
          <w:p w:rsidR="00204D5E" w:rsidRDefault="00B94777">
            <w:pPr>
              <w:ind w:firstLine="0"/>
              <w:jc w:val="center"/>
              <w:rPr>
                <w:b/>
                <w:sz w:val="22"/>
              </w:rPr>
            </w:pPr>
            <w:r>
              <w:rPr>
                <w:b/>
                <w:sz w:val="22"/>
              </w:rPr>
              <w:t>Школа</w:t>
            </w:r>
          </w:p>
        </w:tc>
        <w:tc>
          <w:tcPr>
            <w:tcW w:w="1445" w:type="dxa"/>
          </w:tcPr>
          <w:p w:rsidR="00204D5E" w:rsidRDefault="00B94777">
            <w:pPr>
              <w:ind w:firstLine="0"/>
              <w:jc w:val="center"/>
              <w:rPr>
                <w:b/>
                <w:sz w:val="22"/>
              </w:rPr>
            </w:pPr>
            <w:r>
              <w:rPr>
                <w:b/>
                <w:sz w:val="22"/>
              </w:rPr>
              <w:t xml:space="preserve">Кол-во </w:t>
            </w:r>
            <w:proofErr w:type="gramStart"/>
            <w:r>
              <w:rPr>
                <w:b/>
                <w:sz w:val="22"/>
              </w:rPr>
              <w:t>сдававших</w:t>
            </w:r>
            <w:proofErr w:type="gramEnd"/>
          </w:p>
        </w:tc>
        <w:tc>
          <w:tcPr>
            <w:tcW w:w="1560" w:type="dxa"/>
          </w:tcPr>
          <w:p w:rsidR="00204D5E" w:rsidRDefault="00B94777">
            <w:pPr>
              <w:ind w:firstLine="0"/>
              <w:jc w:val="center"/>
              <w:rPr>
                <w:b/>
                <w:sz w:val="22"/>
              </w:rPr>
            </w:pPr>
            <w:r>
              <w:rPr>
                <w:b/>
                <w:sz w:val="22"/>
              </w:rPr>
              <w:t>Отметка «2»</w:t>
            </w:r>
          </w:p>
        </w:tc>
        <w:tc>
          <w:tcPr>
            <w:tcW w:w="1701" w:type="dxa"/>
          </w:tcPr>
          <w:p w:rsidR="00204D5E" w:rsidRDefault="00B94777">
            <w:pPr>
              <w:ind w:firstLine="0"/>
              <w:jc w:val="center"/>
              <w:rPr>
                <w:b/>
                <w:sz w:val="22"/>
              </w:rPr>
            </w:pPr>
            <w:r>
              <w:rPr>
                <w:b/>
                <w:sz w:val="22"/>
              </w:rPr>
              <w:t>Отметка «5»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jc w:val="left"/>
              <w:rPr>
                <w:sz w:val="22"/>
              </w:rPr>
            </w:pPr>
            <w:r>
              <w:rPr>
                <w:sz w:val="22"/>
              </w:rPr>
              <w:t xml:space="preserve">ГБОУ «Гимназия </w:t>
            </w:r>
            <w:proofErr w:type="spellStart"/>
            <w:r>
              <w:rPr>
                <w:sz w:val="22"/>
              </w:rPr>
              <w:t>Марем</w:t>
            </w:r>
            <w:proofErr w:type="spellEnd"/>
            <w:r>
              <w:rPr>
                <w:sz w:val="22"/>
              </w:rPr>
              <w:t xml:space="preserve"> г. </w:t>
            </w:r>
            <w:proofErr w:type="spellStart"/>
            <w:r>
              <w:rPr>
                <w:sz w:val="22"/>
              </w:rPr>
              <w:t>Магас</w:t>
            </w:r>
            <w:proofErr w:type="spellEnd"/>
            <w:r>
              <w:rPr>
                <w:sz w:val="22"/>
              </w:rPr>
              <w:t>»</w:t>
            </w:r>
          </w:p>
        </w:tc>
        <w:tc>
          <w:tcPr>
            <w:tcW w:w="1445" w:type="dxa"/>
          </w:tcPr>
          <w:p w:rsidR="00204D5E" w:rsidRDefault="00B94777">
            <w:pPr>
              <w:ind w:firstLine="0"/>
              <w:jc w:val="center"/>
              <w:rPr>
                <w:sz w:val="22"/>
              </w:rPr>
            </w:pPr>
            <w:r>
              <w:rPr>
                <w:sz w:val="22"/>
              </w:rPr>
              <w:t>76</w:t>
            </w:r>
          </w:p>
        </w:tc>
        <w:tc>
          <w:tcPr>
            <w:tcW w:w="1560" w:type="dxa"/>
          </w:tcPr>
          <w:p w:rsidR="00204D5E" w:rsidRDefault="00B94777">
            <w:pPr>
              <w:ind w:firstLine="0"/>
              <w:jc w:val="center"/>
              <w:rPr>
                <w:sz w:val="22"/>
              </w:rPr>
            </w:pPr>
            <w:r>
              <w:rPr>
                <w:sz w:val="22"/>
              </w:rPr>
              <w:t>13,16</w:t>
            </w:r>
          </w:p>
        </w:tc>
        <w:tc>
          <w:tcPr>
            <w:tcW w:w="1701" w:type="dxa"/>
          </w:tcPr>
          <w:p w:rsidR="00204D5E" w:rsidRDefault="00B94777">
            <w:pPr>
              <w:ind w:firstLine="0"/>
              <w:jc w:val="center"/>
              <w:rPr>
                <w:sz w:val="22"/>
              </w:rPr>
            </w:pPr>
            <w:r>
              <w:rPr>
                <w:sz w:val="22"/>
              </w:rPr>
              <w:t>9,21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w:t>
            </w:r>
            <w:proofErr w:type="spellStart"/>
            <w:r>
              <w:rPr>
                <w:sz w:val="22"/>
              </w:rPr>
              <w:t>СОШ-детский</w:t>
            </w:r>
            <w:proofErr w:type="spellEnd"/>
            <w:r>
              <w:rPr>
                <w:sz w:val="22"/>
              </w:rPr>
              <w:t xml:space="preserve"> сад №1 г. </w:t>
            </w:r>
            <w:proofErr w:type="spellStart"/>
            <w:r>
              <w:rPr>
                <w:sz w:val="22"/>
              </w:rPr>
              <w:t>Магас</w:t>
            </w:r>
            <w:proofErr w:type="spellEnd"/>
            <w:r>
              <w:rPr>
                <w:sz w:val="22"/>
              </w:rPr>
              <w:t>»</w:t>
            </w:r>
          </w:p>
        </w:tc>
        <w:tc>
          <w:tcPr>
            <w:tcW w:w="1445" w:type="dxa"/>
          </w:tcPr>
          <w:p w:rsidR="00204D5E" w:rsidRDefault="00B94777">
            <w:pPr>
              <w:ind w:firstLine="0"/>
              <w:jc w:val="center"/>
              <w:rPr>
                <w:sz w:val="22"/>
              </w:rPr>
            </w:pPr>
            <w:r>
              <w:rPr>
                <w:sz w:val="22"/>
              </w:rPr>
              <w:t>33</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21,21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г. </w:t>
            </w:r>
            <w:proofErr w:type="spellStart"/>
            <w:r>
              <w:rPr>
                <w:sz w:val="22"/>
              </w:rPr>
              <w:t>Магас</w:t>
            </w:r>
            <w:proofErr w:type="spellEnd"/>
            <w:r>
              <w:rPr>
                <w:sz w:val="22"/>
              </w:rPr>
              <w:t>»</w:t>
            </w:r>
          </w:p>
        </w:tc>
        <w:tc>
          <w:tcPr>
            <w:tcW w:w="1445" w:type="dxa"/>
          </w:tcPr>
          <w:p w:rsidR="00204D5E" w:rsidRDefault="00B94777">
            <w:pPr>
              <w:ind w:firstLine="0"/>
              <w:jc w:val="center"/>
              <w:rPr>
                <w:sz w:val="22"/>
              </w:rPr>
            </w:pPr>
            <w:r>
              <w:rPr>
                <w:sz w:val="22"/>
              </w:rPr>
              <w:t>93</w:t>
            </w:r>
          </w:p>
        </w:tc>
        <w:tc>
          <w:tcPr>
            <w:tcW w:w="1560" w:type="dxa"/>
          </w:tcPr>
          <w:p w:rsidR="00204D5E" w:rsidRDefault="00B94777">
            <w:pPr>
              <w:ind w:firstLine="0"/>
              <w:jc w:val="center"/>
              <w:rPr>
                <w:sz w:val="22"/>
              </w:rPr>
            </w:pPr>
            <w:r>
              <w:rPr>
                <w:sz w:val="22"/>
              </w:rPr>
              <w:t>6,45</w:t>
            </w:r>
          </w:p>
        </w:tc>
        <w:tc>
          <w:tcPr>
            <w:tcW w:w="1701" w:type="dxa"/>
          </w:tcPr>
          <w:p w:rsidR="00204D5E" w:rsidRDefault="00B94777">
            <w:pPr>
              <w:ind w:firstLine="0"/>
              <w:jc w:val="center"/>
              <w:rPr>
                <w:sz w:val="22"/>
              </w:rPr>
            </w:pPr>
            <w:r>
              <w:rPr>
                <w:sz w:val="22"/>
              </w:rPr>
              <w:t>5,38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w:t>
            </w:r>
            <w:proofErr w:type="spellStart"/>
            <w:proofErr w:type="gramStart"/>
            <w:r>
              <w:rPr>
                <w:sz w:val="22"/>
              </w:rPr>
              <w:t>Лицей-детский</w:t>
            </w:r>
            <w:proofErr w:type="spellEnd"/>
            <w:proofErr w:type="gramEnd"/>
            <w:r>
              <w:rPr>
                <w:sz w:val="22"/>
              </w:rPr>
              <w:t xml:space="preserve"> сад г. </w:t>
            </w:r>
            <w:proofErr w:type="spellStart"/>
            <w:r>
              <w:rPr>
                <w:sz w:val="22"/>
              </w:rPr>
              <w:t>Магас</w:t>
            </w:r>
            <w:proofErr w:type="spellEnd"/>
            <w:r>
              <w:rPr>
                <w:sz w:val="22"/>
              </w:rPr>
              <w:t>»</w:t>
            </w:r>
          </w:p>
        </w:tc>
        <w:tc>
          <w:tcPr>
            <w:tcW w:w="1445" w:type="dxa"/>
          </w:tcPr>
          <w:p w:rsidR="00204D5E" w:rsidRDefault="00B94777">
            <w:pPr>
              <w:ind w:firstLine="0"/>
              <w:jc w:val="center"/>
              <w:rPr>
                <w:sz w:val="22"/>
              </w:rPr>
            </w:pPr>
            <w:r>
              <w:rPr>
                <w:sz w:val="22"/>
              </w:rPr>
              <w:t>190</w:t>
            </w:r>
          </w:p>
        </w:tc>
        <w:tc>
          <w:tcPr>
            <w:tcW w:w="1560" w:type="dxa"/>
          </w:tcPr>
          <w:p w:rsidR="00204D5E" w:rsidRDefault="00B94777">
            <w:pPr>
              <w:ind w:firstLine="0"/>
              <w:jc w:val="center"/>
              <w:rPr>
                <w:sz w:val="22"/>
              </w:rPr>
            </w:pPr>
            <w:r>
              <w:rPr>
                <w:sz w:val="22"/>
              </w:rPr>
              <w:t>6,32</w:t>
            </w:r>
          </w:p>
        </w:tc>
        <w:tc>
          <w:tcPr>
            <w:tcW w:w="1701" w:type="dxa"/>
          </w:tcPr>
          <w:p w:rsidR="00204D5E" w:rsidRDefault="00B94777">
            <w:pPr>
              <w:ind w:firstLine="0"/>
              <w:jc w:val="center"/>
              <w:rPr>
                <w:sz w:val="22"/>
              </w:rPr>
            </w:pPr>
            <w:r>
              <w:rPr>
                <w:sz w:val="22"/>
              </w:rPr>
              <w:t>8,42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«Центр образования </w:t>
            </w:r>
            <w:proofErr w:type="gramStart"/>
            <w:r>
              <w:rPr>
                <w:sz w:val="22"/>
              </w:rPr>
              <w:t>г</w:t>
            </w:r>
            <w:proofErr w:type="gramEnd"/>
            <w:r>
              <w:rPr>
                <w:sz w:val="22"/>
              </w:rPr>
              <w:t xml:space="preserve">. </w:t>
            </w:r>
            <w:proofErr w:type="spellStart"/>
            <w:r>
              <w:rPr>
                <w:sz w:val="22"/>
              </w:rPr>
              <w:t>Магас</w:t>
            </w:r>
            <w:proofErr w:type="spellEnd"/>
            <w:r>
              <w:rPr>
                <w:sz w:val="22"/>
              </w:rPr>
              <w:t>»</w:t>
            </w:r>
          </w:p>
        </w:tc>
        <w:tc>
          <w:tcPr>
            <w:tcW w:w="1445" w:type="dxa"/>
          </w:tcPr>
          <w:p w:rsidR="00204D5E" w:rsidRDefault="00B94777">
            <w:pPr>
              <w:ind w:firstLine="0"/>
              <w:jc w:val="center"/>
              <w:rPr>
                <w:sz w:val="22"/>
              </w:rPr>
            </w:pPr>
            <w:r>
              <w:rPr>
                <w:sz w:val="22"/>
              </w:rPr>
              <w:t>121</w:t>
            </w:r>
          </w:p>
        </w:tc>
        <w:tc>
          <w:tcPr>
            <w:tcW w:w="1560" w:type="dxa"/>
          </w:tcPr>
          <w:p w:rsidR="00204D5E" w:rsidRDefault="00B94777">
            <w:pPr>
              <w:ind w:firstLine="0"/>
              <w:jc w:val="center"/>
              <w:rPr>
                <w:sz w:val="22"/>
              </w:rPr>
            </w:pPr>
            <w:r>
              <w:rPr>
                <w:sz w:val="22"/>
              </w:rPr>
              <w:t>8,26</w:t>
            </w:r>
          </w:p>
        </w:tc>
        <w:tc>
          <w:tcPr>
            <w:tcW w:w="1701" w:type="dxa"/>
          </w:tcPr>
          <w:p w:rsidR="00204D5E" w:rsidRDefault="00B94777">
            <w:pPr>
              <w:ind w:firstLine="0"/>
              <w:jc w:val="center"/>
              <w:rPr>
                <w:sz w:val="22"/>
              </w:rPr>
            </w:pPr>
            <w:r>
              <w:rPr>
                <w:sz w:val="22"/>
              </w:rPr>
              <w:t>9,92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w:t>
            </w:r>
            <w:r>
              <w:rPr>
                <w:sz w:val="22"/>
                <w:lang w:val="en-US"/>
              </w:rPr>
              <w:t xml:space="preserve"> </w:t>
            </w:r>
            <w:r>
              <w:rPr>
                <w:sz w:val="22"/>
              </w:rPr>
              <w:t>№1 г. Назрань»</w:t>
            </w:r>
          </w:p>
        </w:tc>
        <w:tc>
          <w:tcPr>
            <w:tcW w:w="1445" w:type="dxa"/>
          </w:tcPr>
          <w:p w:rsidR="00204D5E" w:rsidRDefault="00B94777">
            <w:pPr>
              <w:ind w:firstLine="0"/>
              <w:jc w:val="center"/>
              <w:rPr>
                <w:sz w:val="22"/>
              </w:rPr>
            </w:pPr>
            <w:r>
              <w:rPr>
                <w:sz w:val="22"/>
              </w:rPr>
              <w:t>98</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w:t>
            </w:r>
            <w:r>
              <w:rPr>
                <w:sz w:val="22"/>
                <w:lang w:val="en-US"/>
              </w:rPr>
              <w:t xml:space="preserve"> </w:t>
            </w:r>
            <w:r>
              <w:rPr>
                <w:sz w:val="22"/>
              </w:rPr>
              <w:t>№2 г. Назрань»</w:t>
            </w:r>
          </w:p>
        </w:tc>
        <w:tc>
          <w:tcPr>
            <w:tcW w:w="1445" w:type="dxa"/>
          </w:tcPr>
          <w:p w:rsidR="00204D5E" w:rsidRDefault="00B94777">
            <w:pPr>
              <w:ind w:firstLine="0"/>
              <w:jc w:val="center"/>
              <w:rPr>
                <w:sz w:val="22"/>
              </w:rPr>
            </w:pPr>
            <w:r>
              <w:rPr>
                <w:sz w:val="22"/>
              </w:rPr>
              <w:t>82</w:t>
            </w:r>
          </w:p>
        </w:tc>
        <w:tc>
          <w:tcPr>
            <w:tcW w:w="1560" w:type="dxa"/>
          </w:tcPr>
          <w:p w:rsidR="00204D5E" w:rsidRDefault="00B94777">
            <w:pPr>
              <w:ind w:firstLine="0"/>
              <w:jc w:val="center"/>
              <w:rPr>
                <w:sz w:val="22"/>
              </w:rPr>
            </w:pPr>
            <w:r>
              <w:rPr>
                <w:sz w:val="22"/>
              </w:rPr>
              <w:t>8,54</w:t>
            </w:r>
          </w:p>
        </w:tc>
        <w:tc>
          <w:tcPr>
            <w:tcW w:w="1701" w:type="dxa"/>
          </w:tcPr>
          <w:p w:rsidR="00204D5E" w:rsidRDefault="00B94777">
            <w:pPr>
              <w:ind w:firstLine="0"/>
              <w:jc w:val="center"/>
              <w:rPr>
                <w:sz w:val="22"/>
              </w:rPr>
            </w:pPr>
            <w:r>
              <w:rPr>
                <w:sz w:val="22"/>
              </w:rPr>
              <w:t>4,88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w:t>
            </w:r>
            <w:r>
              <w:rPr>
                <w:sz w:val="22"/>
                <w:lang w:val="en-US"/>
              </w:rPr>
              <w:t xml:space="preserve"> </w:t>
            </w:r>
            <w:r>
              <w:rPr>
                <w:sz w:val="22"/>
              </w:rPr>
              <w:t>№3 г. Назрань»</w:t>
            </w:r>
          </w:p>
        </w:tc>
        <w:tc>
          <w:tcPr>
            <w:tcW w:w="1445" w:type="dxa"/>
          </w:tcPr>
          <w:p w:rsidR="00204D5E" w:rsidRDefault="00B94777">
            <w:pPr>
              <w:ind w:firstLine="0"/>
              <w:jc w:val="center"/>
              <w:rPr>
                <w:sz w:val="22"/>
              </w:rPr>
            </w:pPr>
            <w:r>
              <w:rPr>
                <w:sz w:val="22"/>
              </w:rPr>
              <w:t>178</w:t>
            </w:r>
          </w:p>
        </w:tc>
        <w:tc>
          <w:tcPr>
            <w:tcW w:w="1560" w:type="dxa"/>
          </w:tcPr>
          <w:p w:rsidR="00204D5E" w:rsidRDefault="00B94777">
            <w:pPr>
              <w:ind w:firstLine="0"/>
              <w:jc w:val="center"/>
              <w:rPr>
                <w:sz w:val="22"/>
              </w:rPr>
            </w:pPr>
            <w:r>
              <w:rPr>
                <w:sz w:val="22"/>
              </w:rPr>
              <w:t>23,6</w:t>
            </w:r>
          </w:p>
        </w:tc>
        <w:tc>
          <w:tcPr>
            <w:tcW w:w="1701" w:type="dxa"/>
          </w:tcPr>
          <w:p w:rsidR="00204D5E" w:rsidRDefault="00B94777">
            <w:pPr>
              <w:ind w:firstLine="0"/>
              <w:jc w:val="center"/>
              <w:rPr>
                <w:sz w:val="22"/>
              </w:rPr>
            </w:pPr>
            <w:r>
              <w:rPr>
                <w:sz w:val="22"/>
              </w:rPr>
              <w:t>5,62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w:t>
            </w:r>
            <w:r>
              <w:rPr>
                <w:sz w:val="22"/>
                <w:lang w:val="en-US"/>
              </w:rPr>
              <w:t xml:space="preserve"> </w:t>
            </w:r>
            <w:r>
              <w:rPr>
                <w:sz w:val="22"/>
              </w:rPr>
              <w:t>№4 г. Назрань»</w:t>
            </w:r>
          </w:p>
        </w:tc>
        <w:tc>
          <w:tcPr>
            <w:tcW w:w="1445" w:type="dxa"/>
          </w:tcPr>
          <w:p w:rsidR="00204D5E" w:rsidRDefault="00B94777">
            <w:pPr>
              <w:ind w:firstLine="0"/>
              <w:jc w:val="center"/>
              <w:rPr>
                <w:sz w:val="22"/>
              </w:rPr>
            </w:pPr>
            <w:r>
              <w:rPr>
                <w:sz w:val="22"/>
              </w:rPr>
              <w:t>98</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1,02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w:t>
            </w:r>
            <w:r>
              <w:rPr>
                <w:sz w:val="22"/>
                <w:lang w:val="en-US"/>
              </w:rPr>
              <w:t xml:space="preserve"> </w:t>
            </w:r>
            <w:r>
              <w:rPr>
                <w:sz w:val="22"/>
              </w:rPr>
              <w:t>№5 г. Назрань»</w:t>
            </w:r>
          </w:p>
        </w:tc>
        <w:tc>
          <w:tcPr>
            <w:tcW w:w="1445" w:type="dxa"/>
          </w:tcPr>
          <w:p w:rsidR="00204D5E" w:rsidRDefault="00B94777">
            <w:pPr>
              <w:ind w:firstLine="0"/>
              <w:jc w:val="center"/>
              <w:rPr>
                <w:sz w:val="22"/>
              </w:rPr>
            </w:pPr>
            <w:r>
              <w:rPr>
                <w:sz w:val="22"/>
              </w:rPr>
              <w:t>138</w:t>
            </w:r>
          </w:p>
        </w:tc>
        <w:tc>
          <w:tcPr>
            <w:tcW w:w="1560" w:type="dxa"/>
          </w:tcPr>
          <w:p w:rsidR="00204D5E" w:rsidRDefault="00B94777">
            <w:pPr>
              <w:ind w:firstLine="0"/>
              <w:jc w:val="center"/>
              <w:rPr>
                <w:sz w:val="22"/>
              </w:rPr>
            </w:pPr>
            <w:r>
              <w:rPr>
                <w:sz w:val="22"/>
              </w:rPr>
              <w:t>5,07</w:t>
            </w:r>
          </w:p>
        </w:tc>
        <w:tc>
          <w:tcPr>
            <w:tcW w:w="1701" w:type="dxa"/>
          </w:tcPr>
          <w:p w:rsidR="00204D5E" w:rsidRDefault="00B94777">
            <w:pPr>
              <w:ind w:firstLine="0"/>
              <w:jc w:val="center"/>
              <w:rPr>
                <w:sz w:val="22"/>
              </w:rPr>
            </w:pPr>
            <w:r>
              <w:rPr>
                <w:sz w:val="22"/>
              </w:rPr>
              <w:t>9,42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№6 г. Назрань» </w:t>
            </w:r>
          </w:p>
        </w:tc>
        <w:tc>
          <w:tcPr>
            <w:tcW w:w="1445" w:type="dxa"/>
          </w:tcPr>
          <w:p w:rsidR="00204D5E" w:rsidRDefault="00B94777">
            <w:pPr>
              <w:ind w:firstLine="0"/>
              <w:jc w:val="center"/>
              <w:rPr>
                <w:sz w:val="22"/>
              </w:rPr>
            </w:pPr>
            <w:r>
              <w:rPr>
                <w:sz w:val="22"/>
              </w:rPr>
              <w:t>73</w:t>
            </w:r>
          </w:p>
        </w:tc>
        <w:tc>
          <w:tcPr>
            <w:tcW w:w="1560" w:type="dxa"/>
          </w:tcPr>
          <w:p w:rsidR="00204D5E" w:rsidRDefault="00B94777">
            <w:pPr>
              <w:ind w:firstLine="0"/>
              <w:jc w:val="center"/>
              <w:rPr>
                <w:sz w:val="22"/>
              </w:rPr>
            </w:pPr>
            <w:r>
              <w:rPr>
                <w:sz w:val="22"/>
              </w:rPr>
              <w:t>5,48</w:t>
            </w:r>
          </w:p>
        </w:tc>
        <w:tc>
          <w:tcPr>
            <w:tcW w:w="1701" w:type="dxa"/>
          </w:tcPr>
          <w:p w:rsidR="00204D5E" w:rsidRDefault="00B94777">
            <w:pPr>
              <w:ind w:firstLine="0"/>
              <w:jc w:val="center"/>
              <w:rPr>
                <w:sz w:val="22"/>
              </w:rPr>
            </w:pPr>
            <w:r>
              <w:rPr>
                <w:sz w:val="22"/>
              </w:rPr>
              <w:t>5,48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№7 г. Назрань» </w:t>
            </w:r>
          </w:p>
        </w:tc>
        <w:tc>
          <w:tcPr>
            <w:tcW w:w="1445" w:type="dxa"/>
          </w:tcPr>
          <w:p w:rsidR="00204D5E" w:rsidRDefault="00B94777">
            <w:pPr>
              <w:ind w:firstLine="0"/>
              <w:jc w:val="center"/>
              <w:rPr>
                <w:sz w:val="22"/>
              </w:rPr>
            </w:pPr>
            <w:r>
              <w:rPr>
                <w:sz w:val="22"/>
              </w:rPr>
              <w:t>67</w:t>
            </w:r>
          </w:p>
        </w:tc>
        <w:tc>
          <w:tcPr>
            <w:tcW w:w="1560" w:type="dxa"/>
          </w:tcPr>
          <w:p w:rsidR="00204D5E" w:rsidRDefault="00B94777">
            <w:pPr>
              <w:ind w:firstLine="0"/>
              <w:jc w:val="center"/>
              <w:rPr>
                <w:sz w:val="22"/>
              </w:rPr>
            </w:pPr>
            <w:r>
              <w:rPr>
                <w:sz w:val="22"/>
              </w:rPr>
              <w:t>17,91</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№8 г. Назрань» </w:t>
            </w:r>
          </w:p>
        </w:tc>
        <w:tc>
          <w:tcPr>
            <w:tcW w:w="1445" w:type="dxa"/>
          </w:tcPr>
          <w:p w:rsidR="00204D5E" w:rsidRDefault="00B94777">
            <w:pPr>
              <w:ind w:firstLine="0"/>
              <w:jc w:val="center"/>
              <w:rPr>
                <w:sz w:val="22"/>
              </w:rPr>
            </w:pPr>
            <w:r>
              <w:rPr>
                <w:sz w:val="22"/>
              </w:rPr>
              <w:t>40</w:t>
            </w:r>
          </w:p>
        </w:tc>
        <w:tc>
          <w:tcPr>
            <w:tcW w:w="1560" w:type="dxa"/>
          </w:tcPr>
          <w:p w:rsidR="00204D5E" w:rsidRDefault="00B94777">
            <w:pPr>
              <w:ind w:firstLine="0"/>
              <w:jc w:val="center"/>
              <w:rPr>
                <w:sz w:val="22"/>
              </w:rPr>
            </w:pPr>
            <w:r>
              <w:rPr>
                <w:sz w:val="22"/>
              </w:rPr>
              <w:t>5</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№9 г. Назрань» </w:t>
            </w:r>
          </w:p>
        </w:tc>
        <w:tc>
          <w:tcPr>
            <w:tcW w:w="1445" w:type="dxa"/>
          </w:tcPr>
          <w:p w:rsidR="00204D5E" w:rsidRDefault="00B94777">
            <w:pPr>
              <w:ind w:firstLine="0"/>
              <w:jc w:val="center"/>
              <w:rPr>
                <w:sz w:val="22"/>
              </w:rPr>
            </w:pPr>
            <w:r>
              <w:rPr>
                <w:sz w:val="22"/>
              </w:rPr>
              <w:t>58</w:t>
            </w:r>
          </w:p>
        </w:tc>
        <w:tc>
          <w:tcPr>
            <w:tcW w:w="1560" w:type="dxa"/>
          </w:tcPr>
          <w:p w:rsidR="00204D5E" w:rsidRDefault="00B94777">
            <w:pPr>
              <w:ind w:firstLine="0"/>
              <w:jc w:val="center"/>
              <w:rPr>
                <w:sz w:val="22"/>
              </w:rPr>
            </w:pPr>
            <w:r>
              <w:rPr>
                <w:sz w:val="22"/>
              </w:rPr>
              <w:t>10,34</w:t>
            </w:r>
          </w:p>
        </w:tc>
        <w:tc>
          <w:tcPr>
            <w:tcW w:w="1701" w:type="dxa"/>
          </w:tcPr>
          <w:p w:rsidR="00204D5E" w:rsidRDefault="00B94777">
            <w:pPr>
              <w:ind w:firstLine="0"/>
              <w:jc w:val="center"/>
              <w:rPr>
                <w:sz w:val="22"/>
              </w:rPr>
            </w:pPr>
            <w:r>
              <w:rPr>
                <w:sz w:val="22"/>
              </w:rPr>
              <w:t>8,62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w:t>
            </w:r>
            <w:r>
              <w:rPr>
                <w:sz w:val="22"/>
              </w:rPr>
              <w:t xml:space="preserve"> «</w:t>
            </w:r>
            <w:proofErr w:type="spellStart"/>
            <w:r>
              <w:rPr>
                <w:sz w:val="22"/>
              </w:rPr>
              <w:t>СОШ-детский</w:t>
            </w:r>
            <w:proofErr w:type="spellEnd"/>
            <w:r>
              <w:rPr>
                <w:sz w:val="22"/>
              </w:rPr>
              <w:t xml:space="preserve"> сад № 10 г</w:t>
            </w:r>
            <w:proofErr w:type="gramStart"/>
            <w:r>
              <w:rPr>
                <w:sz w:val="22"/>
              </w:rPr>
              <w:t>.Н</w:t>
            </w:r>
            <w:proofErr w:type="gramEnd"/>
            <w:r>
              <w:rPr>
                <w:sz w:val="22"/>
              </w:rPr>
              <w:t>азрань "</w:t>
            </w:r>
          </w:p>
        </w:tc>
        <w:tc>
          <w:tcPr>
            <w:tcW w:w="1445" w:type="dxa"/>
          </w:tcPr>
          <w:p w:rsidR="00204D5E" w:rsidRDefault="00B94777">
            <w:pPr>
              <w:ind w:firstLine="0"/>
              <w:jc w:val="center"/>
              <w:rPr>
                <w:sz w:val="22"/>
              </w:rPr>
            </w:pPr>
            <w:r>
              <w:rPr>
                <w:sz w:val="22"/>
              </w:rPr>
              <w:t>75</w:t>
            </w:r>
          </w:p>
        </w:tc>
        <w:tc>
          <w:tcPr>
            <w:tcW w:w="1560" w:type="dxa"/>
          </w:tcPr>
          <w:p w:rsidR="00204D5E" w:rsidRDefault="00B94777">
            <w:pPr>
              <w:ind w:firstLine="0"/>
              <w:jc w:val="center"/>
              <w:rPr>
                <w:sz w:val="22"/>
              </w:rPr>
            </w:pPr>
            <w:r>
              <w:rPr>
                <w:sz w:val="22"/>
              </w:rPr>
              <w:t>17,33</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ГБОУ «</w:t>
            </w:r>
            <w:proofErr w:type="spellStart"/>
            <w:r>
              <w:rPr>
                <w:sz w:val="22"/>
                <w:highlight w:val="yellow"/>
              </w:rPr>
              <w:t>СОШ-детский</w:t>
            </w:r>
            <w:proofErr w:type="spellEnd"/>
            <w:r>
              <w:rPr>
                <w:sz w:val="22"/>
                <w:highlight w:val="yellow"/>
              </w:rPr>
              <w:t xml:space="preserve"> сад № 11 г</w:t>
            </w:r>
            <w:proofErr w:type="gramStart"/>
            <w:r>
              <w:rPr>
                <w:sz w:val="22"/>
                <w:highlight w:val="yellow"/>
              </w:rPr>
              <w:t>.Н</w:t>
            </w:r>
            <w:proofErr w:type="gramEnd"/>
            <w:r>
              <w:rPr>
                <w:sz w:val="22"/>
                <w:highlight w:val="yellow"/>
              </w:rPr>
              <w:t>азрань "</w:t>
            </w:r>
          </w:p>
        </w:tc>
        <w:tc>
          <w:tcPr>
            <w:tcW w:w="1445" w:type="dxa"/>
          </w:tcPr>
          <w:p w:rsidR="00204D5E" w:rsidRDefault="00B94777">
            <w:pPr>
              <w:ind w:firstLine="0"/>
              <w:jc w:val="center"/>
              <w:rPr>
                <w:sz w:val="22"/>
                <w:highlight w:val="yellow"/>
              </w:rPr>
            </w:pPr>
            <w:r>
              <w:rPr>
                <w:sz w:val="22"/>
                <w:highlight w:val="yellow"/>
              </w:rPr>
              <w:t>30</w:t>
            </w:r>
          </w:p>
        </w:tc>
        <w:tc>
          <w:tcPr>
            <w:tcW w:w="1560" w:type="dxa"/>
          </w:tcPr>
          <w:p w:rsidR="00204D5E" w:rsidRDefault="00B94777">
            <w:pPr>
              <w:ind w:firstLine="0"/>
              <w:jc w:val="center"/>
              <w:rPr>
                <w:sz w:val="22"/>
                <w:highlight w:val="yellow"/>
              </w:rPr>
            </w:pPr>
            <w:r>
              <w:rPr>
                <w:sz w:val="22"/>
                <w:highlight w:val="yellow"/>
              </w:rPr>
              <w:t>16,67</w:t>
            </w:r>
          </w:p>
        </w:tc>
        <w:tc>
          <w:tcPr>
            <w:tcW w:w="1701" w:type="dxa"/>
          </w:tcPr>
          <w:p w:rsidR="00204D5E" w:rsidRDefault="00B94777">
            <w:pPr>
              <w:ind w:firstLine="0"/>
              <w:jc w:val="center"/>
              <w:rPr>
                <w:sz w:val="22"/>
                <w:highlight w:val="yellow"/>
              </w:rPr>
            </w:pPr>
            <w:r>
              <w:rPr>
                <w:sz w:val="22"/>
                <w:highlight w:val="yellow"/>
              </w:rPr>
              <w:t>13,33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№13 г. Назрань» </w:t>
            </w:r>
          </w:p>
        </w:tc>
        <w:tc>
          <w:tcPr>
            <w:tcW w:w="1445" w:type="dxa"/>
          </w:tcPr>
          <w:p w:rsidR="00204D5E" w:rsidRDefault="00B94777">
            <w:pPr>
              <w:ind w:firstLine="0"/>
              <w:jc w:val="center"/>
              <w:rPr>
                <w:sz w:val="22"/>
              </w:rPr>
            </w:pPr>
            <w:r>
              <w:rPr>
                <w:sz w:val="22"/>
              </w:rPr>
              <w:t>50</w:t>
            </w:r>
          </w:p>
        </w:tc>
        <w:tc>
          <w:tcPr>
            <w:tcW w:w="1560" w:type="dxa"/>
          </w:tcPr>
          <w:p w:rsidR="00204D5E" w:rsidRDefault="00B94777">
            <w:pPr>
              <w:ind w:firstLine="0"/>
              <w:jc w:val="center"/>
              <w:rPr>
                <w:sz w:val="22"/>
              </w:rPr>
            </w:pPr>
            <w:r>
              <w:rPr>
                <w:sz w:val="22"/>
              </w:rPr>
              <w:t>32</w:t>
            </w:r>
          </w:p>
        </w:tc>
        <w:tc>
          <w:tcPr>
            <w:tcW w:w="1701" w:type="dxa"/>
          </w:tcPr>
          <w:p w:rsidR="00204D5E" w:rsidRDefault="00B94777">
            <w:pPr>
              <w:ind w:firstLine="0"/>
              <w:jc w:val="center"/>
              <w:rPr>
                <w:sz w:val="22"/>
              </w:rPr>
            </w:pPr>
            <w:r>
              <w:rPr>
                <w:sz w:val="22"/>
              </w:rPr>
              <w:t>4</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№14 г. Назрань» </w:t>
            </w:r>
          </w:p>
        </w:tc>
        <w:tc>
          <w:tcPr>
            <w:tcW w:w="1445" w:type="dxa"/>
          </w:tcPr>
          <w:p w:rsidR="00204D5E" w:rsidRDefault="00B94777">
            <w:pPr>
              <w:ind w:firstLine="0"/>
              <w:jc w:val="center"/>
              <w:rPr>
                <w:sz w:val="22"/>
              </w:rPr>
            </w:pPr>
            <w:r>
              <w:rPr>
                <w:sz w:val="22"/>
              </w:rPr>
              <w:t>72</w:t>
            </w:r>
          </w:p>
        </w:tc>
        <w:tc>
          <w:tcPr>
            <w:tcW w:w="1560" w:type="dxa"/>
          </w:tcPr>
          <w:p w:rsidR="00204D5E" w:rsidRDefault="00B94777">
            <w:pPr>
              <w:ind w:firstLine="0"/>
              <w:jc w:val="center"/>
              <w:rPr>
                <w:sz w:val="22"/>
              </w:rPr>
            </w:pPr>
            <w:r>
              <w:rPr>
                <w:sz w:val="22"/>
              </w:rPr>
              <w:t>9,72</w:t>
            </w:r>
          </w:p>
        </w:tc>
        <w:tc>
          <w:tcPr>
            <w:tcW w:w="1701" w:type="dxa"/>
          </w:tcPr>
          <w:p w:rsidR="00204D5E" w:rsidRDefault="00B94777">
            <w:pPr>
              <w:ind w:firstLine="0"/>
              <w:jc w:val="center"/>
              <w:rPr>
                <w:sz w:val="22"/>
              </w:rPr>
            </w:pPr>
            <w:r>
              <w:rPr>
                <w:sz w:val="22"/>
              </w:rPr>
              <w:t>2,78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№15 г. Назрань» </w:t>
            </w:r>
          </w:p>
        </w:tc>
        <w:tc>
          <w:tcPr>
            <w:tcW w:w="1445" w:type="dxa"/>
          </w:tcPr>
          <w:p w:rsidR="00204D5E" w:rsidRDefault="00B94777">
            <w:pPr>
              <w:ind w:firstLine="0"/>
              <w:jc w:val="center"/>
              <w:rPr>
                <w:sz w:val="22"/>
              </w:rPr>
            </w:pPr>
            <w:r>
              <w:rPr>
                <w:sz w:val="22"/>
              </w:rPr>
              <w:t>109</w:t>
            </w:r>
          </w:p>
        </w:tc>
        <w:tc>
          <w:tcPr>
            <w:tcW w:w="1560" w:type="dxa"/>
          </w:tcPr>
          <w:p w:rsidR="00204D5E" w:rsidRDefault="00B94777">
            <w:pPr>
              <w:ind w:firstLine="0"/>
              <w:jc w:val="center"/>
              <w:rPr>
                <w:sz w:val="22"/>
              </w:rPr>
            </w:pPr>
            <w:r>
              <w:rPr>
                <w:sz w:val="22"/>
              </w:rPr>
              <w:t>12,84</w:t>
            </w:r>
          </w:p>
        </w:tc>
        <w:tc>
          <w:tcPr>
            <w:tcW w:w="1701" w:type="dxa"/>
          </w:tcPr>
          <w:p w:rsidR="00204D5E" w:rsidRDefault="00B94777">
            <w:pPr>
              <w:ind w:firstLine="0"/>
              <w:jc w:val="center"/>
              <w:rPr>
                <w:sz w:val="22"/>
              </w:rPr>
            </w:pPr>
            <w:r>
              <w:rPr>
                <w:sz w:val="22"/>
              </w:rPr>
              <w:t>6,42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№18 г. Назрань» </w:t>
            </w:r>
          </w:p>
        </w:tc>
        <w:tc>
          <w:tcPr>
            <w:tcW w:w="1445" w:type="dxa"/>
          </w:tcPr>
          <w:p w:rsidR="00204D5E" w:rsidRDefault="00B94777">
            <w:pPr>
              <w:ind w:firstLine="0"/>
              <w:jc w:val="center"/>
              <w:rPr>
                <w:sz w:val="22"/>
              </w:rPr>
            </w:pPr>
            <w:r>
              <w:rPr>
                <w:sz w:val="22"/>
              </w:rPr>
              <w:t>61</w:t>
            </w:r>
          </w:p>
        </w:tc>
        <w:tc>
          <w:tcPr>
            <w:tcW w:w="1560" w:type="dxa"/>
          </w:tcPr>
          <w:p w:rsidR="00204D5E" w:rsidRDefault="00B94777">
            <w:pPr>
              <w:ind w:firstLine="0"/>
              <w:jc w:val="center"/>
              <w:rPr>
                <w:sz w:val="22"/>
              </w:rPr>
            </w:pPr>
            <w:r>
              <w:rPr>
                <w:sz w:val="22"/>
              </w:rPr>
              <w:t>27,87</w:t>
            </w:r>
          </w:p>
        </w:tc>
        <w:tc>
          <w:tcPr>
            <w:tcW w:w="1701" w:type="dxa"/>
          </w:tcPr>
          <w:p w:rsidR="00204D5E" w:rsidRDefault="00B94777">
            <w:pPr>
              <w:ind w:firstLine="0"/>
              <w:jc w:val="center"/>
              <w:rPr>
                <w:sz w:val="22"/>
              </w:rPr>
            </w:pPr>
            <w:r>
              <w:rPr>
                <w:sz w:val="22"/>
              </w:rPr>
              <w:t>18,03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№19 г. Назрань» </w:t>
            </w:r>
          </w:p>
        </w:tc>
        <w:tc>
          <w:tcPr>
            <w:tcW w:w="1445" w:type="dxa"/>
          </w:tcPr>
          <w:p w:rsidR="00204D5E" w:rsidRDefault="00B94777">
            <w:pPr>
              <w:ind w:firstLine="0"/>
              <w:jc w:val="center"/>
              <w:rPr>
                <w:sz w:val="22"/>
              </w:rPr>
            </w:pPr>
            <w:r>
              <w:rPr>
                <w:sz w:val="22"/>
              </w:rPr>
              <w:t>57</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7,02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«Лицей №1 г. Назрань»</w:t>
            </w:r>
          </w:p>
        </w:tc>
        <w:tc>
          <w:tcPr>
            <w:tcW w:w="1445" w:type="dxa"/>
          </w:tcPr>
          <w:p w:rsidR="00204D5E" w:rsidRDefault="00B94777">
            <w:pPr>
              <w:ind w:firstLine="0"/>
              <w:jc w:val="center"/>
              <w:rPr>
                <w:sz w:val="22"/>
              </w:rPr>
            </w:pPr>
            <w:r>
              <w:rPr>
                <w:sz w:val="22"/>
              </w:rPr>
              <w:t>128</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15,63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ЧОУ НАДО «Учебный центр «Открытый мир»</w:t>
            </w:r>
          </w:p>
        </w:tc>
        <w:tc>
          <w:tcPr>
            <w:tcW w:w="1445" w:type="dxa"/>
          </w:tcPr>
          <w:p w:rsidR="00204D5E" w:rsidRDefault="00B94777">
            <w:pPr>
              <w:ind w:firstLine="0"/>
              <w:jc w:val="center"/>
              <w:rPr>
                <w:sz w:val="22"/>
              </w:rPr>
            </w:pPr>
            <w:r>
              <w:rPr>
                <w:sz w:val="22"/>
              </w:rPr>
              <w:t>7</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14,29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«Назрановская школа-интернат №1»</w:t>
            </w:r>
          </w:p>
        </w:tc>
        <w:tc>
          <w:tcPr>
            <w:tcW w:w="1445" w:type="dxa"/>
          </w:tcPr>
          <w:p w:rsidR="00204D5E" w:rsidRDefault="00B94777">
            <w:pPr>
              <w:ind w:firstLine="0"/>
              <w:jc w:val="center"/>
              <w:rPr>
                <w:sz w:val="22"/>
              </w:rPr>
            </w:pPr>
            <w:r>
              <w:rPr>
                <w:sz w:val="22"/>
              </w:rPr>
              <w:t>25</w:t>
            </w:r>
          </w:p>
        </w:tc>
        <w:tc>
          <w:tcPr>
            <w:tcW w:w="1560" w:type="dxa"/>
          </w:tcPr>
          <w:p w:rsidR="00204D5E" w:rsidRDefault="00B94777">
            <w:pPr>
              <w:ind w:firstLine="0"/>
              <w:jc w:val="center"/>
              <w:rPr>
                <w:sz w:val="22"/>
              </w:rPr>
            </w:pPr>
            <w:r>
              <w:rPr>
                <w:sz w:val="22"/>
              </w:rPr>
              <w:t>24</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«ООШ с.п. </w:t>
            </w:r>
            <w:proofErr w:type="spellStart"/>
            <w:proofErr w:type="gramStart"/>
            <w:r>
              <w:rPr>
                <w:sz w:val="22"/>
              </w:rPr>
              <w:t>Али-юрт</w:t>
            </w:r>
            <w:proofErr w:type="spellEnd"/>
            <w:proofErr w:type="gramEnd"/>
            <w:r>
              <w:rPr>
                <w:sz w:val="22"/>
              </w:rPr>
              <w:t>»</w:t>
            </w:r>
          </w:p>
        </w:tc>
        <w:tc>
          <w:tcPr>
            <w:tcW w:w="1445" w:type="dxa"/>
          </w:tcPr>
          <w:p w:rsidR="00204D5E" w:rsidRDefault="00B94777">
            <w:pPr>
              <w:ind w:firstLine="0"/>
              <w:jc w:val="center"/>
              <w:rPr>
                <w:sz w:val="22"/>
              </w:rPr>
            </w:pPr>
            <w:r>
              <w:rPr>
                <w:sz w:val="22"/>
              </w:rPr>
              <w:t>60</w:t>
            </w:r>
          </w:p>
        </w:tc>
        <w:tc>
          <w:tcPr>
            <w:tcW w:w="1560" w:type="dxa"/>
          </w:tcPr>
          <w:p w:rsidR="00204D5E" w:rsidRDefault="00B94777">
            <w:pPr>
              <w:ind w:firstLine="0"/>
              <w:jc w:val="center"/>
              <w:rPr>
                <w:sz w:val="22"/>
              </w:rPr>
            </w:pPr>
            <w:r>
              <w:rPr>
                <w:sz w:val="22"/>
              </w:rPr>
              <w:t>11,67</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с.п. </w:t>
            </w:r>
            <w:proofErr w:type="spellStart"/>
            <w:proofErr w:type="gramStart"/>
            <w:r>
              <w:rPr>
                <w:sz w:val="22"/>
              </w:rPr>
              <w:t>Али-юрт</w:t>
            </w:r>
            <w:proofErr w:type="spellEnd"/>
            <w:proofErr w:type="gramEnd"/>
            <w:r>
              <w:rPr>
                <w:sz w:val="22"/>
              </w:rPr>
              <w:t>»</w:t>
            </w:r>
          </w:p>
        </w:tc>
        <w:tc>
          <w:tcPr>
            <w:tcW w:w="1445" w:type="dxa"/>
          </w:tcPr>
          <w:p w:rsidR="00204D5E" w:rsidRDefault="00B94777">
            <w:pPr>
              <w:ind w:firstLine="0"/>
              <w:jc w:val="center"/>
              <w:rPr>
                <w:sz w:val="22"/>
              </w:rPr>
            </w:pPr>
            <w:r>
              <w:rPr>
                <w:sz w:val="22"/>
              </w:rPr>
              <w:t>55</w:t>
            </w:r>
          </w:p>
        </w:tc>
        <w:tc>
          <w:tcPr>
            <w:tcW w:w="1560" w:type="dxa"/>
          </w:tcPr>
          <w:p w:rsidR="00204D5E" w:rsidRDefault="00B94777">
            <w:pPr>
              <w:ind w:firstLine="0"/>
              <w:jc w:val="center"/>
              <w:rPr>
                <w:sz w:val="22"/>
              </w:rPr>
            </w:pPr>
            <w:r>
              <w:rPr>
                <w:sz w:val="22"/>
              </w:rPr>
              <w:t>25,45</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«Гимназия Назрановского района с.п. </w:t>
            </w:r>
            <w:proofErr w:type="spellStart"/>
            <w:proofErr w:type="gramStart"/>
            <w:r>
              <w:rPr>
                <w:sz w:val="22"/>
              </w:rPr>
              <w:t>Али-юрт</w:t>
            </w:r>
            <w:proofErr w:type="spellEnd"/>
            <w:proofErr w:type="gramEnd"/>
            <w:r>
              <w:rPr>
                <w:sz w:val="22"/>
              </w:rPr>
              <w:t>»</w:t>
            </w:r>
          </w:p>
        </w:tc>
        <w:tc>
          <w:tcPr>
            <w:tcW w:w="1445" w:type="dxa"/>
          </w:tcPr>
          <w:p w:rsidR="00204D5E" w:rsidRDefault="00B94777">
            <w:pPr>
              <w:ind w:firstLine="0"/>
              <w:jc w:val="center"/>
              <w:rPr>
                <w:sz w:val="22"/>
              </w:rPr>
            </w:pPr>
            <w:r>
              <w:rPr>
                <w:sz w:val="22"/>
              </w:rPr>
              <w:t>85</w:t>
            </w:r>
          </w:p>
        </w:tc>
        <w:tc>
          <w:tcPr>
            <w:tcW w:w="1560" w:type="dxa"/>
          </w:tcPr>
          <w:p w:rsidR="00204D5E" w:rsidRDefault="00B94777">
            <w:pPr>
              <w:ind w:firstLine="0"/>
              <w:jc w:val="center"/>
              <w:rPr>
                <w:sz w:val="22"/>
              </w:rPr>
            </w:pPr>
            <w:r>
              <w:rPr>
                <w:sz w:val="22"/>
              </w:rPr>
              <w:t>5,88</w:t>
            </w:r>
          </w:p>
        </w:tc>
        <w:tc>
          <w:tcPr>
            <w:tcW w:w="1701" w:type="dxa"/>
          </w:tcPr>
          <w:p w:rsidR="00204D5E" w:rsidRDefault="00B94777">
            <w:pPr>
              <w:ind w:firstLine="0"/>
              <w:jc w:val="center"/>
              <w:rPr>
                <w:sz w:val="22"/>
              </w:rPr>
            </w:pPr>
            <w:r>
              <w:rPr>
                <w:sz w:val="22"/>
              </w:rPr>
              <w:t>4,71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с.п. Гази-юрт»</w:t>
            </w:r>
          </w:p>
        </w:tc>
        <w:tc>
          <w:tcPr>
            <w:tcW w:w="1445" w:type="dxa"/>
          </w:tcPr>
          <w:p w:rsidR="00204D5E" w:rsidRDefault="00B94777">
            <w:pPr>
              <w:ind w:firstLine="0"/>
              <w:jc w:val="center"/>
              <w:rPr>
                <w:sz w:val="22"/>
              </w:rPr>
            </w:pPr>
            <w:r>
              <w:rPr>
                <w:sz w:val="22"/>
              </w:rPr>
              <w:t>28</w:t>
            </w:r>
          </w:p>
        </w:tc>
        <w:tc>
          <w:tcPr>
            <w:tcW w:w="1560" w:type="dxa"/>
          </w:tcPr>
          <w:p w:rsidR="00204D5E" w:rsidRDefault="00B94777">
            <w:pPr>
              <w:ind w:firstLine="0"/>
              <w:jc w:val="center"/>
              <w:rPr>
                <w:sz w:val="22"/>
              </w:rPr>
            </w:pPr>
            <w:r>
              <w:rPr>
                <w:sz w:val="22"/>
              </w:rPr>
              <w:t>3,57</w:t>
            </w:r>
          </w:p>
        </w:tc>
        <w:tc>
          <w:tcPr>
            <w:tcW w:w="1701" w:type="dxa"/>
          </w:tcPr>
          <w:p w:rsidR="00204D5E" w:rsidRDefault="00B94777">
            <w:pPr>
              <w:ind w:firstLine="0"/>
              <w:jc w:val="center"/>
              <w:rPr>
                <w:sz w:val="22"/>
              </w:rPr>
            </w:pPr>
            <w:r>
              <w:rPr>
                <w:sz w:val="22"/>
              </w:rPr>
              <w:t>7,14</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с.п. </w:t>
            </w:r>
            <w:proofErr w:type="spellStart"/>
            <w:r>
              <w:rPr>
                <w:sz w:val="22"/>
              </w:rPr>
              <w:t>Долаково</w:t>
            </w:r>
            <w:proofErr w:type="spellEnd"/>
            <w:r>
              <w:rPr>
                <w:sz w:val="22"/>
              </w:rPr>
              <w:t>»</w:t>
            </w:r>
          </w:p>
        </w:tc>
        <w:tc>
          <w:tcPr>
            <w:tcW w:w="1445" w:type="dxa"/>
          </w:tcPr>
          <w:p w:rsidR="00204D5E" w:rsidRDefault="00B94777">
            <w:pPr>
              <w:ind w:firstLine="0"/>
              <w:jc w:val="center"/>
              <w:rPr>
                <w:sz w:val="22"/>
              </w:rPr>
            </w:pPr>
            <w:r>
              <w:rPr>
                <w:sz w:val="22"/>
              </w:rPr>
              <w:t>42</w:t>
            </w:r>
          </w:p>
        </w:tc>
        <w:tc>
          <w:tcPr>
            <w:tcW w:w="1560" w:type="dxa"/>
          </w:tcPr>
          <w:p w:rsidR="00204D5E" w:rsidRDefault="00B94777">
            <w:pPr>
              <w:ind w:firstLine="0"/>
              <w:jc w:val="center"/>
              <w:rPr>
                <w:sz w:val="22"/>
              </w:rPr>
            </w:pPr>
            <w:r>
              <w:rPr>
                <w:sz w:val="22"/>
              </w:rPr>
              <w:t>7,14</w:t>
            </w:r>
          </w:p>
        </w:tc>
        <w:tc>
          <w:tcPr>
            <w:tcW w:w="1701" w:type="dxa"/>
          </w:tcPr>
          <w:p w:rsidR="00204D5E" w:rsidRDefault="00B94777">
            <w:pPr>
              <w:ind w:firstLine="0"/>
              <w:jc w:val="center"/>
              <w:rPr>
                <w:sz w:val="22"/>
              </w:rPr>
            </w:pPr>
            <w:r>
              <w:rPr>
                <w:sz w:val="22"/>
              </w:rPr>
              <w:t>19,05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«ООШ с.п. </w:t>
            </w:r>
            <w:proofErr w:type="spellStart"/>
            <w:r>
              <w:rPr>
                <w:sz w:val="22"/>
              </w:rPr>
              <w:t>Долаково</w:t>
            </w:r>
            <w:proofErr w:type="spellEnd"/>
            <w:r>
              <w:rPr>
                <w:sz w:val="22"/>
              </w:rPr>
              <w:t>»</w:t>
            </w:r>
          </w:p>
        </w:tc>
        <w:tc>
          <w:tcPr>
            <w:tcW w:w="1445" w:type="dxa"/>
          </w:tcPr>
          <w:p w:rsidR="00204D5E" w:rsidRDefault="00B94777">
            <w:pPr>
              <w:ind w:firstLine="0"/>
              <w:jc w:val="center"/>
              <w:rPr>
                <w:sz w:val="22"/>
              </w:rPr>
            </w:pPr>
            <w:r>
              <w:rPr>
                <w:sz w:val="22"/>
              </w:rPr>
              <w:t>400</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«ООШ с.п. Кантышево»</w:t>
            </w:r>
          </w:p>
        </w:tc>
        <w:tc>
          <w:tcPr>
            <w:tcW w:w="1445" w:type="dxa"/>
          </w:tcPr>
          <w:p w:rsidR="00204D5E" w:rsidRDefault="00B94777">
            <w:pPr>
              <w:ind w:firstLine="0"/>
              <w:jc w:val="center"/>
              <w:rPr>
                <w:sz w:val="22"/>
              </w:rPr>
            </w:pPr>
            <w:r>
              <w:rPr>
                <w:sz w:val="22"/>
              </w:rPr>
              <w:t>49</w:t>
            </w:r>
          </w:p>
        </w:tc>
        <w:tc>
          <w:tcPr>
            <w:tcW w:w="1560" w:type="dxa"/>
          </w:tcPr>
          <w:p w:rsidR="00204D5E" w:rsidRDefault="00B94777">
            <w:pPr>
              <w:ind w:firstLine="0"/>
              <w:jc w:val="center"/>
              <w:rPr>
                <w:sz w:val="22"/>
              </w:rPr>
            </w:pPr>
            <w:r>
              <w:rPr>
                <w:sz w:val="22"/>
              </w:rPr>
              <w:t>10,2</w:t>
            </w:r>
          </w:p>
        </w:tc>
        <w:tc>
          <w:tcPr>
            <w:tcW w:w="1701" w:type="dxa"/>
          </w:tcPr>
          <w:p w:rsidR="00204D5E" w:rsidRDefault="00B94777">
            <w:pPr>
              <w:ind w:firstLine="0"/>
              <w:jc w:val="center"/>
              <w:rPr>
                <w:sz w:val="22"/>
              </w:rPr>
            </w:pPr>
            <w:r>
              <w:rPr>
                <w:sz w:val="22"/>
              </w:rPr>
              <w:t>12,24</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w:t>
            </w:r>
            <w:proofErr w:type="spellStart"/>
            <w:r>
              <w:rPr>
                <w:sz w:val="22"/>
              </w:rPr>
              <w:t>СОШ-детский</w:t>
            </w:r>
            <w:proofErr w:type="spellEnd"/>
            <w:r>
              <w:rPr>
                <w:sz w:val="22"/>
              </w:rPr>
              <w:t xml:space="preserve"> </w:t>
            </w:r>
            <w:r>
              <w:rPr>
                <w:sz w:val="22"/>
              </w:rPr>
              <w:t>сад №1 с.п. Кантышево»</w:t>
            </w:r>
          </w:p>
        </w:tc>
        <w:tc>
          <w:tcPr>
            <w:tcW w:w="1445" w:type="dxa"/>
          </w:tcPr>
          <w:p w:rsidR="00204D5E" w:rsidRDefault="00B94777">
            <w:pPr>
              <w:ind w:firstLine="0"/>
              <w:jc w:val="center"/>
              <w:rPr>
                <w:sz w:val="22"/>
              </w:rPr>
            </w:pPr>
            <w:r>
              <w:rPr>
                <w:sz w:val="22"/>
              </w:rPr>
              <w:t>106</w:t>
            </w:r>
          </w:p>
        </w:tc>
        <w:tc>
          <w:tcPr>
            <w:tcW w:w="1560" w:type="dxa"/>
          </w:tcPr>
          <w:p w:rsidR="00204D5E" w:rsidRDefault="00B94777">
            <w:pPr>
              <w:ind w:firstLine="0"/>
              <w:jc w:val="center"/>
              <w:rPr>
                <w:sz w:val="22"/>
              </w:rPr>
            </w:pPr>
            <w:r>
              <w:rPr>
                <w:sz w:val="22"/>
              </w:rPr>
              <w:t>2,83</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№2 с.п. Кантышево»</w:t>
            </w:r>
          </w:p>
        </w:tc>
        <w:tc>
          <w:tcPr>
            <w:tcW w:w="1445" w:type="dxa"/>
          </w:tcPr>
          <w:p w:rsidR="00204D5E" w:rsidRDefault="00B94777">
            <w:pPr>
              <w:ind w:firstLine="0"/>
              <w:jc w:val="center"/>
              <w:rPr>
                <w:sz w:val="22"/>
              </w:rPr>
            </w:pPr>
            <w:r>
              <w:rPr>
                <w:sz w:val="22"/>
              </w:rPr>
              <w:t>42</w:t>
            </w:r>
          </w:p>
        </w:tc>
        <w:tc>
          <w:tcPr>
            <w:tcW w:w="1560" w:type="dxa"/>
          </w:tcPr>
          <w:p w:rsidR="00204D5E" w:rsidRDefault="00B94777">
            <w:pPr>
              <w:ind w:firstLine="0"/>
              <w:jc w:val="center"/>
              <w:rPr>
                <w:sz w:val="22"/>
              </w:rPr>
            </w:pPr>
            <w:r>
              <w:rPr>
                <w:sz w:val="22"/>
              </w:rPr>
              <w:t>4,76</w:t>
            </w:r>
          </w:p>
        </w:tc>
        <w:tc>
          <w:tcPr>
            <w:tcW w:w="1701" w:type="dxa"/>
          </w:tcPr>
          <w:p w:rsidR="00204D5E" w:rsidRDefault="00B94777">
            <w:pPr>
              <w:ind w:firstLine="0"/>
              <w:jc w:val="center"/>
              <w:rPr>
                <w:sz w:val="22"/>
              </w:rPr>
            </w:pPr>
            <w:r>
              <w:rPr>
                <w:sz w:val="22"/>
              </w:rPr>
              <w:t>4,76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№3 с.п. Кантышево»</w:t>
            </w:r>
          </w:p>
        </w:tc>
        <w:tc>
          <w:tcPr>
            <w:tcW w:w="1445" w:type="dxa"/>
          </w:tcPr>
          <w:p w:rsidR="00204D5E" w:rsidRDefault="00B94777">
            <w:pPr>
              <w:ind w:firstLine="0"/>
              <w:jc w:val="center"/>
              <w:rPr>
                <w:sz w:val="22"/>
              </w:rPr>
            </w:pPr>
            <w:r>
              <w:rPr>
                <w:sz w:val="22"/>
              </w:rPr>
              <w:t>103</w:t>
            </w:r>
          </w:p>
        </w:tc>
        <w:tc>
          <w:tcPr>
            <w:tcW w:w="1560" w:type="dxa"/>
          </w:tcPr>
          <w:p w:rsidR="00204D5E" w:rsidRDefault="00B94777">
            <w:pPr>
              <w:ind w:firstLine="0"/>
              <w:jc w:val="center"/>
              <w:rPr>
                <w:sz w:val="22"/>
              </w:rPr>
            </w:pPr>
            <w:r>
              <w:rPr>
                <w:sz w:val="22"/>
              </w:rPr>
              <w:t>6,8</w:t>
            </w:r>
          </w:p>
        </w:tc>
        <w:tc>
          <w:tcPr>
            <w:tcW w:w="1701" w:type="dxa"/>
          </w:tcPr>
          <w:p w:rsidR="00204D5E" w:rsidRDefault="00B94777">
            <w:pPr>
              <w:ind w:firstLine="0"/>
              <w:jc w:val="center"/>
              <w:rPr>
                <w:sz w:val="22"/>
              </w:rPr>
            </w:pPr>
            <w:r>
              <w:rPr>
                <w:sz w:val="22"/>
              </w:rPr>
              <w:t>3,88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№4 с.п. Кантышево»</w:t>
            </w:r>
          </w:p>
        </w:tc>
        <w:tc>
          <w:tcPr>
            <w:tcW w:w="1445" w:type="dxa"/>
          </w:tcPr>
          <w:p w:rsidR="00204D5E" w:rsidRDefault="00B94777">
            <w:pPr>
              <w:ind w:firstLine="0"/>
              <w:jc w:val="center"/>
              <w:rPr>
                <w:sz w:val="22"/>
              </w:rPr>
            </w:pPr>
            <w:r>
              <w:rPr>
                <w:sz w:val="22"/>
              </w:rPr>
              <w:t>50</w:t>
            </w:r>
          </w:p>
        </w:tc>
        <w:tc>
          <w:tcPr>
            <w:tcW w:w="1560" w:type="dxa"/>
          </w:tcPr>
          <w:p w:rsidR="00204D5E" w:rsidRDefault="00B94777">
            <w:pPr>
              <w:ind w:firstLine="0"/>
              <w:jc w:val="center"/>
              <w:rPr>
                <w:sz w:val="22"/>
              </w:rPr>
            </w:pPr>
            <w:r>
              <w:rPr>
                <w:sz w:val="22"/>
              </w:rPr>
              <w:t>4</w:t>
            </w:r>
          </w:p>
        </w:tc>
        <w:tc>
          <w:tcPr>
            <w:tcW w:w="1701" w:type="dxa"/>
          </w:tcPr>
          <w:p w:rsidR="00204D5E" w:rsidRDefault="00B94777">
            <w:pPr>
              <w:ind w:firstLine="0"/>
              <w:jc w:val="center"/>
              <w:rPr>
                <w:sz w:val="22"/>
              </w:rPr>
            </w:pPr>
            <w:r>
              <w:rPr>
                <w:sz w:val="22"/>
              </w:rPr>
              <w:t>4</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№1 с.п. Барсуки»</w:t>
            </w:r>
          </w:p>
        </w:tc>
        <w:tc>
          <w:tcPr>
            <w:tcW w:w="1445" w:type="dxa"/>
          </w:tcPr>
          <w:p w:rsidR="00204D5E" w:rsidRDefault="00B94777">
            <w:pPr>
              <w:ind w:firstLine="0"/>
              <w:jc w:val="center"/>
              <w:rPr>
                <w:sz w:val="22"/>
              </w:rPr>
            </w:pPr>
            <w:r>
              <w:rPr>
                <w:sz w:val="22"/>
              </w:rPr>
              <w:t>80</w:t>
            </w:r>
          </w:p>
        </w:tc>
        <w:tc>
          <w:tcPr>
            <w:tcW w:w="1560" w:type="dxa"/>
          </w:tcPr>
          <w:p w:rsidR="00204D5E" w:rsidRDefault="00B94777">
            <w:pPr>
              <w:ind w:firstLine="0"/>
              <w:jc w:val="center"/>
              <w:rPr>
                <w:sz w:val="22"/>
              </w:rPr>
            </w:pPr>
            <w:r>
              <w:rPr>
                <w:sz w:val="22"/>
              </w:rPr>
              <w:t>13,75</w:t>
            </w:r>
          </w:p>
        </w:tc>
        <w:tc>
          <w:tcPr>
            <w:tcW w:w="1701" w:type="dxa"/>
          </w:tcPr>
          <w:p w:rsidR="00204D5E" w:rsidRDefault="00B94777">
            <w:pPr>
              <w:ind w:firstLine="0"/>
              <w:jc w:val="center"/>
              <w:rPr>
                <w:sz w:val="22"/>
              </w:rPr>
            </w:pPr>
            <w:r>
              <w:rPr>
                <w:sz w:val="22"/>
              </w:rPr>
              <w:t>11,25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№2 с.п. Барсуки»</w:t>
            </w:r>
          </w:p>
        </w:tc>
        <w:tc>
          <w:tcPr>
            <w:tcW w:w="1445" w:type="dxa"/>
          </w:tcPr>
          <w:p w:rsidR="00204D5E" w:rsidRDefault="00B94777">
            <w:pPr>
              <w:ind w:firstLine="0"/>
              <w:jc w:val="center"/>
              <w:rPr>
                <w:sz w:val="22"/>
              </w:rPr>
            </w:pPr>
            <w:r>
              <w:rPr>
                <w:sz w:val="22"/>
              </w:rPr>
              <w:t>31</w:t>
            </w:r>
          </w:p>
        </w:tc>
        <w:tc>
          <w:tcPr>
            <w:tcW w:w="1560" w:type="dxa"/>
          </w:tcPr>
          <w:p w:rsidR="00204D5E" w:rsidRDefault="00B94777">
            <w:pPr>
              <w:ind w:firstLine="0"/>
              <w:jc w:val="center"/>
              <w:rPr>
                <w:sz w:val="22"/>
              </w:rPr>
            </w:pPr>
            <w:r>
              <w:rPr>
                <w:sz w:val="22"/>
              </w:rPr>
              <w:t>9,68</w:t>
            </w:r>
          </w:p>
        </w:tc>
        <w:tc>
          <w:tcPr>
            <w:tcW w:w="1701" w:type="dxa"/>
          </w:tcPr>
          <w:p w:rsidR="00204D5E" w:rsidRDefault="00B94777">
            <w:pPr>
              <w:ind w:firstLine="0"/>
              <w:jc w:val="center"/>
              <w:rPr>
                <w:sz w:val="22"/>
              </w:rPr>
            </w:pPr>
            <w:r>
              <w:rPr>
                <w:sz w:val="22"/>
              </w:rPr>
              <w:t>9,68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w:t>
            </w:r>
            <w:r>
              <w:rPr>
                <w:sz w:val="22"/>
                <w:highlight w:val="yellow"/>
              </w:rPr>
              <w:t xml:space="preserve">«ООШ с.п. </w:t>
            </w:r>
            <w:proofErr w:type="spellStart"/>
            <w:r>
              <w:rPr>
                <w:sz w:val="22"/>
                <w:highlight w:val="yellow"/>
              </w:rPr>
              <w:t>Плиево</w:t>
            </w:r>
            <w:proofErr w:type="spellEnd"/>
            <w:r>
              <w:rPr>
                <w:sz w:val="22"/>
                <w:highlight w:val="yellow"/>
              </w:rPr>
              <w:t>»</w:t>
            </w:r>
          </w:p>
        </w:tc>
        <w:tc>
          <w:tcPr>
            <w:tcW w:w="1445" w:type="dxa"/>
          </w:tcPr>
          <w:p w:rsidR="00204D5E" w:rsidRDefault="00B94777">
            <w:pPr>
              <w:ind w:firstLine="0"/>
              <w:jc w:val="center"/>
              <w:rPr>
                <w:sz w:val="22"/>
                <w:highlight w:val="yellow"/>
              </w:rPr>
            </w:pPr>
            <w:r>
              <w:rPr>
                <w:sz w:val="22"/>
                <w:highlight w:val="yellow"/>
              </w:rPr>
              <w:t>13</w:t>
            </w:r>
          </w:p>
        </w:tc>
        <w:tc>
          <w:tcPr>
            <w:tcW w:w="1560" w:type="dxa"/>
          </w:tcPr>
          <w:p w:rsidR="00204D5E" w:rsidRDefault="00B94777">
            <w:pPr>
              <w:ind w:firstLine="0"/>
              <w:jc w:val="center"/>
              <w:rPr>
                <w:sz w:val="22"/>
                <w:highlight w:val="yellow"/>
              </w:rPr>
            </w:pPr>
            <w:r>
              <w:rPr>
                <w:sz w:val="22"/>
                <w:highlight w:val="yellow"/>
              </w:rPr>
              <w:t>15,38</w:t>
            </w:r>
          </w:p>
        </w:tc>
        <w:tc>
          <w:tcPr>
            <w:tcW w:w="1701" w:type="dxa"/>
          </w:tcPr>
          <w:p w:rsidR="00204D5E" w:rsidRDefault="00B94777">
            <w:pPr>
              <w:ind w:firstLine="0"/>
              <w:jc w:val="center"/>
              <w:rPr>
                <w:sz w:val="22"/>
                <w:highlight w:val="yellow"/>
              </w:rPr>
            </w:pPr>
            <w:r>
              <w:rPr>
                <w:sz w:val="22"/>
                <w:highlight w:val="yellow"/>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с.п. </w:t>
            </w:r>
            <w:proofErr w:type="spellStart"/>
            <w:r>
              <w:rPr>
                <w:sz w:val="22"/>
              </w:rPr>
              <w:t>Плиево</w:t>
            </w:r>
            <w:proofErr w:type="spellEnd"/>
            <w:r>
              <w:rPr>
                <w:sz w:val="22"/>
              </w:rPr>
              <w:t>»</w:t>
            </w:r>
          </w:p>
        </w:tc>
        <w:tc>
          <w:tcPr>
            <w:tcW w:w="1445" w:type="dxa"/>
          </w:tcPr>
          <w:p w:rsidR="00204D5E" w:rsidRDefault="00B94777">
            <w:pPr>
              <w:ind w:firstLine="0"/>
              <w:jc w:val="center"/>
              <w:rPr>
                <w:sz w:val="22"/>
              </w:rPr>
            </w:pPr>
            <w:r>
              <w:rPr>
                <w:sz w:val="22"/>
              </w:rPr>
              <w:t>41</w:t>
            </w:r>
          </w:p>
        </w:tc>
        <w:tc>
          <w:tcPr>
            <w:tcW w:w="1560" w:type="dxa"/>
          </w:tcPr>
          <w:p w:rsidR="00204D5E" w:rsidRDefault="00B94777">
            <w:pPr>
              <w:ind w:firstLine="0"/>
              <w:jc w:val="center"/>
              <w:rPr>
                <w:sz w:val="22"/>
              </w:rPr>
            </w:pPr>
            <w:r>
              <w:rPr>
                <w:sz w:val="22"/>
              </w:rPr>
              <w:t>4,88</w:t>
            </w:r>
          </w:p>
        </w:tc>
        <w:tc>
          <w:tcPr>
            <w:tcW w:w="1701" w:type="dxa"/>
          </w:tcPr>
          <w:p w:rsidR="00204D5E" w:rsidRDefault="00B94777">
            <w:pPr>
              <w:ind w:firstLine="0"/>
              <w:jc w:val="center"/>
              <w:rPr>
                <w:sz w:val="22"/>
              </w:rPr>
            </w:pPr>
            <w:r>
              <w:rPr>
                <w:sz w:val="22"/>
              </w:rPr>
              <w:t>14,63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Плиево</w:t>
            </w:r>
            <w:proofErr w:type="spellEnd"/>
            <w:r>
              <w:rPr>
                <w:sz w:val="22"/>
              </w:rPr>
              <w:t>»</w:t>
            </w:r>
          </w:p>
        </w:tc>
        <w:tc>
          <w:tcPr>
            <w:tcW w:w="1445" w:type="dxa"/>
          </w:tcPr>
          <w:p w:rsidR="00204D5E" w:rsidRDefault="00B94777">
            <w:pPr>
              <w:ind w:firstLine="0"/>
              <w:jc w:val="center"/>
              <w:rPr>
                <w:sz w:val="22"/>
              </w:rPr>
            </w:pPr>
            <w:r>
              <w:rPr>
                <w:sz w:val="22"/>
              </w:rPr>
              <w:t>25</w:t>
            </w:r>
          </w:p>
        </w:tc>
        <w:tc>
          <w:tcPr>
            <w:tcW w:w="1560" w:type="dxa"/>
          </w:tcPr>
          <w:p w:rsidR="00204D5E" w:rsidRDefault="00B94777">
            <w:pPr>
              <w:ind w:firstLine="0"/>
              <w:jc w:val="center"/>
              <w:rPr>
                <w:sz w:val="22"/>
              </w:rPr>
            </w:pPr>
            <w:r>
              <w:rPr>
                <w:sz w:val="22"/>
              </w:rPr>
              <w:t>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с.п. </w:t>
            </w:r>
            <w:proofErr w:type="spellStart"/>
            <w:r>
              <w:rPr>
                <w:sz w:val="22"/>
              </w:rPr>
              <w:t>Плиево</w:t>
            </w:r>
            <w:proofErr w:type="spellEnd"/>
            <w:r>
              <w:rPr>
                <w:sz w:val="22"/>
              </w:rPr>
              <w:t>»</w:t>
            </w:r>
          </w:p>
        </w:tc>
        <w:tc>
          <w:tcPr>
            <w:tcW w:w="1445" w:type="dxa"/>
          </w:tcPr>
          <w:p w:rsidR="00204D5E" w:rsidRDefault="00B94777">
            <w:pPr>
              <w:ind w:firstLine="0"/>
              <w:jc w:val="center"/>
              <w:rPr>
                <w:sz w:val="22"/>
              </w:rPr>
            </w:pPr>
            <w:r>
              <w:rPr>
                <w:sz w:val="22"/>
              </w:rPr>
              <w:t>104</w:t>
            </w:r>
          </w:p>
        </w:tc>
        <w:tc>
          <w:tcPr>
            <w:tcW w:w="1560" w:type="dxa"/>
          </w:tcPr>
          <w:p w:rsidR="00204D5E" w:rsidRDefault="00B94777">
            <w:pPr>
              <w:ind w:firstLine="0"/>
              <w:jc w:val="center"/>
              <w:rPr>
                <w:sz w:val="22"/>
              </w:rPr>
            </w:pPr>
            <w:r>
              <w:rPr>
                <w:sz w:val="22"/>
              </w:rPr>
              <w:t>9,62</w:t>
            </w:r>
          </w:p>
        </w:tc>
        <w:tc>
          <w:tcPr>
            <w:tcW w:w="1701" w:type="dxa"/>
          </w:tcPr>
          <w:p w:rsidR="00204D5E" w:rsidRDefault="00B94777">
            <w:pPr>
              <w:ind w:firstLine="0"/>
              <w:jc w:val="center"/>
              <w:rPr>
                <w:sz w:val="22"/>
              </w:rPr>
            </w:pPr>
            <w:r>
              <w:rPr>
                <w:sz w:val="22"/>
              </w:rPr>
              <w:t>0,96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№4 с.п. </w:t>
            </w:r>
            <w:proofErr w:type="spellStart"/>
            <w:r>
              <w:rPr>
                <w:sz w:val="22"/>
              </w:rPr>
              <w:t>Плиево</w:t>
            </w:r>
            <w:proofErr w:type="spellEnd"/>
            <w:r>
              <w:rPr>
                <w:sz w:val="22"/>
              </w:rPr>
              <w:t xml:space="preserve"> </w:t>
            </w:r>
            <w:proofErr w:type="spellStart"/>
            <w:r>
              <w:rPr>
                <w:sz w:val="22"/>
              </w:rPr>
              <w:t>им</w:t>
            </w:r>
            <w:proofErr w:type="gramStart"/>
            <w:r>
              <w:rPr>
                <w:sz w:val="22"/>
              </w:rPr>
              <w:t>.М</w:t>
            </w:r>
            <w:proofErr w:type="gramEnd"/>
            <w:r>
              <w:rPr>
                <w:sz w:val="22"/>
              </w:rPr>
              <w:t>-С.А</w:t>
            </w:r>
            <w:proofErr w:type="spellEnd"/>
            <w:r>
              <w:rPr>
                <w:sz w:val="22"/>
              </w:rPr>
              <w:t>. Плиева»</w:t>
            </w:r>
          </w:p>
        </w:tc>
        <w:tc>
          <w:tcPr>
            <w:tcW w:w="1445" w:type="dxa"/>
          </w:tcPr>
          <w:p w:rsidR="00204D5E" w:rsidRDefault="00B94777">
            <w:pPr>
              <w:ind w:firstLine="0"/>
              <w:jc w:val="center"/>
              <w:rPr>
                <w:sz w:val="22"/>
              </w:rPr>
            </w:pPr>
            <w:r>
              <w:rPr>
                <w:sz w:val="22"/>
              </w:rPr>
              <w:t>99</w:t>
            </w:r>
          </w:p>
        </w:tc>
        <w:tc>
          <w:tcPr>
            <w:tcW w:w="1560" w:type="dxa"/>
          </w:tcPr>
          <w:p w:rsidR="00204D5E" w:rsidRDefault="00B94777">
            <w:pPr>
              <w:ind w:firstLine="0"/>
              <w:jc w:val="center"/>
              <w:rPr>
                <w:sz w:val="22"/>
              </w:rPr>
            </w:pPr>
            <w:r>
              <w:rPr>
                <w:sz w:val="22"/>
              </w:rPr>
              <w:t>20,2</w:t>
            </w:r>
          </w:p>
        </w:tc>
        <w:tc>
          <w:tcPr>
            <w:tcW w:w="1701" w:type="dxa"/>
          </w:tcPr>
          <w:p w:rsidR="00204D5E" w:rsidRDefault="00B94777">
            <w:pPr>
              <w:ind w:firstLine="0"/>
              <w:jc w:val="center"/>
              <w:rPr>
                <w:sz w:val="22"/>
              </w:rPr>
            </w:pPr>
            <w:r>
              <w:rPr>
                <w:sz w:val="22"/>
              </w:rPr>
              <w:t>16,16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«ООШ с.п. </w:t>
            </w:r>
            <w:proofErr w:type="spellStart"/>
            <w:r>
              <w:rPr>
                <w:sz w:val="22"/>
              </w:rPr>
              <w:t>Сурхахи</w:t>
            </w:r>
            <w:proofErr w:type="spellEnd"/>
            <w:r>
              <w:rPr>
                <w:sz w:val="22"/>
              </w:rPr>
              <w:t>»</w:t>
            </w:r>
          </w:p>
        </w:tc>
        <w:tc>
          <w:tcPr>
            <w:tcW w:w="1445" w:type="dxa"/>
          </w:tcPr>
          <w:p w:rsidR="00204D5E" w:rsidRDefault="00B94777">
            <w:pPr>
              <w:ind w:firstLine="0"/>
              <w:jc w:val="center"/>
              <w:rPr>
                <w:sz w:val="22"/>
              </w:rPr>
            </w:pPr>
            <w:r>
              <w:rPr>
                <w:sz w:val="22"/>
              </w:rPr>
              <w:t>38</w:t>
            </w:r>
          </w:p>
        </w:tc>
        <w:tc>
          <w:tcPr>
            <w:tcW w:w="1560" w:type="dxa"/>
          </w:tcPr>
          <w:p w:rsidR="00204D5E" w:rsidRDefault="00B94777">
            <w:pPr>
              <w:ind w:firstLine="0"/>
              <w:jc w:val="center"/>
              <w:rPr>
                <w:sz w:val="22"/>
              </w:rPr>
            </w:pPr>
            <w:r>
              <w:rPr>
                <w:sz w:val="22"/>
              </w:rPr>
              <w:t>13,16</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w:t>
            </w:r>
            <w:r>
              <w:rPr>
                <w:sz w:val="22"/>
              </w:rPr>
              <w:t xml:space="preserve">№1 с.п. </w:t>
            </w:r>
            <w:proofErr w:type="spellStart"/>
            <w:r>
              <w:rPr>
                <w:sz w:val="22"/>
              </w:rPr>
              <w:t>Сурхахи</w:t>
            </w:r>
            <w:proofErr w:type="spellEnd"/>
            <w:r>
              <w:rPr>
                <w:sz w:val="22"/>
              </w:rPr>
              <w:t>»</w:t>
            </w:r>
          </w:p>
        </w:tc>
        <w:tc>
          <w:tcPr>
            <w:tcW w:w="1445" w:type="dxa"/>
          </w:tcPr>
          <w:p w:rsidR="00204D5E" w:rsidRDefault="00B94777">
            <w:pPr>
              <w:ind w:firstLine="0"/>
              <w:jc w:val="center"/>
              <w:rPr>
                <w:sz w:val="22"/>
              </w:rPr>
            </w:pPr>
            <w:r>
              <w:rPr>
                <w:sz w:val="22"/>
              </w:rPr>
              <w:t>43</w:t>
            </w:r>
          </w:p>
        </w:tc>
        <w:tc>
          <w:tcPr>
            <w:tcW w:w="1560" w:type="dxa"/>
          </w:tcPr>
          <w:p w:rsidR="00204D5E" w:rsidRDefault="00B94777">
            <w:pPr>
              <w:ind w:firstLine="0"/>
              <w:jc w:val="center"/>
              <w:rPr>
                <w:sz w:val="22"/>
              </w:rPr>
            </w:pPr>
            <w:r>
              <w:rPr>
                <w:sz w:val="22"/>
              </w:rPr>
              <w:t>2,33</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Сурхахи</w:t>
            </w:r>
            <w:proofErr w:type="spellEnd"/>
            <w:r>
              <w:rPr>
                <w:sz w:val="22"/>
              </w:rPr>
              <w:t>»</w:t>
            </w:r>
          </w:p>
        </w:tc>
        <w:tc>
          <w:tcPr>
            <w:tcW w:w="1445" w:type="dxa"/>
          </w:tcPr>
          <w:p w:rsidR="00204D5E" w:rsidRDefault="00B94777">
            <w:pPr>
              <w:ind w:firstLine="0"/>
              <w:jc w:val="center"/>
              <w:rPr>
                <w:sz w:val="22"/>
              </w:rPr>
            </w:pPr>
            <w:r>
              <w:rPr>
                <w:sz w:val="22"/>
              </w:rPr>
              <w:t>121</w:t>
            </w:r>
          </w:p>
        </w:tc>
        <w:tc>
          <w:tcPr>
            <w:tcW w:w="1560" w:type="dxa"/>
          </w:tcPr>
          <w:p w:rsidR="00204D5E" w:rsidRDefault="00B94777">
            <w:pPr>
              <w:ind w:firstLine="0"/>
              <w:jc w:val="center"/>
              <w:rPr>
                <w:sz w:val="22"/>
              </w:rPr>
            </w:pPr>
            <w:r>
              <w:rPr>
                <w:sz w:val="22"/>
              </w:rPr>
              <w:t>0,83</w:t>
            </w:r>
          </w:p>
        </w:tc>
        <w:tc>
          <w:tcPr>
            <w:tcW w:w="1701" w:type="dxa"/>
          </w:tcPr>
          <w:p w:rsidR="00204D5E" w:rsidRDefault="00B94777">
            <w:pPr>
              <w:ind w:firstLine="0"/>
              <w:jc w:val="center"/>
              <w:rPr>
                <w:sz w:val="22"/>
              </w:rPr>
            </w:pPr>
            <w:r>
              <w:rPr>
                <w:sz w:val="22"/>
              </w:rPr>
              <w:t>21,49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с.п. </w:t>
            </w:r>
            <w:proofErr w:type="spellStart"/>
            <w:r>
              <w:rPr>
                <w:sz w:val="22"/>
              </w:rPr>
              <w:t>Сурхахи</w:t>
            </w:r>
            <w:proofErr w:type="spellEnd"/>
            <w:r>
              <w:rPr>
                <w:sz w:val="22"/>
              </w:rPr>
              <w:t>»</w:t>
            </w:r>
          </w:p>
        </w:tc>
        <w:tc>
          <w:tcPr>
            <w:tcW w:w="1445" w:type="dxa"/>
          </w:tcPr>
          <w:p w:rsidR="00204D5E" w:rsidRDefault="00B94777">
            <w:pPr>
              <w:ind w:firstLine="0"/>
              <w:jc w:val="center"/>
              <w:rPr>
                <w:sz w:val="22"/>
              </w:rPr>
            </w:pPr>
            <w:r>
              <w:rPr>
                <w:sz w:val="22"/>
              </w:rPr>
              <w:t>49</w:t>
            </w:r>
          </w:p>
        </w:tc>
        <w:tc>
          <w:tcPr>
            <w:tcW w:w="1560" w:type="dxa"/>
          </w:tcPr>
          <w:p w:rsidR="00204D5E" w:rsidRDefault="00B94777">
            <w:pPr>
              <w:ind w:firstLine="0"/>
              <w:jc w:val="center"/>
              <w:rPr>
                <w:sz w:val="22"/>
              </w:rPr>
            </w:pPr>
            <w:r>
              <w:rPr>
                <w:sz w:val="22"/>
              </w:rPr>
              <w:t>4,08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75</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42</w:t>
            </w:r>
          </w:p>
        </w:tc>
        <w:tc>
          <w:tcPr>
            <w:tcW w:w="1560" w:type="dxa"/>
          </w:tcPr>
          <w:p w:rsidR="00204D5E" w:rsidRDefault="00B94777">
            <w:pPr>
              <w:ind w:firstLine="0"/>
              <w:jc w:val="center"/>
              <w:rPr>
                <w:sz w:val="22"/>
              </w:rPr>
            </w:pPr>
            <w:r>
              <w:rPr>
                <w:sz w:val="22"/>
              </w:rPr>
              <w:t>9,52</w:t>
            </w:r>
          </w:p>
        </w:tc>
        <w:tc>
          <w:tcPr>
            <w:tcW w:w="1701" w:type="dxa"/>
          </w:tcPr>
          <w:p w:rsidR="00204D5E" w:rsidRDefault="00B94777">
            <w:pPr>
              <w:ind w:firstLine="0"/>
              <w:jc w:val="center"/>
              <w:rPr>
                <w:sz w:val="22"/>
              </w:rPr>
            </w:pPr>
            <w:r>
              <w:rPr>
                <w:sz w:val="22"/>
              </w:rPr>
              <w:t>9,52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62</w:t>
            </w:r>
          </w:p>
        </w:tc>
        <w:tc>
          <w:tcPr>
            <w:tcW w:w="1560" w:type="dxa"/>
          </w:tcPr>
          <w:p w:rsidR="00204D5E" w:rsidRDefault="00B94777">
            <w:pPr>
              <w:ind w:firstLine="0"/>
              <w:jc w:val="center"/>
              <w:rPr>
                <w:sz w:val="22"/>
              </w:rPr>
            </w:pPr>
            <w:r>
              <w:rPr>
                <w:sz w:val="22"/>
              </w:rPr>
              <w:t>14,52</w:t>
            </w:r>
          </w:p>
        </w:tc>
        <w:tc>
          <w:tcPr>
            <w:tcW w:w="1701" w:type="dxa"/>
          </w:tcPr>
          <w:p w:rsidR="00204D5E" w:rsidRDefault="00B94777">
            <w:pPr>
              <w:ind w:firstLine="0"/>
              <w:jc w:val="center"/>
              <w:rPr>
                <w:sz w:val="22"/>
              </w:rPr>
            </w:pPr>
            <w:r>
              <w:rPr>
                <w:sz w:val="22"/>
              </w:rPr>
              <w:t>8,06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№4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115</w:t>
            </w:r>
          </w:p>
        </w:tc>
        <w:tc>
          <w:tcPr>
            <w:tcW w:w="1560" w:type="dxa"/>
          </w:tcPr>
          <w:p w:rsidR="00204D5E" w:rsidRDefault="00B94777">
            <w:pPr>
              <w:ind w:firstLine="0"/>
              <w:jc w:val="center"/>
              <w:rPr>
                <w:sz w:val="22"/>
              </w:rPr>
            </w:pPr>
            <w:r>
              <w:rPr>
                <w:sz w:val="22"/>
              </w:rPr>
              <w:t>5,22</w:t>
            </w:r>
          </w:p>
        </w:tc>
        <w:tc>
          <w:tcPr>
            <w:tcW w:w="1701" w:type="dxa"/>
          </w:tcPr>
          <w:p w:rsidR="00204D5E" w:rsidRDefault="00B94777">
            <w:pPr>
              <w:ind w:firstLine="0"/>
              <w:jc w:val="center"/>
              <w:rPr>
                <w:sz w:val="22"/>
              </w:rPr>
            </w:pPr>
            <w:r>
              <w:rPr>
                <w:sz w:val="22"/>
              </w:rPr>
              <w:t>14,78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№5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46</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30,43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Интеллект с.п. </w:t>
            </w:r>
            <w:proofErr w:type="spellStart"/>
            <w:r>
              <w:rPr>
                <w:sz w:val="22"/>
              </w:rPr>
              <w:t>Экажево</w:t>
            </w:r>
            <w:proofErr w:type="spellEnd"/>
            <w:r>
              <w:rPr>
                <w:sz w:val="22"/>
              </w:rPr>
              <w:t>»</w:t>
            </w:r>
          </w:p>
        </w:tc>
        <w:tc>
          <w:tcPr>
            <w:tcW w:w="1445" w:type="dxa"/>
          </w:tcPr>
          <w:p w:rsidR="00204D5E" w:rsidRDefault="00B94777">
            <w:pPr>
              <w:ind w:firstLine="0"/>
              <w:jc w:val="center"/>
              <w:rPr>
                <w:sz w:val="22"/>
              </w:rPr>
            </w:pPr>
            <w:r>
              <w:rPr>
                <w:sz w:val="22"/>
              </w:rPr>
              <w:t>9</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им. А.Т. </w:t>
            </w:r>
            <w:proofErr w:type="spellStart"/>
            <w:r>
              <w:rPr>
                <w:sz w:val="22"/>
              </w:rPr>
              <w:t>Хашагульгова</w:t>
            </w:r>
            <w:proofErr w:type="spellEnd"/>
            <w:r>
              <w:rPr>
                <w:sz w:val="22"/>
              </w:rPr>
              <w:t xml:space="preserve"> с.п. </w:t>
            </w:r>
            <w:proofErr w:type="spellStart"/>
            <w:r>
              <w:rPr>
                <w:sz w:val="22"/>
              </w:rPr>
              <w:t>Яндаре</w:t>
            </w:r>
            <w:proofErr w:type="spellEnd"/>
            <w:r>
              <w:rPr>
                <w:sz w:val="22"/>
              </w:rPr>
              <w:t>"</w:t>
            </w:r>
          </w:p>
        </w:tc>
        <w:tc>
          <w:tcPr>
            <w:tcW w:w="1445" w:type="dxa"/>
          </w:tcPr>
          <w:p w:rsidR="00204D5E" w:rsidRDefault="00B94777">
            <w:pPr>
              <w:ind w:firstLine="0"/>
              <w:jc w:val="center"/>
              <w:rPr>
                <w:sz w:val="22"/>
              </w:rPr>
            </w:pPr>
            <w:r>
              <w:rPr>
                <w:sz w:val="22"/>
              </w:rPr>
              <w:t>31</w:t>
            </w:r>
          </w:p>
        </w:tc>
        <w:tc>
          <w:tcPr>
            <w:tcW w:w="1560" w:type="dxa"/>
          </w:tcPr>
          <w:p w:rsidR="00204D5E" w:rsidRDefault="00B94777">
            <w:pPr>
              <w:ind w:firstLine="0"/>
              <w:jc w:val="center"/>
              <w:rPr>
                <w:sz w:val="22"/>
              </w:rPr>
            </w:pPr>
            <w:r>
              <w:rPr>
                <w:sz w:val="22"/>
              </w:rPr>
              <w:t>12,9</w:t>
            </w:r>
          </w:p>
        </w:tc>
        <w:tc>
          <w:tcPr>
            <w:tcW w:w="1701" w:type="dxa"/>
          </w:tcPr>
          <w:p w:rsidR="00204D5E" w:rsidRDefault="00B94777">
            <w:pPr>
              <w:ind w:firstLine="0"/>
              <w:jc w:val="center"/>
              <w:rPr>
                <w:sz w:val="22"/>
              </w:rPr>
            </w:pPr>
            <w:r>
              <w:rPr>
                <w:sz w:val="22"/>
              </w:rPr>
              <w:t>16,13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Яндаре</w:t>
            </w:r>
            <w:proofErr w:type="spellEnd"/>
            <w:r>
              <w:rPr>
                <w:sz w:val="22"/>
              </w:rPr>
              <w:t>»</w:t>
            </w:r>
          </w:p>
        </w:tc>
        <w:tc>
          <w:tcPr>
            <w:tcW w:w="1445" w:type="dxa"/>
          </w:tcPr>
          <w:p w:rsidR="00204D5E" w:rsidRDefault="00B94777">
            <w:pPr>
              <w:ind w:firstLine="0"/>
              <w:jc w:val="center"/>
              <w:rPr>
                <w:sz w:val="22"/>
              </w:rPr>
            </w:pPr>
            <w:r>
              <w:rPr>
                <w:sz w:val="22"/>
              </w:rPr>
              <w:t>39</w:t>
            </w:r>
          </w:p>
        </w:tc>
        <w:tc>
          <w:tcPr>
            <w:tcW w:w="1560" w:type="dxa"/>
          </w:tcPr>
          <w:p w:rsidR="00204D5E" w:rsidRDefault="00B94777">
            <w:pPr>
              <w:ind w:firstLine="0"/>
              <w:jc w:val="center"/>
              <w:rPr>
                <w:sz w:val="22"/>
              </w:rPr>
            </w:pPr>
            <w:r>
              <w:rPr>
                <w:sz w:val="22"/>
              </w:rPr>
              <w:t>5,13</w:t>
            </w:r>
          </w:p>
        </w:tc>
        <w:tc>
          <w:tcPr>
            <w:tcW w:w="1701" w:type="dxa"/>
          </w:tcPr>
          <w:p w:rsidR="00204D5E" w:rsidRDefault="00B94777">
            <w:pPr>
              <w:ind w:firstLine="0"/>
              <w:jc w:val="center"/>
              <w:rPr>
                <w:sz w:val="22"/>
              </w:rPr>
            </w:pPr>
            <w:r>
              <w:rPr>
                <w:sz w:val="22"/>
              </w:rPr>
              <w:t>5,13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«СОШ №3 с.п. </w:t>
            </w:r>
            <w:proofErr w:type="spellStart"/>
            <w:r>
              <w:rPr>
                <w:sz w:val="22"/>
                <w:highlight w:val="yellow"/>
              </w:rPr>
              <w:t>Яндаре</w:t>
            </w:r>
            <w:proofErr w:type="spellEnd"/>
            <w:r>
              <w:rPr>
                <w:sz w:val="22"/>
                <w:highlight w:val="yellow"/>
              </w:rPr>
              <w:t>»</w:t>
            </w:r>
          </w:p>
        </w:tc>
        <w:tc>
          <w:tcPr>
            <w:tcW w:w="1445" w:type="dxa"/>
          </w:tcPr>
          <w:p w:rsidR="00204D5E" w:rsidRDefault="00B94777">
            <w:pPr>
              <w:ind w:firstLine="0"/>
              <w:jc w:val="center"/>
              <w:rPr>
                <w:sz w:val="22"/>
                <w:highlight w:val="yellow"/>
              </w:rPr>
            </w:pPr>
            <w:r>
              <w:rPr>
                <w:sz w:val="22"/>
                <w:highlight w:val="yellow"/>
              </w:rPr>
              <w:t>29</w:t>
            </w:r>
          </w:p>
        </w:tc>
        <w:tc>
          <w:tcPr>
            <w:tcW w:w="1560" w:type="dxa"/>
          </w:tcPr>
          <w:p w:rsidR="00204D5E" w:rsidRDefault="00B94777">
            <w:pPr>
              <w:ind w:firstLine="0"/>
              <w:jc w:val="center"/>
              <w:rPr>
                <w:sz w:val="22"/>
                <w:highlight w:val="yellow"/>
              </w:rPr>
            </w:pPr>
            <w:r>
              <w:rPr>
                <w:sz w:val="22"/>
                <w:highlight w:val="yellow"/>
              </w:rPr>
              <w:t>20,69</w:t>
            </w:r>
          </w:p>
        </w:tc>
        <w:tc>
          <w:tcPr>
            <w:tcW w:w="1701" w:type="dxa"/>
          </w:tcPr>
          <w:p w:rsidR="00204D5E" w:rsidRDefault="00B94777">
            <w:pPr>
              <w:ind w:firstLine="0"/>
              <w:jc w:val="center"/>
              <w:rPr>
                <w:sz w:val="22"/>
                <w:highlight w:val="yellow"/>
              </w:rPr>
            </w:pPr>
            <w:r>
              <w:rPr>
                <w:sz w:val="22"/>
                <w:highlight w:val="yellow"/>
              </w:rPr>
              <w:t>3,45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№4 с.п. </w:t>
            </w:r>
            <w:proofErr w:type="spellStart"/>
            <w:r>
              <w:rPr>
                <w:sz w:val="22"/>
              </w:rPr>
              <w:t>Яндаре</w:t>
            </w:r>
            <w:proofErr w:type="spellEnd"/>
            <w:r>
              <w:rPr>
                <w:sz w:val="22"/>
              </w:rPr>
              <w:t>»</w:t>
            </w:r>
          </w:p>
        </w:tc>
        <w:tc>
          <w:tcPr>
            <w:tcW w:w="1445" w:type="dxa"/>
          </w:tcPr>
          <w:p w:rsidR="00204D5E" w:rsidRDefault="00B94777">
            <w:pPr>
              <w:ind w:firstLine="0"/>
              <w:jc w:val="center"/>
              <w:rPr>
                <w:sz w:val="22"/>
              </w:rPr>
            </w:pPr>
            <w:r>
              <w:rPr>
                <w:sz w:val="22"/>
              </w:rPr>
              <w:t>9</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Горский «</w:t>
            </w:r>
            <w:proofErr w:type="spellStart"/>
            <w:r>
              <w:rPr>
                <w:sz w:val="22"/>
              </w:rPr>
              <w:t>Катедский</w:t>
            </w:r>
            <w:proofErr w:type="spellEnd"/>
            <w:r>
              <w:rPr>
                <w:sz w:val="22"/>
              </w:rPr>
              <w:t xml:space="preserve"> Корпус им. А.Д. </w:t>
            </w:r>
            <w:proofErr w:type="spellStart"/>
            <w:r>
              <w:rPr>
                <w:sz w:val="22"/>
              </w:rPr>
              <w:t>Цороева</w:t>
            </w:r>
            <w:proofErr w:type="spellEnd"/>
            <w:r>
              <w:rPr>
                <w:sz w:val="22"/>
              </w:rPr>
              <w:t xml:space="preserve"> РИ»</w:t>
            </w:r>
          </w:p>
        </w:tc>
        <w:tc>
          <w:tcPr>
            <w:tcW w:w="1445" w:type="dxa"/>
          </w:tcPr>
          <w:p w:rsidR="00204D5E" w:rsidRDefault="00B94777">
            <w:pPr>
              <w:ind w:firstLine="0"/>
              <w:jc w:val="center"/>
              <w:rPr>
                <w:sz w:val="22"/>
              </w:rPr>
            </w:pPr>
            <w:r>
              <w:rPr>
                <w:sz w:val="22"/>
              </w:rPr>
              <w:t>53</w:t>
            </w:r>
          </w:p>
        </w:tc>
        <w:tc>
          <w:tcPr>
            <w:tcW w:w="1560" w:type="dxa"/>
          </w:tcPr>
          <w:p w:rsidR="00204D5E" w:rsidRDefault="00B94777">
            <w:pPr>
              <w:ind w:firstLine="0"/>
              <w:jc w:val="center"/>
              <w:rPr>
                <w:sz w:val="22"/>
              </w:rPr>
            </w:pPr>
            <w:r>
              <w:rPr>
                <w:sz w:val="22"/>
              </w:rPr>
              <w:t>7,55</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«Лицей – центр одаренных детей РИ</w:t>
            </w:r>
          </w:p>
        </w:tc>
        <w:tc>
          <w:tcPr>
            <w:tcW w:w="1445" w:type="dxa"/>
          </w:tcPr>
          <w:p w:rsidR="00204D5E" w:rsidRDefault="00B94777">
            <w:pPr>
              <w:ind w:firstLine="0"/>
              <w:jc w:val="center"/>
              <w:rPr>
                <w:sz w:val="22"/>
              </w:rPr>
            </w:pPr>
            <w:r>
              <w:rPr>
                <w:sz w:val="22"/>
              </w:rPr>
              <w:t>46</w:t>
            </w:r>
          </w:p>
        </w:tc>
        <w:tc>
          <w:tcPr>
            <w:tcW w:w="1560" w:type="dxa"/>
          </w:tcPr>
          <w:p w:rsidR="00204D5E" w:rsidRDefault="00B94777">
            <w:pPr>
              <w:ind w:firstLine="0"/>
              <w:jc w:val="center"/>
              <w:rPr>
                <w:sz w:val="22"/>
              </w:rPr>
            </w:pPr>
            <w:r>
              <w:rPr>
                <w:sz w:val="22"/>
              </w:rPr>
              <w:t>2,17</w:t>
            </w:r>
          </w:p>
        </w:tc>
        <w:tc>
          <w:tcPr>
            <w:tcW w:w="1701" w:type="dxa"/>
          </w:tcPr>
          <w:p w:rsidR="00204D5E" w:rsidRDefault="00B94777">
            <w:pPr>
              <w:ind w:firstLine="0"/>
              <w:jc w:val="center"/>
              <w:rPr>
                <w:sz w:val="22"/>
              </w:rPr>
            </w:pPr>
            <w:r>
              <w:rPr>
                <w:sz w:val="22"/>
              </w:rPr>
              <w:t>2,17</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jc w:val="left"/>
              <w:rPr>
                <w:sz w:val="22"/>
                <w:highlight w:val="yellow"/>
              </w:rPr>
            </w:pPr>
            <w:r>
              <w:rPr>
                <w:sz w:val="22"/>
              </w:rPr>
              <w:t>ГБОУ «СОШ №1 г. Карабулак»</w:t>
            </w:r>
          </w:p>
        </w:tc>
        <w:tc>
          <w:tcPr>
            <w:tcW w:w="1445" w:type="dxa"/>
          </w:tcPr>
          <w:p w:rsidR="00204D5E" w:rsidRDefault="00B94777">
            <w:pPr>
              <w:ind w:firstLine="0"/>
              <w:jc w:val="center"/>
              <w:rPr>
                <w:sz w:val="22"/>
              </w:rPr>
            </w:pPr>
            <w:r>
              <w:rPr>
                <w:sz w:val="22"/>
              </w:rPr>
              <w:t>106</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13,21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№2 г. Карабулак»</w:t>
            </w:r>
          </w:p>
        </w:tc>
        <w:tc>
          <w:tcPr>
            <w:tcW w:w="1445" w:type="dxa"/>
          </w:tcPr>
          <w:p w:rsidR="00204D5E" w:rsidRDefault="00B94777">
            <w:pPr>
              <w:ind w:firstLine="0"/>
              <w:jc w:val="center"/>
              <w:rPr>
                <w:sz w:val="22"/>
              </w:rPr>
            </w:pPr>
            <w:r>
              <w:rPr>
                <w:sz w:val="22"/>
              </w:rPr>
              <w:t>82</w:t>
            </w:r>
          </w:p>
        </w:tc>
        <w:tc>
          <w:tcPr>
            <w:tcW w:w="1560" w:type="dxa"/>
          </w:tcPr>
          <w:p w:rsidR="00204D5E" w:rsidRDefault="00B94777">
            <w:pPr>
              <w:ind w:firstLine="0"/>
              <w:jc w:val="center"/>
              <w:rPr>
                <w:sz w:val="22"/>
              </w:rPr>
            </w:pPr>
            <w:r>
              <w:rPr>
                <w:sz w:val="22"/>
              </w:rPr>
              <w:t>9,76</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№3 г. Карабулак»</w:t>
            </w:r>
          </w:p>
        </w:tc>
        <w:tc>
          <w:tcPr>
            <w:tcW w:w="1445" w:type="dxa"/>
          </w:tcPr>
          <w:p w:rsidR="00204D5E" w:rsidRDefault="00B94777">
            <w:pPr>
              <w:ind w:firstLine="0"/>
              <w:jc w:val="center"/>
              <w:rPr>
                <w:sz w:val="22"/>
              </w:rPr>
            </w:pPr>
            <w:r>
              <w:rPr>
                <w:sz w:val="22"/>
              </w:rPr>
              <w:t>131</w:t>
            </w:r>
          </w:p>
        </w:tc>
        <w:tc>
          <w:tcPr>
            <w:tcW w:w="1560" w:type="dxa"/>
          </w:tcPr>
          <w:p w:rsidR="00204D5E" w:rsidRDefault="00B94777">
            <w:pPr>
              <w:ind w:firstLine="0"/>
              <w:jc w:val="center"/>
              <w:rPr>
                <w:sz w:val="22"/>
              </w:rPr>
            </w:pPr>
            <w:r>
              <w:rPr>
                <w:sz w:val="22"/>
              </w:rPr>
              <w:t>10,69</w:t>
            </w:r>
          </w:p>
        </w:tc>
        <w:tc>
          <w:tcPr>
            <w:tcW w:w="1701" w:type="dxa"/>
          </w:tcPr>
          <w:p w:rsidR="00204D5E" w:rsidRDefault="00B94777">
            <w:pPr>
              <w:ind w:firstLine="0"/>
              <w:jc w:val="center"/>
              <w:rPr>
                <w:sz w:val="22"/>
              </w:rPr>
            </w:pPr>
            <w:r>
              <w:rPr>
                <w:sz w:val="22"/>
              </w:rPr>
              <w:t>10,69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№4 г. Карабулак»</w:t>
            </w:r>
          </w:p>
        </w:tc>
        <w:tc>
          <w:tcPr>
            <w:tcW w:w="1445" w:type="dxa"/>
          </w:tcPr>
          <w:p w:rsidR="00204D5E" w:rsidRDefault="00B94777">
            <w:pPr>
              <w:ind w:firstLine="0"/>
              <w:jc w:val="center"/>
              <w:rPr>
                <w:sz w:val="22"/>
              </w:rPr>
            </w:pPr>
            <w:r>
              <w:rPr>
                <w:sz w:val="22"/>
              </w:rPr>
              <w:t>74</w:t>
            </w:r>
          </w:p>
        </w:tc>
        <w:tc>
          <w:tcPr>
            <w:tcW w:w="1560" w:type="dxa"/>
          </w:tcPr>
          <w:p w:rsidR="00204D5E" w:rsidRDefault="00B94777">
            <w:pPr>
              <w:ind w:firstLine="0"/>
              <w:jc w:val="center"/>
              <w:rPr>
                <w:sz w:val="22"/>
              </w:rPr>
            </w:pPr>
            <w:r>
              <w:rPr>
                <w:sz w:val="22"/>
              </w:rPr>
              <w:t>4,05</w:t>
            </w:r>
          </w:p>
        </w:tc>
        <w:tc>
          <w:tcPr>
            <w:tcW w:w="1701" w:type="dxa"/>
          </w:tcPr>
          <w:p w:rsidR="00204D5E" w:rsidRDefault="00B94777">
            <w:pPr>
              <w:ind w:firstLine="0"/>
              <w:jc w:val="center"/>
              <w:rPr>
                <w:sz w:val="22"/>
              </w:rPr>
            </w:pPr>
            <w:r>
              <w:rPr>
                <w:sz w:val="22"/>
              </w:rPr>
              <w:t>8,11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№5 г. Карабулак»</w:t>
            </w:r>
          </w:p>
        </w:tc>
        <w:tc>
          <w:tcPr>
            <w:tcW w:w="1445" w:type="dxa"/>
          </w:tcPr>
          <w:p w:rsidR="00204D5E" w:rsidRDefault="00B94777">
            <w:pPr>
              <w:ind w:firstLine="0"/>
              <w:jc w:val="center"/>
              <w:rPr>
                <w:sz w:val="22"/>
              </w:rPr>
            </w:pPr>
            <w:r>
              <w:rPr>
                <w:sz w:val="22"/>
              </w:rPr>
              <w:t>29</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13,79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«Гимназия №1 г. Карабулак» </w:t>
            </w:r>
          </w:p>
        </w:tc>
        <w:tc>
          <w:tcPr>
            <w:tcW w:w="1445" w:type="dxa"/>
          </w:tcPr>
          <w:p w:rsidR="00204D5E" w:rsidRDefault="00B94777">
            <w:pPr>
              <w:ind w:firstLine="0"/>
              <w:jc w:val="center"/>
              <w:rPr>
                <w:sz w:val="22"/>
              </w:rPr>
            </w:pPr>
            <w:r>
              <w:rPr>
                <w:sz w:val="22"/>
              </w:rPr>
              <w:t>95</w:t>
            </w:r>
          </w:p>
        </w:tc>
        <w:tc>
          <w:tcPr>
            <w:tcW w:w="1560" w:type="dxa"/>
          </w:tcPr>
          <w:p w:rsidR="00204D5E" w:rsidRDefault="00B94777">
            <w:pPr>
              <w:ind w:firstLine="0"/>
              <w:jc w:val="center"/>
              <w:rPr>
                <w:sz w:val="22"/>
              </w:rPr>
            </w:pPr>
            <w:r>
              <w:rPr>
                <w:sz w:val="22"/>
              </w:rPr>
              <w:t>11,58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22</w:t>
            </w:r>
          </w:p>
        </w:tc>
        <w:tc>
          <w:tcPr>
            <w:tcW w:w="1560" w:type="dxa"/>
          </w:tcPr>
          <w:p w:rsidR="00204D5E" w:rsidRDefault="00B94777">
            <w:pPr>
              <w:ind w:firstLine="0"/>
              <w:jc w:val="center"/>
              <w:rPr>
                <w:sz w:val="22"/>
              </w:rPr>
            </w:pPr>
            <w:r>
              <w:rPr>
                <w:sz w:val="22"/>
              </w:rPr>
              <w:t>9,09</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53</w:t>
            </w:r>
          </w:p>
        </w:tc>
        <w:tc>
          <w:tcPr>
            <w:tcW w:w="1560" w:type="dxa"/>
          </w:tcPr>
          <w:p w:rsidR="00204D5E" w:rsidRDefault="00B94777">
            <w:pPr>
              <w:ind w:firstLine="0"/>
              <w:jc w:val="center"/>
              <w:rPr>
                <w:sz w:val="22"/>
              </w:rPr>
            </w:pPr>
            <w:r>
              <w:rPr>
                <w:sz w:val="22"/>
              </w:rPr>
              <w:t>24,53</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110</w:t>
            </w:r>
          </w:p>
        </w:tc>
        <w:tc>
          <w:tcPr>
            <w:tcW w:w="1560" w:type="dxa"/>
          </w:tcPr>
          <w:p w:rsidR="00204D5E" w:rsidRDefault="00B94777">
            <w:pPr>
              <w:ind w:firstLine="0"/>
              <w:jc w:val="center"/>
              <w:rPr>
                <w:sz w:val="22"/>
              </w:rPr>
            </w:pPr>
            <w:r>
              <w:rPr>
                <w:sz w:val="22"/>
              </w:rPr>
              <w:t>12,73</w:t>
            </w:r>
          </w:p>
        </w:tc>
        <w:tc>
          <w:tcPr>
            <w:tcW w:w="1701" w:type="dxa"/>
          </w:tcPr>
          <w:p w:rsidR="00204D5E" w:rsidRDefault="00B94777">
            <w:pPr>
              <w:ind w:firstLine="0"/>
              <w:jc w:val="center"/>
              <w:rPr>
                <w:sz w:val="22"/>
              </w:rPr>
            </w:pPr>
            <w:r>
              <w:rPr>
                <w:sz w:val="22"/>
              </w:rPr>
              <w:t>2,73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«Интернат №4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25</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№5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94</w:t>
            </w:r>
          </w:p>
        </w:tc>
        <w:tc>
          <w:tcPr>
            <w:tcW w:w="1560" w:type="dxa"/>
          </w:tcPr>
          <w:p w:rsidR="00204D5E" w:rsidRDefault="00B94777">
            <w:pPr>
              <w:ind w:firstLine="0"/>
              <w:jc w:val="center"/>
              <w:rPr>
                <w:sz w:val="22"/>
              </w:rPr>
            </w:pPr>
            <w:r>
              <w:rPr>
                <w:sz w:val="22"/>
              </w:rPr>
              <w:t>2,13</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№6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14</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№9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3</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№11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1</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№13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8</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№16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75</w:t>
            </w:r>
          </w:p>
        </w:tc>
        <w:tc>
          <w:tcPr>
            <w:tcW w:w="1560" w:type="dxa"/>
          </w:tcPr>
          <w:p w:rsidR="00204D5E" w:rsidRDefault="00B94777">
            <w:pPr>
              <w:ind w:firstLine="0"/>
              <w:jc w:val="center"/>
              <w:rPr>
                <w:sz w:val="22"/>
              </w:rPr>
            </w:pPr>
            <w:r>
              <w:rPr>
                <w:sz w:val="22"/>
              </w:rPr>
              <w:t>6,67</w:t>
            </w:r>
          </w:p>
        </w:tc>
        <w:tc>
          <w:tcPr>
            <w:tcW w:w="1701" w:type="dxa"/>
          </w:tcPr>
          <w:p w:rsidR="00204D5E" w:rsidRDefault="00B94777">
            <w:pPr>
              <w:ind w:firstLine="0"/>
              <w:jc w:val="center"/>
              <w:rPr>
                <w:sz w:val="22"/>
              </w:rPr>
            </w:pPr>
            <w:r>
              <w:rPr>
                <w:sz w:val="22"/>
              </w:rPr>
              <w:t>16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№18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73</w:t>
            </w:r>
          </w:p>
        </w:tc>
        <w:tc>
          <w:tcPr>
            <w:tcW w:w="1560" w:type="dxa"/>
          </w:tcPr>
          <w:p w:rsidR="00204D5E" w:rsidRDefault="00B94777">
            <w:pPr>
              <w:ind w:firstLine="0"/>
              <w:jc w:val="center"/>
              <w:rPr>
                <w:sz w:val="22"/>
              </w:rPr>
            </w:pPr>
            <w:r>
              <w:rPr>
                <w:sz w:val="22"/>
              </w:rPr>
              <w:t>8,22</w:t>
            </w:r>
          </w:p>
        </w:tc>
        <w:tc>
          <w:tcPr>
            <w:tcW w:w="1701" w:type="dxa"/>
          </w:tcPr>
          <w:p w:rsidR="00204D5E" w:rsidRDefault="00B94777">
            <w:pPr>
              <w:ind w:firstLine="0"/>
              <w:jc w:val="center"/>
              <w:rPr>
                <w:sz w:val="22"/>
              </w:rPr>
            </w:pPr>
            <w:r>
              <w:rPr>
                <w:sz w:val="22"/>
              </w:rPr>
              <w:t>6,85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№20 г. </w:t>
            </w:r>
            <w:proofErr w:type="spellStart"/>
            <w:r>
              <w:rPr>
                <w:sz w:val="22"/>
              </w:rPr>
              <w:t>Малгобек</w:t>
            </w:r>
            <w:proofErr w:type="spellEnd"/>
            <w:r>
              <w:rPr>
                <w:sz w:val="22"/>
              </w:rPr>
              <w:t>»</w:t>
            </w:r>
          </w:p>
        </w:tc>
        <w:tc>
          <w:tcPr>
            <w:tcW w:w="1445" w:type="dxa"/>
          </w:tcPr>
          <w:p w:rsidR="00204D5E" w:rsidRDefault="00B94777">
            <w:pPr>
              <w:ind w:firstLine="0"/>
              <w:jc w:val="center"/>
              <w:rPr>
                <w:sz w:val="22"/>
              </w:rPr>
            </w:pPr>
            <w:r>
              <w:rPr>
                <w:sz w:val="22"/>
              </w:rPr>
              <w:t>73</w:t>
            </w:r>
          </w:p>
        </w:tc>
        <w:tc>
          <w:tcPr>
            <w:tcW w:w="1560" w:type="dxa"/>
          </w:tcPr>
          <w:p w:rsidR="00204D5E" w:rsidRDefault="00B94777">
            <w:pPr>
              <w:ind w:firstLine="0"/>
              <w:jc w:val="center"/>
              <w:rPr>
                <w:sz w:val="22"/>
              </w:rPr>
            </w:pPr>
            <w:r>
              <w:rPr>
                <w:sz w:val="22"/>
              </w:rPr>
              <w:t>4,11</w:t>
            </w:r>
          </w:p>
        </w:tc>
        <w:tc>
          <w:tcPr>
            <w:tcW w:w="1701" w:type="dxa"/>
          </w:tcPr>
          <w:p w:rsidR="00204D5E" w:rsidRDefault="00B94777">
            <w:pPr>
              <w:ind w:firstLine="0"/>
              <w:jc w:val="center"/>
              <w:rPr>
                <w:sz w:val="22"/>
              </w:rPr>
            </w:pPr>
            <w:r>
              <w:rPr>
                <w:sz w:val="22"/>
              </w:rPr>
              <w:t>20,55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«Гимназия №1 г. </w:t>
            </w:r>
            <w:proofErr w:type="spellStart"/>
            <w:r>
              <w:rPr>
                <w:sz w:val="22"/>
              </w:rPr>
              <w:t>Малгобек</w:t>
            </w:r>
            <w:proofErr w:type="spellEnd"/>
          </w:p>
        </w:tc>
        <w:tc>
          <w:tcPr>
            <w:tcW w:w="1445" w:type="dxa"/>
          </w:tcPr>
          <w:p w:rsidR="00204D5E" w:rsidRDefault="00B94777">
            <w:pPr>
              <w:ind w:firstLine="0"/>
              <w:jc w:val="center"/>
              <w:rPr>
                <w:sz w:val="22"/>
              </w:rPr>
            </w:pPr>
            <w:r>
              <w:rPr>
                <w:sz w:val="22"/>
              </w:rPr>
              <w:t>11</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Вознесеновское</w:t>
            </w:r>
            <w:proofErr w:type="spellEnd"/>
            <w:r>
              <w:rPr>
                <w:sz w:val="22"/>
              </w:rPr>
              <w:t>»</w:t>
            </w:r>
          </w:p>
        </w:tc>
        <w:tc>
          <w:tcPr>
            <w:tcW w:w="1445" w:type="dxa"/>
          </w:tcPr>
          <w:p w:rsidR="00204D5E" w:rsidRDefault="00B94777">
            <w:pPr>
              <w:ind w:firstLine="0"/>
              <w:jc w:val="center"/>
              <w:rPr>
                <w:sz w:val="22"/>
              </w:rPr>
            </w:pPr>
            <w:r>
              <w:rPr>
                <w:sz w:val="22"/>
              </w:rPr>
              <w:t>6</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№5 с.п. Новый </w:t>
            </w:r>
            <w:proofErr w:type="spellStart"/>
            <w:r>
              <w:rPr>
                <w:sz w:val="22"/>
              </w:rPr>
              <w:t>Редант</w:t>
            </w:r>
            <w:proofErr w:type="spellEnd"/>
            <w:r>
              <w:rPr>
                <w:sz w:val="22"/>
              </w:rPr>
              <w:t>»</w:t>
            </w:r>
          </w:p>
        </w:tc>
        <w:tc>
          <w:tcPr>
            <w:tcW w:w="1445" w:type="dxa"/>
          </w:tcPr>
          <w:p w:rsidR="00204D5E" w:rsidRDefault="00B94777">
            <w:pPr>
              <w:ind w:firstLine="0"/>
              <w:jc w:val="center"/>
              <w:rPr>
                <w:sz w:val="22"/>
              </w:rPr>
            </w:pPr>
            <w:r>
              <w:rPr>
                <w:sz w:val="22"/>
              </w:rPr>
              <w:t>78</w:t>
            </w:r>
          </w:p>
        </w:tc>
        <w:tc>
          <w:tcPr>
            <w:tcW w:w="1560" w:type="dxa"/>
          </w:tcPr>
          <w:p w:rsidR="00204D5E" w:rsidRDefault="00B94777">
            <w:pPr>
              <w:ind w:firstLine="0"/>
              <w:jc w:val="center"/>
              <w:rPr>
                <w:sz w:val="22"/>
              </w:rPr>
            </w:pPr>
            <w:r>
              <w:rPr>
                <w:sz w:val="22"/>
              </w:rPr>
              <w:t>29,49</w:t>
            </w:r>
          </w:p>
        </w:tc>
        <w:tc>
          <w:tcPr>
            <w:tcW w:w="1701" w:type="dxa"/>
          </w:tcPr>
          <w:p w:rsidR="00204D5E" w:rsidRDefault="00B94777">
            <w:pPr>
              <w:ind w:firstLine="0"/>
              <w:jc w:val="center"/>
              <w:rPr>
                <w:sz w:val="22"/>
              </w:rPr>
            </w:pPr>
            <w:r>
              <w:rPr>
                <w:sz w:val="22"/>
              </w:rPr>
              <w:t>3,85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№7 с.п. Пседах»</w:t>
            </w:r>
          </w:p>
        </w:tc>
        <w:tc>
          <w:tcPr>
            <w:tcW w:w="1445" w:type="dxa"/>
          </w:tcPr>
          <w:p w:rsidR="00204D5E" w:rsidRDefault="00B94777">
            <w:pPr>
              <w:ind w:firstLine="0"/>
              <w:jc w:val="center"/>
              <w:rPr>
                <w:sz w:val="22"/>
              </w:rPr>
            </w:pPr>
            <w:r>
              <w:rPr>
                <w:sz w:val="22"/>
              </w:rPr>
              <w:t>45</w:t>
            </w:r>
          </w:p>
        </w:tc>
        <w:tc>
          <w:tcPr>
            <w:tcW w:w="1560" w:type="dxa"/>
          </w:tcPr>
          <w:p w:rsidR="00204D5E" w:rsidRDefault="00B94777">
            <w:pPr>
              <w:ind w:firstLine="0"/>
              <w:jc w:val="center"/>
              <w:rPr>
                <w:sz w:val="22"/>
              </w:rPr>
            </w:pPr>
            <w:r>
              <w:rPr>
                <w:sz w:val="22"/>
              </w:rPr>
              <w:t>11,11</w:t>
            </w:r>
          </w:p>
        </w:tc>
        <w:tc>
          <w:tcPr>
            <w:tcW w:w="1701" w:type="dxa"/>
          </w:tcPr>
          <w:p w:rsidR="00204D5E" w:rsidRDefault="00B94777">
            <w:pPr>
              <w:ind w:firstLine="0"/>
              <w:jc w:val="center"/>
              <w:rPr>
                <w:sz w:val="22"/>
              </w:rPr>
            </w:pPr>
            <w:r>
              <w:rPr>
                <w:sz w:val="22"/>
              </w:rPr>
              <w:t>11,11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№8 с.п. </w:t>
            </w:r>
            <w:proofErr w:type="spellStart"/>
            <w:r>
              <w:rPr>
                <w:sz w:val="22"/>
              </w:rPr>
              <w:t>Сагопши</w:t>
            </w:r>
            <w:proofErr w:type="spellEnd"/>
            <w:r>
              <w:rPr>
                <w:sz w:val="22"/>
              </w:rPr>
              <w:t>»</w:t>
            </w:r>
          </w:p>
        </w:tc>
        <w:tc>
          <w:tcPr>
            <w:tcW w:w="1445" w:type="dxa"/>
          </w:tcPr>
          <w:p w:rsidR="00204D5E" w:rsidRDefault="00B94777">
            <w:pPr>
              <w:ind w:firstLine="0"/>
              <w:jc w:val="center"/>
              <w:rPr>
                <w:sz w:val="22"/>
              </w:rPr>
            </w:pPr>
            <w:r>
              <w:rPr>
                <w:sz w:val="22"/>
              </w:rPr>
              <w:t>39</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7,69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№10 с.п. </w:t>
            </w:r>
            <w:proofErr w:type="spellStart"/>
            <w:r>
              <w:rPr>
                <w:sz w:val="22"/>
              </w:rPr>
              <w:t>Вежари</w:t>
            </w:r>
            <w:proofErr w:type="spellEnd"/>
            <w:r>
              <w:rPr>
                <w:sz w:val="22"/>
              </w:rPr>
              <w:t>»</w:t>
            </w:r>
          </w:p>
        </w:tc>
        <w:tc>
          <w:tcPr>
            <w:tcW w:w="1445" w:type="dxa"/>
          </w:tcPr>
          <w:p w:rsidR="00204D5E" w:rsidRDefault="00B94777">
            <w:pPr>
              <w:ind w:firstLine="0"/>
              <w:jc w:val="center"/>
              <w:rPr>
                <w:sz w:val="22"/>
              </w:rPr>
            </w:pPr>
            <w:r>
              <w:rPr>
                <w:sz w:val="22"/>
              </w:rPr>
              <w:t>13</w:t>
            </w:r>
          </w:p>
        </w:tc>
        <w:tc>
          <w:tcPr>
            <w:tcW w:w="1560" w:type="dxa"/>
          </w:tcPr>
          <w:p w:rsidR="00204D5E" w:rsidRDefault="00B94777">
            <w:pPr>
              <w:ind w:firstLine="0"/>
              <w:jc w:val="center"/>
              <w:rPr>
                <w:sz w:val="22"/>
              </w:rPr>
            </w:pPr>
            <w:r>
              <w:rPr>
                <w:sz w:val="22"/>
              </w:rPr>
              <w:t>15,38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№12 с.п. </w:t>
            </w:r>
            <w:proofErr w:type="spellStart"/>
            <w:r>
              <w:rPr>
                <w:sz w:val="22"/>
              </w:rPr>
              <w:t>Инарки</w:t>
            </w:r>
            <w:proofErr w:type="spellEnd"/>
            <w:r>
              <w:rPr>
                <w:sz w:val="22"/>
              </w:rPr>
              <w:t>»</w:t>
            </w:r>
          </w:p>
        </w:tc>
        <w:tc>
          <w:tcPr>
            <w:tcW w:w="1445" w:type="dxa"/>
          </w:tcPr>
          <w:p w:rsidR="00204D5E" w:rsidRDefault="00B94777">
            <w:pPr>
              <w:ind w:firstLine="0"/>
              <w:jc w:val="center"/>
              <w:rPr>
                <w:sz w:val="22"/>
              </w:rPr>
            </w:pPr>
            <w:r>
              <w:rPr>
                <w:sz w:val="22"/>
              </w:rPr>
              <w:t>69</w:t>
            </w:r>
          </w:p>
        </w:tc>
        <w:tc>
          <w:tcPr>
            <w:tcW w:w="1560" w:type="dxa"/>
          </w:tcPr>
          <w:p w:rsidR="00204D5E" w:rsidRDefault="00B94777">
            <w:pPr>
              <w:ind w:firstLine="0"/>
              <w:jc w:val="center"/>
              <w:rPr>
                <w:sz w:val="22"/>
              </w:rPr>
            </w:pPr>
            <w:r>
              <w:rPr>
                <w:sz w:val="22"/>
              </w:rPr>
              <w:t>5,8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№15 с.п. Верхние </w:t>
            </w:r>
            <w:proofErr w:type="spellStart"/>
            <w:r>
              <w:rPr>
                <w:sz w:val="22"/>
              </w:rPr>
              <w:t>Ачалуки</w:t>
            </w:r>
            <w:proofErr w:type="spellEnd"/>
            <w:r>
              <w:rPr>
                <w:sz w:val="22"/>
              </w:rPr>
              <w:t>»</w:t>
            </w:r>
          </w:p>
        </w:tc>
        <w:tc>
          <w:tcPr>
            <w:tcW w:w="1445" w:type="dxa"/>
          </w:tcPr>
          <w:p w:rsidR="00204D5E" w:rsidRDefault="00B94777">
            <w:pPr>
              <w:ind w:firstLine="0"/>
              <w:jc w:val="center"/>
              <w:rPr>
                <w:sz w:val="22"/>
              </w:rPr>
            </w:pPr>
            <w:r>
              <w:rPr>
                <w:sz w:val="22"/>
              </w:rPr>
              <w:t>54</w:t>
            </w:r>
          </w:p>
        </w:tc>
        <w:tc>
          <w:tcPr>
            <w:tcW w:w="1560" w:type="dxa"/>
          </w:tcPr>
          <w:p w:rsidR="00204D5E" w:rsidRDefault="00B94777">
            <w:pPr>
              <w:ind w:firstLine="0"/>
              <w:jc w:val="center"/>
              <w:rPr>
                <w:sz w:val="22"/>
              </w:rPr>
            </w:pPr>
            <w:r>
              <w:rPr>
                <w:sz w:val="22"/>
              </w:rPr>
              <w:t>20,37</w:t>
            </w:r>
          </w:p>
        </w:tc>
        <w:tc>
          <w:tcPr>
            <w:tcW w:w="1701" w:type="dxa"/>
          </w:tcPr>
          <w:p w:rsidR="00204D5E" w:rsidRDefault="00B94777">
            <w:pPr>
              <w:ind w:firstLine="0"/>
              <w:jc w:val="center"/>
              <w:rPr>
                <w:sz w:val="22"/>
              </w:rPr>
            </w:pPr>
            <w:r>
              <w:rPr>
                <w:sz w:val="22"/>
              </w:rPr>
              <w:t>9,26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№17 с.п. Верхние </w:t>
            </w:r>
            <w:proofErr w:type="spellStart"/>
            <w:r>
              <w:rPr>
                <w:sz w:val="22"/>
              </w:rPr>
              <w:t>Ачалуки</w:t>
            </w:r>
            <w:proofErr w:type="spellEnd"/>
            <w:r>
              <w:rPr>
                <w:sz w:val="22"/>
              </w:rPr>
              <w:t>»</w:t>
            </w:r>
          </w:p>
        </w:tc>
        <w:tc>
          <w:tcPr>
            <w:tcW w:w="1445" w:type="dxa"/>
          </w:tcPr>
          <w:p w:rsidR="00204D5E" w:rsidRDefault="00B94777">
            <w:pPr>
              <w:ind w:firstLine="0"/>
              <w:jc w:val="center"/>
              <w:rPr>
                <w:sz w:val="22"/>
              </w:rPr>
            </w:pPr>
            <w:r>
              <w:rPr>
                <w:sz w:val="22"/>
              </w:rPr>
              <w:t>120</w:t>
            </w:r>
          </w:p>
        </w:tc>
        <w:tc>
          <w:tcPr>
            <w:tcW w:w="1560" w:type="dxa"/>
          </w:tcPr>
          <w:p w:rsidR="00204D5E" w:rsidRDefault="00B94777">
            <w:pPr>
              <w:ind w:firstLine="0"/>
              <w:jc w:val="center"/>
              <w:rPr>
                <w:sz w:val="22"/>
              </w:rPr>
            </w:pPr>
            <w:r>
              <w:rPr>
                <w:sz w:val="22"/>
              </w:rPr>
              <w:t>5</w:t>
            </w:r>
          </w:p>
        </w:tc>
        <w:tc>
          <w:tcPr>
            <w:tcW w:w="1701" w:type="dxa"/>
          </w:tcPr>
          <w:p w:rsidR="00204D5E" w:rsidRDefault="00B94777">
            <w:pPr>
              <w:ind w:firstLine="0"/>
              <w:jc w:val="center"/>
              <w:rPr>
                <w:sz w:val="22"/>
              </w:rPr>
            </w:pPr>
            <w:r>
              <w:rPr>
                <w:sz w:val="22"/>
              </w:rPr>
              <w:t>5,83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№19 с.п. </w:t>
            </w:r>
            <w:proofErr w:type="spellStart"/>
            <w:r>
              <w:rPr>
                <w:sz w:val="22"/>
              </w:rPr>
              <w:t>Сагопши</w:t>
            </w:r>
            <w:proofErr w:type="spellEnd"/>
            <w:r>
              <w:rPr>
                <w:sz w:val="22"/>
              </w:rPr>
              <w:t>»</w:t>
            </w:r>
          </w:p>
        </w:tc>
        <w:tc>
          <w:tcPr>
            <w:tcW w:w="1445" w:type="dxa"/>
          </w:tcPr>
          <w:p w:rsidR="00204D5E" w:rsidRDefault="00B94777">
            <w:pPr>
              <w:ind w:firstLine="0"/>
              <w:jc w:val="center"/>
              <w:rPr>
                <w:sz w:val="22"/>
              </w:rPr>
            </w:pPr>
            <w:r>
              <w:rPr>
                <w:sz w:val="22"/>
              </w:rPr>
              <w:t>62</w:t>
            </w:r>
          </w:p>
        </w:tc>
        <w:tc>
          <w:tcPr>
            <w:tcW w:w="1560" w:type="dxa"/>
          </w:tcPr>
          <w:p w:rsidR="00204D5E" w:rsidRDefault="00B94777">
            <w:pPr>
              <w:ind w:firstLine="0"/>
              <w:jc w:val="center"/>
              <w:rPr>
                <w:sz w:val="22"/>
              </w:rPr>
            </w:pPr>
            <w:r>
              <w:rPr>
                <w:sz w:val="22"/>
              </w:rPr>
              <w:t>9,68</w:t>
            </w:r>
          </w:p>
        </w:tc>
        <w:tc>
          <w:tcPr>
            <w:tcW w:w="1701" w:type="dxa"/>
          </w:tcPr>
          <w:p w:rsidR="00204D5E" w:rsidRDefault="00B94777">
            <w:pPr>
              <w:ind w:firstLine="0"/>
              <w:jc w:val="center"/>
              <w:rPr>
                <w:sz w:val="22"/>
              </w:rPr>
            </w:pPr>
            <w:r>
              <w:rPr>
                <w:sz w:val="22"/>
              </w:rPr>
              <w:t>3,23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№21 с.п. </w:t>
            </w:r>
            <w:proofErr w:type="spellStart"/>
            <w:r>
              <w:rPr>
                <w:sz w:val="22"/>
              </w:rPr>
              <w:t>Аки-юрт</w:t>
            </w:r>
            <w:proofErr w:type="spellEnd"/>
            <w:r>
              <w:rPr>
                <w:sz w:val="22"/>
              </w:rPr>
              <w:t>»</w:t>
            </w:r>
          </w:p>
        </w:tc>
        <w:tc>
          <w:tcPr>
            <w:tcW w:w="1445" w:type="dxa"/>
          </w:tcPr>
          <w:p w:rsidR="00204D5E" w:rsidRDefault="00B94777">
            <w:pPr>
              <w:ind w:firstLine="0"/>
              <w:jc w:val="center"/>
              <w:rPr>
                <w:sz w:val="22"/>
              </w:rPr>
            </w:pPr>
            <w:r>
              <w:rPr>
                <w:sz w:val="22"/>
              </w:rPr>
              <w:t>19</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21,05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№22 с.п. Верхние </w:t>
            </w:r>
            <w:proofErr w:type="spellStart"/>
            <w:r>
              <w:rPr>
                <w:sz w:val="22"/>
              </w:rPr>
              <w:t>Ачалуки</w:t>
            </w:r>
            <w:proofErr w:type="spellEnd"/>
            <w:r>
              <w:rPr>
                <w:sz w:val="22"/>
              </w:rPr>
              <w:t>»</w:t>
            </w:r>
          </w:p>
        </w:tc>
        <w:tc>
          <w:tcPr>
            <w:tcW w:w="1445" w:type="dxa"/>
          </w:tcPr>
          <w:p w:rsidR="00204D5E" w:rsidRDefault="00B94777">
            <w:pPr>
              <w:ind w:firstLine="0"/>
              <w:jc w:val="center"/>
              <w:rPr>
                <w:sz w:val="22"/>
              </w:rPr>
            </w:pPr>
            <w:r>
              <w:rPr>
                <w:sz w:val="22"/>
              </w:rPr>
              <w:t>63</w:t>
            </w:r>
          </w:p>
        </w:tc>
        <w:tc>
          <w:tcPr>
            <w:tcW w:w="1560" w:type="dxa"/>
          </w:tcPr>
          <w:p w:rsidR="00204D5E" w:rsidRDefault="00B94777">
            <w:pPr>
              <w:ind w:firstLine="0"/>
              <w:jc w:val="center"/>
              <w:rPr>
                <w:sz w:val="22"/>
              </w:rPr>
            </w:pPr>
            <w:r>
              <w:rPr>
                <w:sz w:val="22"/>
              </w:rPr>
              <w:t>9,52</w:t>
            </w:r>
          </w:p>
        </w:tc>
        <w:tc>
          <w:tcPr>
            <w:tcW w:w="1701" w:type="dxa"/>
          </w:tcPr>
          <w:p w:rsidR="00204D5E" w:rsidRDefault="00B94777">
            <w:pPr>
              <w:ind w:firstLine="0"/>
              <w:jc w:val="center"/>
              <w:rPr>
                <w:sz w:val="22"/>
              </w:rPr>
            </w:pPr>
            <w:r>
              <w:rPr>
                <w:sz w:val="22"/>
              </w:rPr>
              <w:t>1,59</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№23 с.п. </w:t>
            </w:r>
            <w:proofErr w:type="spellStart"/>
            <w:r>
              <w:rPr>
                <w:sz w:val="22"/>
              </w:rPr>
              <w:t>Инарки</w:t>
            </w:r>
            <w:proofErr w:type="spellEnd"/>
            <w:r>
              <w:rPr>
                <w:sz w:val="22"/>
              </w:rPr>
              <w:t>»</w:t>
            </w:r>
          </w:p>
        </w:tc>
        <w:tc>
          <w:tcPr>
            <w:tcW w:w="1445" w:type="dxa"/>
          </w:tcPr>
          <w:p w:rsidR="00204D5E" w:rsidRDefault="00B94777">
            <w:pPr>
              <w:ind w:firstLine="0"/>
              <w:jc w:val="center"/>
              <w:rPr>
                <w:sz w:val="22"/>
              </w:rPr>
            </w:pPr>
            <w:r>
              <w:rPr>
                <w:sz w:val="22"/>
              </w:rPr>
              <w:t>27</w:t>
            </w:r>
          </w:p>
        </w:tc>
        <w:tc>
          <w:tcPr>
            <w:tcW w:w="1560" w:type="dxa"/>
          </w:tcPr>
          <w:p w:rsidR="00204D5E" w:rsidRDefault="00B94777">
            <w:pPr>
              <w:ind w:firstLine="0"/>
              <w:jc w:val="center"/>
              <w:rPr>
                <w:sz w:val="22"/>
              </w:rPr>
            </w:pPr>
            <w:r>
              <w:rPr>
                <w:sz w:val="22"/>
              </w:rPr>
              <w:t>7,41</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«ООШ №24 с.п. Новый </w:t>
            </w:r>
            <w:proofErr w:type="spellStart"/>
            <w:r>
              <w:rPr>
                <w:sz w:val="22"/>
                <w:highlight w:val="yellow"/>
              </w:rPr>
              <w:t>Редант</w:t>
            </w:r>
            <w:proofErr w:type="spellEnd"/>
            <w:r>
              <w:rPr>
                <w:sz w:val="22"/>
                <w:highlight w:val="yellow"/>
              </w:rPr>
              <w:t>»</w:t>
            </w:r>
          </w:p>
        </w:tc>
        <w:tc>
          <w:tcPr>
            <w:tcW w:w="1445" w:type="dxa"/>
          </w:tcPr>
          <w:p w:rsidR="00204D5E" w:rsidRDefault="00B94777">
            <w:pPr>
              <w:ind w:firstLine="0"/>
              <w:jc w:val="center"/>
              <w:rPr>
                <w:sz w:val="22"/>
                <w:highlight w:val="yellow"/>
              </w:rPr>
            </w:pPr>
            <w:r>
              <w:rPr>
                <w:sz w:val="22"/>
                <w:highlight w:val="yellow"/>
              </w:rPr>
              <w:t>43</w:t>
            </w:r>
          </w:p>
        </w:tc>
        <w:tc>
          <w:tcPr>
            <w:tcW w:w="1560" w:type="dxa"/>
          </w:tcPr>
          <w:p w:rsidR="00204D5E" w:rsidRDefault="00B94777">
            <w:pPr>
              <w:ind w:firstLine="0"/>
              <w:jc w:val="center"/>
              <w:rPr>
                <w:sz w:val="22"/>
                <w:highlight w:val="yellow"/>
              </w:rPr>
            </w:pPr>
            <w:r>
              <w:rPr>
                <w:sz w:val="22"/>
                <w:highlight w:val="yellow"/>
              </w:rPr>
              <w:t>23,26</w:t>
            </w:r>
          </w:p>
        </w:tc>
        <w:tc>
          <w:tcPr>
            <w:tcW w:w="1701" w:type="dxa"/>
          </w:tcPr>
          <w:p w:rsidR="00204D5E" w:rsidRDefault="00B94777">
            <w:pPr>
              <w:ind w:firstLine="0"/>
              <w:jc w:val="center"/>
              <w:rPr>
                <w:sz w:val="22"/>
                <w:highlight w:val="yellow"/>
              </w:rPr>
            </w:pPr>
            <w:r>
              <w:rPr>
                <w:sz w:val="22"/>
                <w:highlight w:val="yellow"/>
              </w:rPr>
              <w:t>13,95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№25 с.п. Пседах»</w:t>
            </w:r>
          </w:p>
        </w:tc>
        <w:tc>
          <w:tcPr>
            <w:tcW w:w="1445" w:type="dxa"/>
          </w:tcPr>
          <w:p w:rsidR="00204D5E" w:rsidRDefault="00B94777">
            <w:pPr>
              <w:ind w:firstLine="0"/>
              <w:jc w:val="center"/>
              <w:rPr>
                <w:sz w:val="22"/>
              </w:rPr>
            </w:pPr>
            <w:r>
              <w:rPr>
                <w:sz w:val="22"/>
              </w:rPr>
              <w:t>51</w:t>
            </w:r>
          </w:p>
        </w:tc>
        <w:tc>
          <w:tcPr>
            <w:tcW w:w="1560" w:type="dxa"/>
          </w:tcPr>
          <w:p w:rsidR="00204D5E" w:rsidRDefault="00B94777">
            <w:pPr>
              <w:ind w:firstLine="0"/>
              <w:jc w:val="center"/>
              <w:rPr>
                <w:sz w:val="22"/>
              </w:rPr>
            </w:pPr>
            <w:r>
              <w:rPr>
                <w:sz w:val="22"/>
              </w:rPr>
              <w:t>1,96</w:t>
            </w:r>
          </w:p>
        </w:tc>
        <w:tc>
          <w:tcPr>
            <w:tcW w:w="1701" w:type="dxa"/>
          </w:tcPr>
          <w:p w:rsidR="00204D5E" w:rsidRDefault="00B94777">
            <w:pPr>
              <w:ind w:firstLine="0"/>
              <w:jc w:val="center"/>
              <w:rPr>
                <w:sz w:val="22"/>
              </w:rPr>
            </w:pPr>
            <w:r>
              <w:rPr>
                <w:sz w:val="22"/>
              </w:rPr>
              <w:t>19,61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w:t>
            </w:r>
            <w:r>
              <w:rPr>
                <w:sz w:val="22"/>
              </w:rPr>
              <w:t xml:space="preserve">«СОШ №26 с.п. </w:t>
            </w:r>
            <w:proofErr w:type="spellStart"/>
            <w:r>
              <w:rPr>
                <w:sz w:val="22"/>
              </w:rPr>
              <w:t>Зязиков-юрт</w:t>
            </w:r>
            <w:proofErr w:type="spellEnd"/>
            <w:r>
              <w:rPr>
                <w:sz w:val="22"/>
              </w:rPr>
              <w:t>»</w:t>
            </w:r>
          </w:p>
        </w:tc>
        <w:tc>
          <w:tcPr>
            <w:tcW w:w="1445" w:type="dxa"/>
          </w:tcPr>
          <w:p w:rsidR="00204D5E" w:rsidRDefault="00B94777">
            <w:pPr>
              <w:ind w:firstLine="0"/>
              <w:jc w:val="center"/>
              <w:rPr>
                <w:sz w:val="22"/>
              </w:rPr>
            </w:pPr>
            <w:r>
              <w:rPr>
                <w:sz w:val="22"/>
              </w:rPr>
              <w:t>69</w:t>
            </w:r>
          </w:p>
        </w:tc>
        <w:tc>
          <w:tcPr>
            <w:tcW w:w="1560" w:type="dxa"/>
          </w:tcPr>
          <w:p w:rsidR="00204D5E" w:rsidRDefault="00B94777">
            <w:pPr>
              <w:ind w:firstLine="0"/>
              <w:jc w:val="center"/>
              <w:rPr>
                <w:sz w:val="22"/>
              </w:rPr>
            </w:pPr>
            <w:r>
              <w:rPr>
                <w:sz w:val="22"/>
              </w:rPr>
              <w:t>2,9</w:t>
            </w:r>
          </w:p>
        </w:tc>
        <w:tc>
          <w:tcPr>
            <w:tcW w:w="1701" w:type="dxa"/>
          </w:tcPr>
          <w:p w:rsidR="00204D5E" w:rsidRDefault="00B94777">
            <w:pPr>
              <w:ind w:firstLine="0"/>
              <w:jc w:val="center"/>
              <w:rPr>
                <w:sz w:val="22"/>
              </w:rPr>
            </w:pPr>
            <w:r>
              <w:rPr>
                <w:sz w:val="22"/>
              </w:rPr>
              <w:t>39,13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№27 с.п. Нижние </w:t>
            </w:r>
            <w:proofErr w:type="spellStart"/>
            <w:r>
              <w:rPr>
                <w:sz w:val="22"/>
              </w:rPr>
              <w:t>Ачалуки</w:t>
            </w:r>
            <w:proofErr w:type="spellEnd"/>
            <w:r>
              <w:rPr>
                <w:sz w:val="22"/>
              </w:rPr>
              <w:t>»</w:t>
            </w:r>
          </w:p>
        </w:tc>
        <w:tc>
          <w:tcPr>
            <w:tcW w:w="1445" w:type="dxa"/>
          </w:tcPr>
          <w:p w:rsidR="00204D5E" w:rsidRDefault="00B94777">
            <w:pPr>
              <w:ind w:firstLine="0"/>
              <w:jc w:val="center"/>
              <w:rPr>
                <w:sz w:val="22"/>
              </w:rPr>
            </w:pPr>
            <w:r>
              <w:rPr>
                <w:sz w:val="22"/>
              </w:rPr>
              <w:t>50</w:t>
            </w:r>
          </w:p>
        </w:tc>
        <w:tc>
          <w:tcPr>
            <w:tcW w:w="1560" w:type="dxa"/>
          </w:tcPr>
          <w:p w:rsidR="00204D5E" w:rsidRDefault="00B94777">
            <w:pPr>
              <w:ind w:firstLine="0"/>
              <w:jc w:val="center"/>
              <w:rPr>
                <w:sz w:val="22"/>
              </w:rPr>
            </w:pPr>
            <w:r>
              <w:rPr>
                <w:sz w:val="22"/>
              </w:rPr>
              <w:t>6</w:t>
            </w:r>
          </w:p>
        </w:tc>
        <w:tc>
          <w:tcPr>
            <w:tcW w:w="1701" w:type="dxa"/>
          </w:tcPr>
          <w:p w:rsidR="00204D5E" w:rsidRDefault="00B94777">
            <w:pPr>
              <w:ind w:firstLine="0"/>
              <w:jc w:val="center"/>
              <w:rPr>
                <w:sz w:val="22"/>
              </w:rPr>
            </w:pPr>
            <w:r>
              <w:rPr>
                <w:sz w:val="22"/>
              </w:rPr>
              <w:t>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№28 с.п. Южное»</w:t>
            </w:r>
          </w:p>
        </w:tc>
        <w:tc>
          <w:tcPr>
            <w:tcW w:w="1445" w:type="dxa"/>
          </w:tcPr>
          <w:p w:rsidR="00204D5E" w:rsidRDefault="00B94777">
            <w:pPr>
              <w:ind w:firstLine="0"/>
              <w:jc w:val="center"/>
              <w:rPr>
                <w:sz w:val="22"/>
              </w:rPr>
            </w:pPr>
            <w:r>
              <w:rPr>
                <w:sz w:val="22"/>
              </w:rPr>
              <w:t>30</w:t>
            </w:r>
          </w:p>
        </w:tc>
        <w:tc>
          <w:tcPr>
            <w:tcW w:w="1560" w:type="dxa"/>
          </w:tcPr>
          <w:p w:rsidR="00204D5E" w:rsidRDefault="00B94777">
            <w:pPr>
              <w:ind w:firstLine="0"/>
              <w:jc w:val="center"/>
              <w:rPr>
                <w:sz w:val="22"/>
              </w:rPr>
            </w:pPr>
            <w:r>
              <w:rPr>
                <w:sz w:val="22"/>
              </w:rPr>
              <w:t>16,67</w:t>
            </w:r>
          </w:p>
        </w:tc>
        <w:tc>
          <w:tcPr>
            <w:tcW w:w="1701" w:type="dxa"/>
          </w:tcPr>
          <w:p w:rsidR="00204D5E" w:rsidRDefault="00B94777">
            <w:pPr>
              <w:ind w:firstLine="0"/>
              <w:jc w:val="center"/>
              <w:rPr>
                <w:sz w:val="22"/>
              </w:rPr>
            </w:pPr>
            <w:r>
              <w:rPr>
                <w:sz w:val="22"/>
              </w:rPr>
              <w:t>20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№29 с.п. Средние </w:t>
            </w:r>
            <w:proofErr w:type="spellStart"/>
            <w:r>
              <w:rPr>
                <w:sz w:val="22"/>
              </w:rPr>
              <w:t>Ачалуки</w:t>
            </w:r>
            <w:proofErr w:type="spellEnd"/>
            <w:r>
              <w:rPr>
                <w:sz w:val="22"/>
              </w:rPr>
              <w:t>»</w:t>
            </w:r>
          </w:p>
        </w:tc>
        <w:tc>
          <w:tcPr>
            <w:tcW w:w="1445" w:type="dxa"/>
          </w:tcPr>
          <w:p w:rsidR="00204D5E" w:rsidRDefault="00B94777">
            <w:pPr>
              <w:ind w:firstLine="0"/>
              <w:jc w:val="center"/>
              <w:rPr>
                <w:sz w:val="22"/>
              </w:rPr>
            </w:pPr>
            <w:r>
              <w:rPr>
                <w:sz w:val="22"/>
              </w:rPr>
              <w:t>24</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№30 с.п. </w:t>
            </w:r>
            <w:proofErr w:type="spellStart"/>
            <w:r>
              <w:rPr>
                <w:sz w:val="22"/>
              </w:rPr>
              <w:t>Сагопши</w:t>
            </w:r>
            <w:proofErr w:type="spellEnd"/>
            <w:r>
              <w:rPr>
                <w:sz w:val="22"/>
              </w:rPr>
              <w:t>»</w:t>
            </w:r>
          </w:p>
        </w:tc>
        <w:tc>
          <w:tcPr>
            <w:tcW w:w="1445" w:type="dxa"/>
          </w:tcPr>
          <w:p w:rsidR="00204D5E" w:rsidRDefault="00B94777">
            <w:pPr>
              <w:ind w:firstLine="0"/>
              <w:jc w:val="center"/>
              <w:rPr>
                <w:sz w:val="22"/>
              </w:rPr>
            </w:pPr>
            <w:r>
              <w:rPr>
                <w:sz w:val="22"/>
              </w:rPr>
              <w:t>66</w:t>
            </w:r>
          </w:p>
        </w:tc>
        <w:tc>
          <w:tcPr>
            <w:tcW w:w="1560" w:type="dxa"/>
          </w:tcPr>
          <w:p w:rsidR="00204D5E" w:rsidRDefault="00B94777">
            <w:pPr>
              <w:ind w:firstLine="0"/>
              <w:jc w:val="center"/>
              <w:rPr>
                <w:sz w:val="22"/>
              </w:rPr>
            </w:pPr>
            <w:r>
              <w:rPr>
                <w:sz w:val="22"/>
              </w:rPr>
              <w:t>18,18</w:t>
            </w:r>
          </w:p>
        </w:tc>
        <w:tc>
          <w:tcPr>
            <w:tcW w:w="1701" w:type="dxa"/>
          </w:tcPr>
          <w:p w:rsidR="00204D5E" w:rsidRDefault="00B94777">
            <w:pPr>
              <w:ind w:firstLine="0"/>
              <w:jc w:val="center"/>
              <w:rPr>
                <w:sz w:val="22"/>
              </w:rPr>
            </w:pPr>
            <w:r>
              <w:rPr>
                <w:sz w:val="22"/>
              </w:rPr>
              <w:t>15,15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ГБОУ «СОШ с.п. Алкун»</w:t>
            </w:r>
          </w:p>
        </w:tc>
        <w:tc>
          <w:tcPr>
            <w:tcW w:w="1445" w:type="dxa"/>
          </w:tcPr>
          <w:p w:rsidR="00204D5E" w:rsidRDefault="00B94777">
            <w:pPr>
              <w:ind w:firstLine="0"/>
              <w:jc w:val="center"/>
              <w:rPr>
                <w:sz w:val="22"/>
                <w:highlight w:val="yellow"/>
              </w:rPr>
            </w:pPr>
            <w:r>
              <w:rPr>
                <w:sz w:val="22"/>
                <w:highlight w:val="yellow"/>
              </w:rPr>
              <w:t>8</w:t>
            </w:r>
          </w:p>
        </w:tc>
        <w:tc>
          <w:tcPr>
            <w:tcW w:w="1560" w:type="dxa"/>
          </w:tcPr>
          <w:p w:rsidR="00204D5E" w:rsidRDefault="00B94777">
            <w:pPr>
              <w:ind w:firstLine="0"/>
              <w:jc w:val="center"/>
              <w:rPr>
                <w:sz w:val="22"/>
                <w:highlight w:val="yellow"/>
              </w:rPr>
            </w:pPr>
            <w:r>
              <w:rPr>
                <w:sz w:val="22"/>
                <w:highlight w:val="yellow"/>
              </w:rPr>
              <w:t>12,5</w:t>
            </w:r>
          </w:p>
        </w:tc>
        <w:tc>
          <w:tcPr>
            <w:tcW w:w="1701" w:type="dxa"/>
          </w:tcPr>
          <w:p w:rsidR="00204D5E" w:rsidRDefault="00B94777">
            <w:pPr>
              <w:ind w:firstLine="0"/>
              <w:jc w:val="center"/>
              <w:rPr>
                <w:sz w:val="22"/>
                <w:highlight w:val="yellow"/>
              </w:rPr>
            </w:pPr>
            <w:r>
              <w:rPr>
                <w:sz w:val="22"/>
                <w:highlight w:val="yellow"/>
              </w:rPr>
              <w:t>12,5</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w:t>
            </w:r>
            <w:r>
              <w:rPr>
                <w:sz w:val="22"/>
              </w:rPr>
              <w:t xml:space="preserve"> «СОШ с.п. </w:t>
            </w:r>
            <w:proofErr w:type="spellStart"/>
            <w:r>
              <w:rPr>
                <w:sz w:val="22"/>
              </w:rPr>
              <w:t>Алхасты</w:t>
            </w:r>
            <w:proofErr w:type="spellEnd"/>
            <w:r>
              <w:rPr>
                <w:sz w:val="22"/>
              </w:rPr>
              <w:t>»</w:t>
            </w:r>
          </w:p>
        </w:tc>
        <w:tc>
          <w:tcPr>
            <w:tcW w:w="1445" w:type="dxa"/>
          </w:tcPr>
          <w:p w:rsidR="00204D5E" w:rsidRDefault="00B94777">
            <w:pPr>
              <w:ind w:firstLine="0"/>
              <w:jc w:val="center"/>
              <w:rPr>
                <w:sz w:val="22"/>
              </w:rPr>
            </w:pPr>
            <w:r>
              <w:rPr>
                <w:sz w:val="22"/>
              </w:rPr>
              <w:t>53</w:t>
            </w:r>
          </w:p>
        </w:tc>
        <w:tc>
          <w:tcPr>
            <w:tcW w:w="1560" w:type="dxa"/>
          </w:tcPr>
          <w:p w:rsidR="00204D5E" w:rsidRDefault="00B94777">
            <w:pPr>
              <w:ind w:firstLine="0"/>
              <w:jc w:val="center"/>
              <w:rPr>
                <w:sz w:val="22"/>
              </w:rPr>
            </w:pPr>
            <w:r>
              <w:rPr>
                <w:sz w:val="22"/>
              </w:rPr>
              <w:t>11,32</w:t>
            </w:r>
          </w:p>
        </w:tc>
        <w:tc>
          <w:tcPr>
            <w:tcW w:w="1701" w:type="dxa"/>
          </w:tcPr>
          <w:p w:rsidR="00204D5E" w:rsidRDefault="00B94777">
            <w:pPr>
              <w:ind w:firstLine="0"/>
              <w:jc w:val="center"/>
              <w:rPr>
                <w:sz w:val="22"/>
              </w:rPr>
            </w:pPr>
            <w:r>
              <w:rPr>
                <w:sz w:val="22"/>
              </w:rPr>
              <w:t>11,32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с.п. </w:t>
            </w:r>
            <w:proofErr w:type="spellStart"/>
            <w:r>
              <w:rPr>
                <w:sz w:val="22"/>
              </w:rPr>
              <w:t>Аршты</w:t>
            </w:r>
            <w:proofErr w:type="spellEnd"/>
            <w:r>
              <w:rPr>
                <w:sz w:val="22"/>
              </w:rPr>
              <w:t>»</w:t>
            </w:r>
          </w:p>
        </w:tc>
        <w:tc>
          <w:tcPr>
            <w:tcW w:w="1445" w:type="dxa"/>
          </w:tcPr>
          <w:p w:rsidR="00204D5E" w:rsidRDefault="00B94777">
            <w:pPr>
              <w:ind w:firstLine="0"/>
              <w:jc w:val="center"/>
              <w:rPr>
                <w:sz w:val="22"/>
              </w:rPr>
            </w:pPr>
            <w:r>
              <w:rPr>
                <w:sz w:val="22"/>
              </w:rPr>
              <w:t>5</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83</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6,02</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95</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«ООШ №2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47</w:t>
            </w:r>
          </w:p>
        </w:tc>
        <w:tc>
          <w:tcPr>
            <w:tcW w:w="1560" w:type="dxa"/>
          </w:tcPr>
          <w:p w:rsidR="00204D5E" w:rsidRDefault="00B94777">
            <w:pPr>
              <w:ind w:firstLine="0"/>
              <w:jc w:val="center"/>
              <w:rPr>
                <w:sz w:val="22"/>
              </w:rPr>
            </w:pPr>
            <w:r>
              <w:rPr>
                <w:sz w:val="22"/>
              </w:rPr>
              <w:t>4,26</w:t>
            </w:r>
          </w:p>
        </w:tc>
        <w:tc>
          <w:tcPr>
            <w:tcW w:w="1701" w:type="dxa"/>
          </w:tcPr>
          <w:p w:rsidR="00204D5E" w:rsidRDefault="00B94777">
            <w:pPr>
              <w:ind w:firstLine="0"/>
              <w:jc w:val="center"/>
              <w:rPr>
                <w:sz w:val="22"/>
              </w:rPr>
            </w:pPr>
            <w:r>
              <w:rPr>
                <w:sz w:val="22"/>
              </w:rPr>
              <w:t>6,38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70</w:t>
            </w:r>
          </w:p>
        </w:tc>
        <w:tc>
          <w:tcPr>
            <w:tcW w:w="1560" w:type="dxa"/>
          </w:tcPr>
          <w:p w:rsidR="00204D5E" w:rsidRDefault="00B94777">
            <w:pPr>
              <w:ind w:firstLine="0"/>
              <w:jc w:val="center"/>
              <w:rPr>
                <w:sz w:val="22"/>
              </w:rPr>
            </w:pPr>
            <w:r>
              <w:rPr>
                <w:sz w:val="22"/>
              </w:rPr>
              <w:t>2,86</w:t>
            </w:r>
          </w:p>
        </w:tc>
        <w:tc>
          <w:tcPr>
            <w:tcW w:w="1701" w:type="dxa"/>
          </w:tcPr>
          <w:p w:rsidR="00204D5E" w:rsidRDefault="00B94777">
            <w:pPr>
              <w:ind w:firstLine="0"/>
              <w:jc w:val="center"/>
              <w:rPr>
                <w:sz w:val="22"/>
              </w:rPr>
            </w:pPr>
            <w:r>
              <w:rPr>
                <w:sz w:val="22"/>
              </w:rPr>
              <w:t>10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№5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43</w:t>
            </w:r>
          </w:p>
        </w:tc>
        <w:tc>
          <w:tcPr>
            <w:tcW w:w="1560" w:type="dxa"/>
          </w:tcPr>
          <w:p w:rsidR="00204D5E" w:rsidRDefault="00B94777">
            <w:pPr>
              <w:ind w:firstLine="0"/>
              <w:jc w:val="center"/>
              <w:rPr>
                <w:sz w:val="22"/>
              </w:rPr>
            </w:pPr>
            <w:r>
              <w:rPr>
                <w:sz w:val="22"/>
              </w:rPr>
              <w:t>23,26</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№6</w:t>
            </w:r>
            <w:r>
              <w:rPr>
                <w:sz w:val="22"/>
              </w:rPr>
              <w:t xml:space="preserve">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72</w:t>
            </w:r>
          </w:p>
        </w:tc>
        <w:tc>
          <w:tcPr>
            <w:tcW w:w="1560" w:type="dxa"/>
          </w:tcPr>
          <w:p w:rsidR="00204D5E" w:rsidRDefault="00B94777">
            <w:pPr>
              <w:ind w:firstLine="0"/>
              <w:jc w:val="center"/>
              <w:rPr>
                <w:sz w:val="22"/>
              </w:rPr>
            </w:pPr>
            <w:r>
              <w:rPr>
                <w:sz w:val="22"/>
              </w:rPr>
              <w:t>9,72</w:t>
            </w:r>
          </w:p>
        </w:tc>
        <w:tc>
          <w:tcPr>
            <w:tcW w:w="1701" w:type="dxa"/>
          </w:tcPr>
          <w:p w:rsidR="00204D5E" w:rsidRDefault="00B94777">
            <w:pPr>
              <w:ind w:firstLine="0"/>
              <w:jc w:val="center"/>
              <w:rPr>
                <w:sz w:val="22"/>
              </w:rPr>
            </w:pPr>
            <w:r>
              <w:rPr>
                <w:sz w:val="22"/>
              </w:rPr>
              <w:t>8,33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№7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61</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3,28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«Лицей №1 г. </w:t>
            </w:r>
            <w:proofErr w:type="spellStart"/>
            <w:r>
              <w:rPr>
                <w:sz w:val="22"/>
              </w:rPr>
              <w:t>Сунжа</w:t>
            </w:r>
            <w:proofErr w:type="spellEnd"/>
            <w:r>
              <w:rPr>
                <w:sz w:val="22"/>
              </w:rPr>
              <w:t>»</w:t>
            </w:r>
          </w:p>
        </w:tc>
        <w:tc>
          <w:tcPr>
            <w:tcW w:w="1445" w:type="dxa"/>
          </w:tcPr>
          <w:p w:rsidR="00204D5E" w:rsidRDefault="00B94777">
            <w:pPr>
              <w:ind w:firstLine="0"/>
              <w:jc w:val="center"/>
              <w:rPr>
                <w:sz w:val="22"/>
              </w:rPr>
            </w:pPr>
            <w:r>
              <w:rPr>
                <w:sz w:val="22"/>
              </w:rPr>
              <w:t>45</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4,44</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ФГКОУ «СОШ №14 Министерства обороны РФ»</w:t>
            </w:r>
          </w:p>
        </w:tc>
        <w:tc>
          <w:tcPr>
            <w:tcW w:w="1445" w:type="dxa"/>
          </w:tcPr>
          <w:p w:rsidR="00204D5E" w:rsidRDefault="00B94777">
            <w:pPr>
              <w:ind w:firstLine="0"/>
              <w:jc w:val="center"/>
              <w:rPr>
                <w:sz w:val="22"/>
              </w:rPr>
            </w:pPr>
            <w:r>
              <w:rPr>
                <w:sz w:val="22"/>
              </w:rPr>
              <w:t>2</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«ООШ с.п. </w:t>
            </w:r>
            <w:proofErr w:type="spellStart"/>
            <w:r>
              <w:rPr>
                <w:sz w:val="22"/>
                <w:highlight w:val="yellow"/>
              </w:rPr>
              <w:t>Галашки</w:t>
            </w:r>
            <w:proofErr w:type="spellEnd"/>
            <w:r>
              <w:rPr>
                <w:sz w:val="22"/>
                <w:highlight w:val="yellow"/>
              </w:rPr>
              <w:t xml:space="preserve">» </w:t>
            </w:r>
          </w:p>
        </w:tc>
        <w:tc>
          <w:tcPr>
            <w:tcW w:w="1445" w:type="dxa"/>
          </w:tcPr>
          <w:p w:rsidR="00204D5E" w:rsidRDefault="00B94777">
            <w:pPr>
              <w:ind w:firstLine="0"/>
              <w:jc w:val="center"/>
              <w:rPr>
                <w:sz w:val="22"/>
                <w:highlight w:val="yellow"/>
              </w:rPr>
            </w:pPr>
            <w:r>
              <w:rPr>
                <w:sz w:val="22"/>
                <w:highlight w:val="yellow"/>
              </w:rPr>
              <w:t>18</w:t>
            </w:r>
          </w:p>
        </w:tc>
        <w:tc>
          <w:tcPr>
            <w:tcW w:w="1560" w:type="dxa"/>
          </w:tcPr>
          <w:p w:rsidR="00204D5E" w:rsidRDefault="00B94777">
            <w:pPr>
              <w:ind w:firstLine="0"/>
              <w:jc w:val="center"/>
              <w:rPr>
                <w:sz w:val="22"/>
                <w:highlight w:val="yellow"/>
              </w:rPr>
            </w:pPr>
            <w:r>
              <w:rPr>
                <w:sz w:val="22"/>
                <w:highlight w:val="yellow"/>
              </w:rPr>
              <w:t>16,67</w:t>
            </w:r>
          </w:p>
        </w:tc>
        <w:tc>
          <w:tcPr>
            <w:tcW w:w="1701" w:type="dxa"/>
          </w:tcPr>
          <w:p w:rsidR="00204D5E" w:rsidRDefault="00B94777">
            <w:pPr>
              <w:ind w:firstLine="0"/>
              <w:jc w:val="center"/>
              <w:rPr>
                <w:sz w:val="22"/>
                <w:highlight w:val="yellow"/>
              </w:rPr>
            </w:pPr>
            <w:r>
              <w:rPr>
                <w:sz w:val="22"/>
                <w:highlight w:val="yellow"/>
              </w:rPr>
              <w:t>11,11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«СОШ №1 с.п. </w:t>
            </w:r>
            <w:proofErr w:type="spellStart"/>
            <w:r>
              <w:rPr>
                <w:sz w:val="22"/>
                <w:highlight w:val="yellow"/>
              </w:rPr>
              <w:t>Галашки</w:t>
            </w:r>
            <w:proofErr w:type="spellEnd"/>
            <w:r>
              <w:rPr>
                <w:sz w:val="22"/>
                <w:highlight w:val="yellow"/>
              </w:rPr>
              <w:t xml:space="preserve">» </w:t>
            </w:r>
          </w:p>
        </w:tc>
        <w:tc>
          <w:tcPr>
            <w:tcW w:w="1445" w:type="dxa"/>
          </w:tcPr>
          <w:p w:rsidR="00204D5E" w:rsidRDefault="00B94777">
            <w:pPr>
              <w:ind w:firstLine="0"/>
              <w:jc w:val="center"/>
              <w:rPr>
                <w:sz w:val="22"/>
                <w:highlight w:val="yellow"/>
              </w:rPr>
            </w:pPr>
            <w:r>
              <w:rPr>
                <w:sz w:val="22"/>
                <w:highlight w:val="yellow"/>
              </w:rPr>
              <w:t>18</w:t>
            </w:r>
          </w:p>
        </w:tc>
        <w:tc>
          <w:tcPr>
            <w:tcW w:w="1560" w:type="dxa"/>
          </w:tcPr>
          <w:p w:rsidR="00204D5E" w:rsidRDefault="00B94777">
            <w:pPr>
              <w:ind w:firstLine="0"/>
              <w:jc w:val="center"/>
              <w:rPr>
                <w:sz w:val="22"/>
                <w:highlight w:val="yellow"/>
              </w:rPr>
            </w:pPr>
            <w:r>
              <w:rPr>
                <w:sz w:val="22"/>
                <w:highlight w:val="yellow"/>
              </w:rPr>
              <w:t>11,11</w:t>
            </w:r>
          </w:p>
        </w:tc>
        <w:tc>
          <w:tcPr>
            <w:tcW w:w="1701" w:type="dxa"/>
          </w:tcPr>
          <w:p w:rsidR="00204D5E" w:rsidRDefault="00B94777">
            <w:pPr>
              <w:ind w:firstLine="0"/>
              <w:jc w:val="center"/>
              <w:rPr>
                <w:sz w:val="22"/>
                <w:highlight w:val="yellow"/>
              </w:rPr>
            </w:pPr>
            <w:r>
              <w:rPr>
                <w:sz w:val="22"/>
                <w:highlight w:val="yellow"/>
              </w:rPr>
              <w:t>5,56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Галашки</w:t>
            </w:r>
            <w:proofErr w:type="spellEnd"/>
            <w:r>
              <w:rPr>
                <w:sz w:val="22"/>
              </w:rPr>
              <w:t>»</w:t>
            </w:r>
          </w:p>
        </w:tc>
        <w:tc>
          <w:tcPr>
            <w:tcW w:w="1445" w:type="dxa"/>
          </w:tcPr>
          <w:p w:rsidR="00204D5E" w:rsidRDefault="00B94777">
            <w:pPr>
              <w:ind w:firstLine="0"/>
              <w:jc w:val="center"/>
              <w:rPr>
                <w:sz w:val="22"/>
              </w:rPr>
            </w:pPr>
            <w:r>
              <w:rPr>
                <w:sz w:val="22"/>
              </w:rPr>
              <w:t>32</w:t>
            </w:r>
          </w:p>
        </w:tc>
        <w:tc>
          <w:tcPr>
            <w:tcW w:w="1560" w:type="dxa"/>
          </w:tcPr>
          <w:p w:rsidR="00204D5E" w:rsidRDefault="00B94777">
            <w:pPr>
              <w:ind w:firstLine="0"/>
              <w:jc w:val="center"/>
              <w:rPr>
                <w:sz w:val="22"/>
              </w:rPr>
            </w:pPr>
            <w:r>
              <w:rPr>
                <w:sz w:val="22"/>
              </w:rPr>
              <w:t>9,38</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№1 с.п. </w:t>
            </w:r>
            <w:proofErr w:type="spellStart"/>
            <w:r>
              <w:rPr>
                <w:sz w:val="22"/>
              </w:rPr>
              <w:t>Нестеровская</w:t>
            </w:r>
            <w:proofErr w:type="spellEnd"/>
            <w:r>
              <w:rPr>
                <w:sz w:val="22"/>
              </w:rPr>
              <w:t xml:space="preserve">» </w:t>
            </w:r>
          </w:p>
        </w:tc>
        <w:tc>
          <w:tcPr>
            <w:tcW w:w="1445" w:type="dxa"/>
          </w:tcPr>
          <w:p w:rsidR="00204D5E" w:rsidRDefault="00B94777">
            <w:pPr>
              <w:ind w:firstLine="0"/>
              <w:jc w:val="center"/>
              <w:rPr>
                <w:sz w:val="22"/>
              </w:rPr>
            </w:pPr>
            <w:r>
              <w:rPr>
                <w:sz w:val="22"/>
              </w:rPr>
              <w:t>56</w:t>
            </w:r>
          </w:p>
        </w:tc>
        <w:tc>
          <w:tcPr>
            <w:tcW w:w="1560" w:type="dxa"/>
          </w:tcPr>
          <w:p w:rsidR="00204D5E" w:rsidRDefault="00B94777">
            <w:pPr>
              <w:ind w:firstLine="0"/>
              <w:jc w:val="center"/>
              <w:rPr>
                <w:sz w:val="22"/>
              </w:rPr>
            </w:pPr>
            <w:r>
              <w:rPr>
                <w:sz w:val="22"/>
              </w:rPr>
              <w:t>1,79</w:t>
            </w:r>
          </w:p>
        </w:tc>
        <w:tc>
          <w:tcPr>
            <w:tcW w:w="1701" w:type="dxa"/>
          </w:tcPr>
          <w:p w:rsidR="00204D5E" w:rsidRDefault="00B94777">
            <w:pPr>
              <w:ind w:firstLine="0"/>
              <w:jc w:val="center"/>
              <w:rPr>
                <w:sz w:val="22"/>
              </w:rPr>
            </w:pPr>
            <w:r>
              <w:rPr>
                <w:sz w:val="22"/>
              </w:rPr>
              <w:t>8,93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№2 с.п. </w:t>
            </w:r>
            <w:proofErr w:type="spellStart"/>
            <w:r>
              <w:rPr>
                <w:sz w:val="22"/>
              </w:rPr>
              <w:t>Нестеровская</w:t>
            </w:r>
            <w:proofErr w:type="spellEnd"/>
            <w:r>
              <w:rPr>
                <w:sz w:val="22"/>
              </w:rPr>
              <w:t>»</w:t>
            </w:r>
          </w:p>
        </w:tc>
        <w:tc>
          <w:tcPr>
            <w:tcW w:w="1445" w:type="dxa"/>
          </w:tcPr>
          <w:p w:rsidR="00204D5E" w:rsidRDefault="00B94777">
            <w:pPr>
              <w:ind w:firstLine="0"/>
              <w:jc w:val="center"/>
              <w:rPr>
                <w:sz w:val="22"/>
              </w:rPr>
            </w:pPr>
            <w:r>
              <w:rPr>
                <w:sz w:val="22"/>
              </w:rPr>
              <w:t>75</w:t>
            </w:r>
          </w:p>
        </w:tc>
        <w:tc>
          <w:tcPr>
            <w:tcW w:w="1560" w:type="dxa"/>
          </w:tcPr>
          <w:p w:rsidR="00204D5E" w:rsidRDefault="00B94777">
            <w:pPr>
              <w:ind w:firstLine="0"/>
              <w:jc w:val="center"/>
              <w:rPr>
                <w:sz w:val="22"/>
              </w:rPr>
            </w:pPr>
            <w:r>
              <w:rPr>
                <w:sz w:val="22"/>
              </w:rPr>
              <w:t>5,33</w:t>
            </w:r>
          </w:p>
        </w:tc>
        <w:tc>
          <w:tcPr>
            <w:tcW w:w="1701" w:type="dxa"/>
          </w:tcPr>
          <w:p w:rsidR="00204D5E" w:rsidRDefault="00B94777">
            <w:pPr>
              <w:ind w:firstLine="0"/>
              <w:jc w:val="center"/>
              <w:rPr>
                <w:sz w:val="22"/>
              </w:rPr>
            </w:pPr>
            <w:r>
              <w:rPr>
                <w:sz w:val="22"/>
              </w:rPr>
              <w:t>1,33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№3 с.п. </w:t>
            </w:r>
            <w:proofErr w:type="spellStart"/>
            <w:r>
              <w:rPr>
                <w:sz w:val="22"/>
              </w:rPr>
              <w:t>Нестеровская</w:t>
            </w:r>
            <w:proofErr w:type="spellEnd"/>
            <w:r>
              <w:rPr>
                <w:sz w:val="22"/>
              </w:rPr>
              <w:t>»</w:t>
            </w:r>
          </w:p>
        </w:tc>
        <w:tc>
          <w:tcPr>
            <w:tcW w:w="1445" w:type="dxa"/>
          </w:tcPr>
          <w:p w:rsidR="00204D5E" w:rsidRDefault="00B94777">
            <w:pPr>
              <w:ind w:firstLine="0"/>
              <w:jc w:val="center"/>
              <w:rPr>
                <w:sz w:val="22"/>
              </w:rPr>
            </w:pPr>
            <w:r>
              <w:rPr>
                <w:sz w:val="22"/>
              </w:rPr>
              <w:t>42</w:t>
            </w:r>
          </w:p>
        </w:tc>
        <w:tc>
          <w:tcPr>
            <w:tcW w:w="1560" w:type="dxa"/>
          </w:tcPr>
          <w:p w:rsidR="00204D5E" w:rsidRDefault="00B94777">
            <w:pPr>
              <w:ind w:firstLine="0"/>
              <w:jc w:val="center"/>
              <w:rPr>
                <w:sz w:val="22"/>
              </w:rPr>
            </w:pPr>
            <w:r>
              <w:rPr>
                <w:sz w:val="22"/>
              </w:rPr>
              <w:t>16,67</w:t>
            </w:r>
          </w:p>
        </w:tc>
        <w:tc>
          <w:tcPr>
            <w:tcW w:w="1701" w:type="dxa"/>
          </w:tcPr>
          <w:p w:rsidR="00204D5E" w:rsidRDefault="00B94777">
            <w:pPr>
              <w:ind w:firstLine="0"/>
              <w:jc w:val="center"/>
              <w:rPr>
                <w:sz w:val="22"/>
              </w:rPr>
            </w:pPr>
            <w:r>
              <w:rPr>
                <w:sz w:val="22"/>
              </w:rPr>
              <w:t>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№4 с.п. </w:t>
            </w:r>
            <w:proofErr w:type="spellStart"/>
            <w:r>
              <w:rPr>
                <w:sz w:val="22"/>
              </w:rPr>
              <w:t>Нестеровская</w:t>
            </w:r>
            <w:proofErr w:type="spellEnd"/>
            <w:r>
              <w:rPr>
                <w:sz w:val="22"/>
              </w:rPr>
              <w:t>»</w:t>
            </w:r>
          </w:p>
        </w:tc>
        <w:tc>
          <w:tcPr>
            <w:tcW w:w="1445" w:type="dxa"/>
          </w:tcPr>
          <w:p w:rsidR="00204D5E" w:rsidRDefault="00B94777">
            <w:pPr>
              <w:ind w:firstLine="0"/>
              <w:jc w:val="center"/>
              <w:rPr>
                <w:sz w:val="22"/>
              </w:rPr>
            </w:pPr>
            <w:r>
              <w:rPr>
                <w:sz w:val="22"/>
              </w:rPr>
              <w:t>57</w:t>
            </w:r>
          </w:p>
        </w:tc>
        <w:tc>
          <w:tcPr>
            <w:tcW w:w="1560" w:type="dxa"/>
          </w:tcPr>
          <w:p w:rsidR="00204D5E" w:rsidRDefault="00B94777">
            <w:pPr>
              <w:ind w:firstLine="0"/>
              <w:jc w:val="center"/>
              <w:rPr>
                <w:sz w:val="22"/>
              </w:rPr>
            </w:pPr>
            <w:r>
              <w:rPr>
                <w:sz w:val="22"/>
              </w:rPr>
              <w:t>14,04</w:t>
            </w:r>
          </w:p>
        </w:tc>
        <w:tc>
          <w:tcPr>
            <w:tcW w:w="1701" w:type="dxa"/>
          </w:tcPr>
          <w:p w:rsidR="00204D5E" w:rsidRDefault="00B94777">
            <w:pPr>
              <w:ind w:firstLine="0"/>
              <w:jc w:val="center"/>
              <w:rPr>
                <w:sz w:val="22"/>
              </w:rPr>
            </w:pPr>
            <w:r>
              <w:rPr>
                <w:sz w:val="22"/>
              </w:rPr>
              <w:t>12,28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№1 с.п. Троицкое»</w:t>
            </w:r>
          </w:p>
        </w:tc>
        <w:tc>
          <w:tcPr>
            <w:tcW w:w="1445" w:type="dxa"/>
          </w:tcPr>
          <w:p w:rsidR="00204D5E" w:rsidRDefault="00B94777">
            <w:pPr>
              <w:ind w:firstLine="0"/>
              <w:jc w:val="center"/>
              <w:rPr>
                <w:sz w:val="22"/>
              </w:rPr>
            </w:pPr>
            <w:r>
              <w:rPr>
                <w:sz w:val="22"/>
              </w:rPr>
              <w:t>37</w:t>
            </w:r>
          </w:p>
        </w:tc>
        <w:tc>
          <w:tcPr>
            <w:tcW w:w="1560" w:type="dxa"/>
          </w:tcPr>
          <w:p w:rsidR="00204D5E" w:rsidRDefault="00B94777">
            <w:pPr>
              <w:ind w:firstLine="0"/>
              <w:jc w:val="center"/>
              <w:rPr>
                <w:sz w:val="22"/>
              </w:rPr>
            </w:pPr>
            <w:r>
              <w:rPr>
                <w:sz w:val="22"/>
              </w:rPr>
              <w:t>2,7</w:t>
            </w:r>
          </w:p>
        </w:tc>
        <w:tc>
          <w:tcPr>
            <w:tcW w:w="1701" w:type="dxa"/>
          </w:tcPr>
          <w:p w:rsidR="00204D5E" w:rsidRDefault="00B94777">
            <w:pPr>
              <w:ind w:firstLine="0"/>
              <w:jc w:val="center"/>
              <w:rPr>
                <w:sz w:val="22"/>
              </w:rPr>
            </w:pPr>
            <w:r>
              <w:rPr>
                <w:sz w:val="22"/>
              </w:rPr>
              <w:t>5,41</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w:t>
            </w:r>
            <w:r>
              <w:rPr>
                <w:sz w:val="22"/>
              </w:rPr>
              <w:t xml:space="preserve"> «СОШ №2 с.п. Троицкое»</w:t>
            </w:r>
          </w:p>
        </w:tc>
        <w:tc>
          <w:tcPr>
            <w:tcW w:w="1445" w:type="dxa"/>
          </w:tcPr>
          <w:p w:rsidR="00204D5E" w:rsidRDefault="00B94777">
            <w:pPr>
              <w:ind w:firstLine="0"/>
              <w:jc w:val="center"/>
              <w:rPr>
                <w:sz w:val="22"/>
              </w:rPr>
            </w:pPr>
            <w:r>
              <w:rPr>
                <w:sz w:val="22"/>
              </w:rPr>
              <w:t>103</w:t>
            </w:r>
          </w:p>
        </w:tc>
        <w:tc>
          <w:tcPr>
            <w:tcW w:w="1560" w:type="dxa"/>
          </w:tcPr>
          <w:p w:rsidR="00204D5E" w:rsidRDefault="00B94777">
            <w:pPr>
              <w:ind w:firstLine="0"/>
              <w:jc w:val="center"/>
              <w:rPr>
                <w:sz w:val="22"/>
              </w:rPr>
            </w:pPr>
            <w:r>
              <w:rPr>
                <w:sz w:val="22"/>
              </w:rPr>
              <w:t>1,94</w:t>
            </w:r>
          </w:p>
        </w:tc>
        <w:tc>
          <w:tcPr>
            <w:tcW w:w="1701" w:type="dxa"/>
          </w:tcPr>
          <w:p w:rsidR="00204D5E" w:rsidRDefault="00B94777">
            <w:pPr>
              <w:ind w:firstLine="0"/>
              <w:jc w:val="center"/>
              <w:rPr>
                <w:sz w:val="22"/>
              </w:rPr>
            </w:pPr>
            <w:r>
              <w:rPr>
                <w:sz w:val="22"/>
              </w:rPr>
              <w:t>6,8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«ООШ №3 с.п. Троицкое»</w:t>
            </w:r>
          </w:p>
        </w:tc>
        <w:tc>
          <w:tcPr>
            <w:tcW w:w="1445" w:type="dxa"/>
          </w:tcPr>
          <w:p w:rsidR="00204D5E" w:rsidRDefault="00B94777">
            <w:pPr>
              <w:ind w:firstLine="0"/>
              <w:jc w:val="center"/>
              <w:rPr>
                <w:sz w:val="22"/>
              </w:rPr>
            </w:pPr>
            <w:r>
              <w:rPr>
                <w:sz w:val="22"/>
              </w:rPr>
              <w:t>44</w:t>
            </w:r>
          </w:p>
        </w:tc>
        <w:tc>
          <w:tcPr>
            <w:tcW w:w="1560" w:type="dxa"/>
          </w:tcPr>
          <w:p w:rsidR="00204D5E" w:rsidRDefault="00B94777">
            <w:pPr>
              <w:ind w:firstLine="0"/>
              <w:jc w:val="center"/>
              <w:rPr>
                <w:sz w:val="22"/>
              </w:rPr>
            </w:pPr>
            <w:r>
              <w:rPr>
                <w:sz w:val="22"/>
              </w:rPr>
              <w:t>11,36</w:t>
            </w:r>
          </w:p>
        </w:tc>
        <w:tc>
          <w:tcPr>
            <w:tcW w:w="1701" w:type="dxa"/>
          </w:tcPr>
          <w:p w:rsidR="00204D5E" w:rsidRDefault="00B94777">
            <w:pPr>
              <w:ind w:firstLine="0"/>
              <w:jc w:val="center"/>
              <w:rPr>
                <w:sz w:val="22"/>
              </w:rPr>
            </w:pPr>
            <w:r>
              <w:rPr>
                <w:sz w:val="22"/>
              </w:rPr>
              <w:t>11,36</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ГБОУ «СОШ №4 с.п. Троицкое»</w:t>
            </w:r>
          </w:p>
        </w:tc>
        <w:tc>
          <w:tcPr>
            <w:tcW w:w="1445" w:type="dxa"/>
          </w:tcPr>
          <w:p w:rsidR="00204D5E" w:rsidRDefault="00B94777">
            <w:pPr>
              <w:ind w:firstLine="0"/>
              <w:jc w:val="center"/>
              <w:rPr>
                <w:sz w:val="22"/>
              </w:rPr>
            </w:pPr>
            <w:r>
              <w:rPr>
                <w:sz w:val="22"/>
              </w:rPr>
              <w:t>76</w:t>
            </w:r>
          </w:p>
        </w:tc>
        <w:tc>
          <w:tcPr>
            <w:tcW w:w="1560" w:type="dxa"/>
          </w:tcPr>
          <w:p w:rsidR="00204D5E" w:rsidRDefault="00B94777">
            <w:pPr>
              <w:ind w:firstLine="0"/>
              <w:jc w:val="center"/>
              <w:rPr>
                <w:sz w:val="22"/>
              </w:rPr>
            </w:pPr>
            <w:r>
              <w:rPr>
                <w:sz w:val="22"/>
              </w:rPr>
              <w:t>13,16</w:t>
            </w:r>
          </w:p>
        </w:tc>
        <w:tc>
          <w:tcPr>
            <w:tcW w:w="1701" w:type="dxa"/>
          </w:tcPr>
          <w:p w:rsidR="00204D5E" w:rsidRDefault="00B94777">
            <w:pPr>
              <w:ind w:firstLine="0"/>
              <w:jc w:val="center"/>
              <w:rPr>
                <w:sz w:val="22"/>
              </w:rPr>
            </w:pPr>
            <w:r>
              <w:rPr>
                <w:sz w:val="22"/>
              </w:rPr>
              <w:t>14,47</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с.п. </w:t>
            </w:r>
            <w:proofErr w:type="spellStart"/>
            <w:r>
              <w:rPr>
                <w:sz w:val="22"/>
              </w:rPr>
              <w:t>Мужичи</w:t>
            </w:r>
            <w:proofErr w:type="spellEnd"/>
            <w:r>
              <w:rPr>
                <w:sz w:val="22"/>
              </w:rPr>
              <w:t>»</w:t>
            </w:r>
          </w:p>
        </w:tc>
        <w:tc>
          <w:tcPr>
            <w:tcW w:w="1445" w:type="dxa"/>
          </w:tcPr>
          <w:p w:rsidR="00204D5E" w:rsidRDefault="00B94777">
            <w:pPr>
              <w:ind w:firstLine="0"/>
              <w:jc w:val="center"/>
              <w:rPr>
                <w:sz w:val="22"/>
              </w:rPr>
            </w:pPr>
            <w:r>
              <w:rPr>
                <w:sz w:val="22"/>
              </w:rPr>
              <w:t>30</w:t>
            </w:r>
          </w:p>
        </w:tc>
        <w:tc>
          <w:tcPr>
            <w:tcW w:w="1560" w:type="dxa"/>
          </w:tcPr>
          <w:p w:rsidR="00204D5E" w:rsidRDefault="00B94777">
            <w:pPr>
              <w:ind w:firstLine="0"/>
              <w:jc w:val="center"/>
              <w:rPr>
                <w:sz w:val="22"/>
              </w:rPr>
            </w:pPr>
            <w:r>
              <w:rPr>
                <w:sz w:val="22"/>
              </w:rPr>
              <w:t>6,67</w:t>
            </w:r>
          </w:p>
        </w:tc>
        <w:tc>
          <w:tcPr>
            <w:tcW w:w="1701" w:type="dxa"/>
          </w:tcPr>
          <w:p w:rsidR="00204D5E" w:rsidRDefault="00B94777">
            <w:pPr>
              <w:ind w:firstLine="0"/>
              <w:jc w:val="center"/>
              <w:rPr>
                <w:sz w:val="22"/>
              </w:rPr>
            </w:pPr>
            <w:r>
              <w:rPr>
                <w:sz w:val="22"/>
              </w:rPr>
              <w:t>10</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«ООШ с.п. </w:t>
            </w:r>
            <w:proofErr w:type="spellStart"/>
            <w:r>
              <w:rPr>
                <w:sz w:val="22"/>
              </w:rPr>
              <w:t>Чемульга</w:t>
            </w:r>
            <w:proofErr w:type="spellEnd"/>
            <w:r>
              <w:rPr>
                <w:sz w:val="22"/>
              </w:rPr>
              <w:t>»</w:t>
            </w:r>
          </w:p>
        </w:tc>
        <w:tc>
          <w:tcPr>
            <w:tcW w:w="1445" w:type="dxa"/>
          </w:tcPr>
          <w:p w:rsidR="00204D5E" w:rsidRDefault="00B94777">
            <w:pPr>
              <w:ind w:firstLine="0"/>
              <w:jc w:val="center"/>
              <w:rPr>
                <w:sz w:val="22"/>
              </w:rPr>
            </w:pPr>
            <w:r>
              <w:rPr>
                <w:sz w:val="22"/>
              </w:rPr>
              <w:t>6</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33,33</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 xml:space="preserve">ГБОУ «СОШ с.п. </w:t>
            </w:r>
            <w:proofErr w:type="spellStart"/>
            <w:r>
              <w:rPr>
                <w:sz w:val="22"/>
              </w:rPr>
              <w:t>Джейрах</w:t>
            </w:r>
            <w:proofErr w:type="spellEnd"/>
            <w:r>
              <w:rPr>
                <w:sz w:val="22"/>
              </w:rPr>
              <w:t>»</w:t>
            </w:r>
          </w:p>
        </w:tc>
        <w:tc>
          <w:tcPr>
            <w:tcW w:w="1445" w:type="dxa"/>
          </w:tcPr>
          <w:p w:rsidR="00204D5E" w:rsidRDefault="00B94777">
            <w:pPr>
              <w:ind w:firstLine="0"/>
              <w:jc w:val="center"/>
              <w:rPr>
                <w:sz w:val="22"/>
              </w:rPr>
            </w:pPr>
            <w:r>
              <w:rPr>
                <w:sz w:val="22"/>
              </w:rPr>
              <w:t>26</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15,38</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highlight w:val="yellow"/>
              </w:rPr>
            </w:pPr>
            <w:r>
              <w:rPr>
                <w:sz w:val="22"/>
                <w:highlight w:val="yellow"/>
              </w:rPr>
              <w:t xml:space="preserve">ГБОУ «СОШ с.п. </w:t>
            </w:r>
            <w:proofErr w:type="spellStart"/>
            <w:r>
              <w:rPr>
                <w:sz w:val="22"/>
                <w:highlight w:val="yellow"/>
              </w:rPr>
              <w:t>Ольгетти</w:t>
            </w:r>
            <w:proofErr w:type="spellEnd"/>
            <w:r>
              <w:rPr>
                <w:sz w:val="22"/>
                <w:highlight w:val="yellow"/>
              </w:rPr>
              <w:t>»</w:t>
            </w:r>
          </w:p>
        </w:tc>
        <w:tc>
          <w:tcPr>
            <w:tcW w:w="1445" w:type="dxa"/>
          </w:tcPr>
          <w:p w:rsidR="00204D5E" w:rsidRDefault="00B94777">
            <w:pPr>
              <w:ind w:firstLine="0"/>
              <w:jc w:val="center"/>
              <w:rPr>
                <w:sz w:val="22"/>
                <w:highlight w:val="yellow"/>
              </w:rPr>
            </w:pPr>
            <w:r>
              <w:rPr>
                <w:sz w:val="22"/>
                <w:highlight w:val="yellow"/>
              </w:rPr>
              <w:t>13</w:t>
            </w:r>
          </w:p>
        </w:tc>
        <w:tc>
          <w:tcPr>
            <w:tcW w:w="1560" w:type="dxa"/>
          </w:tcPr>
          <w:p w:rsidR="00204D5E" w:rsidRDefault="00B94777">
            <w:pPr>
              <w:ind w:firstLine="0"/>
              <w:jc w:val="center"/>
              <w:rPr>
                <w:sz w:val="22"/>
                <w:highlight w:val="yellow"/>
              </w:rPr>
            </w:pPr>
            <w:r>
              <w:rPr>
                <w:sz w:val="22"/>
                <w:highlight w:val="yellow"/>
              </w:rPr>
              <w:t>15,38</w:t>
            </w:r>
          </w:p>
        </w:tc>
        <w:tc>
          <w:tcPr>
            <w:tcW w:w="1701" w:type="dxa"/>
          </w:tcPr>
          <w:p w:rsidR="00204D5E" w:rsidRDefault="00B94777">
            <w:pPr>
              <w:ind w:firstLine="0"/>
              <w:jc w:val="center"/>
              <w:rPr>
                <w:sz w:val="22"/>
                <w:highlight w:val="yellow"/>
              </w:rPr>
            </w:pPr>
            <w:r>
              <w:rPr>
                <w:sz w:val="22"/>
                <w:highlight w:val="yellow"/>
              </w:rPr>
              <w:t>30,77</w:t>
            </w:r>
          </w:p>
        </w:tc>
      </w:tr>
      <w:tr w:rsidR="00204D5E">
        <w:tc>
          <w:tcPr>
            <w:tcW w:w="530" w:type="dxa"/>
          </w:tcPr>
          <w:p w:rsidR="00204D5E" w:rsidRDefault="00204D5E">
            <w:pPr>
              <w:pStyle w:val="ad"/>
              <w:numPr>
                <w:ilvl w:val="0"/>
                <w:numId w:val="1"/>
              </w:numPr>
              <w:jc w:val="left"/>
              <w:rPr>
                <w:b/>
                <w:sz w:val="22"/>
              </w:rPr>
            </w:pPr>
          </w:p>
        </w:tc>
        <w:tc>
          <w:tcPr>
            <w:tcW w:w="4370" w:type="dxa"/>
          </w:tcPr>
          <w:p w:rsidR="00204D5E" w:rsidRDefault="00B94777">
            <w:pPr>
              <w:ind w:firstLine="0"/>
              <w:rPr>
                <w:sz w:val="22"/>
              </w:rPr>
            </w:pPr>
            <w:r>
              <w:rPr>
                <w:sz w:val="22"/>
              </w:rPr>
              <w:t>ГКОУ "РЦДО"</w:t>
            </w:r>
          </w:p>
        </w:tc>
        <w:tc>
          <w:tcPr>
            <w:tcW w:w="1445" w:type="dxa"/>
          </w:tcPr>
          <w:p w:rsidR="00204D5E" w:rsidRDefault="00B94777">
            <w:pPr>
              <w:ind w:firstLine="0"/>
              <w:jc w:val="center"/>
              <w:rPr>
                <w:sz w:val="22"/>
              </w:rPr>
            </w:pPr>
            <w:r>
              <w:rPr>
                <w:sz w:val="22"/>
              </w:rPr>
              <w:t>7</w:t>
            </w:r>
          </w:p>
        </w:tc>
        <w:tc>
          <w:tcPr>
            <w:tcW w:w="1560" w:type="dxa"/>
          </w:tcPr>
          <w:p w:rsidR="00204D5E" w:rsidRDefault="00B94777">
            <w:pPr>
              <w:ind w:firstLine="0"/>
              <w:jc w:val="center"/>
              <w:rPr>
                <w:sz w:val="22"/>
              </w:rPr>
            </w:pPr>
            <w:r>
              <w:rPr>
                <w:sz w:val="22"/>
              </w:rPr>
              <w:t>0</w:t>
            </w:r>
          </w:p>
        </w:tc>
        <w:tc>
          <w:tcPr>
            <w:tcW w:w="1701" w:type="dxa"/>
          </w:tcPr>
          <w:p w:rsidR="00204D5E" w:rsidRDefault="00B94777">
            <w:pPr>
              <w:ind w:firstLine="0"/>
              <w:jc w:val="center"/>
              <w:rPr>
                <w:sz w:val="22"/>
              </w:rPr>
            </w:pPr>
            <w:r>
              <w:rPr>
                <w:sz w:val="22"/>
              </w:rPr>
              <w:t>0</w:t>
            </w:r>
          </w:p>
        </w:tc>
      </w:tr>
    </w:tbl>
    <w:p w:rsidR="00204D5E" w:rsidRDefault="00204D5E">
      <w:pPr>
        <w:rPr>
          <w:sz w:val="24"/>
          <w:szCs w:val="24"/>
          <w:highlight w:val="yellow"/>
        </w:rPr>
      </w:pPr>
    </w:p>
    <w:p w:rsidR="00204D5E" w:rsidRDefault="00B94777">
      <w:pPr>
        <w:rPr>
          <w:sz w:val="24"/>
          <w:szCs w:val="24"/>
          <w:highlight w:val="yellow"/>
        </w:rPr>
      </w:pPr>
      <w:r>
        <w:rPr>
          <w:sz w:val="24"/>
          <w:szCs w:val="24"/>
          <w:highlight w:val="yellow"/>
        </w:rPr>
        <w:lastRenderedPageBreak/>
        <w:t>Из вышеуказанной таблицы, мы можем увидеть наличие весьма хороших результатов по выполнению всероссийской проверочной работы. Из всей таблицы, мы можем выделить следующие школы, в которых около 50 % учащихся не смогли справиться с заданиями проверочной раб</w:t>
      </w:r>
      <w:r>
        <w:rPr>
          <w:sz w:val="24"/>
          <w:szCs w:val="24"/>
          <w:highlight w:val="yellow"/>
        </w:rPr>
        <w:t xml:space="preserve">оты </w:t>
      </w:r>
    </w:p>
    <w:p w:rsidR="00204D5E" w:rsidRDefault="00B94777">
      <w:pPr>
        <w:pStyle w:val="ad"/>
        <w:numPr>
          <w:ilvl w:val="0"/>
          <w:numId w:val="2"/>
        </w:numPr>
        <w:rPr>
          <w:sz w:val="24"/>
          <w:szCs w:val="24"/>
          <w:highlight w:val="yellow"/>
        </w:rPr>
      </w:pPr>
      <w:r>
        <w:rPr>
          <w:sz w:val="24"/>
          <w:szCs w:val="24"/>
          <w:highlight w:val="yellow"/>
        </w:rPr>
        <w:t>ГБОУ «</w:t>
      </w:r>
      <w:proofErr w:type="spellStart"/>
      <w:r>
        <w:rPr>
          <w:sz w:val="24"/>
          <w:szCs w:val="24"/>
          <w:highlight w:val="yellow"/>
        </w:rPr>
        <w:t>СОШ-детский</w:t>
      </w:r>
      <w:proofErr w:type="spellEnd"/>
      <w:r>
        <w:rPr>
          <w:sz w:val="24"/>
          <w:szCs w:val="24"/>
          <w:highlight w:val="yellow"/>
        </w:rPr>
        <w:t xml:space="preserve"> сад № 11 г</w:t>
      </w:r>
      <w:proofErr w:type="gramStart"/>
      <w:r>
        <w:rPr>
          <w:sz w:val="24"/>
          <w:szCs w:val="24"/>
          <w:highlight w:val="yellow"/>
        </w:rPr>
        <w:t>.Н</w:t>
      </w:r>
      <w:proofErr w:type="gramEnd"/>
      <w:r>
        <w:rPr>
          <w:sz w:val="24"/>
          <w:szCs w:val="24"/>
          <w:highlight w:val="yellow"/>
        </w:rPr>
        <w:t xml:space="preserve">азрань " (также и в 2022 г.), </w:t>
      </w:r>
    </w:p>
    <w:p w:rsidR="00204D5E" w:rsidRDefault="00B94777">
      <w:pPr>
        <w:pStyle w:val="ad"/>
        <w:numPr>
          <w:ilvl w:val="0"/>
          <w:numId w:val="2"/>
        </w:numPr>
        <w:rPr>
          <w:sz w:val="24"/>
          <w:szCs w:val="24"/>
          <w:highlight w:val="yellow"/>
        </w:rPr>
      </w:pPr>
      <w:r>
        <w:rPr>
          <w:sz w:val="24"/>
          <w:szCs w:val="24"/>
          <w:highlight w:val="yellow"/>
        </w:rPr>
        <w:t xml:space="preserve">ГБОУ «ООШ с.п. </w:t>
      </w:r>
      <w:proofErr w:type="spellStart"/>
      <w:r>
        <w:rPr>
          <w:sz w:val="24"/>
          <w:szCs w:val="24"/>
          <w:highlight w:val="yellow"/>
        </w:rPr>
        <w:t>Плиево</w:t>
      </w:r>
      <w:proofErr w:type="spellEnd"/>
      <w:r>
        <w:rPr>
          <w:sz w:val="24"/>
          <w:szCs w:val="24"/>
          <w:highlight w:val="yellow"/>
        </w:rPr>
        <w:t xml:space="preserve">», </w:t>
      </w:r>
    </w:p>
    <w:p w:rsidR="00204D5E" w:rsidRDefault="00B94777">
      <w:pPr>
        <w:pStyle w:val="ad"/>
        <w:numPr>
          <w:ilvl w:val="0"/>
          <w:numId w:val="2"/>
        </w:numPr>
        <w:rPr>
          <w:sz w:val="24"/>
          <w:szCs w:val="24"/>
          <w:highlight w:val="yellow"/>
        </w:rPr>
      </w:pPr>
      <w:r>
        <w:rPr>
          <w:sz w:val="24"/>
          <w:szCs w:val="24"/>
          <w:highlight w:val="yellow"/>
        </w:rPr>
        <w:t xml:space="preserve">ГБОУ «СОШ №3 с.п. </w:t>
      </w:r>
      <w:proofErr w:type="spellStart"/>
      <w:r>
        <w:rPr>
          <w:sz w:val="24"/>
          <w:szCs w:val="24"/>
          <w:highlight w:val="yellow"/>
        </w:rPr>
        <w:t>Яндаре</w:t>
      </w:r>
      <w:proofErr w:type="spellEnd"/>
      <w:r>
        <w:rPr>
          <w:sz w:val="24"/>
          <w:szCs w:val="24"/>
          <w:highlight w:val="yellow"/>
        </w:rPr>
        <w:t xml:space="preserve">», </w:t>
      </w:r>
    </w:p>
    <w:p w:rsidR="00204D5E" w:rsidRDefault="00B94777">
      <w:pPr>
        <w:pStyle w:val="ad"/>
        <w:numPr>
          <w:ilvl w:val="0"/>
          <w:numId w:val="2"/>
        </w:numPr>
        <w:rPr>
          <w:sz w:val="24"/>
          <w:szCs w:val="24"/>
          <w:highlight w:val="yellow"/>
        </w:rPr>
      </w:pPr>
      <w:r>
        <w:rPr>
          <w:sz w:val="24"/>
          <w:szCs w:val="24"/>
          <w:highlight w:val="yellow"/>
        </w:rPr>
        <w:t xml:space="preserve">ГБОУ «ООШ №24 с.п. Новый </w:t>
      </w:r>
      <w:proofErr w:type="spellStart"/>
      <w:r>
        <w:rPr>
          <w:sz w:val="24"/>
          <w:szCs w:val="24"/>
          <w:highlight w:val="yellow"/>
        </w:rPr>
        <w:t>Редант</w:t>
      </w:r>
      <w:proofErr w:type="spellEnd"/>
      <w:r>
        <w:rPr>
          <w:sz w:val="24"/>
          <w:szCs w:val="24"/>
          <w:highlight w:val="yellow"/>
        </w:rPr>
        <w:t xml:space="preserve">», </w:t>
      </w:r>
    </w:p>
    <w:p w:rsidR="00204D5E" w:rsidRDefault="00B94777">
      <w:pPr>
        <w:pStyle w:val="ad"/>
        <w:numPr>
          <w:ilvl w:val="0"/>
          <w:numId w:val="2"/>
        </w:numPr>
        <w:rPr>
          <w:sz w:val="24"/>
          <w:szCs w:val="24"/>
          <w:highlight w:val="yellow"/>
        </w:rPr>
      </w:pPr>
      <w:r>
        <w:rPr>
          <w:sz w:val="24"/>
          <w:szCs w:val="24"/>
          <w:highlight w:val="yellow"/>
        </w:rPr>
        <w:t xml:space="preserve">ГБОУ «СОШ с.п. Алкун», </w:t>
      </w:r>
    </w:p>
    <w:p w:rsidR="00204D5E" w:rsidRDefault="00B94777">
      <w:pPr>
        <w:pStyle w:val="ad"/>
        <w:numPr>
          <w:ilvl w:val="0"/>
          <w:numId w:val="2"/>
        </w:numPr>
        <w:rPr>
          <w:sz w:val="24"/>
          <w:szCs w:val="24"/>
          <w:highlight w:val="yellow"/>
        </w:rPr>
      </w:pPr>
      <w:r>
        <w:rPr>
          <w:sz w:val="24"/>
          <w:szCs w:val="24"/>
          <w:highlight w:val="yellow"/>
        </w:rPr>
        <w:t xml:space="preserve">ГБОУ «ООШ с.п. </w:t>
      </w:r>
      <w:proofErr w:type="spellStart"/>
      <w:r>
        <w:rPr>
          <w:sz w:val="24"/>
          <w:szCs w:val="24"/>
          <w:highlight w:val="yellow"/>
        </w:rPr>
        <w:t>Галашки</w:t>
      </w:r>
      <w:proofErr w:type="spellEnd"/>
      <w:r>
        <w:rPr>
          <w:sz w:val="24"/>
          <w:szCs w:val="24"/>
          <w:highlight w:val="yellow"/>
        </w:rPr>
        <w:t xml:space="preserve">», </w:t>
      </w:r>
    </w:p>
    <w:p w:rsidR="00204D5E" w:rsidRDefault="00B94777">
      <w:pPr>
        <w:pStyle w:val="ad"/>
        <w:numPr>
          <w:ilvl w:val="0"/>
          <w:numId w:val="2"/>
        </w:numPr>
        <w:rPr>
          <w:sz w:val="24"/>
          <w:szCs w:val="24"/>
          <w:highlight w:val="yellow"/>
        </w:rPr>
      </w:pPr>
      <w:r>
        <w:rPr>
          <w:sz w:val="24"/>
          <w:szCs w:val="24"/>
          <w:highlight w:val="yellow"/>
        </w:rPr>
        <w:t xml:space="preserve">ГБОУ «СОШ №1 с.п. </w:t>
      </w:r>
      <w:proofErr w:type="spellStart"/>
      <w:r>
        <w:rPr>
          <w:sz w:val="24"/>
          <w:szCs w:val="24"/>
          <w:highlight w:val="yellow"/>
        </w:rPr>
        <w:t>Галашки</w:t>
      </w:r>
      <w:proofErr w:type="spellEnd"/>
      <w:r>
        <w:rPr>
          <w:sz w:val="24"/>
          <w:szCs w:val="24"/>
          <w:highlight w:val="yellow"/>
        </w:rPr>
        <w:t xml:space="preserve">», </w:t>
      </w:r>
    </w:p>
    <w:p w:rsidR="00204D5E" w:rsidRDefault="00B94777">
      <w:pPr>
        <w:pStyle w:val="ad"/>
        <w:numPr>
          <w:ilvl w:val="0"/>
          <w:numId w:val="2"/>
        </w:numPr>
        <w:rPr>
          <w:sz w:val="24"/>
          <w:szCs w:val="24"/>
          <w:highlight w:val="yellow"/>
        </w:rPr>
      </w:pPr>
      <w:r>
        <w:rPr>
          <w:sz w:val="24"/>
          <w:szCs w:val="24"/>
          <w:highlight w:val="yellow"/>
        </w:rPr>
        <w:t xml:space="preserve">ГБОУ «СОШ с.п. </w:t>
      </w:r>
      <w:proofErr w:type="spellStart"/>
      <w:r>
        <w:rPr>
          <w:sz w:val="24"/>
          <w:szCs w:val="24"/>
          <w:highlight w:val="yellow"/>
        </w:rPr>
        <w:t>Ольгетти</w:t>
      </w:r>
      <w:proofErr w:type="spellEnd"/>
      <w:r>
        <w:rPr>
          <w:sz w:val="24"/>
          <w:szCs w:val="24"/>
          <w:highlight w:val="yellow"/>
        </w:rPr>
        <w:t>».</w:t>
      </w:r>
    </w:p>
    <w:p w:rsidR="00204D5E" w:rsidRDefault="00B94777">
      <w:pPr>
        <w:rPr>
          <w:sz w:val="24"/>
          <w:szCs w:val="24"/>
          <w:highlight w:val="yellow"/>
        </w:rPr>
      </w:pPr>
      <w:r>
        <w:rPr>
          <w:sz w:val="24"/>
          <w:szCs w:val="24"/>
          <w:highlight w:val="yellow"/>
        </w:rPr>
        <w:t xml:space="preserve"> </w:t>
      </w:r>
    </w:p>
    <w:p w:rsidR="00204D5E" w:rsidRDefault="00B94777">
      <w:pPr>
        <w:widowControl w:val="0"/>
        <w:autoSpaceDE w:val="0"/>
        <w:autoSpaceDN w:val="0"/>
        <w:spacing w:after="0" w:line="276" w:lineRule="auto"/>
        <w:ind w:left="-709" w:right="2" w:firstLine="708"/>
        <w:rPr>
          <w:sz w:val="24"/>
          <w:szCs w:val="24"/>
          <w:highlight w:val="yellow"/>
        </w:rPr>
      </w:pPr>
      <w:r>
        <w:rPr>
          <w:sz w:val="24"/>
          <w:szCs w:val="24"/>
          <w:highlight w:val="yellow"/>
        </w:rPr>
        <w:t>В предлагаемой ниже таблице представлена статистика по отметкам в регионе за последние три года.</w:t>
      </w:r>
    </w:p>
    <w:p w:rsidR="00204D5E" w:rsidRDefault="00B94777">
      <w:pPr>
        <w:pStyle w:val="a9"/>
        <w:spacing w:after="7" w:line="320" w:lineRule="exact"/>
        <w:ind w:left="247" w:right="50"/>
        <w:jc w:val="right"/>
        <w:rPr>
          <w:sz w:val="22"/>
          <w:szCs w:val="22"/>
          <w:highlight w:val="yellow"/>
        </w:rPr>
      </w:pPr>
      <w:r>
        <w:rPr>
          <w:sz w:val="22"/>
          <w:szCs w:val="22"/>
          <w:highlight w:val="yellow"/>
        </w:rPr>
        <w:t>Таблица 5. Статистика</w:t>
      </w:r>
      <w:r>
        <w:rPr>
          <w:spacing w:val="-5"/>
          <w:sz w:val="22"/>
          <w:szCs w:val="22"/>
          <w:highlight w:val="yellow"/>
        </w:rPr>
        <w:t xml:space="preserve"> </w:t>
      </w:r>
      <w:r>
        <w:rPr>
          <w:sz w:val="22"/>
          <w:szCs w:val="22"/>
          <w:highlight w:val="yellow"/>
        </w:rPr>
        <w:t>по</w:t>
      </w:r>
      <w:r>
        <w:rPr>
          <w:spacing w:val="-5"/>
          <w:sz w:val="22"/>
          <w:szCs w:val="22"/>
          <w:highlight w:val="yellow"/>
        </w:rPr>
        <w:t xml:space="preserve"> </w:t>
      </w:r>
      <w:r>
        <w:rPr>
          <w:sz w:val="22"/>
          <w:szCs w:val="22"/>
          <w:highlight w:val="yellow"/>
        </w:rPr>
        <w:t>отметкам</w:t>
      </w:r>
      <w:r>
        <w:rPr>
          <w:spacing w:val="-3"/>
          <w:sz w:val="22"/>
          <w:szCs w:val="22"/>
          <w:highlight w:val="yellow"/>
        </w:rPr>
        <w:t xml:space="preserve"> </w:t>
      </w:r>
      <w:r>
        <w:rPr>
          <w:sz w:val="22"/>
          <w:szCs w:val="22"/>
          <w:highlight w:val="yellow"/>
        </w:rPr>
        <w:t>в</w:t>
      </w:r>
      <w:r>
        <w:rPr>
          <w:spacing w:val="-6"/>
          <w:sz w:val="22"/>
          <w:szCs w:val="22"/>
          <w:highlight w:val="yellow"/>
        </w:rPr>
        <w:t xml:space="preserve"> </w:t>
      </w:r>
      <w:r>
        <w:rPr>
          <w:sz w:val="22"/>
          <w:szCs w:val="22"/>
          <w:highlight w:val="yellow"/>
        </w:rPr>
        <w:t>регионе</w:t>
      </w:r>
    </w:p>
    <w:tbl>
      <w:tblPr>
        <w:tblStyle w:val="TableNormal"/>
        <w:tblW w:w="93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60"/>
        <w:gridCol w:w="1512"/>
        <w:gridCol w:w="1517"/>
        <w:gridCol w:w="1517"/>
        <w:gridCol w:w="1517"/>
      </w:tblGrid>
      <w:tr w:rsidR="00204D5E">
        <w:trPr>
          <w:trHeight w:val="278"/>
        </w:trPr>
        <w:tc>
          <w:tcPr>
            <w:tcW w:w="1418" w:type="dxa"/>
            <w:vMerge w:val="restart"/>
          </w:tcPr>
          <w:p w:rsidR="00204D5E" w:rsidRDefault="00204D5E">
            <w:pPr>
              <w:pStyle w:val="TableParagraph"/>
              <w:ind w:left="-1189" w:firstLine="1189"/>
              <w:rPr>
                <w:highlight w:val="yellow"/>
                <w:lang w:val="ru-RU"/>
              </w:rPr>
            </w:pPr>
          </w:p>
        </w:tc>
        <w:tc>
          <w:tcPr>
            <w:tcW w:w="1860" w:type="dxa"/>
            <w:vMerge w:val="restart"/>
          </w:tcPr>
          <w:p w:rsidR="00204D5E" w:rsidRDefault="00B94777">
            <w:pPr>
              <w:pStyle w:val="TableParagraph"/>
              <w:spacing w:line="274" w:lineRule="exact"/>
              <w:ind w:left="278" w:right="244" w:hanging="20"/>
              <w:rPr>
                <w:b/>
                <w:highlight w:val="yellow"/>
              </w:rPr>
            </w:pPr>
            <w:proofErr w:type="spellStart"/>
            <w:r>
              <w:rPr>
                <w:b/>
                <w:highlight w:val="yellow"/>
              </w:rPr>
              <w:t>Количество</w:t>
            </w:r>
            <w:proofErr w:type="spellEnd"/>
            <w:r>
              <w:rPr>
                <w:b/>
                <w:spacing w:val="-57"/>
                <w:highlight w:val="yellow"/>
              </w:rPr>
              <w:t xml:space="preserve"> </w:t>
            </w:r>
            <w:proofErr w:type="spellStart"/>
            <w:r>
              <w:rPr>
                <w:b/>
                <w:highlight w:val="yellow"/>
              </w:rPr>
              <w:t>участников</w:t>
            </w:r>
            <w:proofErr w:type="spellEnd"/>
          </w:p>
        </w:tc>
        <w:tc>
          <w:tcPr>
            <w:tcW w:w="6063" w:type="dxa"/>
            <w:gridSpan w:val="4"/>
          </w:tcPr>
          <w:p w:rsidR="00204D5E" w:rsidRDefault="00B94777">
            <w:pPr>
              <w:pStyle w:val="TableParagraph"/>
              <w:spacing w:line="258" w:lineRule="exact"/>
              <w:ind w:left="1316"/>
              <w:rPr>
                <w:b/>
                <w:highlight w:val="yellow"/>
              </w:rPr>
            </w:pPr>
            <w:proofErr w:type="spellStart"/>
            <w:r>
              <w:rPr>
                <w:b/>
                <w:highlight w:val="yellow"/>
              </w:rPr>
              <w:t>Распределение</w:t>
            </w:r>
            <w:proofErr w:type="spellEnd"/>
            <w:r>
              <w:rPr>
                <w:b/>
                <w:highlight w:val="yellow"/>
                <w:lang w:val="ru-RU"/>
              </w:rPr>
              <w:t xml:space="preserve"> </w:t>
            </w:r>
            <w:r>
              <w:rPr>
                <w:b/>
                <w:spacing w:val="-2"/>
                <w:highlight w:val="yellow"/>
              </w:rPr>
              <w:t xml:space="preserve"> </w:t>
            </w:r>
            <w:r>
              <w:rPr>
                <w:b/>
                <w:spacing w:val="-2"/>
                <w:highlight w:val="yellow"/>
                <w:lang w:val="ru-RU"/>
              </w:rPr>
              <w:t xml:space="preserve"> </w:t>
            </w:r>
            <w:proofErr w:type="spellStart"/>
            <w:r>
              <w:rPr>
                <w:b/>
                <w:highlight w:val="yellow"/>
              </w:rPr>
              <w:t>групп</w:t>
            </w:r>
            <w:proofErr w:type="spellEnd"/>
            <w:r>
              <w:rPr>
                <w:b/>
                <w:highlight w:val="yellow"/>
              </w:rPr>
              <w:t xml:space="preserve"> </w:t>
            </w:r>
            <w:r>
              <w:rPr>
                <w:b/>
                <w:highlight w:val="yellow"/>
                <w:lang w:val="ru-RU"/>
              </w:rPr>
              <w:t xml:space="preserve"> </w:t>
            </w:r>
            <w:proofErr w:type="spellStart"/>
            <w:r>
              <w:rPr>
                <w:b/>
                <w:highlight w:val="yellow"/>
              </w:rPr>
              <w:t>баллов</w:t>
            </w:r>
            <w:proofErr w:type="spellEnd"/>
            <w:r>
              <w:rPr>
                <w:b/>
                <w:highlight w:val="yellow"/>
              </w:rPr>
              <w:t>,</w:t>
            </w:r>
            <w:r>
              <w:rPr>
                <w:b/>
                <w:spacing w:val="-3"/>
                <w:highlight w:val="yellow"/>
              </w:rPr>
              <w:t xml:space="preserve"> </w:t>
            </w:r>
            <w:r>
              <w:rPr>
                <w:b/>
                <w:highlight w:val="yellow"/>
              </w:rPr>
              <w:t>в</w:t>
            </w:r>
            <w:r>
              <w:rPr>
                <w:b/>
                <w:spacing w:val="-4"/>
                <w:highlight w:val="yellow"/>
              </w:rPr>
              <w:t xml:space="preserve"> </w:t>
            </w:r>
            <w:r>
              <w:rPr>
                <w:b/>
                <w:highlight w:val="yellow"/>
              </w:rPr>
              <w:t>%</w:t>
            </w:r>
          </w:p>
          <w:p w:rsidR="00204D5E" w:rsidRDefault="00204D5E">
            <w:pPr>
              <w:pStyle w:val="TableParagraph"/>
              <w:spacing w:line="258" w:lineRule="exact"/>
              <w:ind w:left="1316"/>
              <w:rPr>
                <w:b/>
                <w:highlight w:val="yellow"/>
              </w:rPr>
            </w:pPr>
          </w:p>
        </w:tc>
      </w:tr>
      <w:tr w:rsidR="00204D5E">
        <w:trPr>
          <w:trHeight w:val="417"/>
        </w:trPr>
        <w:tc>
          <w:tcPr>
            <w:tcW w:w="1418" w:type="dxa"/>
            <w:vMerge/>
            <w:tcBorders>
              <w:top w:val="nil"/>
            </w:tcBorders>
          </w:tcPr>
          <w:p w:rsidR="00204D5E" w:rsidRDefault="00204D5E">
            <w:pPr>
              <w:rPr>
                <w:sz w:val="22"/>
                <w:highlight w:val="yellow"/>
                <w:lang w:val="en-US" w:eastAsia="en-US"/>
              </w:rPr>
            </w:pPr>
          </w:p>
        </w:tc>
        <w:tc>
          <w:tcPr>
            <w:tcW w:w="1860" w:type="dxa"/>
            <w:vMerge/>
            <w:tcBorders>
              <w:top w:val="nil"/>
            </w:tcBorders>
          </w:tcPr>
          <w:p w:rsidR="00204D5E" w:rsidRDefault="00204D5E">
            <w:pPr>
              <w:rPr>
                <w:b/>
                <w:sz w:val="22"/>
                <w:highlight w:val="yellow"/>
                <w:lang w:val="en-US" w:eastAsia="en-US"/>
              </w:rPr>
            </w:pPr>
          </w:p>
        </w:tc>
        <w:tc>
          <w:tcPr>
            <w:tcW w:w="1512" w:type="dxa"/>
          </w:tcPr>
          <w:p w:rsidR="00204D5E" w:rsidRDefault="00B94777">
            <w:pPr>
              <w:pStyle w:val="TableParagraph"/>
              <w:spacing w:line="258" w:lineRule="exact"/>
              <w:ind w:left="466" w:right="455"/>
              <w:rPr>
                <w:b/>
                <w:highlight w:val="yellow"/>
              </w:rPr>
            </w:pPr>
            <w:r>
              <w:rPr>
                <w:b/>
                <w:highlight w:val="yellow"/>
              </w:rPr>
              <w:t>«2»</w:t>
            </w:r>
          </w:p>
        </w:tc>
        <w:tc>
          <w:tcPr>
            <w:tcW w:w="1517" w:type="dxa"/>
          </w:tcPr>
          <w:p w:rsidR="00204D5E" w:rsidRDefault="00B94777">
            <w:pPr>
              <w:pStyle w:val="TableParagraph"/>
              <w:spacing w:line="258" w:lineRule="exact"/>
              <w:ind w:left="471" w:right="454"/>
              <w:rPr>
                <w:b/>
                <w:highlight w:val="yellow"/>
              </w:rPr>
            </w:pPr>
            <w:r>
              <w:rPr>
                <w:b/>
                <w:highlight w:val="yellow"/>
              </w:rPr>
              <w:t>«3»</w:t>
            </w:r>
          </w:p>
        </w:tc>
        <w:tc>
          <w:tcPr>
            <w:tcW w:w="1517" w:type="dxa"/>
          </w:tcPr>
          <w:p w:rsidR="00204D5E" w:rsidRDefault="00B94777">
            <w:pPr>
              <w:pStyle w:val="TableParagraph"/>
              <w:spacing w:line="258" w:lineRule="exact"/>
              <w:ind w:left="472" w:right="454"/>
              <w:rPr>
                <w:b/>
                <w:highlight w:val="yellow"/>
              </w:rPr>
            </w:pPr>
            <w:r>
              <w:rPr>
                <w:b/>
                <w:highlight w:val="yellow"/>
              </w:rPr>
              <w:t>«4»</w:t>
            </w:r>
          </w:p>
        </w:tc>
        <w:tc>
          <w:tcPr>
            <w:tcW w:w="1517" w:type="dxa"/>
          </w:tcPr>
          <w:p w:rsidR="00204D5E" w:rsidRDefault="00B94777">
            <w:pPr>
              <w:pStyle w:val="TableParagraph"/>
              <w:spacing w:line="258" w:lineRule="exact"/>
              <w:ind w:left="472" w:right="453"/>
              <w:rPr>
                <w:b/>
                <w:highlight w:val="yellow"/>
              </w:rPr>
            </w:pPr>
            <w:r>
              <w:rPr>
                <w:b/>
                <w:highlight w:val="yellow"/>
              </w:rPr>
              <w:t>«5»</w:t>
            </w:r>
          </w:p>
        </w:tc>
      </w:tr>
      <w:tr w:rsidR="00204D5E">
        <w:trPr>
          <w:trHeight w:val="273"/>
        </w:trPr>
        <w:tc>
          <w:tcPr>
            <w:tcW w:w="1418" w:type="dxa"/>
          </w:tcPr>
          <w:p w:rsidR="00204D5E" w:rsidRDefault="00B94777">
            <w:pPr>
              <w:pStyle w:val="TableParagraph"/>
              <w:spacing w:line="253" w:lineRule="exact"/>
              <w:ind w:left="110"/>
              <w:rPr>
                <w:b/>
                <w:highlight w:val="yellow"/>
              </w:rPr>
            </w:pPr>
            <w:r>
              <w:rPr>
                <w:b/>
                <w:highlight w:val="yellow"/>
              </w:rPr>
              <w:t>2021</w:t>
            </w:r>
            <w:r>
              <w:rPr>
                <w:b/>
                <w:spacing w:val="2"/>
                <w:highlight w:val="yellow"/>
              </w:rPr>
              <w:t xml:space="preserve"> </w:t>
            </w:r>
            <w:proofErr w:type="spellStart"/>
            <w:r>
              <w:rPr>
                <w:b/>
                <w:highlight w:val="yellow"/>
              </w:rPr>
              <w:t>год</w:t>
            </w:r>
            <w:proofErr w:type="spellEnd"/>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4215</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12</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56,32</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25,43</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6,24</w:t>
            </w:r>
          </w:p>
        </w:tc>
      </w:tr>
      <w:tr w:rsidR="00204D5E">
        <w:trPr>
          <w:trHeight w:val="277"/>
        </w:trPr>
        <w:tc>
          <w:tcPr>
            <w:tcW w:w="1418" w:type="dxa"/>
          </w:tcPr>
          <w:p w:rsidR="00204D5E" w:rsidRDefault="00B94777">
            <w:pPr>
              <w:pStyle w:val="TableParagraph"/>
              <w:spacing w:line="253" w:lineRule="exact"/>
              <w:ind w:left="110"/>
              <w:rPr>
                <w:b/>
                <w:highlight w:val="yellow"/>
                <w:lang w:val="ru-RU"/>
              </w:rPr>
            </w:pPr>
            <w:r>
              <w:rPr>
                <w:b/>
                <w:highlight w:val="yellow"/>
                <w:lang w:val="ru-RU"/>
              </w:rPr>
              <w:t>2022 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bCs/>
                <w:sz w:val="22"/>
                <w:highlight w:val="yellow"/>
                <w:lang w:val="en-US" w:eastAsia="en-US"/>
              </w:rPr>
              <w:t>6456</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10,9</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56,24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val="en-US" w:eastAsia="en-US"/>
              </w:rPr>
            </w:pPr>
            <w:r>
              <w:rPr>
                <w:sz w:val="22"/>
                <w:highlight w:val="yellow"/>
                <w:lang w:val="en-US" w:eastAsia="en-US"/>
              </w:rPr>
              <w:t>25,96</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jc w:val="center"/>
              <w:rPr>
                <w:sz w:val="22"/>
                <w:highlight w:val="yellow"/>
                <w:lang w:eastAsia="en-US"/>
              </w:rPr>
            </w:pPr>
            <w:r>
              <w:rPr>
                <w:sz w:val="22"/>
                <w:highlight w:val="yellow"/>
                <w:lang w:eastAsia="en-US"/>
              </w:rPr>
              <w:t>5</w:t>
            </w:r>
          </w:p>
        </w:tc>
      </w:tr>
      <w:tr w:rsidR="00204D5E">
        <w:trPr>
          <w:trHeight w:val="273"/>
        </w:trPr>
        <w:tc>
          <w:tcPr>
            <w:tcW w:w="1418" w:type="dxa"/>
          </w:tcPr>
          <w:p w:rsidR="00204D5E" w:rsidRDefault="00B94777">
            <w:pPr>
              <w:pStyle w:val="TableParagraph"/>
              <w:spacing w:line="253" w:lineRule="exact"/>
              <w:ind w:left="110"/>
              <w:rPr>
                <w:b/>
                <w:highlight w:val="yellow"/>
                <w:lang w:val="ru-RU"/>
              </w:rPr>
            </w:pPr>
            <w:r>
              <w:rPr>
                <w:b/>
                <w:highlight w:val="yellow"/>
                <w:lang w:val="ru-RU"/>
              </w:rPr>
              <w:t>2023 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D5E" w:rsidRDefault="00B94777">
            <w:pPr>
              <w:jc w:val="center"/>
              <w:rPr>
                <w:sz w:val="22"/>
                <w:highlight w:val="yellow"/>
                <w:lang w:eastAsia="en-US"/>
              </w:rPr>
            </w:pPr>
            <w:r>
              <w:rPr>
                <w:sz w:val="22"/>
                <w:highlight w:val="yellow"/>
                <w:lang w:eastAsia="en-US"/>
              </w:rPr>
              <w:t>7096</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ind w:left="710" w:firstLine="0"/>
              <w:jc w:val="center"/>
              <w:rPr>
                <w:sz w:val="22"/>
                <w:szCs w:val="21"/>
                <w:highlight w:val="yellow"/>
                <w:lang w:val="en-US" w:eastAsia="en-US"/>
              </w:rPr>
            </w:pPr>
            <w:r>
              <w:rPr>
                <w:sz w:val="22"/>
                <w:szCs w:val="21"/>
                <w:highlight w:val="yellow"/>
                <w:lang w:val="en-US" w:eastAsia="en-US"/>
              </w:rPr>
              <w:t>8,46</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ind w:left="710" w:firstLine="0"/>
              <w:jc w:val="center"/>
              <w:rPr>
                <w:sz w:val="22"/>
                <w:szCs w:val="21"/>
                <w:highlight w:val="yellow"/>
                <w:lang w:val="en-US" w:eastAsia="en-US"/>
              </w:rPr>
            </w:pPr>
            <w:r>
              <w:rPr>
                <w:sz w:val="22"/>
                <w:szCs w:val="21"/>
                <w:highlight w:val="yellow"/>
                <w:lang w:val="en-US" w:eastAsia="en-US"/>
              </w:rPr>
              <w:t>53,85</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ind w:left="710" w:firstLine="0"/>
              <w:jc w:val="center"/>
              <w:rPr>
                <w:sz w:val="22"/>
                <w:szCs w:val="21"/>
                <w:highlight w:val="yellow"/>
                <w:lang w:val="en-US" w:eastAsia="en-US"/>
              </w:rPr>
            </w:pPr>
            <w:r>
              <w:rPr>
                <w:sz w:val="22"/>
                <w:szCs w:val="21"/>
                <w:highlight w:val="yellow"/>
                <w:lang w:val="en-US" w:eastAsia="en-US"/>
              </w:rPr>
              <w:t>30,14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204D5E" w:rsidRDefault="00B94777">
            <w:pPr>
              <w:ind w:left="710" w:firstLine="0"/>
              <w:jc w:val="center"/>
              <w:rPr>
                <w:sz w:val="22"/>
                <w:szCs w:val="21"/>
                <w:lang w:val="en-US" w:eastAsia="en-US"/>
              </w:rPr>
            </w:pPr>
            <w:r>
              <w:rPr>
                <w:sz w:val="22"/>
                <w:szCs w:val="21"/>
                <w:highlight w:val="yellow"/>
                <w:lang w:val="en-US" w:eastAsia="en-US"/>
              </w:rPr>
              <w:t>7,55</w:t>
            </w:r>
          </w:p>
        </w:tc>
      </w:tr>
    </w:tbl>
    <w:p w:rsidR="00204D5E" w:rsidRDefault="00204D5E">
      <w:pPr>
        <w:pStyle w:val="a9"/>
        <w:spacing w:after="7" w:line="320" w:lineRule="exact"/>
        <w:ind w:left="0" w:right="50"/>
      </w:pPr>
    </w:p>
    <w:p w:rsidR="00204D5E" w:rsidRDefault="00B94777">
      <w:pPr>
        <w:pStyle w:val="a9"/>
        <w:spacing w:after="7" w:line="320" w:lineRule="exact"/>
        <w:ind w:left="284" w:right="50"/>
        <w:jc w:val="right"/>
      </w:pPr>
      <w:r>
        <w:t>Таблица 6. Статистика</w:t>
      </w:r>
      <w:r>
        <w:rPr>
          <w:spacing w:val="-5"/>
        </w:rPr>
        <w:t xml:space="preserve"> </w:t>
      </w:r>
      <w:r>
        <w:t>по</w:t>
      </w:r>
      <w:r>
        <w:rPr>
          <w:spacing w:val="-5"/>
        </w:rPr>
        <w:t xml:space="preserve"> </w:t>
      </w:r>
      <w:r>
        <w:t>отметкам</w:t>
      </w:r>
      <w:r>
        <w:rPr>
          <w:spacing w:val="-3"/>
        </w:rPr>
        <w:t xml:space="preserve"> </w:t>
      </w:r>
      <w:r>
        <w:t xml:space="preserve">за </w:t>
      </w:r>
      <w:proofErr w:type="gramStart"/>
      <w:r>
        <w:t>последние</w:t>
      </w:r>
      <w:proofErr w:type="gramEnd"/>
      <w:r>
        <w:t xml:space="preserve"> 3 года в Республике Ингушетия</w:t>
      </w:r>
    </w:p>
    <w:p w:rsidR="00204D5E" w:rsidRDefault="00B94777">
      <w:pPr>
        <w:spacing w:line="247" w:lineRule="auto"/>
        <w:ind w:right="51" w:firstLine="0"/>
        <w:rPr>
          <w:sz w:val="24"/>
          <w:szCs w:val="24"/>
          <w:lang w:val="en-US"/>
        </w:rPr>
      </w:pPr>
      <w:r>
        <w:rPr>
          <w:noProof/>
        </w:rPr>
        <w:drawing>
          <wp:inline distT="0" distB="0" distL="0" distR="0">
            <wp:extent cx="5113020" cy="2482850"/>
            <wp:effectExtent l="4445" t="4445" r="6985" b="825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4D5E" w:rsidRDefault="00204D5E">
      <w:pPr>
        <w:spacing w:line="247" w:lineRule="auto"/>
        <w:ind w:right="51" w:firstLine="0"/>
        <w:rPr>
          <w:sz w:val="24"/>
          <w:szCs w:val="24"/>
        </w:rPr>
      </w:pPr>
    </w:p>
    <w:p w:rsidR="00204D5E" w:rsidRDefault="00B94777">
      <w:pPr>
        <w:widowControl w:val="0"/>
        <w:autoSpaceDE w:val="0"/>
        <w:autoSpaceDN w:val="0"/>
        <w:spacing w:after="0" w:line="276" w:lineRule="auto"/>
        <w:ind w:left="-426" w:right="-2" w:firstLine="284"/>
        <w:rPr>
          <w:sz w:val="24"/>
          <w:szCs w:val="24"/>
          <w:highlight w:val="yellow"/>
        </w:rPr>
      </w:pPr>
      <w:r>
        <w:rPr>
          <w:sz w:val="24"/>
          <w:szCs w:val="24"/>
        </w:rPr>
        <w:t xml:space="preserve">      </w:t>
      </w:r>
      <w:r>
        <w:rPr>
          <w:sz w:val="24"/>
          <w:szCs w:val="24"/>
          <w:highlight w:val="yellow"/>
        </w:rPr>
        <w:t>В</w:t>
      </w:r>
      <w:r>
        <w:rPr>
          <w:spacing w:val="1"/>
          <w:sz w:val="24"/>
          <w:szCs w:val="24"/>
          <w:highlight w:val="yellow"/>
        </w:rPr>
        <w:t xml:space="preserve"> </w:t>
      </w:r>
      <w:r>
        <w:rPr>
          <w:sz w:val="24"/>
          <w:szCs w:val="24"/>
          <w:highlight w:val="yellow"/>
        </w:rPr>
        <w:t>2023</w:t>
      </w:r>
      <w:r>
        <w:rPr>
          <w:spacing w:val="1"/>
          <w:sz w:val="24"/>
          <w:szCs w:val="24"/>
          <w:highlight w:val="yellow"/>
        </w:rPr>
        <w:t xml:space="preserve"> </w:t>
      </w:r>
      <w:r>
        <w:rPr>
          <w:sz w:val="24"/>
          <w:szCs w:val="24"/>
          <w:highlight w:val="yellow"/>
        </w:rPr>
        <w:t>году,</w:t>
      </w:r>
      <w:r>
        <w:rPr>
          <w:spacing w:val="1"/>
          <w:sz w:val="24"/>
          <w:szCs w:val="24"/>
          <w:highlight w:val="yellow"/>
        </w:rPr>
        <w:t xml:space="preserve"> </w:t>
      </w:r>
      <w:r>
        <w:rPr>
          <w:sz w:val="24"/>
          <w:szCs w:val="24"/>
          <w:highlight w:val="yellow"/>
        </w:rPr>
        <w:t>как</w:t>
      </w:r>
      <w:r>
        <w:rPr>
          <w:spacing w:val="1"/>
          <w:sz w:val="24"/>
          <w:szCs w:val="24"/>
          <w:highlight w:val="yellow"/>
        </w:rPr>
        <w:t xml:space="preserve"> </w:t>
      </w:r>
      <w:r>
        <w:rPr>
          <w:sz w:val="24"/>
          <w:szCs w:val="24"/>
          <w:highlight w:val="yellow"/>
        </w:rPr>
        <w:t>свидетельствуют</w:t>
      </w:r>
      <w:r>
        <w:rPr>
          <w:spacing w:val="1"/>
          <w:sz w:val="24"/>
          <w:szCs w:val="24"/>
          <w:highlight w:val="yellow"/>
        </w:rPr>
        <w:t xml:space="preserve"> </w:t>
      </w:r>
      <w:r>
        <w:rPr>
          <w:sz w:val="24"/>
          <w:szCs w:val="24"/>
          <w:highlight w:val="yellow"/>
        </w:rPr>
        <w:t>статистические</w:t>
      </w:r>
      <w:r>
        <w:rPr>
          <w:spacing w:val="1"/>
          <w:sz w:val="24"/>
          <w:szCs w:val="24"/>
          <w:highlight w:val="yellow"/>
        </w:rPr>
        <w:t xml:space="preserve"> </w:t>
      </w:r>
      <w:r>
        <w:rPr>
          <w:sz w:val="24"/>
          <w:szCs w:val="24"/>
          <w:highlight w:val="yellow"/>
        </w:rPr>
        <w:t>данные</w:t>
      </w:r>
      <w:r>
        <w:rPr>
          <w:spacing w:val="1"/>
          <w:sz w:val="24"/>
          <w:szCs w:val="24"/>
          <w:highlight w:val="yellow"/>
        </w:rPr>
        <w:t xml:space="preserve"> </w:t>
      </w:r>
      <w:r>
        <w:rPr>
          <w:sz w:val="24"/>
          <w:szCs w:val="24"/>
          <w:highlight w:val="yellow"/>
        </w:rPr>
        <w:t>таблицы:</w:t>
      </w:r>
    </w:p>
    <w:p w:rsidR="00204D5E" w:rsidRDefault="00B94777">
      <w:pPr>
        <w:pStyle w:val="ad"/>
        <w:widowControl w:val="0"/>
        <w:numPr>
          <w:ilvl w:val="0"/>
          <w:numId w:val="3"/>
        </w:numPr>
        <w:autoSpaceDE w:val="0"/>
        <w:autoSpaceDN w:val="0"/>
        <w:spacing w:after="0" w:line="276" w:lineRule="auto"/>
        <w:ind w:left="-426" w:right="-2" w:firstLine="284"/>
        <w:rPr>
          <w:sz w:val="24"/>
          <w:szCs w:val="24"/>
          <w:highlight w:val="yellow"/>
        </w:rPr>
      </w:pPr>
      <w:r>
        <w:rPr>
          <w:sz w:val="24"/>
          <w:szCs w:val="24"/>
          <w:highlight w:val="yellow"/>
        </w:rPr>
        <w:t xml:space="preserve">уменьшилось на 2,44 % число </w:t>
      </w:r>
      <w:r>
        <w:rPr>
          <w:sz w:val="24"/>
          <w:szCs w:val="24"/>
          <w:highlight w:val="yellow"/>
        </w:rPr>
        <w:t>«2» по сравнению с</w:t>
      </w:r>
      <w:r>
        <w:rPr>
          <w:spacing w:val="1"/>
          <w:sz w:val="24"/>
          <w:szCs w:val="24"/>
          <w:highlight w:val="yellow"/>
        </w:rPr>
        <w:t xml:space="preserve"> </w:t>
      </w:r>
      <w:r>
        <w:rPr>
          <w:sz w:val="24"/>
          <w:szCs w:val="24"/>
          <w:highlight w:val="yellow"/>
        </w:rPr>
        <w:t>2022 годом,</w:t>
      </w:r>
    </w:p>
    <w:p w:rsidR="00204D5E" w:rsidRDefault="00B94777">
      <w:pPr>
        <w:pStyle w:val="ad"/>
        <w:widowControl w:val="0"/>
        <w:numPr>
          <w:ilvl w:val="0"/>
          <w:numId w:val="3"/>
        </w:numPr>
        <w:autoSpaceDE w:val="0"/>
        <w:autoSpaceDN w:val="0"/>
        <w:spacing w:after="0" w:line="276" w:lineRule="auto"/>
        <w:ind w:left="-426" w:right="-2" w:firstLine="284"/>
        <w:rPr>
          <w:sz w:val="24"/>
          <w:szCs w:val="24"/>
          <w:highlight w:val="yellow"/>
        </w:rPr>
      </w:pPr>
      <w:r>
        <w:rPr>
          <w:sz w:val="24"/>
          <w:szCs w:val="24"/>
          <w:highlight w:val="yellow"/>
        </w:rPr>
        <w:t>уменьшилось на 2,39 % число «3» по сравнению с</w:t>
      </w:r>
      <w:r>
        <w:rPr>
          <w:spacing w:val="1"/>
          <w:sz w:val="24"/>
          <w:szCs w:val="24"/>
          <w:highlight w:val="yellow"/>
        </w:rPr>
        <w:t xml:space="preserve"> </w:t>
      </w:r>
      <w:r>
        <w:rPr>
          <w:sz w:val="24"/>
          <w:szCs w:val="24"/>
          <w:highlight w:val="yellow"/>
        </w:rPr>
        <w:t>2022 годом,</w:t>
      </w:r>
    </w:p>
    <w:p w:rsidR="00204D5E" w:rsidRDefault="00B94777">
      <w:pPr>
        <w:pStyle w:val="ad"/>
        <w:widowControl w:val="0"/>
        <w:numPr>
          <w:ilvl w:val="0"/>
          <w:numId w:val="3"/>
        </w:numPr>
        <w:autoSpaceDE w:val="0"/>
        <w:autoSpaceDN w:val="0"/>
        <w:spacing w:after="0" w:line="276" w:lineRule="auto"/>
        <w:ind w:left="-426" w:right="-2" w:firstLine="284"/>
        <w:rPr>
          <w:sz w:val="24"/>
          <w:szCs w:val="24"/>
          <w:highlight w:val="yellow"/>
        </w:rPr>
      </w:pPr>
      <w:r>
        <w:rPr>
          <w:sz w:val="24"/>
          <w:szCs w:val="24"/>
          <w:highlight w:val="yellow"/>
        </w:rPr>
        <w:t>увеличилось на 4,18 % число «4» по сравнению с</w:t>
      </w:r>
      <w:r>
        <w:rPr>
          <w:spacing w:val="1"/>
          <w:sz w:val="24"/>
          <w:szCs w:val="24"/>
          <w:highlight w:val="yellow"/>
        </w:rPr>
        <w:t xml:space="preserve"> </w:t>
      </w:r>
      <w:r>
        <w:rPr>
          <w:sz w:val="24"/>
          <w:szCs w:val="24"/>
          <w:highlight w:val="yellow"/>
        </w:rPr>
        <w:t>2022 годом,</w:t>
      </w:r>
    </w:p>
    <w:p w:rsidR="00204D5E" w:rsidRDefault="00B94777">
      <w:pPr>
        <w:pStyle w:val="ad"/>
        <w:widowControl w:val="0"/>
        <w:numPr>
          <w:ilvl w:val="0"/>
          <w:numId w:val="3"/>
        </w:numPr>
        <w:autoSpaceDE w:val="0"/>
        <w:autoSpaceDN w:val="0"/>
        <w:spacing w:after="0" w:line="276" w:lineRule="auto"/>
        <w:ind w:left="-426" w:right="-2" w:firstLine="284"/>
        <w:rPr>
          <w:sz w:val="24"/>
          <w:szCs w:val="24"/>
        </w:rPr>
      </w:pPr>
      <w:r>
        <w:rPr>
          <w:sz w:val="24"/>
          <w:szCs w:val="24"/>
          <w:highlight w:val="yellow"/>
        </w:rPr>
        <w:t>увеличилось на 2,55 % число «5» по сравнению с</w:t>
      </w:r>
      <w:r>
        <w:rPr>
          <w:spacing w:val="1"/>
          <w:sz w:val="24"/>
          <w:szCs w:val="24"/>
          <w:highlight w:val="yellow"/>
        </w:rPr>
        <w:t xml:space="preserve"> </w:t>
      </w:r>
      <w:r>
        <w:rPr>
          <w:sz w:val="24"/>
          <w:szCs w:val="24"/>
          <w:highlight w:val="yellow"/>
        </w:rPr>
        <w:t>2022 годом.</w:t>
      </w:r>
    </w:p>
    <w:p w:rsidR="00204D5E" w:rsidRDefault="00B94777">
      <w:pPr>
        <w:widowControl w:val="0"/>
        <w:autoSpaceDE w:val="0"/>
        <w:autoSpaceDN w:val="0"/>
        <w:spacing w:after="0" w:line="276" w:lineRule="auto"/>
        <w:ind w:left="-709" w:right="-2"/>
        <w:rPr>
          <w:sz w:val="24"/>
          <w:szCs w:val="24"/>
          <w:highlight w:val="yellow"/>
        </w:rPr>
      </w:pPr>
      <w:r>
        <w:rPr>
          <w:sz w:val="24"/>
          <w:szCs w:val="24"/>
          <w:highlight w:val="yellow"/>
        </w:rPr>
        <w:t>Таким образом, мы</w:t>
      </w:r>
      <w:r>
        <w:rPr>
          <w:sz w:val="24"/>
          <w:szCs w:val="24"/>
          <w:highlight w:val="yellow"/>
        </w:rPr>
        <w:t xml:space="preserve"> наблюдаем положительную динами</w:t>
      </w:r>
      <w:r>
        <w:rPr>
          <w:sz w:val="24"/>
          <w:szCs w:val="24"/>
          <w:highlight w:val="yellow"/>
        </w:rPr>
        <w:t xml:space="preserve">ку в выполнении заданий, то есть мы </w:t>
      </w:r>
      <w:r>
        <w:rPr>
          <w:sz w:val="24"/>
          <w:szCs w:val="24"/>
          <w:highlight w:val="yellow"/>
        </w:rPr>
        <w:t xml:space="preserve"> видим снижение количества двоек по сравнению с 202</w:t>
      </w:r>
      <w:r>
        <w:rPr>
          <w:sz w:val="24"/>
          <w:szCs w:val="24"/>
          <w:highlight w:val="yellow"/>
        </w:rPr>
        <w:t>2</w:t>
      </w:r>
      <w:r>
        <w:rPr>
          <w:sz w:val="24"/>
          <w:szCs w:val="24"/>
          <w:highlight w:val="yellow"/>
        </w:rPr>
        <w:t xml:space="preserve"> годом, </w:t>
      </w:r>
      <w:r>
        <w:rPr>
          <w:sz w:val="24"/>
          <w:szCs w:val="24"/>
          <w:highlight w:val="yellow"/>
        </w:rPr>
        <w:t>уменьшение</w:t>
      </w:r>
      <w:r>
        <w:rPr>
          <w:sz w:val="24"/>
          <w:szCs w:val="24"/>
          <w:highlight w:val="yellow"/>
        </w:rPr>
        <w:t xml:space="preserve"> количества троек, увеличение четверок и пятерок. Следует отметить, что оценки</w:t>
      </w:r>
      <w:r>
        <w:rPr>
          <w:sz w:val="24"/>
          <w:szCs w:val="24"/>
          <w:highlight w:val="yellow"/>
        </w:rPr>
        <w:t xml:space="preserve"> стабильны по показателям в разрезе 3-х лет, то есть резкого скачка, мы </w:t>
      </w:r>
      <w:r>
        <w:rPr>
          <w:sz w:val="24"/>
          <w:szCs w:val="24"/>
          <w:highlight w:val="yellow"/>
        </w:rPr>
        <w:t xml:space="preserve">не наблюдаем. </w:t>
      </w:r>
    </w:p>
    <w:p w:rsidR="00204D5E" w:rsidRDefault="00B94777">
      <w:pPr>
        <w:spacing w:line="247" w:lineRule="auto"/>
        <w:ind w:right="51" w:firstLine="709"/>
        <w:rPr>
          <w:b/>
          <w:sz w:val="24"/>
          <w:szCs w:val="24"/>
        </w:rPr>
      </w:pPr>
      <w:r>
        <w:rPr>
          <w:b/>
          <w:sz w:val="24"/>
          <w:szCs w:val="24"/>
        </w:rPr>
        <w:lastRenderedPageBreak/>
        <w:t xml:space="preserve">2.2 Выполнение заданий Всероссийской проверочной работы </w:t>
      </w:r>
    </w:p>
    <w:p w:rsidR="00204D5E" w:rsidRDefault="00B94777">
      <w:pPr>
        <w:spacing w:line="247" w:lineRule="auto"/>
        <w:ind w:right="51" w:firstLine="709"/>
        <w:rPr>
          <w:b/>
          <w:sz w:val="24"/>
          <w:szCs w:val="24"/>
        </w:rPr>
      </w:pPr>
      <w:r>
        <w:rPr>
          <w:sz w:val="24"/>
          <w:szCs w:val="24"/>
        </w:rPr>
        <w:t>В таблице ниже более подробно представлены проверяемые элементы содержания и проценты выполнения каждого из заданий (в сравнении со всей выборкой и Республикой Ингушетией).</w:t>
      </w:r>
    </w:p>
    <w:p w:rsidR="00204D5E" w:rsidRDefault="00B94777">
      <w:pPr>
        <w:ind w:firstLine="0"/>
        <w:jc w:val="right"/>
        <w:rPr>
          <w:sz w:val="22"/>
        </w:rPr>
      </w:pPr>
      <w:r>
        <w:rPr>
          <w:sz w:val="22"/>
        </w:rPr>
        <w:t xml:space="preserve">Таблица 5. </w:t>
      </w:r>
      <w:r>
        <w:rPr>
          <w:sz w:val="22"/>
        </w:rPr>
        <w:t>Проверяемые элементы содержания</w:t>
      </w:r>
    </w:p>
    <w:tbl>
      <w:tblPr>
        <w:tblStyle w:val="ac"/>
        <w:tblW w:w="0" w:type="auto"/>
        <w:tblLayout w:type="fixed"/>
        <w:tblLook w:val="04A0"/>
      </w:tblPr>
      <w:tblGrid>
        <w:gridCol w:w="1158"/>
        <w:gridCol w:w="4310"/>
        <w:gridCol w:w="1320"/>
        <w:gridCol w:w="1260"/>
        <w:gridCol w:w="1480"/>
      </w:tblGrid>
      <w:tr w:rsidR="00204D5E">
        <w:trPr>
          <w:trHeight w:val="90"/>
        </w:trPr>
        <w:tc>
          <w:tcPr>
            <w:tcW w:w="1158" w:type="dxa"/>
          </w:tcPr>
          <w:p w:rsidR="00204D5E" w:rsidRDefault="00B94777">
            <w:pPr>
              <w:ind w:firstLine="0"/>
              <w:rPr>
                <w:b/>
                <w:sz w:val="22"/>
              </w:rPr>
            </w:pPr>
            <w:proofErr w:type="spellStart"/>
            <w:r>
              <w:rPr>
                <w:sz w:val="22"/>
              </w:rPr>
              <w:t>Обознач</w:t>
            </w:r>
            <w:proofErr w:type="spellEnd"/>
            <w:r>
              <w:rPr>
                <w:sz w:val="22"/>
              </w:rPr>
              <w:t>. задания в работе</w:t>
            </w:r>
          </w:p>
        </w:tc>
        <w:tc>
          <w:tcPr>
            <w:tcW w:w="4310" w:type="dxa"/>
          </w:tcPr>
          <w:p w:rsidR="00204D5E" w:rsidRDefault="00B94777">
            <w:pPr>
              <w:ind w:firstLine="0"/>
              <w:rPr>
                <w:b/>
                <w:sz w:val="22"/>
              </w:rPr>
            </w:pPr>
            <w:r>
              <w:rPr>
                <w:sz w:val="22"/>
              </w:rPr>
              <w:t>Проверяемые элементы содержания / умения</w:t>
            </w:r>
          </w:p>
        </w:tc>
        <w:tc>
          <w:tcPr>
            <w:tcW w:w="1320" w:type="dxa"/>
          </w:tcPr>
          <w:p w:rsidR="00204D5E" w:rsidRDefault="00B94777">
            <w:pPr>
              <w:ind w:firstLine="0"/>
              <w:rPr>
                <w:b/>
                <w:sz w:val="22"/>
              </w:rPr>
            </w:pPr>
            <w:r>
              <w:rPr>
                <w:sz w:val="22"/>
              </w:rPr>
              <w:t>Уровень сложности задания</w:t>
            </w:r>
          </w:p>
        </w:tc>
        <w:tc>
          <w:tcPr>
            <w:tcW w:w="1260" w:type="dxa"/>
          </w:tcPr>
          <w:p w:rsidR="00204D5E" w:rsidRDefault="00B94777">
            <w:pPr>
              <w:ind w:firstLine="0"/>
              <w:rPr>
                <w:b/>
                <w:sz w:val="22"/>
              </w:rPr>
            </w:pPr>
            <w:r>
              <w:rPr>
                <w:sz w:val="22"/>
              </w:rPr>
              <w:t>Средний процент выполнения в РИ</w:t>
            </w:r>
          </w:p>
        </w:tc>
        <w:tc>
          <w:tcPr>
            <w:tcW w:w="1480" w:type="dxa"/>
          </w:tcPr>
          <w:p w:rsidR="00204D5E" w:rsidRDefault="00B94777">
            <w:pPr>
              <w:ind w:firstLine="0"/>
              <w:rPr>
                <w:b/>
                <w:sz w:val="22"/>
              </w:rPr>
            </w:pPr>
            <w:r>
              <w:rPr>
                <w:sz w:val="22"/>
              </w:rPr>
              <w:t>Средний процент выполнения в РФ</w:t>
            </w:r>
          </w:p>
        </w:tc>
      </w:tr>
      <w:tr w:rsidR="00204D5E">
        <w:tc>
          <w:tcPr>
            <w:tcW w:w="1158" w:type="dxa"/>
          </w:tcPr>
          <w:p w:rsidR="00204D5E" w:rsidRDefault="00B94777">
            <w:pPr>
              <w:ind w:firstLine="0"/>
              <w:rPr>
                <w:sz w:val="22"/>
              </w:rPr>
            </w:pPr>
            <w:r>
              <w:rPr>
                <w:sz w:val="22"/>
              </w:rPr>
              <w:t>1.</w:t>
            </w:r>
          </w:p>
        </w:tc>
        <w:tc>
          <w:tcPr>
            <w:tcW w:w="4310" w:type="dxa"/>
          </w:tcPr>
          <w:p w:rsidR="00204D5E" w:rsidRDefault="00B94777">
            <w:pPr>
              <w:ind w:firstLine="0"/>
              <w:rPr>
                <w:b/>
                <w:sz w:val="22"/>
              </w:rPr>
            </w:pPr>
            <w:proofErr w:type="spellStart"/>
            <w:r>
              <w:rPr>
                <w:sz w:val="22"/>
              </w:rPr>
              <w:t>Аудирование</w:t>
            </w:r>
            <w:proofErr w:type="spellEnd"/>
            <w:r>
              <w:rPr>
                <w:sz w:val="22"/>
              </w:rPr>
              <w:t xml:space="preserve"> с пониманием запрашиваемой информации в </w:t>
            </w:r>
            <w:r>
              <w:rPr>
                <w:sz w:val="22"/>
              </w:rPr>
              <w:t>прослушанном тексте</w:t>
            </w:r>
          </w:p>
        </w:tc>
        <w:tc>
          <w:tcPr>
            <w:tcW w:w="1320" w:type="dxa"/>
            <w:vAlign w:val="center"/>
          </w:tcPr>
          <w:p w:rsidR="00204D5E" w:rsidRDefault="00B94777">
            <w:pPr>
              <w:ind w:firstLine="0"/>
              <w:jc w:val="center"/>
              <w:rPr>
                <w:sz w:val="22"/>
              </w:rPr>
            </w:pPr>
            <w:r>
              <w:rPr>
                <w:sz w:val="22"/>
              </w:rPr>
              <w:t>Б</w:t>
            </w:r>
          </w:p>
        </w:tc>
        <w:tc>
          <w:tcPr>
            <w:tcW w:w="1260" w:type="dxa"/>
            <w:vAlign w:val="bottom"/>
          </w:tcPr>
          <w:p w:rsidR="00204D5E" w:rsidRDefault="00B94777">
            <w:pPr>
              <w:ind w:firstLine="0"/>
              <w:jc w:val="center"/>
              <w:textAlignment w:val="bottom"/>
              <w:rPr>
                <w:sz w:val="22"/>
              </w:rPr>
            </w:pPr>
            <w:r>
              <w:rPr>
                <w:rFonts w:eastAsia="SimSun"/>
                <w:sz w:val="22"/>
                <w:lang w:val="en-US" w:eastAsia="zh-CN"/>
              </w:rPr>
              <w:t>64,63</w:t>
            </w:r>
          </w:p>
        </w:tc>
        <w:tc>
          <w:tcPr>
            <w:tcW w:w="1480" w:type="dxa"/>
            <w:vAlign w:val="bottom"/>
          </w:tcPr>
          <w:p w:rsidR="00204D5E" w:rsidRDefault="00B94777">
            <w:pPr>
              <w:ind w:firstLine="0"/>
              <w:jc w:val="center"/>
              <w:rPr>
                <w:sz w:val="22"/>
              </w:rPr>
            </w:pPr>
            <w:r>
              <w:rPr>
                <w:rFonts w:eastAsia="SimSun"/>
                <w:sz w:val="22"/>
                <w:lang w:val="en-US" w:eastAsia="zh-CN"/>
              </w:rPr>
              <w:t>60,19</w:t>
            </w:r>
          </w:p>
        </w:tc>
      </w:tr>
      <w:tr w:rsidR="00204D5E">
        <w:tc>
          <w:tcPr>
            <w:tcW w:w="1158" w:type="dxa"/>
          </w:tcPr>
          <w:p w:rsidR="00204D5E" w:rsidRDefault="00B94777">
            <w:pPr>
              <w:ind w:firstLine="0"/>
              <w:rPr>
                <w:sz w:val="22"/>
              </w:rPr>
            </w:pPr>
            <w:r>
              <w:rPr>
                <w:sz w:val="22"/>
              </w:rPr>
              <w:t>2.</w:t>
            </w:r>
          </w:p>
        </w:tc>
        <w:tc>
          <w:tcPr>
            <w:tcW w:w="4310" w:type="dxa"/>
          </w:tcPr>
          <w:p w:rsidR="00204D5E" w:rsidRDefault="00B94777">
            <w:pPr>
              <w:ind w:firstLine="0"/>
              <w:rPr>
                <w:b/>
                <w:sz w:val="22"/>
              </w:rPr>
            </w:pPr>
            <w:r>
              <w:rPr>
                <w:sz w:val="22"/>
              </w:rPr>
              <w:t>Осмысленное чтение текста вслух</w:t>
            </w:r>
          </w:p>
        </w:tc>
        <w:tc>
          <w:tcPr>
            <w:tcW w:w="1320" w:type="dxa"/>
            <w:vAlign w:val="center"/>
          </w:tcPr>
          <w:p w:rsidR="00204D5E" w:rsidRDefault="00B94777">
            <w:pPr>
              <w:ind w:firstLine="0"/>
              <w:jc w:val="center"/>
              <w:rPr>
                <w:sz w:val="22"/>
              </w:rPr>
            </w:pPr>
            <w:r>
              <w:rPr>
                <w:sz w:val="22"/>
              </w:rPr>
              <w:t>Б</w:t>
            </w:r>
          </w:p>
        </w:tc>
        <w:tc>
          <w:tcPr>
            <w:tcW w:w="1260" w:type="dxa"/>
            <w:vAlign w:val="bottom"/>
          </w:tcPr>
          <w:p w:rsidR="00204D5E" w:rsidRDefault="00B94777">
            <w:pPr>
              <w:ind w:firstLine="0"/>
              <w:jc w:val="center"/>
              <w:textAlignment w:val="bottom"/>
              <w:rPr>
                <w:sz w:val="22"/>
              </w:rPr>
            </w:pPr>
            <w:r>
              <w:rPr>
                <w:rFonts w:eastAsia="SimSun"/>
                <w:sz w:val="22"/>
                <w:lang w:val="en-US" w:eastAsia="zh-CN"/>
              </w:rPr>
              <w:t>63,3</w:t>
            </w:r>
          </w:p>
        </w:tc>
        <w:tc>
          <w:tcPr>
            <w:tcW w:w="1480" w:type="dxa"/>
            <w:vAlign w:val="bottom"/>
          </w:tcPr>
          <w:p w:rsidR="00204D5E" w:rsidRDefault="00B94777">
            <w:pPr>
              <w:ind w:firstLine="0"/>
              <w:jc w:val="center"/>
              <w:rPr>
                <w:sz w:val="22"/>
              </w:rPr>
            </w:pPr>
            <w:r>
              <w:rPr>
                <w:rFonts w:eastAsia="SimSun"/>
                <w:sz w:val="22"/>
                <w:lang w:val="en-US" w:eastAsia="zh-CN"/>
              </w:rPr>
              <w:t>59,81</w:t>
            </w:r>
          </w:p>
        </w:tc>
      </w:tr>
      <w:tr w:rsidR="00204D5E">
        <w:tc>
          <w:tcPr>
            <w:tcW w:w="1158" w:type="dxa"/>
          </w:tcPr>
          <w:p w:rsidR="00204D5E" w:rsidRDefault="00B94777">
            <w:pPr>
              <w:ind w:firstLine="0"/>
              <w:rPr>
                <w:sz w:val="22"/>
              </w:rPr>
            </w:pPr>
            <w:r>
              <w:rPr>
                <w:sz w:val="22"/>
              </w:rPr>
              <w:t>3.К</w:t>
            </w:r>
            <w:proofErr w:type="gramStart"/>
            <w:r>
              <w:rPr>
                <w:sz w:val="22"/>
              </w:rPr>
              <w:t>1</w:t>
            </w:r>
            <w:proofErr w:type="gramEnd"/>
          </w:p>
        </w:tc>
        <w:tc>
          <w:tcPr>
            <w:tcW w:w="4310" w:type="dxa"/>
            <w:vMerge w:val="restart"/>
          </w:tcPr>
          <w:p w:rsidR="00204D5E" w:rsidRDefault="00B94777">
            <w:pPr>
              <w:ind w:firstLine="0"/>
              <w:rPr>
                <w:b/>
                <w:sz w:val="22"/>
              </w:rPr>
            </w:pPr>
            <w:r>
              <w:rPr>
                <w:sz w:val="22"/>
              </w:rPr>
              <w:t>Говорение: монологическое высказывание на основе плана и визуальной информации</w:t>
            </w:r>
          </w:p>
        </w:tc>
        <w:tc>
          <w:tcPr>
            <w:tcW w:w="1320" w:type="dxa"/>
            <w:vMerge w:val="restart"/>
            <w:vAlign w:val="center"/>
          </w:tcPr>
          <w:p w:rsidR="00204D5E" w:rsidRDefault="00B94777">
            <w:pPr>
              <w:ind w:firstLine="0"/>
              <w:jc w:val="center"/>
              <w:rPr>
                <w:sz w:val="22"/>
              </w:rPr>
            </w:pPr>
            <w:r>
              <w:rPr>
                <w:sz w:val="22"/>
              </w:rPr>
              <w:t>Б</w:t>
            </w:r>
          </w:p>
        </w:tc>
        <w:tc>
          <w:tcPr>
            <w:tcW w:w="1260" w:type="dxa"/>
            <w:vAlign w:val="bottom"/>
          </w:tcPr>
          <w:p w:rsidR="00204D5E" w:rsidRDefault="00B94777">
            <w:pPr>
              <w:ind w:firstLine="0"/>
              <w:jc w:val="center"/>
              <w:textAlignment w:val="bottom"/>
              <w:rPr>
                <w:sz w:val="22"/>
              </w:rPr>
            </w:pPr>
            <w:r>
              <w:rPr>
                <w:rFonts w:eastAsia="SimSun"/>
                <w:sz w:val="22"/>
                <w:lang w:val="en-US" w:eastAsia="zh-CN"/>
              </w:rPr>
              <w:t>54,43</w:t>
            </w:r>
          </w:p>
        </w:tc>
        <w:tc>
          <w:tcPr>
            <w:tcW w:w="1480" w:type="dxa"/>
            <w:vAlign w:val="bottom"/>
          </w:tcPr>
          <w:p w:rsidR="00204D5E" w:rsidRDefault="00B94777">
            <w:pPr>
              <w:ind w:firstLine="0"/>
              <w:jc w:val="center"/>
              <w:rPr>
                <w:sz w:val="22"/>
              </w:rPr>
            </w:pPr>
            <w:r>
              <w:rPr>
                <w:rFonts w:eastAsia="SimSun"/>
                <w:sz w:val="22"/>
                <w:lang w:val="en-US" w:eastAsia="zh-CN"/>
              </w:rPr>
              <w:t>57,07</w:t>
            </w:r>
          </w:p>
        </w:tc>
      </w:tr>
      <w:tr w:rsidR="00204D5E">
        <w:tc>
          <w:tcPr>
            <w:tcW w:w="1158" w:type="dxa"/>
          </w:tcPr>
          <w:p w:rsidR="00204D5E" w:rsidRDefault="00B94777">
            <w:pPr>
              <w:ind w:firstLine="0"/>
              <w:rPr>
                <w:sz w:val="22"/>
              </w:rPr>
            </w:pPr>
            <w:r>
              <w:rPr>
                <w:sz w:val="22"/>
              </w:rPr>
              <w:t>3.К</w:t>
            </w:r>
            <w:proofErr w:type="gramStart"/>
            <w:r>
              <w:rPr>
                <w:sz w:val="22"/>
              </w:rPr>
              <w:t>2</w:t>
            </w:r>
            <w:proofErr w:type="gramEnd"/>
          </w:p>
        </w:tc>
        <w:tc>
          <w:tcPr>
            <w:tcW w:w="4310" w:type="dxa"/>
            <w:vMerge/>
          </w:tcPr>
          <w:p w:rsidR="00204D5E" w:rsidRDefault="00204D5E">
            <w:pPr>
              <w:ind w:firstLine="0"/>
              <w:rPr>
                <w:b/>
                <w:sz w:val="22"/>
              </w:rPr>
            </w:pPr>
          </w:p>
        </w:tc>
        <w:tc>
          <w:tcPr>
            <w:tcW w:w="1320" w:type="dxa"/>
            <w:vMerge/>
            <w:vAlign w:val="center"/>
          </w:tcPr>
          <w:p w:rsidR="00204D5E" w:rsidRDefault="00204D5E">
            <w:pPr>
              <w:ind w:firstLine="0"/>
              <w:jc w:val="center"/>
              <w:rPr>
                <w:b/>
                <w:sz w:val="22"/>
              </w:rPr>
            </w:pPr>
          </w:p>
        </w:tc>
        <w:tc>
          <w:tcPr>
            <w:tcW w:w="1260" w:type="dxa"/>
            <w:vAlign w:val="bottom"/>
          </w:tcPr>
          <w:p w:rsidR="00204D5E" w:rsidRDefault="00B94777">
            <w:pPr>
              <w:ind w:firstLine="0"/>
              <w:jc w:val="center"/>
              <w:textAlignment w:val="bottom"/>
              <w:rPr>
                <w:sz w:val="22"/>
              </w:rPr>
            </w:pPr>
            <w:r>
              <w:rPr>
                <w:rFonts w:eastAsia="SimSun"/>
                <w:sz w:val="22"/>
                <w:lang w:val="en-US" w:eastAsia="zh-CN"/>
              </w:rPr>
              <w:t>50,43</w:t>
            </w:r>
          </w:p>
        </w:tc>
        <w:tc>
          <w:tcPr>
            <w:tcW w:w="1480" w:type="dxa"/>
            <w:vAlign w:val="bottom"/>
          </w:tcPr>
          <w:p w:rsidR="00204D5E" w:rsidRDefault="00B94777">
            <w:pPr>
              <w:ind w:firstLine="0"/>
              <w:jc w:val="center"/>
              <w:rPr>
                <w:sz w:val="22"/>
              </w:rPr>
            </w:pPr>
            <w:r>
              <w:rPr>
                <w:rFonts w:eastAsia="SimSun"/>
                <w:sz w:val="22"/>
                <w:lang w:val="en-US" w:eastAsia="zh-CN"/>
              </w:rPr>
              <w:t>52,05</w:t>
            </w:r>
          </w:p>
        </w:tc>
      </w:tr>
      <w:tr w:rsidR="00204D5E">
        <w:tc>
          <w:tcPr>
            <w:tcW w:w="1158" w:type="dxa"/>
          </w:tcPr>
          <w:p w:rsidR="00204D5E" w:rsidRDefault="00B94777">
            <w:pPr>
              <w:ind w:firstLine="0"/>
              <w:rPr>
                <w:sz w:val="22"/>
              </w:rPr>
            </w:pPr>
            <w:r>
              <w:rPr>
                <w:sz w:val="22"/>
              </w:rPr>
              <w:t>3.К3</w:t>
            </w:r>
          </w:p>
        </w:tc>
        <w:tc>
          <w:tcPr>
            <w:tcW w:w="4310" w:type="dxa"/>
            <w:vMerge/>
          </w:tcPr>
          <w:p w:rsidR="00204D5E" w:rsidRDefault="00204D5E">
            <w:pPr>
              <w:ind w:firstLine="0"/>
              <w:rPr>
                <w:b/>
                <w:sz w:val="22"/>
              </w:rPr>
            </w:pPr>
          </w:p>
        </w:tc>
        <w:tc>
          <w:tcPr>
            <w:tcW w:w="1320" w:type="dxa"/>
            <w:vMerge/>
            <w:vAlign w:val="center"/>
          </w:tcPr>
          <w:p w:rsidR="00204D5E" w:rsidRDefault="00204D5E">
            <w:pPr>
              <w:ind w:firstLine="0"/>
              <w:jc w:val="center"/>
              <w:rPr>
                <w:b/>
                <w:sz w:val="22"/>
              </w:rPr>
            </w:pPr>
          </w:p>
        </w:tc>
        <w:tc>
          <w:tcPr>
            <w:tcW w:w="1260" w:type="dxa"/>
            <w:vAlign w:val="bottom"/>
          </w:tcPr>
          <w:p w:rsidR="00204D5E" w:rsidRDefault="00B94777">
            <w:pPr>
              <w:ind w:firstLine="0"/>
              <w:jc w:val="center"/>
              <w:textAlignment w:val="bottom"/>
              <w:rPr>
                <w:sz w:val="22"/>
              </w:rPr>
            </w:pPr>
            <w:r>
              <w:rPr>
                <w:rFonts w:eastAsia="SimSun"/>
                <w:sz w:val="22"/>
                <w:lang w:val="en-US" w:eastAsia="zh-CN"/>
              </w:rPr>
              <w:t>45,65</w:t>
            </w:r>
          </w:p>
        </w:tc>
        <w:tc>
          <w:tcPr>
            <w:tcW w:w="1480" w:type="dxa"/>
            <w:vAlign w:val="bottom"/>
          </w:tcPr>
          <w:p w:rsidR="00204D5E" w:rsidRDefault="00B94777">
            <w:pPr>
              <w:ind w:firstLine="0"/>
              <w:jc w:val="center"/>
              <w:rPr>
                <w:sz w:val="22"/>
              </w:rPr>
            </w:pPr>
            <w:r>
              <w:rPr>
                <w:rFonts w:eastAsia="SimSun"/>
                <w:sz w:val="22"/>
                <w:lang w:val="en-US" w:eastAsia="zh-CN"/>
              </w:rPr>
              <w:t>43,16</w:t>
            </w:r>
          </w:p>
        </w:tc>
      </w:tr>
      <w:tr w:rsidR="00204D5E">
        <w:tc>
          <w:tcPr>
            <w:tcW w:w="1158" w:type="dxa"/>
          </w:tcPr>
          <w:p w:rsidR="00204D5E" w:rsidRDefault="00B94777">
            <w:pPr>
              <w:ind w:firstLine="0"/>
              <w:rPr>
                <w:sz w:val="22"/>
              </w:rPr>
            </w:pPr>
            <w:r>
              <w:rPr>
                <w:sz w:val="22"/>
              </w:rPr>
              <w:t>3.К</w:t>
            </w:r>
            <w:proofErr w:type="gramStart"/>
            <w:r>
              <w:rPr>
                <w:sz w:val="22"/>
              </w:rPr>
              <w:t>4</w:t>
            </w:r>
            <w:proofErr w:type="gramEnd"/>
          </w:p>
        </w:tc>
        <w:tc>
          <w:tcPr>
            <w:tcW w:w="4310" w:type="dxa"/>
            <w:vMerge/>
          </w:tcPr>
          <w:p w:rsidR="00204D5E" w:rsidRDefault="00204D5E">
            <w:pPr>
              <w:ind w:firstLine="0"/>
              <w:rPr>
                <w:b/>
                <w:sz w:val="22"/>
              </w:rPr>
            </w:pPr>
          </w:p>
        </w:tc>
        <w:tc>
          <w:tcPr>
            <w:tcW w:w="1320" w:type="dxa"/>
            <w:vMerge/>
            <w:vAlign w:val="center"/>
          </w:tcPr>
          <w:p w:rsidR="00204D5E" w:rsidRDefault="00204D5E">
            <w:pPr>
              <w:ind w:firstLine="0"/>
              <w:jc w:val="center"/>
              <w:rPr>
                <w:b/>
                <w:sz w:val="22"/>
              </w:rPr>
            </w:pPr>
          </w:p>
        </w:tc>
        <w:tc>
          <w:tcPr>
            <w:tcW w:w="1260" w:type="dxa"/>
            <w:vAlign w:val="bottom"/>
          </w:tcPr>
          <w:p w:rsidR="00204D5E" w:rsidRDefault="00B94777">
            <w:pPr>
              <w:ind w:firstLine="0"/>
              <w:jc w:val="center"/>
              <w:textAlignment w:val="bottom"/>
              <w:rPr>
                <w:sz w:val="22"/>
              </w:rPr>
            </w:pPr>
            <w:r>
              <w:rPr>
                <w:rFonts w:eastAsia="SimSun"/>
                <w:sz w:val="22"/>
                <w:lang w:val="en-US" w:eastAsia="zh-CN"/>
              </w:rPr>
              <w:t>42,82</w:t>
            </w:r>
          </w:p>
        </w:tc>
        <w:tc>
          <w:tcPr>
            <w:tcW w:w="1480" w:type="dxa"/>
            <w:vAlign w:val="bottom"/>
          </w:tcPr>
          <w:p w:rsidR="00204D5E" w:rsidRDefault="00B94777">
            <w:pPr>
              <w:ind w:firstLine="0"/>
              <w:jc w:val="center"/>
              <w:rPr>
                <w:sz w:val="22"/>
              </w:rPr>
            </w:pPr>
            <w:r>
              <w:rPr>
                <w:rFonts w:eastAsia="SimSun"/>
                <w:sz w:val="22"/>
                <w:lang w:val="en-US" w:eastAsia="zh-CN"/>
              </w:rPr>
              <w:t>45,91</w:t>
            </w:r>
          </w:p>
        </w:tc>
      </w:tr>
      <w:tr w:rsidR="00204D5E">
        <w:tc>
          <w:tcPr>
            <w:tcW w:w="1158" w:type="dxa"/>
          </w:tcPr>
          <w:p w:rsidR="00204D5E" w:rsidRDefault="00B94777">
            <w:pPr>
              <w:ind w:firstLine="0"/>
              <w:rPr>
                <w:sz w:val="22"/>
              </w:rPr>
            </w:pPr>
            <w:r>
              <w:rPr>
                <w:sz w:val="22"/>
              </w:rPr>
              <w:t>4.</w:t>
            </w:r>
          </w:p>
        </w:tc>
        <w:tc>
          <w:tcPr>
            <w:tcW w:w="4310" w:type="dxa"/>
          </w:tcPr>
          <w:p w:rsidR="00204D5E" w:rsidRDefault="00B94777">
            <w:pPr>
              <w:ind w:firstLine="0"/>
              <w:rPr>
                <w:b/>
                <w:sz w:val="22"/>
              </w:rPr>
            </w:pPr>
            <w:r>
              <w:rPr>
                <w:sz w:val="22"/>
              </w:rPr>
              <w:t xml:space="preserve">Чтение с </w:t>
            </w:r>
            <w:r>
              <w:rPr>
                <w:sz w:val="22"/>
              </w:rPr>
              <w:t>пониманием основного содержания прочитанного текста</w:t>
            </w:r>
          </w:p>
        </w:tc>
        <w:tc>
          <w:tcPr>
            <w:tcW w:w="1320" w:type="dxa"/>
            <w:vAlign w:val="center"/>
          </w:tcPr>
          <w:p w:rsidR="00204D5E" w:rsidRDefault="00B94777">
            <w:pPr>
              <w:ind w:firstLine="0"/>
              <w:jc w:val="center"/>
              <w:rPr>
                <w:sz w:val="22"/>
              </w:rPr>
            </w:pPr>
            <w:r>
              <w:rPr>
                <w:sz w:val="22"/>
              </w:rPr>
              <w:t>Б</w:t>
            </w:r>
          </w:p>
        </w:tc>
        <w:tc>
          <w:tcPr>
            <w:tcW w:w="1260" w:type="dxa"/>
            <w:vAlign w:val="center"/>
          </w:tcPr>
          <w:p w:rsidR="00204D5E" w:rsidRDefault="00B94777">
            <w:pPr>
              <w:ind w:firstLine="0"/>
              <w:jc w:val="center"/>
              <w:textAlignment w:val="bottom"/>
              <w:rPr>
                <w:sz w:val="22"/>
              </w:rPr>
            </w:pPr>
            <w:r>
              <w:rPr>
                <w:rFonts w:eastAsia="SimSun"/>
                <w:sz w:val="22"/>
                <w:lang w:val="en-US" w:eastAsia="zh-CN"/>
              </w:rPr>
              <w:t>67,61</w:t>
            </w:r>
          </w:p>
        </w:tc>
        <w:tc>
          <w:tcPr>
            <w:tcW w:w="1480" w:type="dxa"/>
            <w:vAlign w:val="center"/>
          </w:tcPr>
          <w:p w:rsidR="00204D5E" w:rsidRDefault="00B94777">
            <w:pPr>
              <w:ind w:firstLine="0"/>
              <w:jc w:val="center"/>
              <w:rPr>
                <w:sz w:val="22"/>
              </w:rPr>
            </w:pPr>
            <w:r>
              <w:rPr>
                <w:rFonts w:eastAsia="SimSun"/>
                <w:sz w:val="22"/>
                <w:lang w:val="en-US" w:eastAsia="zh-CN"/>
              </w:rPr>
              <w:t>68,28</w:t>
            </w:r>
          </w:p>
        </w:tc>
      </w:tr>
      <w:tr w:rsidR="00204D5E">
        <w:tc>
          <w:tcPr>
            <w:tcW w:w="1158" w:type="dxa"/>
          </w:tcPr>
          <w:p w:rsidR="00204D5E" w:rsidRDefault="00B94777">
            <w:pPr>
              <w:ind w:firstLine="0"/>
              <w:rPr>
                <w:sz w:val="22"/>
              </w:rPr>
            </w:pPr>
            <w:r>
              <w:rPr>
                <w:sz w:val="22"/>
              </w:rPr>
              <w:t>5.</w:t>
            </w:r>
          </w:p>
        </w:tc>
        <w:tc>
          <w:tcPr>
            <w:tcW w:w="4310" w:type="dxa"/>
          </w:tcPr>
          <w:p w:rsidR="00204D5E" w:rsidRDefault="00B94777">
            <w:pPr>
              <w:ind w:firstLine="0"/>
              <w:rPr>
                <w:b/>
                <w:sz w:val="22"/>
              </w:rPr>
            </w:pPr>
            <w:r>
              <w:rPr>
                <w:sz w:val="22"/>
              </w:rPr>
              <w:t xml:space="preserve">Навыки оперирования языковыми средствами в </w:t>
            </w:r>
            <w:proofErr w:type="spellStart"/>
            <w:r>
              <w:rPr>
                <w:sz w:val="22"/>
              </w:rPr>
              <w:t>коммуникативно</w:t>
            </w:r>
            <w:proofErr w:type="spellEnd"/>
            <w:r>
              <w:rPr>
                <w:sz w:val="22"/>
              </w:rPr>
              <w:t xml:space="preserve"> - значимом контексте: грамматические формы</w:t>
            </w:r>
          </w:p>
        </w:tc>
        <w:tc>
          <w:tcPr>
            <w:tcW w:w="1320" w:type="dxa"/>
            <w:vAlign w:val="center"/>
          </w:tcPr>
          <w:p w:rsidR="00204D5E" w:rsidRDefault="00B94777">
            <w:pPr>
              <w:ind w:firstLine="0"/>
              <w:jc w:val="center"/>
              <w:rPr>
                <w:sz w:val="22"/>
              </w:rPr>
            </w:pPr>
            <w:r>
              <w:rPr>
                <w:sz w:val="22"/>
              </w:rPr>
              <w:t>Б</w:t>
            </w:r>
          </w:p>
        </w:tc>
        <w:tc>
          <w:tcPr>
            <w:tcW w:w="1260" w:type="dxa"/>
            <w:vAlign w:val="bottom"/>
          </w:tcPr>
          <w:p w:rsidR="00204D5E" w:rsidRDefault="00B94777">
            <w:pPr>
              <w:ind w:firstLine="0"/>
              <w:jc w:val="center"/>
              <w:textAlignment w:val="bottom"/>
              <w:rPr>
                <w:sz w:val="22"/>
              </w:rPr>
            </w:pPr>
            <w:r>
              <w:rPr>
                <w:rFonts w:eastAsia="SimSun"/>
                <w:sz w:val="22"/>
                <w:lang w:val="en-US" w:eastAsia="zh-CN"/>
              </w:rPr>
              <w:t>65,04</w:t>
            </w:r>
          </w:p>
        </w:tc>
        <w:tc>
          <w:tcPr>
            <w:tcW w:w="1480" w:type="dxa"/>
            <w:vAlign w:val="bottom"/>
          </w:tcPr>
          <w:p w:rsidR="00204D5E" w:rsidRDefault="00B94777">
            <w:pPr>
              <w:ind w:firstLine="0"/>
              <w:jc w:val="center"/>
              <w:rPr>
                <w:sz w:val="22"/>
              </w:rPr>
            </w:pPr>
            <w:r>
              <w:rPr>
                <w:rFonts w:eastAsia="SimSun"/>
                <w:sz w:val="22"/>
                <w:lang w:val="en-US" w:eastAsia="zh-CN"/>
              </w:rPr>
              <w:t>60,53</w:t>
            </w:r>
          </w:p>
        </w:tc>
      </w:tr>
      <w:tr w:rsidR="00204D5E">
        <w:tc>
          <w:tcPr>
            <w:tcW w:w="1158" w:type="dxa"/>
          </w:tcPr>
          <w:p w:rsidR="00204D5E" w:rsidRDefault="00B94777">
            <w:pPr>
              <w:ind w:firstLine="0"/>
              <w:rPr>
                <w:sz w:val="22"/>
              </w:rPr>
            </w:pPr>
            <w:r>
              <w:rPr>
                <w:sz w:val="22"/>
              </w:rPr>
              <w:t>6.</w:t>
            </w:r>
          </w:p>
        </w:tc>
        <w:tc>
          <w:tcPr>
            <w:tcW w:w="4310" w:type="dxa"/>
          </w:tcPr>
          <w:p w:rsidR="00204D5E" w:rsidRDefault="00B94777">
            <w:pPr>
              <w:ind w:firstLine="0"/>
              <w:rPr>
                <w:b/>
                <w:sz w:val="22"/>
              </w:rPr>
            </w:pPr>
            <w:r>
              <w:rPr>
                <w:sz w:val="22"/>
              </w:rPr>
              <w:t xml:space="preserve">Навыки оперирования языковыми средствами в </w:t>
            </w:r>
            <w:proofErr w:type="spellStart"/>
            <w:r>
              <w:rPr>
                <w:sz w:val="22"/>
              </w:rPr>
              <w:t>коммуникативн</w:t>
            </w:r>
            <w:proofErr w:type="gramStart"/>
            <w:r>
              <w:rPr>
                <w:sz w:val="22"/>
              </w:rPr>
              <w:t>о</w:t>
            </w:r>
            <w:proofErr w:type="spellEnd"/>
            <w:r>
              <w:rPr>
                <w:sz w:val="22"/>
              </w:rPr>
              <w:t>-</w:t>
            </w:r>
            <w:proofErr w:type="gramEnd"/>
            <w:r>
              <w:rPr>
                <w:sz w:val="22"/>
              </w:rPr>
              <w:t xml:space="preserve"> значимом</w:t>
            </w:r>
            <w:r>
              <w:rPr>
                <w:sz w:val="22"/>
              </w:rPr>
              <w:t xml:space="preserve"> контексте: лексические единицы</w:t>
            </w:r>
          </w:p>
        </w:tc>
        <w:tc>
          <w:tcPr>
            <w:tcW w:w="1320" w:type="dxa"/>
          </w:tcPr>
          <w:p w:rsidR="00204D5E" w:rsidRDefault="00B94777">
            <w:pPr>
              <w:ind w:firstLine="0"/>
              <w:jc w:val="center"/>
              <w:rPr>
                <w:sz w:val="22"/>
              </w:rPr>
            </w:pPr>
            <w:r>
              <w:rPr>
                <w:sz w:val="22"/>
              </w:rPr>
              <w:t>Б</w:t>
            </w:r>
          </w:p>
        </w:tc>
        <w:tc>
          <w:tcPr>
            <w:tcW w:w="1260" w:type="dxa"/>
            <w:vAlign w:val="center"/>
          </w:tcPr>
          <w:p w:rsidR="00204D5E" w:rsidRDefault="00B94777">
            <w:pPr>
              <w:ind w:firstLine="0"/>
              <w:jc w:val="center"/>
              <w:textAlignment w:val="bottom"/>
              <w:rPr>
                <w:sz w:val="22"/>
              </w:rPr>
            </w:pPr>
            <w:r>
              <w:rPr>
                <w:rFonts w:eastAsia="SimSun"/>
                <w:sz w:val="22"/>
                <w:lang w:val="en-US" w:eastAsia="zh-CN"/>
              </w:rPr>
              <w:t>62,83</w:t>
            </w:r>
          </w:p>
        </w:tc>
        <w:tc>
          <w:tcPr>
            <w:tcW w:w="1480" w:type="dxa"/>
            <w:vAlign w:val="center"/>
          </w:tcPr>
          <w:p w:rsidR="00204D5E" w:rsidRDefault="00B94777">
            <w:pPr>
              <w:ind w:firstLine="0"/>
              <w:jc w:val="center"/>
              <w:rPr>
                <w:sz w:val="22"/>
              </w:rPr>
            </w:pPr>
            <w:r>
              <w:rPr>
                <w:rFonts w:eastAsia="SimSun"/>
                <w:sz w:val="22"/>
                <w:lang w:val="en-US" w:eastAsia="zh-CN"/>
              </w:rPr>
              <w:t>58,97</w:t>
            </w:r>
          </w:p>
        </w:tc>
      </w:tr>
    </w:tbl>
    <w:p w:rsidR="00204D5E" w:rsidRDefault="00204D5E">
      <w:pPr>
        <w:ind w:firstLine="0"/>
        <w:rPr>
          <w:sz w:val="24"/>
          <w:szCs w:val="24"/>
        </w:rPr>
      </w:pPr>
    </w:p>
    <w:p w:rsidR="00204D5E" w:rsidRDefault="00B94777">
      <w:pPr>
        <w:ind w:firstLine="0"/>
        <w:jc w:val="right"/>
        <w:rPr>
          <w:sz w:val="22"/>
        </w:rPr>
      </w:pPr>
      <w:r>
        <w:rPr>
          <w:sz w:val="22"/>
        </w:rPr>
        <w:t>Таблица 6. Выполнение заданий</w:t>
      </w:r>
    </w:p>
    <w:p w:rsidR="00204D5E" w:rsidRDefault="00B94777">
      <w:pPr>
        <w:ind w:firstLine="0"/>
        <w:jc w:val="right"/>
        <w:rPr>
          <w:sz w:val="24"/>
          <w:szCs w:val="24"/>
        </w:rPr>
      </w:pPr>
      <w:r>
        <w:rPr>
          <w:noProof/>
        </w:rPr>
        <w:drawing>
          <wp:inline distT="0" distB="0" distL="114300" distR="114300">
            <wp:extent cx="5848350" cy="2609850"/>
            <wp:effectExtent l="4445" t="4445" r="14605" b="14605"/>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D5E" w:rsidRDefault="00204D5E">
      <w:pPr>
        <w:spacing w:line="247" w:lineRule="auto"/>
        <w:ind w:right="51" w:firstLine="0"/>
        <w:rPr>
          <w:sz w:val="24"/>
          <w:szCs w:val="24"/>
        </w:rPr>
      </w:pPr>
    </w:p>
    <w:p w:rsidR="00204D5E" w:rsidRDefault="00B94777">
      <w:pPr>
        <w:spacing w:line="247" w:lineRule="auto"/>
        <w:ind w:right="51" w:firstLine="709"/>
        <w:rPr>
          <w:sz w:val="24"/>
          <w:szCs w:val="24"/>
        </w:rPr>
      </w:pPr>
      <w:r>
        <w:rPr>
          <w:sz w:val="24"/>
          <w:szCs w:val="24"/>
        </w:rPr>
        <w:t>Из данной диаграммы мы видим, что средний процент выполнения заданий</w:t>
      </w:r>
      <w:r>
        <w:rPr>
          <w:sz w:val="24"/>
          <w:szCs w:val="24"/>
        </w:rPr>
        <w:t xml:space="preserve"> 1 (</w:t>
      </w:r>
      <w:proofErr w:type="spellStart"/>
      <w:r>
        <w:rPr>
          <w:sz w:val="24"/>
          <w:szCs w:val="24"/>
        </w:rPr>
        <w:t>Аудирование</w:t>
      </w:r>
      <w:proofErr w:type="spellEnd"/>
      <w:r>
        <w:rPr>
          <w:sz w:val="24"/>
          <w:szCs w:val="24"/>
        </w:rPr>
        <w:t>), 2 (Чтение), 5 (Грамматические единицы), 6 (Лексические единицы)</w:t>
      </w:r>
      <w:r>
        <w:rPr>
          <w:sz w:val="24"/>
          <w:szCs w:val="24"/>
        </w:rPr>
        <w:t xml:space="preserve"> по Республике чуть выше среднего значения по сравнению со всей выборкой, что говорит о довольно хороших результатах учащихся. </w:t>
      </w:r>
      <w:r>
        <w:rPr>
          <w:sz w:val="24"/>
          <w:szCs w:val="24"/>
        </w:rPr>
        <w:t>Однако</w:t>
      </w:r>
      <w:r>
        <w:rPr>
          <w:sz w:val="24"/>
          <w:szCs w:val="24"/>
        </w:rPr>
        <w:t xml:space="preserve"> с </w:t>
      </w:r>
      <w:r>
        <w:rPr>
          <w:sz w:val="24"/>
          <w:szCs w:val="24"/>
        </w:rPr>
        <w:t>задани</w:t>
      </w:r>
      <w:r>
        <w:rPr>
          <w:sz w:val="24"/>
          <w:szCs w:val="24"/>
        </w:rPr>
        <w:t>ем</w:t>
      </w:r>
      <w:r>
        <w:rPr>
          <w:sz w:val="24"/>
          <w:szCs w:val="24"/>
        </w:rPr>
        <w:t xml:space="preserve"> 3</w:t>
      </w:r>
      <w:r>
        <w:rPr>
          <w:sz w:val="24"/>
          <w:szCs w:val="24"/>
        </w:rPr>
        <w:t xml:space="preserve"> </w:t>
      </w:r>
      <w:r>
        <w:rPr>
          <w:sz w:val="24"/>
          <w:szCs w:val="24"/>
        </w:rPr>
        <w:t>раздела</w:t>
      </w:r>
      <w:r>
        <w:rPr>
          <w:sz w:val="24"/>
          <w:szCs w:val="24"/>
        </w:rPr>
        <w:t xml:space="preserve"> «Говорение», которое проверяется по 4 критериям, учащиеся справились чуть хуже, средний процент выпол</w:t>
      </w:r>
      <w:r>
        <w:rPr>
          <w:sz w:val="24"/>
          <w:szCs w:val="24"/>
        </w:rPr>
        <w:t>нения задания составил 48,33%.</w:t>
      </w:r>
    </w:p>
    <w:p w:rsidR="00204D5E" w:rsidRDefault="00204D5E">
      <w:pPr>
        <w:ind w:firstLine="0"/>
        <w:rPr>
          <w:sz w:val="24"/>
          <w:szCs w:val="24"/>
        </w:rPr>
      </w:pPr>
    </w:p>
    <w:p w:rsidR="00204D5E" w:rsidRDefault="00B94777">
      <w:pPr>
        <w:jc w:val="right"/>
        <w:rPr>
          <w:sz w:val="22"/>
        </w:rPr>
      </w:pPr>
      <w:r>
        <w:rPr>
          <w:sz w:val="22"/>
        </w:rPr>
        <w:t>Таблица 7. Сравнительные данные с 2021-2022 гг.</w:t>
      </w:r>
    </w:p>
    <w:p w:rsidR="00204D5E" w:rsidRDefault="00B94777">
      <w:pPr>
        <w:jc w:val="right"/>
        <w:rPr>
          <w:sz w:val="22"/>
        </w:rPr>
      </w:pPr>
      <w:r>
        <w:rPr>
          <w:noProof/>
        </w:rPr>
        <w:lastRenderedPageBreak/>
        <w:drawing>
          <wp:inline distT="0" distB="0" distL="114300" distR="114300">
            <wp:extent cx="5492750" cy="2248535"/>
            <wp:effectExtent l="4445" t="4445" r="8255" b="13970"/>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4D5E" w:rsidRDefault="00204D5E">
      <w:pPr>
        <w:ind w:firstLine="0"/>
        <w:rPr>
          <w:sz w:val="24"/>
          <w:szCs w:val="24"/>
        </w:rPr>
      </w:pPr>
    </w:p>
    <w:p w:rsidR="00204D5E" w:rsidRDefault="00B94777">
      <w:pPr>
        <w:rPr>
          <w:sz w:val="24"/>
          <w:szCs w:val="24"/>
        </w:rPr>
      </w:pPr>
      <w:r>
        <w:rPr>
          <w:sz w:val="24"/>
          <w:szCs w:val="24"/>
        </w:rPr>
        <w:t>В приведенном выше графике, мы учли показатели выполнения заданий ВПР по английскому языку учащимися за 2 года. Мы, определенно, наблюдаем стабильно хорошие результаты по вс</w:t>
      </w:r>
      <w:r>
        <w:rPr>
          <w:sz w:val="24"/>
          <w:szCs w:val="24"/>
        </w:rPr>
        <w:t>ем заданиям, кроме 3-го</w:t>
      </w:r>
      <w:r>
        <w:rPr>
          <w:sz w:val="24"/>
          <w:szCs w:val="24"/>
        </w:rPr>
        <w:t xml:space="preserve"> (а именно критерия 4)</w:t>
      </w:r>
      <w:r>
        <w:rPr>
          <w:sz w:val="24"/>
          <w:szCs w:val="24"/>
        </w:rPr>
        <w:t>. Но даже процент выполнения данного задания составил 4</w:t>
      </w:r>
      <w:r>
        <w:rPr>
          <w:sz w:val="24"/>
          <w:szCs w:val="24"/>
        </w:rPr>
        <w:t>8,33%</w:t>
      </w:r>
      <w:r>
        <w:rPr>
          <w:sz w:val="24"/>
          <w:szCs w:val="24"/>
        </w:rPr>
        <w:t>, что говорит о весьма неплохой подготовке учащихся.</w:t>
      </w:r>
    </w:p>
    <w:p w:rsidR="00204D5E" w:rsidRDefault="00B94777">
      <w:pPr>
        <w:rPr>
          <w:sz w:val="24"/>
          <w:szCs w:val="24"/>
        </w:rPr>
      </w:pPr>
      <w:r>
        <w:rPr>
          <w:sz w:val="24"/>
          <w:szCs w:val="24"/>
        </w:rPr>
        <w:t>С 2022 года наблюдается небольшое улучшение показателей выполнени</w:t>
      </w:r>
      <w:r>
        <w:rPr>
          <w:sz w:val="24"/>
          <w:szCs w:val="24"/>
        </w:rPr>
        <w:t>я</w:t>
      </w:r>
      <w:r>
        <w:rPr>
          <w:sz w:val="24"/>
          <w:szCs w:val="24"/>
        </w:rPr>
        <w:t xml:space="preserve"> задания </w:t>
      </w:r>
      <w:r>
        <w:rPr>
          <w:sz w:val="24"/>
          <w:szCs w:val="24"/>
        </w:rPr>
        <w:t>4</w:t>
      </w:r>
      <w:r>
        <w:rPr>
          <w:sz w:val="24"/>
          <w:szCs w:val="24"/>
        </w:rPr>
        <w:t>.  В целом, результаты</w:t>
      </w:r>
      <w:r>
        <w:rPr>
          <w:sz w:val="24"/>
          <w:szCs w:val="24"/>
        </w:rPr>
        <w:t xml:space="preserve"> ВПР 202</w:t>
      </w:r>
      <w:r>
        <w:rPr>
          <w:sz w:val="24"/>
          <w:szCs w:val="24"/>
        </w:rPr>
        <w:t>3</w:t>
      </w:r>
      <w:r>
        <w:rPr>
          <w:sz w:val="24"/>
          <w:szCs w:val="24"/>
        </w:rPr>
        <w:t xml:space="preserve"> года по английскому языку – стабильны, то есть резкого скачка не наблюдается.</w:t>
      </w:r>
    </w:p>
    <w:p w:rsidR="00204D5E" w:rsidRDefault="00204D5E">
      <w:pPr>
        <w:ind w:firstLine="0"/>
        <w:rPr>
          <w:sz w:val="22"/>
        </w:rPr>
      </w:pPr>
    </w:p>
    <w:p w:rsidR="00204D5E" w:rsidRDefault="00B94777">
      <w:pPr>
        <w:ind w:firstLine="0"/>
        <w:jc w:val="right"/>
        <w:rPr>
          <w:sz w:val="22"/>
        </w:rPr>
      </w:pPr>
      <w:r>
        <w:rPr>
          <w:sz w:val="22"/>
        </w:rPr>
        <w:t>Таблица 8.Сравнение полученных отметок с отметками по журналу</w:t>
      </w:r>
    </w:p>
    <w:tbl>
      <w:tblPr>
        <w:tblStyle w:val="ac"/>
        <w:tblW w:w="0" w:type="auto"/>
        <w:tblInd w:w="1384" w:type="dxa"/>
        <w:tblLook w:val="04A0"/>
      </w:tblPr>
      <w:tblGrid>
        <w:gridCol w:w="2137"/>
        <w:gridCol w:w="2453"/>
        <w:gridCol w:w="2268"/>
      </w:tblGrid>
      <w:tr w:rsidR="00204D5E">
        <w:tc>
          <w:tcPr>
            <w:tcW w:w="1941" w:type="dxa"/>
          </w:tcPr>
          <w:p w:rsidR="00204D5E" w:rsidRDefault="00B94777">
            <w:pPr>
              <w:ind w:left="710" w:firstLine="0"/>
              <w:rPr>
                <w:b/>
                <w:sz w:val="22"/>
              </w:rPr>
            </w:pPr>
            <w:r>
              <w:rPr>
                <w:b/>
                <w:sz w:val="22"/>
              </w:rPr>
              <w:t>Группы участников</w:t>
            </w:r>
          </w:p>
        </w:tc>
        <w:tc>
          <w:tcPr>
            <w:tcW w:w="2453" w:type="dxa"/>
          </w:tcPr>
          <w:p w:rsidR="00204D5E" w:rsidRDefault="00B94777">
            <w:pPr>
              <w:ind w:left="710" w:firstLine="0"/>
              <w:rPr>
                <w:b/>
                <w:sz w:val="22"/>
              </w:rPr>
            </w:pPr>
            <w:r>
              <w:rPr>
                <w:b/>
                <w:sz w:val="22"/>
              </w:rPr>
              <w:t>Кол-во участников</w:t>
            </w:r>
          </w:p>
        </w:tc>
        <w:tc>
          <w:tcPr>
            <w:tcW w:w="2268" w:type="dxa"/>
          </w:tcPr>
          <w:p w:rsidR="00204D5E" w:rsidRDefault="00B94777">
            <w:pPr>
              <w:ind w:left="710" w:firstLine="0"/>
              <w:rPr>
                <w:b/>
                <w:sz w:val="22"/>
              </w:rPr>
            </w:pPr>
            <w:r>
              <w:rPr>
                <w:b/>
                <w:sz w:val="22"/>
              </w:rPr>
              <w:t>%</w:t>
            </w:r>
          </w:p>
        </w:tc>
      </w:tr>
      <w:tr w:rsidR="00204D5E">
        <w:tc>
          <w:tcPr>
            <w:tcW w:w="1941" w:type="dxa"/>
            <w:vAlign w:val="bottom"/>
          </w:tcPr>
          <w:p w:rsidR="00204D5E" w:rsidRDefault="00B94777">
            <w:pPr>
              <w:ind w:firstLine="0"/>
              <w:jc w:val="left"/>
              <w:rPr>
                <w:sz w:val="22"/>
              </w:rPr>
            </w:pPr>
            <w:r>
              <w:rPr>
                <w:sz w:val="22"/>
              </w:rPr>
              <w:t xml:space="preserve">Понизили </w:t>
            </w:r>
          </w:p>
        </w:tc>
        <w:tc>
          <w:tcPr>
            <w:tcW w:w="2453" w:type="dxa"/>
            <w:vAlign w:val="bottom"/>
          </w:tcPr>
          <w:p w:rsidR="00204D5E" w:rsidRDefault="00B94777">
            <w:pPr>
              <w:ind w:left="710" w:firstLine="0"/>
              <w:jc w:val="left"/>
              <w:rPr>
                <w:sz w:val="22"/>
              </w:rPr>
            </w:pPr>
            <w:r>
              <w:rPr>
                <w:sz w:val="22"/>
              </w:rPr>
              <w:t>1721</w:t>
            </w:r>
          </w:p>
        </w:tc>
        <w:tc>
          <w:tcPr>
            <w:tcW w:w="2268" w:type="dxa"/>
            <w:vAlign w:val="bottom"/>
          </w:tcPr>
          <w:p w:rsidR="00204D5E" w:rsidRDefault="00B94777">
            <w:pPr>
              <w:ind w:left="710" w:firstLine="0"/>
              <w:jc w:val="left"/>
              <w:rPr>
                <w:sz w:val="22"/>
              </w:rPr>
            </w:pPr>
            <w:r>
              <w:rPr>
                <w:sz w:val="22"/>
              </w:rPr>
              <w:t>24,25</w:t>
            </w:r>
          </w:p>
        </w:tc>
      </w:tr>
      <w:tr w:rsidR="00204D5E">
        <w:tc>
          <w:tcPr>
            <w:tcW w:w="1941" w:type="dxa"/>
            <w:vAlign w:val="bottom"/>
          </w:tcPr>
          <w:p w:rsidR="00204D5E" w:rsidRDefault="00B94777">
            <w:pPr>
              <w:ind w:firstLine="0"/>
              <w:jc w:val="left"/>
              <w:rPr>
                <w:sz w:val="22"/>
              </w:rPr>
            </w:pPr>
            <w:r>
              <w:rPr>
                <w:sz w:val="22"/>
              </w:rPr>
              <w:t xml:space="preserve">Подтвердили </w:t>
            </w:r>
          </w:p>
        </w:tc>
        <w:tc>
          <w:tcPr>
            <w:tcW w:w="2453" w:type="dxa"/>
            <w:vAlign w:val="bottom"/>
          </w:tcPr>
          <w:p w:rsidR="00204D5E" w:rsidRDefault="00B94777">
            <w:pPr>
              <w:ind w:left="710" w:firstLine="0"/>
              <w:jc w:val="left"/>
              <w:rPr>
                <w:sz w:val="22"/>
              </w:rPr>
            </w:pPr>
            <w:r>
              <w:rPr>
                <w:sz w:val="22"/>
              </w:rPr>
              <w:t>5233</w:t>
            </w:r>
          </w:p>
        </w:tc>
        <w:tc>
          <w:tcPr>
            <w:tcW w:w="2268" w:type="dxa"/>
            <w:vAlign w:val="bottom"/>
          </w:tcPr>
          <w:p w:rsidR="00204D5E" w:rsidRDefault="00B94777">
            <w:pPr>
              <w:ind w:left="710" w:firstLine="0"/>
              <w:jc w:val="left"/>
              <w:rPr>
                <w:sz w:val="22"/>
              </w:rPr>
            </w:pPr>
            <w:r>
              <w:rPr>
                <w:sz w:val="22"/>
              </w:rPr>
              <w:t>73,75</w:t>
            </w:r>
          </w:p>
        </w:tc>
      </w:tr>
      <w:tr w:rsidR="00204D5E">
        <w:trPr>
          <w:trHeight w:val="268"/>
        </w:trPr>
        <w:tc>
          <w:tcPr>
            <w:tcW w:w="1941" w:type="dxa"/>
            <w:vAlign w:val="bottom"/>
          </w:tcPr>
          <w:p w:rsidR="00204D5E" w:rsidRDefault="00B94777">
            <w:pPr>
              <w:ind w:firstLine="0"/>
              <w:jc w:val="left"/>
              <w:rPr>
                <w:sz w:val="22"/>
              </w:rPr>
            </w:pPr>
            <w:r>
              <w:rPr>
                <w:sz w:val="22"/>
              </w:rPr>
              <w:t xml:space="preserve">Повысили </w:t>
            </w:r>
          </w:p>
        </w:tc>
        <w:tc>
          <w:tcPr>
            <w:tcW w:w="2453" w:type="dxa"/>
            <w:vAlign w:val="bottom"/>
          </w:tcPr>
          <w:p w:rsidR="00204D5E" w:rsidRDefault="00B94777">
            <w:pPr>
              <w:ind w:left="710" w:firstLine="0"/>
              <w:jc w:val="left"/>
              <w:rPr>
                <w:sz w:val="22"/>
              </w:rPr>
            </w:pPr>
            <w:r>
              <w:rPr>
                <w:sz w:val="22"/>
              </w:rPr>
              <w:t>142</w:t>
            </w:r>
          </w:p>
        </w:tc>
        <w:tc>
          <w:tcPr>
            <w:tcW w:w="2268" w:type="dxa"/>
            <w:vAlign w:val="bottom"/>
          </w:tcPr>
          <w:p w:rsidR="00204D5E" w:rsidRDefault="00B94777">
            <w:pPr>
              <w:ind w:left="710" w:firstLine="0"/>
              <w:jc w:val="left"/>
              <w:rPr>
                <w:sz w:val="22"/>
              </w:rPr>
            </w:pPr>
            <w:r>
              <w:rPr>
                <w:sz w:val="22"/>
              </w:rPr>
              <w:t>2</w:t>
            </w:r>
          </w:p>
        </w:tc>
      </w:tr>
      <w:tr w:rsidR="00204D5E">
        <w:tc>
          <w:tcPr>
            <w:tcW w:w="1941" w:type="dxa"/>
          </w:tcPr>
          <w:p w:rsidR="00204D5E" w:rsidRDefault="00B94777">
            <w:pPr>
              <w:ind w:firstLine="0"/>
              <w:jc w:val="left"/>
              <w:rPr>
                <w:sz w:val="22"/>
              </w:rPr>
            </w:pPr>
            <w:r>
              <w:rPr>
                <w:sz w:val="22"/>
              </w:rPr>
              <w:t>Всего</w:t>
            </w:r>
          </w:p>
        </w:tc>
        <w:tc>
          <w:tcPr>
            <w:tcW w:w="2453" w:type="dxa"/>
          </w:tcPr>
          <w:p w:rsidR="00204D5E" w:rsidRDefault="00B94777">
            <w:pPr>
              <w:ind w:left="710" w:firstLine="0"/>
              <w:jc w:val="left"/>
              <w:rPr>
                <w:sz w:val="22"/>
              </w:rPr>
            </w:pPr>
            <w:r>
              <w:rPr>
                <w:sz w:val="22"/>
              </w:rPr>
              <w:t>7096</w:t>
            </w:r>
          </w:p>
        </w:tc>
        <w:tc>
          <w:tcPr>
            <w:tcW w:w="2268" w:type="dxa"/>
          </w:tcPr>
          <w:p w:rsidR="00204D5E" w:rsidRDefault="00B94777">
            <w:pPr>
              <w:ind w:left="710" w:firstLine="0"/>
              <w:jc w:val="left"/>
              <w:rPr>
                <w:sz w:val="22"/>
              </w:rPr>
            </w:pPr>
            <w:r>
              <w:rPr>
                <w:sz w:val="22"/>
              </w:rPr>
              <w:t>100</w:t>
            </w:r>
          </w:p>
        </w:tc>
      </w:tr>
    </w:tbl>
    <w:p w:rsidR="00204D5E" w:rsidRDefault="00204D5E">
      <w:pPr>
        <w:ind w:firstLine="0"/>
        <w:rPr>
          <w:sz w:val="24"/>
          <w:szCs w:val="24"/>
        </w:rPr>
      </w:pPr>
    </w:p>
    <w:p w:rsidR="00204D5E" w:rsidRDefault="00B94777">
      <w:pPr>
        <w:ind w:firstLine="0"/>
        <w:jc w:val="right"/>
        <w:rPr>
          <w:sz w:val="22"/>
        </w:rPr>
      </w:pPr>
      <w:r>
        <w:rPr>
          <w:sz w:val="22"/>
        </w:rPr>
        <w:t>Таблица 9. Диаграмма сравнения полученных отметок с отметками по журналу</w:t>
      </w:r>
    </w:p>
    <w:p w:rsidR="00204D5E" w:rsidRDefault="00B94777">
      <w:pPr>
        <w:ind w:firstLine="0"/>
        <w:rPr>
          <w:b/>
          <w:sz w:val="24"/>
          <w:szCs w:val="24"/>
        </w:rPr>
      </w:pPr>
      <w:r>
        <w:rPr>
          <w:noProof/>
          <w:sz w:val="24"/>
          <w:szCs w:val="24"/>
        </w:rPr>
        <w:drawing>
          <wp:inline distT="0" distB="0" distL="0" distR="0">
            <wp:extent cx="4943475" cy="2209800"/>
            <wp:effectExtent l="4445" t="4445" r="5080" b="146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D5E" w:rsidRDefault="00204D5E">
      <w:pPr>
        <w:spacing w:line="247" w:lineRule="auto"/>
        <w:ind w:right="51" w:firstLine="0"/>
        <w:rPr>
          <w:sz w:val="24"/>
          <w:szCs w:val="24"/>
        </w:rPr>
      </w:pPr>
    </w:p>
    <w:p w:rsidR="00204D5E" w:rsidRDefault="00B94777">
      <w:pPr>
        <w:spacing w:line="247" w:lineRule="auto"/>
        <w:ind w:right="51" w:firstLine="709"/>
        <w:rPr>
          <w:sz w:val="24"/>
          <w:szCs w:val="24"/>
        </w:rPr>
      </w:pPr>
      <w:r>
        <w:rPr>
          <w:sz w:val="24"/>
          <w:szCs w:val="24"/>
        </w:rPr>
        <w:t>Данные диаграммы свидетельствуют о том, что часть участников ВПР, всего 24,</w:t>
      </w:r>
      <w:r>
        <w:rPr>
          <w:sz w:val="24"/>
          <w:szCs w:val="24"/>
        </w:rPr>
        <w:t>25</w:t>
      </w:r>
      <w:r>
        <w:rPr>
          <w:sz w:val="24"/>
          <w:szCs w:val="24"/>
        </w:rPr>
        <w:t xml:space="preserve">% понизили свои отметки по сравнению с отметками по журналу. Но большая часть участников подтвердили свои отметки, а именно </w:t>
      </w:r>
      <w:r>
        <w:rPr>
          <w:sz w:val="24"/>
          <w:szCs w:val="24"/>
        </w:rPr>
        <w:t>73</w:t>
      </w:r>
      <w:r>
        <w:rPr>
          <w:sz w:val="24"/>
          <w:szCs w:val="24"/>
        </w:rPr>
        <w:t>,</w:t>
      </w:r>
      <w:r>
        <w:rPr>
          <w:sz w:val="24"/>
          <w:szCs w:val="24"/>
        </w:rPr>
        <w:t>75</w:t>
      </w:r>
      <w:r>
        <w:rPr>
          <w:sz w:val="24"/>
          <w:szCs w:val="24"/>
        </w:rPr>
        <w:t>%, что свидетельствует об объективности оценивания проверочной работы.</w:t>
      </w:r>
    </w:p>
    <w:p w:rsidR="00204D5E" w:rsidRDefault="00204D5E">
      <w:pPr>
        <w:spacing w:line="247" w:lineRule="auto"/>
        <w:ind w:right="51" w:firstLine="709"/>
        <w:rPr>
          <w:sz w:val="24"/>
          <w:szCs w:val="24"/>
        </w:rPr>
      </w:pPr>
    </w:p>
    <w:p w:rsidR="00204D5E" w:rsidRDefault="00B94777">
      <w:pPr>
        <w:spacing w:line="247" w:lineRule="auto"/>
        <w:ind w:right="51" w:firstLine="709"/>
        <w:rPr>
          <w:sz w:val="24"/>
          <w:szCs w:val="24"/>
        </w:rPr>
      </w:pPr>
      <w:r>
        <w:rPr>
          <w:b/>
          <w:sz w:val="24"/>
          <w:szCs w:val="24"/>
        </w:rPr>
        <w:lastRenderedPageBreak/>
        <w:t>2.3</w:t>
      </w:r>
      <w:r>
        <w:rPr>
          <w:sz w:val="24"/>
          <w:szCs w:val="24"/>
        </w:rPr>
        <w:t xml:space="preserve"> Основные учебники по предмету из федерального переч</w:t>
      </w:r>
      <w:r>
        <w:rPr>
          <w:sz w:val="24"/>
          <w:szCs w:val="24"/>
        </w:rPr>
        <w:t xml:space="preserve">ня </w:t>
      </w:r>
      <w:proofErr w:type="spellStart"/>
      <w:r>
        <w:rPr>
          <w:sz w:val="24"/>
          <w:szCs w:val="24"/>
        </w:rPr>
        <w:t>Минпросвещения</w:t>
      </w:r>
      <w:proofErr w:type="spellEnd"/>
      <w:r>
        <w:rPr>
          <w:sz w:val="24"/>
          <w:szCs w:val="24"/>
        </w:rPr>
        <w:t xml:space="preserve"> России (ФПУ)</w:t>
      </w:r>
      <w:r>
        <w:rPr>
          <w:sz w:val="24"/>
          <w:szCs w:val="24"/>
        </w:rPr>
        <w:footnoteReference w:id="1"/>
      </w:r>
      <w:r>
        <w:rPr>
          <w:sz w:val="24"/>
          <w:szCs w:val="24"/>
        </w:rPr>
        <w:t>, которые использовались в ОО субъекта Российской Федерации в 2022 учебном году.</w:t>
      </w:r>
    </w:p>
    <w:p w:rsidR="00204D5E" w:rsidRDefault="00B94777">
      <w:pPr>
        <w:ind w:firstLine="0"/>
        <w:jc w:val="right"/>
        <w:rPr>
          <w:sz w:val="24"/>
          <w:szCs w:val="24"/>
        </w:rPr>
      </w:pPr>
      <w:r>
        <w:rPr>
          <w:sz w:val="24"/>
          <w:szCs w:val="24"/>
        </w:rPr>
        <w:t>Таблица 10. Список используемых учебников</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449"/>
        <w:gridCol w:w="2693"/>
      </w:tblGrid>
      <w:tr w:rsidR="00204D5E">
        <w:trPr>
          <w:cantSplit/>
          <w:tblHeader/>
        </w:trPr>
        <w:tc>
          <w:tcPr>
            <w:tcW w:w="646" w:type="dxa"/>
            <w:shd w:val="clear" w:color="auto" w:fill="auto"/>
            <w:vAlign w:val="center"/>
          </w:tcPr>
          <w:p w:rsidR="00204D5E" w:rsidRDefault="00B94777">
            <w:pPr>
              <w:ind w:firstLine="0"/>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449" w:type="dxa"/>
            <w:shd w:val="clear" w:color="auto" w:fill="auto"/>
            <w:vAlign w:val="center"/>
          </w:tcPr>
          <w:p w:rsidR="00204D5E" w:rsidRDefault="00B94777">
            <w:pPr>
              <w:ind w:firstLine="0"/>
              <w:rPr>
                <w:sz w:val="24"/>
                <w:szCs w:val="24"/>
              </w:rPr>
            </w:pPr>
            <w:r>
              <w:rPr>
                <w:sz w:val="24"/>
                <w:szCs w:val="24"/>
              </w:rPr>
              <w:t>Название учебников ФПУ</w:t>
            </w:r>
          </w:p>
        </w:tc>
        <w:tc>
          <w:tcPr>
            <w:tcW w:w="2693" w:type="dxa"/>
            <w:shd w:val="clear" w:color="auto" w:fill="auto"/>
            <w:vAlign w:val="center"/>
          </w:tcPr>
          <w:p w:rsidR="00204D5E" w:rsidRDefault="00B94777">
            <w:pPr>
              <w:ind w:firstLine="0"/>
              <w:rPr>
                <w:sz w:val="24"/>
                <w:szCs w:val="24"/>
              </w:rPr>
            </w:pPr>
            <w:r>
              <w:rPr>
                <w:sz w:val="24"/>
                <w:szCs w:val="24"/>
              </w:rPr>
              <w:t xml:space="preserve">Примерный процент ОО, в </w:t>
            </w:r>
            <w:proofErr w:type="gramStart"/>
            <w:r>
              <w:rPr>
                <w:sz w:val="24"/>
                <w:szCs w:val="24"/>
              </w:rPr>
              <w:t>которых</w:t>
            </w:r>
            <w:proofErr w:type="gramEnd"/>
            <w:r>
              <w:rPr>
                <w:sz w:val="24"/>
                <w:szCs w:val="24"/>
              </w:rPr>
              <w:t xml:space="preserve"> использовался учебник / другие пособия</w:t>
            </w:r>
          </w:p>
        </w:tc>
      </w:tr>
      <w:tr w:rsidR="00204D5E">
        <w:trPr>
          <w:cantSplit/>
        </w:trPr>
        <w:tc>
          <w:tcPr>
            <w:tcW w:w="646" w:type="dxa"/>
            <w:shd w:val="clear" w:color="auto" w:fill="auto"/>
          </w:tcPr>
          <w:p w:rsidR="00204D5E" w:rsidRDefault="00B94777">
            <w:pPr>
              <w:ind w:firstLine="0"/>
              <w:rPr>
                <w:sz w:val="24"/>
                <w:szCs w:val="24"/>
              </w:rPr>
            </w:pPr>
            <w:r>
              <w:rPr>
                <w:sz w:val="24"/>
                <w:szCs w:val="24"/>
              </w:rPr>
              <w:t>1.</w:t>
            </w:r>
          </w:p>
        </w:tc>
        <w:tc>
          <w:tcPr>
            <w:tcW w:w="5449" w:type="dxa"/>
            <w:shd w:val="clear" w:color="auto" w:fill="auto"/>
          </w:tcPr>
          <w:p w:rsidR="00204D5E" w:rsidRDefault="00B94777">
            <w:pPr>
              <w:pStyle w:val="ad"/>
              <w:spacing w:after="0" w:line="240" w:lineRule="auto"/>
              <w:ind w:left="0" w:firstLine="0"/>
              <w:rPr>
                <w:sz w:val="24"/>
                <w:szCs w:val="24"/>
              </w:rPr>
            </w:pPr>
            <w:r>
              <w:rPr>
                <w:sz w:val="24"/>
                <w:szCs w:val="24"/>
              </w:rPr>
              <w:t>Учебник «</w:t>
            </w:r>
            <w:r>
              <w:rPr>
                <w:sz w:val="24"/>
                <w:szCs w:val="24"/>
                <w:lang w:val="en-US"/>
              </w:rPr>
              <w:t>Spotlight</w:t>
            </w:r>
            <w:r>
              <w:rPr>
                <w:sz w:val="24"/>
                <w:szCs w:val="24"/>
              </w:rPr>
              <w:t>» («Английский язык в фокусе») О.В. Афанасьева, В. Эванс, 2009 г.</w:t>
            </w:r>
          </w:p>
        </w:tc>
        <w:tc>
          <w:tcPr>
            <w:tcW w:w="2693" w:type="dxa"/>
            <w:shd w:val="clear" w:color="auto" w:fill="auto"/>
          </w:tcPr>
          <w:p w:rsidR="00204D5E" w:rsidRDefault="00B94777">
            <w:pPr>
              <w:pStyle w:val="ad"/>
              <w:spacing w:after="0" w:line="240" w:lineRule="auto"/>
              <w:ind w:left="0"/>
              <w:rPr>
                <w:sz w:val="24"/>
                <w:szCs w:val="24"/>
              </w:rPr>
            </w:pPr>
            <w:r>
              <w:rPr>
                <w:sz w:val="24"/>
                <w:szCs w:val="24"/>
                <w:lang w:val="en-US"/>
              </w:rPr>
              <w:t>96%</w:t>
            </w:r>
          </w:p>
        </w:tc>
      </w:tr>
      <w:tr w:rsidR="00204D5E">
        <w:trPr>
          <w:cantSplit/>
        </w:trPr>
        <w:tc>
          <w:tcPr>
            <w:tcW w:w="646" w:type="dxa"/>
            <w:shd w:val="clear" w:color="auto" w:fill="auto"/>
          </w:tcPr>
          <w:p w:rsidR="00204D5E" w:rsidRDefault="00B94777">
            <w:pPr>
              <w:ind w:firstLine="0"/>
              <w:rPr>
                <w:sz w:val="24"/>
                <w:szCs w:val="24"/>
              </w:rPr>
            </w:pPr>
            <w:r>
              <w:rPr>
                <w:sz w:val="24"/>
                <w:szCs w:val="24"/>
              </w:rPr>
              <w:t>2.</w:t>
            </w:r>
          </w:p>
        </w:tc>
        <w:tc>
          <w:tcPr>
            <w:tcW w:w="5449" w:type="dxa"/>
            <w:shd w:val="clear" w:color="auto" w:fill="auto"/>
          </w:tcPr>
          <w:p w:rsidR="00204D5E" w:rsidRDefault="00B94777">
            <w:pPr>
              <w:pStyle w:val="ad"/>
              <w:spacing w:after="0" w:line="240" w:lineRule="auto"/>
              <w:ind w:left="0" w:firstLine="0"/>
              <w:rPr>
                <w:sz w:val="24"/>
                <w:szCs w:val="24"/>
              </w:rPr>
            </w:pPr>
            <w:r>
              <w:rPr>
                <w:sz w:val="24"/>
                <w:szCs w:val="24"/>
              </w:rPr>
              <w:t>Учебник «</w:t>
            </w:r>
            <w:r>
              <w:rPr>
                <w:sz w:val="24"/>
                <w:szCs w:val="24"/>
                <w:lang w:val="en-US"/>
              </w:rPr>
              <w:t>Starlight</w:t>
            </w:r>
            <w:r>
              <w:rPr>
                <w:sz w:val="24"/>
                <w:szCs w:val="24"/>
              </w:rPr>
              <w:t>» («Звёздный английский») К.М. Баранова, Д. Дули, 2011 г.</w:t>
            </w:r>
          </w:p>
        </w:tc>
        <w:tc>
          <w:tcPr>
            <w:tcW w:w="2693" w:type="dxa"/>
            <w:shd w:val="clear" w:color="auto" w:fill="auto"/>
          </w:tcPr>
          <w:p w:rsidR="00204D5E" w:rsidRDefault="00B94777">
            <w:pPr>
              <w:pStyle w:val="ad"/>
              <w:spacing w:after="0" w:line="240" w:lineRule="auto"/>
              <w:ind w:left="0"/>
              <w:rPr>
                <w:sz w:val="24"/>
                <w:szCs w:val="24"/>
              </w:rPr>
            </w:pPr>
            <w:r>
              <w:rPr>
                <w:sz w:val="24"/>
                <w:szCs w:val="24"/>
              </w:rPr>
              <w:t>4 %</w:t>
            </w:r>
          </w:p>
        </w:tc>
      </w:tr>
    </w:tbl>
    <w:p w:rsidR="00204D5E" w:rsidRDefault="00204D5E">
      <w:pPr>
        <w:ind w:firstLine="0"/>
        <w:rPr>
          <w:b/>
          <w:sz w:val="24"/>
          <w:szCs w:val="24"/>
        </w:rPr>
      </w:pPr>
    </w:p>
    <w:p w:rsidR="00204D5E" w:rsidRDefault="00204D5E">
      <w:pPr>
        <w:ind w:firstLine="142"/>
        <w:jc w:val="center"/>
        <w:rPr>
          <w:b/>
          <w:sz w:val="24"/>
          <w:szCs w:val="24"/>
        </w:rPr>
      </w:pPr>
    </w:p>
    <w:p w:rsidR="00204D5E" w:rsidRDefault="00B94777">
      <w:pPr>
        <w:ind w:firstLine="142"/>
        <w:jc w:val="center"/>
        <w:rPr>
          <w:b/>
          <w:sz w:val="24"/>
          <w:szCs w:val="24"/>
        </w:rPr>
      </w:pPr>
      <w:r>
        <w:rPr>
          <w:b/>
          <w:sz w:val="24"/>
          <w:szCs w:val="24"/>
        </w:rPr>
        <w:t>2.4 Список школ, учащиеся которых показали низкие результаты по ВПР</w:t>
      </w:r>
    </w:p>
    <w:p w:rsidR="00204D5E" w:rsidRDefault="00204D5E">
      <w:pPr>
        <w:ind w:firstLine="142"/>
        <w:jc w:val="center"/>
        <w:rPr>
          <w:b/>
          <w:sz w:val="24"/>
          <w:szCs w:val="24"/>
        </w:rPr>
      </w:pPr>
    </w:p>
    <w:p w:rsidR="00204D5E" w:rsidRDefault="00B94777">
      <w:pPr>
        <w:jc w:val="center"/>
        <w:rPr>
          <w:sz w:val="24"/>
          <w:szCs w:val="24"/>
        </w:rPr>
      </w:pPr>
      <w:r>
        <w:rPr>
          <w:sz w:val="24"/>
          <w:szCs w:val="24"/>
        </w:rPr>
        <w:t xml:space="preserve">Таблица </w:t>
      </w:r>
      <w:r>
        <w:rPr>
          <w:sz w:val="24"/>
          <w:szCs w:val="24"/>
        </w:rPr>
        <w:t>11. ОО РИ, показавшие низкие результаты</w:t>
      </w:r>
    </w:p>
    <w:tbl>
      <w:tblPr>
        <w:tblStyle w:val="ac"/>
        <w:tblW w:w="0" w:type="auto"/>
        <w:tblInd w:w="1101" w:type="dxa"/>
        <w:tblLook w:val="04A0"/>
      </w:tblPr>
      <w:tblGrid>
        <w:gridCol w:w="510"/>
        <w:gridCol w:w="4253"/>
      </w:tblGrid>
      <w:tr w:rsidR="00204D5E">
        <w:tc>
          <w:tcPr>
            <w:tcW w:w="510" w:type="dxa"/>
            <w:tcBorders>
              <w:top w:val="single" w:sz="4" w:space="0" w:color="auto"/>
              <w:left w:val="single" w:sz="4" w:space="0" w:color="auto"/>
              <w:bottom w:val="single" w:sz="4" w:space="0" w:color="auto"/>
              <w:right w:val="single" w:sz="4" w:space="0" w:color="auto"/>
            </w:tcBorders>
          </w:tcPr>
          <w:p w:rsidR="00204D5E" w:rsidRDefault="00B94777">
            <w:pPr>
              <w:spacing w:after="0" w:line="240" w:lineRule="auto"/>
              <w:ind w:firstLine="0"/>
              <w:rPr>
                <w:b/>
                <w:sz w:val="24"/>
                <w:szCs w:val="24"/>
              </w:rPr>
            </w:pPr>
            <w:r>
              <w:rPr>
                <w:b/>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after="0" w:line="240" w:lineRule="auto"/>
              <w:rPr>
                <w:b/>
                <w:sz w:val="24"/>
                <w:szCs w:val="24"/>
              </w:rPr>
            </w:pPr>
            <w:r>
              <w:rPr>
                <w:b/>
                <w:sz w:val="24"/>
                <w:szCs w:val="24"/>
              </w:rPr>
              <w:t xml:space="preserve">          ОО</w:t>
            </w:r>
          </w:p>
        </w:tc>
      </w:tr>
      <w:tr w:rsidR="00204D5E">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jc w:val="left"/>
              <w:rPr>
                <w:sz w:val="24"/>
                <w:szCs w:val="24"/>
              </w:rPr>
            </w:pPr>
            <w:r>
              <w:rPr>
                <w:sz w:val="24"/>
                <w:szCs w:val="24"/>
              </w:rPr>
              <w:t xml:space="preserve">ГБОУ «ООШ с.п. </w:t>
            </w:r>
            <w:proofErr w:type="spellStart"/>
            <w:r>
              <w:rPr>
                <w:sz w:val="24"/>
                <w:szCs w:val="24"/>
              </w:rPr>
              <w:t>Плиево</w:t>
            </w:r>
            <w:proofErr w:type="spellEnd"/>
            <w:r>
              <w:rPr>
                <w:sz w:val="24"/>
                <w:szCs w:val="24"/>
              </w:rPr>
              <w:t>»</w:t>
            </w:r>
          </w:p>
        </w:tc>
      </w:tr>
      <w:tr w:rsidR="00204D5E">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 xml:space="preserve">ГБОУ «СОШ №3 с.п. </w:t>
            </w:r>
            <w:proofErr w:type="spellStart"/>
            <w:r>
              <w:rPr>
                <w:sz w:val="24"/>
                <w:szCs w:val="24"/>
              </w:rPr>
              <w:t>Яндаре</w:t>
            </w:r>
            <w:proofErr w:type="spellEnd"/>
            <w:r>
              <w:rPr>
                <w:sz w:val="24"/>
                <w:szCs w:val="24"/>
              </w:rPr>
              <w:t>»</w:t>
            </w:r>
          </w:p>
        </w:tc>
      </w:tr>
      <w:tr w:rsidR="00204D5E">
        <w:trPr>
          <w:trHeight w:val="72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ГБОУ «</w:t>
            </w:r>
            <w:proofErr w:type="spellStart"/>
            <w:r>
              <w:rPr>
                <w:sz w:val="24"/>
                <w:szCs w:val="24"/>
              </w:rPr>
              <w:t>СОШ-детский</w:t>
            </w:r>
            <w:proofErr w:type="spellEnd"/>
            <w:r>
              <w:rPr>
                <w:sz w:val="24"/>
                <w:szCs w:val="24"/>
              </w:rPr>
              <w:t xml:space="preserve"> сад № 11 г. Назрань "</w:t>
            </w:r>
          </w:p>
        </w:tc>
      </w:tr>
      <w:tr w:rsidR="00204D5E">
        <w:trPr>
          <w:trHeight w:val="36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 xml:space="preserve">ГБОУ «ООШ №24 с.п. Новый </w:t>
            </w:r>
            <w:proofErr w:type="spellStart"/>
            <w:r>
              <w:rPr>
                <w:sz w:val="24"/>
                <w:szCs w:val="24"/>
              </w:rPr>
              <w:t>Редант</w:t>
            </w:r>
            <w:proofErr w:type="spellEnd"/>
            <w:r>
              <w:rPr>
                <w:sz w:val="24"/>
                <w:szCs w:val="24"/>
              </w:rPr>
              <w:t>»</w:t>
            </w:r>
          </w:p>
        </w:tc>
      </w:tr>
      <w:tr w:rsidR="00204D5E">
        <w:trPr>
          <w:trHeight w:val="31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ГБОУ «СОШ с.п. Алкун»</w:t>
            </w:r>
          </w:p>
        </w:tc>
      </w:tr>
      <w:tr w:rsidR="00204D5E">
        <w:trPr>
          <w:trHeight w:val="18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 xml:space="preserve">ГБОУ «ООШ с.п. </w:t>
            </w:r>
            <w:proofErr w:type="spellStart"/>
            <w:r>
              <w:rPr>
                <w:sz w:val="24"/>
                <w:szCs w:val="24"/>
              </w:rPr>
              <w:t>Галашки</w:t>
            </w:r>
            <w:proofErr w:type="spellEnd"/>
            <w:r>
              <w:rPr>
                <w:sz w:val="24"/>
                <w:szCs w:val="24"/>
              </w:rPr>
              <w:t xml:space="preserve">» </w:t>
            </w:r>
          </w:p>
        </w:tc>
      </w:tr>
      <w:tr w:rsidR="00204D5E">
        <w:trPr>
          <w:trHeight w:val="24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 xml:space="preserve">ГБОУ «СОШ №1 с.п. </w:t>
            </w:r>
            <w:proofErr w:type="spellStart"/>
            <w:r>
              <w:rPr>
                <w:sz w:val="24"/>
                <w:szCs w:val="24"/>
              </w:rPr>
              <w:t>Галашки</w:t>
            </w:r>
            <w:proofErr w:type="spellEnd"/>
            <w:r>
              <w:rPr>
                <w:sz w:val="24"/>
                <w:szCs w:val="24"/>
              </w:rPr>
              <w:t xml:space="preserve">» </w:t>
            </w:r>
          </w:p>
        </w:tc>
      </w:tr>
      <w:tr w:rsidR="00204D5E">
        <w:trPr>
          <w:trHeight w:val="411"/>
        </w:trPr>
        <w:tc>
          <w:tcPr>
            <w:tcW w:w="510" w:type="dxa"/>
            <w:tcBorders>
              <w:top w:val="single" w:sz="4" w:space="0" w:color="auto"/>
              <w:left w:val="single" w:sz="4" w:space="0" w:color="auto"/>
              <w:bottom w:val="single" w:sz="4" w:space="0" w:color="auto"/>
              <w:right w:val="single" w:sz="4" w:space="0" w:color="auto"/>
            </w:tcBorders>
          </w:tcPr>
          <w:p w:rsidR="00204D5E" w:rsidRDefault="00204D5E">
            <w:pPr>
              <w:pStyle w:val="ad"/>
              <w:numPr>
                <w:ilvl w:val="0"/>
                <w:numId w:val="4"/>
              </w:numPr>
              <w:spacing w:after="0" w:line="240" w:lineRule="auto"/>
              <w:ind w:right="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4D5E" w:rsidRDefault="00B94777">
            <w:pPr>
              <w:spacing w:line="240" w:lineRule="auto"/>
              <w:ind w:firstLine="0"/>
              <w:rPr>
                <w:sz w:val="24"/>
                <w:szCs w:val="24"/>
              </w:rPr>
            </w:pPr>
            <w:r>
              <w:rPr>
                <w:sz w:val="24"/>
                <w:szCs w:val="24"/>
              </w:rPr>
              <w:t xml:space="preserve">ГБОУ «СОШ с.п. </w:t>
            </w:r>
            <w:proofErr w:type="spellStart"/>
            <w:r>
              <w:rPr>
                <w:sz w:val="24"/>
                <w:szCs w:val="24"/>
              </w:rPr>
              <w:t>Ольгетти</w:t>
            </w:r>
            <w:proofErr w:type="spellEnd"/>
            <w:r>
              <w:rPr>
                <w:sz w:val="24"/>
                <w:szCs w:val="24"/>
              </w:rPr>
              <w:t>»</w:t>
            </w:r>
          </w:p>
        </w:tc>
      </w:tr>
    </w:tbl>
    <w:p w:rsidR="00204D5E" w:rsidRDefault="00204D5E">
      <w:pPr>
        <w:ind w:firstLine="0"/>
        <w:rPr>
          <w:b/>
          <w:sz w:val="24"/>
          <w:szCs w:val="24"/>
        </w:rPr>
      </w:pPr>
    </w:p>
    <w:p w:rsidR="00204D5E" w:rsidRDefault="00B94777">
      <w:pPr>
        <w:rPr>
          <w:sz w:val="24"/>
          <w:szCs w:val="24"/>
        </w:rPr>
      </w:pPr>
      <w:r>
        <w:rPr>
          <w:sz w:val="24"/>
          <w:szCs w:val="24"/>
        </w:rPr>
        <w:t xml:space="preserve">В данной таблице приведены всего </w:t>
      </w:r>
      <w:r>
        <w:rPr>
          <w:sz w:val="24"/>
          <w:szCs w:val="24"/>
        </w:rPr>
        <w:t>8</w:t>
      </w:r>
      <w:r>
        <w:rPr>
          <w:sz w:val="24"/>
          <w:szCs w:val="24"/>
        </w:rPr>
        <w:t xml:space="preserve"> школ из всей выборки по Республике, так как </w:t>
      </w:r>
      <w:r>
        <w:rPr>
          <w:sz w:val="24"/>
          <w:szCs w:val="24"/>
        </w:rPr>
        <w:t>показатель</w:t>
      </w:r>
      <w:r>
        <w:rPr>
          <w:sz w:val="24"/>
          <w:szCs w:val="24"/>
        </w:rPr>
        <w:t xml:space="preserve"> </w:t>
      </w:r>
      <w:proofErr w:type="gramStart"/>
      <w:r>
        <w:rPr>
          <w:sz w:val="24"/>
          <w:szCs w:val="24"/>
        </w:rPr>
        <w:t xml:space="preserve">учащихся, получивших неудовлетворительные оценки </w:t>
      </w:r>
      <w:r>
        <w:rPr>
          <w:sz w:val="24"/>
          <w:szCs w:val="24"/>
        </w:rPr>
        <w:t>составил</w:t>
      </w:r>
      <w:proofErr w:type="gramEnd"/>
      <w:r>
        <w:rPr>
          <w:sz w:val="24"/>
          <w:szCs w:val="24"/>
        </w:rPr>
        <w:t xml:space="preserve"> 50% и более</w:t>
      </w:r>
      <w:r>
        <w:rPr>
          <w:sz w:val="24"/>
          <w:szCs w:val="24"/>
        </w:rPr>
        <w:t xml:space="preserve"> от каждой школы.</w:t>
      </w: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jc w:val="center"/>
        <w:rPr>
          <w:b/>
          <w:sz w:val="24"/>
          <w:szCs w:val="24"/>
        </w:rPr>
      </w:pPr>
    </w:p>
    <w:p w:rsidR="00204D5E" w:rsidRDefault="00204D5E">
      <w:pPr>
        <w:ind w:firstLine="0"/>
        <w:rPr>
          <w:b/>
          <w:sz w:val="24"/>
          <w:szCs w:val="24"/>
        </w:rPr>
      </w:pPr>
    </w:p>
    <w:p w:rsidR="00204D5E" w:rsidRDefault="00204D5E">
      <w:pPr>
        <w:jc w:val="center"/>
        <w:rPr>
          <w:b/>
          <w:sz w:val="24"/>
          <w:szCs w:val="24"/>
        </w:rPr>
      </w:pPr>
    </w:p>
    <w:p w:rsidR="00204D5E" w:rsidRDefault="00B94777">
      <w:pPr>
        <w:ind w:firstLine="0"/>
        <w:rPr>
          <w:b/>
          <w:sz w:val="24"/>
          <w:szCs w:val="24"/>
        </w:rPr>
      </w:pPr>
      <w:r>
        <w:rPr>
          <w:b/>
          <w:sz w:val="24"/>
          <w:szCs w:val="24"/>
        </w:rPr>
        <w:t xml:space="preserve">3. </w:t>
      </w:r>
      <w:r>
        <w:rPr>
          <w:b/>
          <w:sz w:val="24"/>
          <w:szCs w:val="24"/>
        </w:rPr>
        <w:t>Характеристика заданий и эффективные пошаговые стратегии их выполнения</w:t>
      </w:r>
    </w:p>
    <w:p w:rsidR="00204D5E" w:rsidRDefault="00204D5E">
      <w:pPr>
        <w:jc w:val="center"/>
        <w:rPr>
          <w:b/>
          <w:sz w:val="24"/>
          <w:szCs w:val="24"/>
        </w:rPr>
      </w:pPr>
    </w:p>
    <w:p w:rsidR="00204D5E" w:rsidRDefault="00B94777">
      <w:pPr>
        <w:jc w:val="center"/>
        <w:rPr>
          <w:b/>
          <w:sz w:val="24"/>
          <w:szCs w:val="24"/>
        </w:rPr>
      </w:pPr>
      <w:r>
        <w:rPr>
          <w:b/>
          <w:sz w:val="24"/>
          <w:szCs w:val="24"/>
        </w:rPr>
        <w:t>ПИСЬМЕННАЯ ЧАСТЬ</w:t>
      </w:r>
      <w:r>
        <w:rPr>
          <w:sz w:val="24"/>
          <w:szCs w:val="24"/>
        </w:rPr>
        <w:t>.</w:t>
      </w:r>
    </w:p>
    <w:p w:rsidR="00204D5E" w:rsidRDefault="00B94777">
      <w:pPr>
        <w:rPr>
          <w:b/>
          <w:sz w:val="24"/>
          <w:szCs w:val="24"/>
        </w:rPr>
      </w:pPr>
      <w:r>
        <w:rPr>
          <w:b/>
          <w:sz w:val="24"/>
          <w:szCs w:val="24"/>
        </w:rPr>
        <w:t xml:space="preserve">          Задание 1. </w:t>
      </w:r>
    </w:p>
    <w:tbl>
      <w:tblPr>
        <w:tblStyle w:val="ac"/>
        <w:tblW w:w="0" w:type="auto"/>
        <w:tblInd w:w="250" w:type="dxa"/>
        <w:tblLook w:val="04A0"/>
      </w:tblPr>
      <w:tblGrid>
        <w:gridCol w:w="9604"/>
      </w:tblGrid>
      <w:tr w:rsidR="00204D5E">
        <w:trPr>
          <w:trHeight w:val="2637"/>
        </w:trPr>
        <w:tc>
          <w:tcPr>
            <w:tcW w:w="9780" w:type="dxa"/>
          </w:tcPr>
          <w:p w:rsidR="00204D5E" w:rsidRDefault="00B94777">
            <w:pPr>
              <w:spacing w:line="276" w:lineRule="auto"/>
              <w:rPr>
                <w:sz w:val="24"/>
                <w:szCs w:val="24"/>
              </w:rPr>
            </w:pPr>
            <w:r>
              <w:rPr>
                <w:sz w:val="24"/>
                <w:szCs w:val="24"/>
              </w:rPr>
              <w:t xml:space="preserve">Перед Вами 5 предложений A – E с пропусками и варианты слов или словосочетаний для заполнения этих пропусков, обозначенные цифрами 1 – 3. Внимательно прочитайте их. </w:t>
            </w:r>
          </w:p>
          <w:p w:rsidR="00204D5E" w:rsidRDefault="00B94777">
            <w:pPr>
              <w:spacing w:line="276" w:lineRule="auto"/>
              <w:rPr>
                <w:sz w:val="24"/>
                <w:szCs w:val="24"/>
              </w:rPr>
            </w:pPr>
            <w:r>
              <w:rPr>
                <w:sz w:val="24"/>
                <w:szCs w:val="24"/>
              </w:rPr>
              <w:t>Вы услышите диалог. Для каждого предложения A – E выберите слово или словосочетание, соотв</w:t>
            </w:r>
            <w:r>
              <w:rPr>
                <w:sz w:val="24"/>
                <w:szCs w:val="24"/>
              </w:rPr>
              <w:t>етствующее содержанию диалога. К каждому пропуску подходит только одно слово или словосочетание. Вы услышите запись дважды. При повторном прослушивании проверьте себя. У Вас есть 45 секунд, чтобы ознакомиться с предложениями.</w:t>
            </w:r>
          </w:p>
        </w:tc>
      </w:tr>
    </w:tbl>
    <w:p w:rsidR="00204D5E" w:rsidRDefault="00204D5E">
      <w:pPr>
        <w:spacing w:line="276" w:lineRule="auto"/>
        <w:ind w:firstLine="0"/>
        <w:rPr>
          <w:b/>
          <w:sz w:val="24"/>
          <w:szCs w:val="24"/>
        </w:rPr>
      </w:pPr>
    </w:p>
    <w:p w:rsidR="00204D5E" w:rsidRDefault="00B94777">
      <w:pPr>
        <w:autoSpaceDE w:val="0"/>
        <w:autoSpaceDN w:val="0"/>
        <w:adjustRightInd w:val="0"/>
        <w:spacing w:after="0" w:line="276" w:lineRule="auto"/>
        <w:rPr>
          <w:sz w:val="24"/>
          <w:szCs w:val="24"/>
          <w:lang w:val="en-US"/>
        </w:rPr>
      </w:pPr>
      <w:r>
        <w:rPr>
          <w:b/>
          <w:bCs/>
          <w:sz w:val="24"/>
          <w:szCs w:val="24"/>
        </w:rPr>
        <w:t>А</w:t>
      </w:r>
      <w:r>
        <w:rPr>
          <w:sz w:val="24"/>
          <w:szCs w:val="24"/>
          <w:lang w:val="en-US"/>
        </w:rPr>
        <w:t xml:space="preserve">. The man wants to look at </w:t>
      </w:r>
      <w:r>
        <w:rPr>
          <w:sz w:val="24"/>
          <w:szCs w:val="24"/>
          <w:lang w:val="en-US"/>
        </w:rPr>
        <w:t>the vase _________.</w:t>
      </w:r>
    </w:p>
    <w:p w:rsidR="00204D5E" w:rsidRDefault="00B94777">
      <w:pPr>
        <w:autoSpaceDE w:val="0"/>
        <w:autoSpaceDN w:val="0"/>
        <w:adjustRightInd w:val="0"/>
        <w:spacing w:after="0" w:line="276" w:lineRule="auto"/>
        <w:rPr>
          <w:sz w:val="24"/>
          <w:szCs w:val="24"/>
          <w:lang w:val="en-US"/>
        </w:rPr>
      </w:pPr>
      <w:r>
        <w:rPr>
          <w:sz w:val="24"/>
          <w:szCs w:val="24"/>
          <w:lang w:val="en-US"/>
        </w:rPr>
        <w:t xml:space="preserve">1. </w:t>
      </w:r>
      <w:proofErr w:type="gramStart"/>
      <w:r>
        <w:rPr>
          <w:sz w:val="24"/>
          <w:szCs w:val="24"/>
          <w:lang w:val="en-US"/>
        </w:rPr>
        <w:t>next</w:t>
      </w:r>
      <w:proofErr w:type="gramEnd"/>
      <w:r>
        <w:rPr>
          <w:sz w:val="24"/>
          <w:szCs w:val="24"/>
          <w:lang w:val="en-US"/>
        </w:rPr>
        <w:t xml:space="preserve"> to the teapot       2. </w:t>
      </w:r>
      <w:proofErr w:type="gramStart"/>
      <w:r>
        <w:rPr>
          <w:sz w:val="24"/>
          <w:szCs w:val="24"/>
          <w:lang w:val="en-US"/>
        </w:rPr>
        <w:t>behind</w:t>
      </w:r>
      <w:proofErr w:type="gramEnd"/>
      <w:r>
        <w:rPr>
          <w:sz w:val="24"/>
          <w:szCs w:val="24"/>
          <w:lang w:val="en-US"/>
        </w:rPr>
        <w:t xml:space="preserve"> the cups      3. </w:t>
      </w:r>
      <w:proofErr w:type="gramStart"/>
      <w:r>
        <w:rPr>
          <w:sz w:val="24"/>
          <w:szCs w:val="24"/>
          <w:lang w:val="en-US"/>
        </w:rPr>
        <w:t>next</w:t>
      </w:r>
      <w:proofErr w:type="gramEnd"/>
      <w:r>
        <w:rPr>
          <w:sz w:val="24"/>
          <w:szCs w:val="24"/>
          <w:lang w:val="en-US"/>
        </w:rPr>
        <w:t xml:space="preserve"> to the cups</w:t>
      </w:r>
    </w:p>
    <w:p w:rsidR="00204D5E" w:rsidRDefault="00B94777">
      <w:pPr>
        <w:autoSpaceDE w:val="0"/>
        <w:autoSpaceDN w:val="0"/>
        <w:adjustRightInd w:val="0"/>
        <w:spacing w:after="0" w:line="276" w:lineRule="auto"/>
        <w:rPr>
          <w:sz w:val="24"/>
          <w:szCs w:val="24"/>
          <w:lang w:val="en-US"/>
        </w:rPr>
      </w:pPr>
      <w:r>
        <w:rPr>
          <w:b/>
          <w:bCs/>
          <w:sz w:val="24"/>
          <w:szCs w:val="24"/>
          <w:lang w:val="en-US"/>
        </w:rPr>
        <w:t>B</w:t>
      </w:r>
      <w:r>
        <w:rPr>
          <w:sz w:val="24"/>
          <w:szCs w:val="24"/>
          <w:lang w:val="en-US"/>
        </w:rPr>
        <w:t>. The teapot costs _________.</w:t>
      </w:r>
    </w:p>
    <w:p w:rsidR="00204D5E" w:rsidRDefault="00B94777">
      <w:pPr>
        <w:autoSpaceDE w:val="0"/>
        <w:autoSpaceDN w:val="0"/>
        <w:adjustRightInd w:val="0"/>
        <w:spacing w:after="0" w:line="276" w:lineRule="auto"/>
        <w:rPr>
          <w:sz w:val="24"/>
          <w:szCs w:val="24"/>
          <w:lang w:val="en-US"/>
        </w:rPr>
      </w:pPr>
      <w:proofErr w:type="gramStart"/>
      <w:r>
        <w:rPr>
          <w:sz w:val="24"/>
          <w:szCs w:val="24"/>
          <w:lang w:val="en-US"/>
        </w:rPr>
        <w:t>1. $10                             2.</w:t>
      </w:r>
      <w:proofErr w:type="gramEnd"/>
      <w:r>
        <w:rPr>
          <w:sz w:val="24"/>
          <w:szCs w:val="24"/>
          <w:lang w:val="en-US"/>
        </w:rPr>
        <w:t xml:space="preserve"> </w:t>
      </w:r>
      <w:proofErr w:type="gramStart"/>
      <w:r>
        <w:rPr>
          <w:sz w:val="24"/>
          <w:szCs w:val="24"/>
          <w:lang w:val="en-US"/>
        </w:rPr>
        <w:t>$12                         3.</w:t>
      </w:r>
      <w:proofErr w:type="gramEnd"/>
      <w:r>
        <w:rPr>
          <w:sz w:val="24"/>
          <w:szCs w:val="24"/>
          <w:lang w:val="en-US"/>
        </w:rPr>
        <w:t xml:space="preserve"> $20</w:t>
      </w:r>
    </w:p>
    <w:p w:rsidR="00204D5E" w:rsidRDefault="00B94777">
      <w:pPr>
        <w:autoSpaceDE w:val="0"/>
        <w:autoSpaceDN w:val="0"/>
        <w:adjustRightInd w:val="0"/>
        <w:spacing w:after="0" w:line="276" w:lineRule="auto"/>
        <w:rPr>
          <w:sz w:val="24"/>
          <w:szCs w:val="24"/>
          <w:lang w:val="en-US"/>
        </w:rPr>
      </w:pPr>
      <w:r>
        <w:rPr>
          <w:b/>
          <w:bCs/>
          <w:sz w:val="24"/>
          <w:szCs w:val="24"/>
          <w:lang w:val="en-US"/>
        </w:rPr>
        <w:t>C</w:t>
      </w:r>
      <w:r>
        <w:rPr>
          <w:sz w:val="24"/>
          <w:szCs w:val="24"/>
          <w:lang w:val="en-US"/>
        </w:rPr>
        <w:t>. The man wants to give the teapot to his _________.</w:t>
      </w:r>
    </w:p>
    <w:p w:rsidR="00204D5E" w:rsidRDefault="00B94777">
      <w:pPr>
        <w:autoSpaceDE w:val="0"/>
        <w:autoSpaceDN w:val="0"/>
        <w:adjustRightInd w:val="0"/>
        <w:spacing w:after="0" w:line="276" w:lineRule="auto"/>
        <w:rPr>
          <w:sz w:val="24"/>
          <w:szCs w:val="24"/>
          <w:lang w:val="en-US"/>
        </w:rPr>
      </w:pPr>
      <w:r>
        <w:rPr>
          <w:sz w:val="24"/>
          <w:szCs w:val="24"/>
          <w:lang w:val="en-US"/>
        </w:rPr>
        <w:t xml:space="preserve">1. </w:t>
      </w:r>
      <w:proofErr w:type="gramStart"/>
      <w:r>
        <w:rPr>
          <w:sz w:val="24"/>
          <w:szCs w:val="24"/>
          <w:lang w:val="en-US"/>
        </w:rPr>
        <w:t>grandmother</w:t>
      </w:r>
      <w:proofErr w:type="gramEnd"/>
      <w:r>
        <w:rPr>
          <w:sz w:val="24"/>
          <w:szCs w:val="24"/>
          <w:lang w:val="en-US"/>
        </w:rPr>
        <w:t xml:space="preserve">               2. </w:t>
      </w:r>
      <w:proofErr w:type="gramStart"/>
      <w:r>
        <w:rPr>
          <w:sz w:val="24"/>
          <w:szCs w:val="24"/>
          <w:lang w:val="en-US"/>
        </w:rPr>
        <w:t>grandparents</w:t>
      </w:r>
      <w:proofErr w:type="gramEnd"/>
      <w:r>
        <w:rPr>
          <w:sz w:val="24"/>
          <w:szCs w:val="24"/>
          <w:lang w:val="en-US"/>
        </w:rPr>
        <w:t xml:space="preserve">          3. </w:t>
      </w:r>
      <w:proofErr w:type="gramStart"/>
      <w:r>
        <w:rPr>
          <w:sz w:val="24"/>
          <w:szCs w:val="24"/>
          <w:lang w:val="en-US"/>
        </w:rPr>
        <w:t>grandfather</w:t>
      </w:r>
      <w:proofErr w:type="gramEnd"/>
    </w:p>
    <w:p w:rsidR="00204D5E" w:rsidRDefault="00B94777">
      <w:pPr>
        <w:autoSpaceDE w:val="0"/>
        <w:autoSpaceDN w:val="0"/>
        <w:adjustRightInd w:val="0"/>
        <w:spacing w:after="0" w:line="276" w:lineRule="auto"/>
        <w:rPr>
          <w:sz w:val="24"/>
          <w:szCs w:val="24"/>
          <w:lang w:val="en-US"/>
        </w:rPr>
      </w:pPr>
      <w:r>
        <w:rPr>
          <w:b/>
          <w:bCs/>
          <w:sz w:val="24"/>
          <w:szCs w:val="24"/>
          <w:lang w:val="en-US"/>
        </w:rPr>
        <w:t>D</w:t>
      </w:r>
      <w:r>
        <w:rPr>
          <w:sz w:val="24"/>
          <w:szCs w:val="24"/>
          <w:lang w:val="en-US"/>
        </w:rPr>
        <w:t>. The man's meeting is at _________.</w:t>
      </w:r>
    </w:p>
    <w:p w:rsidR="00204D5E" w:rsidRDefault="00B94777">
      <w:pPr>
        <w:autoSpaceDE w:val="0"/>
        <w:autoSpaceDN w:val="0"/>
        <w:adjustRightInd w:val="0"/>
        <w:spacing w:after="0" w:line="276" w:lineRule="auto"/>
        <w:rPr>
          <w:sz w:val="24"/>
          <w:szCs w:val="24"/>
          <w:lang w:val="en-US"/>
        </w:rPr>
      </w:pPr>
      <w:r>
        <w:rPr>
          <w:sz w:val="24"/>
          <w:szCs w:val="24"/>
          <w:lang w:val="en-US"/>
        </w:rPr>
        <w:t xml:space="preserve">1. 3:30 pm 2.                  </w:t>
      </w:r>
      <w:proofErr w:type="gramStart"/>
      <w:r>
        <w:rPr>
          <w:sz w:val="24"/>
          <w:szCs w:val="24"/>
          <w:lang w:val="en-US"/>
        </w:rPr>
        <w:t>3 pm                        3.</w:t>
      </w:r>
      <w:proofErr w:type="gramEnd"/>
      <w:r>
        <w:rPr>
          <w:sz w:val="24"/>
          <w:szCs w:val="24"/>
          <w:lang w:val="en-US"/>
        </w:rPr>
        <w:t xml:space="preserve"> 4:30 pm</w:t>
      </w:r>
    </w:p>
    <w:p w:rsidR="00204D5E" w:rsidRDefault="00B94777">
      <w:pPr>
        <w:autoSpaceDE w:val="0"/>
        <w:autoSpaceDN w:val="0"/>
        <w:adjustRightInd w:val="0"/>
        <w:spacing w:after="0" w:line="276" w:lineRule="auto"/>
        <w:rPr>
          <w:sz w:val="24"/>
          <w:szCs w:val="24"/>
          <w:lang w:val="en-US"/>
        </w:rPr>
      </w:pPr>
      <w:r>
        <w:rPr>
          <w:b/>
          <w:bCs/>
          <w:sz w:val="24"/>
          <w:szCs w:val="24"/>
          <w:lang w:val="en-US"/>
        </w:rPr>
        <w:t>E</w:t>
      </w:r>
      <w:r>
        <w:rPr>
          <w:sz w:val="24"/>
          <w:szCs w:val="24"/>
          <w:lang w:val="en-US"/>
        </w:rPr>
        <w:t>. The weather is _________.</w:t>
      </w:r>
    </w:p>
    <w:p w:rsidR="00204D5E" w:rsidRDefault="00B94777">
      <w:pPr>
        <w:spacing w:line="276" w:lineRule="auto"/>
        <w:rPr>
          <w:sz w:val="24"/>
          <w:szCs w:val="24"/>
        </w:rPr>
      </w:pPr>
      <w:r>
        <w:rPr>
          <w:sz w:val="24"/>
          <w:szCs w:val="24"/>
        </w:rPr>
        <w:t xml:space="preserve">1. </w:t>
      </w:r>
      <w:proofErr w:type="spellStart"/>
      <w:r>
        <w:rPr>
          <w:sz w:val="24"/>
          <w:szCs w:val="24"/>
        </w:rPr>
        <w:t>sunny</w:t>
      </w:r>
      <w:proofErr w:type="spellEnd"/>
      <w:r>
        <w:rPr>
          <w:sz w:val="24"/>
          <w:szCs w:val="24"/>
        </w:rPr>
        <w:t xml:space="preserve">                          2. </w:t>
      </w:r>
      <w:proofErr w:type="spellStart"/>
      <w:r>
        <w:rPr>
          <w:sz w:val="24"/>
          <w:szCs w:val="24"/>
        </w:rPr>
        <w:t>frosty</w:t>
      </w:r>
      <w:proofErr w:type="spellEnd"/>
      <w:r>
        <w:rPr>
          <w:sz w:val="24"/>
          <w:szCs w:val="24"/>
        </w:rPr>
        <w:t xml:space="preserve">          </w:t>
      </w:r>
      <w:r>
        <w:rPr>
          <w:sz w:val="24"/>
          <w:szCs w:val="24"/>
        </w:rPr>
        <w:t xml:space="preserve">         3. </w:t>
      </w:r>
      <w:proofErr w:type="spellStart"/>
      <w:r>
        <w:rPr>
          <w:sz w:val="24"/>
          <w:szCs w:val="24"/>
        </w:rPr>
        <w:t>rainy</w:t>
      </w:r>
      <w:proofErr w:type="spellEnd"/>
    </w:p>
    <w:p w:rsidR="00204D5E" w:rsidRDefault="00B94777">
      <w:pPr>
        <w:spacing w:line="276" w:lineRule="auto"/>
        <w:ind w:firstLine="709"/>
        <w:rPr>
          <w:sz w:val="24"/>
          <w:szCs w:val="24"/>
        </w:rPr>
      </w:pPr>
      <w:r>
        <w:rPr>
          <w:sz w:val="24"/>
          <w:szCs w:val="24"/>
        </w:rPr>
        <w:t>Запишите в таблицу выбранные цифры под соответствующими буквами.</w:t>
      </w:r>
    </w:p>
    <w:p w:rsidR="00204D5E" w:rsidRDefault="00B94777">
      <w:pPr>
        <w:spacing w:line="276" w:lineRule="auto"/>
        <w:ind w:firstLine="709"/>
        <w:rPr>
          <w:sz w:val="24"/>
          <w:szCs w:val="24"/>
        </w:rPr>
      </w:pPr>
      <w:r>
        <w:rPr>
          <w:sz w:val="24"/>
          <w:szCs w:val="24"/>
        </w:rPr>
        <w:t xml:space="preserve">      </w:t>
      </w:r>
    </w:p>
    <w:p w:rsidR="00204D5E" w:rsidRDefault="00B94777">
      <w:pPr>
        <w:spacing w:line="276" w:lineRule="auto"/>
        <w:ind w:firstLine="709"/>
        <w:rPr>
          <w:sz w:val="24"/>
          <w:szCs w:val="24"/>
        </w:rPr>
      </w:pPr>
      <w:r>
        <w:rPr>
          <w:sz w:val="24"/>
          <w:szCs w:val="24"/>
        </w:rPr>
        <w:t xml:space="preserve">Средний процент выполнения задания по </w:t>
      </w:r>
      <w:proofErr w:type="spellStart"/>
      <w:r>
        <w:rPr>
          <w:sz w:val="24"/>
          <w:szCs w:val="24"/>
        </w:rPr>
        <w:t>аудированию</w:t>
      </w:r>
      <w:proofErr w:type="spellEnd"/>
      <w:r>
        <w:rPr>
          <w:sz w:val="24"/>
          <w:szCs w:val="24"/>
        </w:rPr>
        <w:t xml:space="preserve"> составил 6</w:t>
      </w:r>
      <w:r>
        <w:rPr>
          <w:sz w:val="24"/>
          <w:szCs w:val="24"/>
        </w:rPr>
        <w:t>4</w:t>
      </w:r>
      <w:r>
        <w:rPr>
          <w:sz w:val="24"/>
          <w:szCs w:val="24"/>
        </w:rPr>
        <w:t>,6</w:t>
      </w:r>
      <w:r>
        <w:rPr>
          <w:sz w:val="24"/>
          <w:szCs w:val="24"/>
        </w:rPr>
        <w:t>3</w:t>
      </w:r>
      <w:r>
        <w:rPr>
          <w:sz w:val="24"/>
          <w:szCs w:val="24"/>
        </w:rPr>
        <w:t>. При этом самый низкий процент выполнения этого задания (3</w:t>
      </w:r>
      <w:r>
        <w:rPr>
          <w:sz w:val="24"/>
          <w:szCs w:val="24"/>
        </w:rPr>
        <w:t>9</w:t>
      </w:r>
      <w:r>
        <w:rPr>
          <w:sz w:val="24"/>
          <w:szCs w:val="24"/>
        </w:rPr>
        <w:t xml:space="preserve">,44%) показали учащиеся, получившие </w:t>
      </w:r>
      <w:r>
        <w:rPr>
          <w:sz w:val="24"/>
          <w:szCs w:val="24"/>
        </w:rPr>
        <w:t>неудовлетворительную оценку за всю работу. Средний процент выполнения задания в группе учащихся, получивших «3» за всю работу, составил - 5</w:t>
      </w:r>
      <w:r>
        <w:rPr>
          <w:sz w:val="24"/>
          <w:szCs w:val="24"/>
        </w:rPr>
        <w:t>8</w:t>
      </w:r>
      <w:r>
        <w:rPr>
          <w:sz w:val="24"/>
          <w:szCs w:val="24"/>
        </w:rPr>
        <w:t>,</w:t>
      </w:r>
      <w:r>
        <w:rPr>
          <w:sz w:val="24"/>
          <w:szCs w:val="24"/>
        </w:rPr>
        <w:t>28%.</w:t>
      </w:r>
      <w:r>
        <w:rPr>
          <w:sz w:val="24"/>
          <w:szCs w:val="24"/>
        </w:rPr>
        <w:t xml:space="preserve"> Учащиеся, вошедшие в группу написавших работу на «4», показали средний процент выполнения задания по </w:t>
      </w:r>
      <w:proofErr w:type="spellStart"/>
      <w:r>
        <w:rPr>
          <w:sz w:val="24"/>
          <w:szCs w:val="24"/>
        </w:rPr>
        <w:t>аудирован</w:t>
      </w:r>
      <w:r>
        <w:rPr>
          <w:sz w:val="24"/>
          <w:szCs w:val="24"/>
        </w:rPr>
        <w:t>ию</w:t>
      </w:r>
      <w:proofErr w:type="spellEnd"/>
      <w:r>
        <w:rPr>
          <w:sz w:val="24"/>
          <w:szCs w:val="24"/>
        </w:rPr>
        <w:t xml:space="preserve"> – 7</w:t>
      </w:r>
      <w:r>
        <w:rPr>
          <w:sz w:val="24"/>
          <w:szCs w:val="24"/>
        </w:rPr>
        <w:t>6</w:t>
      </w:r>
      <w:r>
        <w:rPr>
          <w:sz w:val="24"/>
          <w:szCs w:val="24"/>
        </w:rPr>
        <w:t>,</w:t>
      </w:r>
      <w:r>
        <w:rPr>
          <w:sz w:val="24"/>
          <w:szCs w:val="24"/>
        </w:rPr>
        <w:t>0</w:t>
      </w:r>
      <w:r>
        <w:rPr>
          <w:sz w:val="24"/>
          <w:szCs w:val="24"/>
        </w:rPr>
        <w:t xml:space="preserve">1. Самые высокие результаты выполнения задания продемонстрировали учащиеся группы, получившие «5» за всю работу: средний процент </w:t>
      </w:r>
      <w:r>
        <w:rPr>
          <w:sz w:val="24"/>
          <w:szCs w:val="24"/>
        </w:rPr>
        <w:t>выполнения</w:t>
      </w:r>
      <w:r>
        <w:rPr>
          <w:sz w:val="24"/>
          <w:szCs w:val="24"/>
        </w:rPr>
        <w:t xml:space="preserve"> -</w:t>
      </w:r>
      <w:r>
        <w:rPr>
          <w:sz w:val="24"/>
          <w:szCs w:val="24"/>
        </w:rPr>
        <w:t xml:space="preserve"> 9</w:t>
      </w:r>
      <w:r>
        <w:rPr>
          <w:sz w:val="24"/>
          <w:szCs w:val="24"/>
        </w:rPr>
        <w:t>2</w:t>
      </w:r>
      <w:r>
        <w:rPr>
          <w:sz w:val="24"/>
          <w:szCs w:val="24"/>
        </w:rPr>
        <w:t>,6</w:t>
      </w:r>
      <w:r>
        <w:rPr>
          <w:sz w:val="24"/>
          <w:szCs w:val="24"/>
        </w:rPr>
        <w:t>9</w:t>
      </w:r>
      <w:r>
        <w:rPr>
          <w:sz w:val="24"/>
          <w:szCs w:val="24"/>
        </w:rPr>
        <w:t>.</w:t>
      </w:r>
    </w:p>
    <w:p w:rsidR="00204D5E" w:rsidRDefault="00B94777">
      <w:pPr>
        <w:spacing w:line="276" w:lineRule="auto"/>
        <w:ind w:firstLine="709"/>
        <w:rPr>
          <w:sz w:val="24"/>
          <w:szCs w:val="24"/>
        </w:rPr>
      </w:pPr>
      <w:r>
        <w:rPr>
          <w:sz w:val="24"/>
          <w:szCs w:val="24"/>
        </w:rPr>
        <w:t xml:space="preserve">Анализ результатов выполнения задания по </w:t>
      </w:r>
      <w:proofErr w:type="spellStart"/>
      <w:r>
        <w:rPr>
          <w:sz w:val="24"/>
          <w:szCs w:val="24"/>
        </w:rPr>
        <w:t>аудированию</w:t>
      </w:r>
      <w:proofErr w:type="spellEnd"/>
      <w:r>
        <w:rPr>
          <w:sz w:val="24"/>
          <w:szCs w:val="24"/>
        </w:rPr>
        <w:t xml:space="preserve"> показал, что</w:t>
      </w:r>
      <w:r>
        <w:rPr>
          <w:sz w:val="24"/>
          <w:szCs w:val="24"/>
        </w:rPr>
        <w:t xml:space="preserve"> с данным заданием учащиеся хорош</w:t>
      </w:r>
      <w:r>
        <w:rPr>
          <w:sz w:val="24"/>
          <w:szCs w:val="24"/>
        </w:rPr>
        <w:t>о справились по сравнению с общей выборкой.</w:t>
      </w:r>
      <w:r>
        <w:rPr>
          <w:sz w:val="24"/>
          <w:szCs w:val="24"/>
        </w:rPr>
        <w:t xml:space="preserve"> </w:t>
      </w:r>
      <w:r>
        <w:rPr>
          <w:sz w:val="24"/>
          <w:szCs w:val="24"/>
        </w:rPr>
        <w:t>Это</w:t>
      </w:r>
      <w:r>
        <w:rPr>
          <w:sz w:val="24"/>
          <w:szCs w:val="24"/>
        </w:rPr>
        <w:t xml:space="preserve"> говорит о том, что </w:t>
      </w:r>
      <w:r>
        <w:rPr>
          <w:sz w:val="24"/>
          <w:szCs w:val="24"/>
        </w:rPr>
        <w:t>у большинства учащихся</w:t>
      </w:r>
      <w:r>
        <w:rPr>
          <w:sz w:val="24"/>
          <w:szCs w:val="24"/>
        </w:rPr>
        <w:t xml:space="preserve"> достаточно хорошо</w:t>
      </w:r>
      <w:r>
        <w:rPr>
          <w:sz w:val="24"/>
          <w:szCs w:val="24"/>
        </w:rPr>
        <w:t xml:space="preserve"> сформированы базовые умения </w:t>
      </w:r>
      <w:proofErr w:type="spellStart"/>
      <w:r>
        <w:rPr>
          <w:sz w:val="24"/>
          <w:szCs w:val="24"/>
        </w:rPr>
        <w:t>аудирования</w:t>
      </w:r>
      <w:proofErr w:type="spellEnd"/>
      <w:r>
        <w:rPr>
          <w:sz w:val="24"/>
          <w:szCs w:val="24"/>
        </w:rPr>
        <w:t xml:space="preserve"> несложных аутентичных текстов, построенных на знакомом лексико-грамматическом материале. </w:t>
      </w:r>
    </w:p>
    <w:p w:rsidR="00204D5E" w:rsidRDefault="00B94777">
      <w:pPr>
        <w:spacing w:line="276" w:lineRule="auto"/>
        <w:ind w:firstLine="709"/>
        <w:rPr>
          <w:sz w:val="24"/>
          <w:szCs w:val="24"/>
        </w:rPr>
      </w:pPr>
      <w:r>
        <w:rPr>
          <w:sz w:val="24"/>
          <w:szCs w:val="24"/>
        </w:rPr>
        <w:t>Обучающиеся, получ</w:t>
      </w:r>
      <w:r>
        <w:rPr>
          <w:sz w:val="24"/>
          <w:szCs w:val="24"/>
        </w:rPr>
        <w:t xml:space="preserve">ившие отметку «4» и «5», овладели навыками </w:t>
      </w:r>
      <w:proofErr w:type="spellStart"/>
      <w:r>
        <w:rPr>
          <w:sz w:val="24"/>
          <w:szCs w:val="24"/>
        </w:rPr>
        <w:t>аудирования</w:t>
      </w:r>
      <w:proofErr w:type="spellEnd"/>
      <w:r>
        <w:rPr>
          <w:sz w:val="24"/>
          <w:szCs w:val="24"/>
        </w:rPr>
        <w:t xml:space="preserve"> на базовом уровне, успешно справились с заданием и показали высокий результат. В то же время, учащиеся, получившие «2» за всю работу, не овладели базовыми умениями в области </w:t>
      </w:r>
      <w:proofErr w:type="spellStart"/>
      <w:r>
        <w:rPr>
          <w:sz w:val="24"/>
          <w:szCs w:val="24"/>
        </w:rPr>
        <w:t>аудирования</w:t>
      </w:r>
      <w:proofErr w:type="spellEnd"/>
      <w:r>
        <w:rPr>
          <w:sz w:val="24"/>
          <w:szCs w:val="24"/>
        </w:rPr>
        <w:t>. У них не сформ</w:t>
      </w:r>
      <w:r>
        <w:rPr>
          <w:sz w:val="24"/>
          <w:szCs w:val="24"/>
        </w:rPr>
        <w:t xml:space="preserve">ированы навыки целостного восприятия текста </w:t>
      </w:r>
      <w:proofErr w:type="spellStart"/>
      <w:r>
        <w:rPr>
          <w:sz w:val="24"/>
          <w:szCs w:val="24"/>
        </w:rPr>
        <w:t>аудирования</w:t>
      </w:r>
      <w:proofErr w:type="spellEnd"/>
      <w:r>
        <w:rPr>
          <w:sz w:val="24"/>
          <w:szCs w:val="24"/>
        </w:rPr>
        <w:t xml:space="preserve">, восприятие информации происходит на уровне отдельных знакомых слов и, как следствие, учащиеся допускают ошибку при выборе ответа. </w:t>
      </w:r>
    </w:p>
    <w:p w:rsidR="00204D5E" w:rsidRDefault="00B94777">
      <w:pPr>
        <w:spacing w:line="276" w:lineRule="auto"/>
        <w:ind w:firstLine="709"/>
        <w:rPr>
          <w:b/>
          <w:sz w:val="24"/>
          <w:szCs w:val="24"/>
        </w:rPr>
      </w:pPr>
      <w:r>
        <w:rPr>
          <w:sz w:val="24"/>
          <w:szCs w:val="24"/>
        </w:rPr>
        <w:t xml:space="preserve">С целью </w:t>
      </w:r>
      <w:proofErr w:type="gramStart"/>
      <w:r>
        <w:rPr>
          <w:sz w:val="24"/>
          <w:szCs w:val="24"/>
        </w:rPr>
        <w:t>повышения качества выполнения заданий этого раздела</w:t>
      </w:r>
      <w:proofErr w:type="gramEnd"/>
      <w:r>
        <w:rPr>
          <w:sz w:val="24"/>
          <w:szCs w:val="24"/>
        </w:rPr>
        <w:t xml:space="preserve"> и для об</w:t>
      </w:r>
      <w:r>
        <w:rPr>
          <w:sz w:val="24"/>
          <w:szCs w:val="24"/>
        </w:rPr>
        <w:t xml:space="preserve">легчения формирования всех видов иноязычной компетенции у учащихся рекомендуется </w:t>
      </w:r>
      <w:r>
        <w:rPr>
          <w:sz w:val="24"/>
          <w:szCs w:val="24"/>
        </w:rPr>
        <w:lastRenderedPageBreak/>
        <w:t xml:space="preserve">последовательно и систематически развивать все механизмы </w:t>
      </w:r>
      <w:proofErr w:type="spellStart"/>
      <w:r>
        <w:rPr>
          <w:sz w:val="24"/>
          <w:szCs w:val="24"/>
        </w:rPr>
        <w:t>аудирования</w:t>
      </w:r>
      <w:proofErr w:type="spellEnd"/>
      <w:r>
        <w:rPr>
          <w:sz w:val="24"/>
          <w:szCs w:val="24"/>
        </w:rPr>
        <w:t xml:space="preserve">, обучать стратегиям выполнения заданий по </w:t>
      </w:r>
      <w:proofErr w:type="spellStart"/>
      <w:r>
        <w:rPr>
          <w:sz w:val="24"/>
          <w:szCs w:val="24"/>
        </w:rPr>
        <w:t>аудированию</w:t>
      </w:r>
      <w:proofErr w:type="spellEnd"/>
      <w:r>
        <w:rPr>
          <w:sz w:val="24"/>
          <w:szCs w:val="24"/>
        </w:rPr>
        <w:t xml:space="preserve"> с использованием визуальных и вербальных опор. </w:t>
      </w:r>
    </w:p>
    <w:p w:rsidR="00204D5E" w:rsidRDefault="00B94777">
      <w:pPr>
        <w:spacing w:line="276" w:lineRule="auto"/>
        <w:ind w:firstLine="709"/>
        <w:rPr>
          <w:sz w:val="24"/>
          <w:szCs w:val="24"/>
        </w:rPr>
      </w:pPr>
      <w:r>
        <w:rPr>
          <w:sz w:val="24"/>
          <w:szCs w:val="24"/>
        </w:rPr>
        <w:t>В за</w:t>
      </w:r>
      <w:r>
        <w:rPr>
          <w:sz w:val="24"/>
          <w:szCs w:val="24"/>
        </w:rPr>
        <w:t xml:space="preserve">даниях по </w:t>
      </w:r>
      <w:proofErr w:type="spellStart"/>
      <w:r>
        <w:rPr>
          <w:sz w:val="24"/>
          <w:szCs w:val="24"/>
        </w:rPr>
        <w:t>аудированию</w:t>
      </w:r>
      <w:proofErr w:type="spellEnd"/>
      <w:r>
        <w:rPr>
          <w:sz w:val="24"/>
          <w:szCs w:val="24"/>
        </w:rPr>
        <w:t xml:space="preserve"> проверяется </w:t>
      </w:r>
      <w:proofErr w:type="spellStart"/>
      <w:r>
        <w:rPr>
          <w:sz w:val="24"/>
          <w:szCs w:val="24"/>
        </w:rPr>
        <w:t>сформированность</w:t>
      </w:r>
      <w:proofErr w:type="spellEnd"/>
      <w:r>
        <w:rPr>
          <w:sz w:val="24"/>
          <w:szCs w:val="24"/>
        </w:rPr>
        <w:t xml:space="preserve"> умений понимать в прослушанном тексте запрашиваемую информацию.</w:t>
      </w:r>
    </w:p>
    <w:p w:rsidR="00204D5E" w:rsidRDefault="00B94777">
      <w:pPr>
        <w:spacing w:line="276" w:lineRule="auto"/>
        <w:ind w:firstLine="709"/>
        <w:rPr>
          <w:b/>
          <w:sz w:val="24"/>
          <w:szCs w:val="24"/>
        </w:rPr>
      </w:pPr>
      <w:r>
        <w:rPr>
          <w:b/>
          <w:sz w:val="24"/>
          <w:szCs w:val="24"/>
        </w:rPr>
        <w:t xml:space="preserve">Рекомендации по выполнению заданий по </w:t>
      </w:r>
      <w:proofErr w:type="spellStart"/>
      <w:r>
        <w:rPr>
          <w:b/>
          <w:sz w:val="24"/>
          <w:szCs w:val="24"/>
        </w:rPr>
        <w:t>аудированию</w:t>
      </w:r>
      <w:proofErr w:type="spellEnd"/>
      <w:r>
        <w:rPr>
          <w:b/>
          <w:sz w:val="24"/>
          <w:szCs w:val="24"/>
        </w:rPr>
        <w:t>:</w:t>
      </w:r>
    </w:p>
    <w:p w:rsidR="00204D5E" w:rsidRDefault="00B94777">
      <w:pPr>
        <w:pStyle w:val="ad"/>
        <w:numPr>
          <w:ilvl w:val="0"/>
          <w:numId w:val="5"/>
        </w:numPr>
        <w:spacing w:after="160" w:line="276" w:lineRule="auto"/>
        <w:ind w:right="0"/>
        <w:rPr>
          <w:sz w:val="24"/>
          <w:szCs w:val="24"/>
        </w:rPr>
      </w:pPr>
      <w:r>
        <w:rPr>
          <w:sz w:val="24"/>
          <w:szCs w:val="24"/>
        </w:rPr>
        <w:t>Ознакомится с вариантами ответов, так как это соответствия, которые предстоит выбрать посл</w:t>
      </w:r>
      <w:r>
        <w:rPr>
          <w:sz w:val="24"/>
          <w:szCs w:val="24"/>
        </w:rPr>
        <w:t>е прослушивания.</w:t>
      </w:r>
    </w:p>
    <w:p w:rsidR="00204D5E" w:rsidRDefault="00B94777">
      <w:pPr>
        <w:pStyle w:val="ad"/>
        <w:numPr>
          <w:ilvl w:val="0"/>
          <w:numId w:val="5"/>
        </w:numPr>
        <w:spacing w:after="160" w:line="276" w:lineRule="auto"/>
        <w:ind w:right="0"/>
        <w:rPr>
          <w:sz w:val="24"/>
          <w:szCs w:val="24"/>
        </w:rPr>
      </w:pPr>
      <w:r>
        <w:rPr>
          <w:sz w:val="24"/>
          <w:szCs w:val="24"/>
        </w:rPr>
        <w:t>Следить за текстом при прослушивании и постараться услышать ключевые слова, которые помогут выбрать эти соответствия.</w:t>
      </w:r>
    </w:p>
    <w:p w:rsidR="00204D5E" w:rsidRDefault="00B94777">
      <w:pPr>
        <w:pStyle w:val="ad"/>
        <w:numPr>
          <w:ilvl w:val="0"/>
          <w:numId w:val="5"/>
        </w:numPr>
        <w:spacing w:after="160" w:line="276" w:lineRule="auto"/>
        <w:ind w:right="0"/>
        <w:rPr>
          <w:sz w:val="24"/>
          <w:szCs w:val="24"/>
        </w:rPr>
      </w:pPr>
      <w:r>
        <w:rPr>
          <w:sz w:val="24"/>
          <w:szCs w:val="24"/>
        </w:rPr>
        <w:t xml:space="preserve">Внимательно прослушать текст и выбрать правильный ответ из списка </w:t>
      </w:r>
      <w:proofErr w:type="gramStart"/>
      <w:r>
        <w:rPr>
          <w:sz w:val="24"/>
          <w:szCs w:val="24"/>
        </w:rPr>
        <w:t>предложенных</w:t>
      </w:r>
      <w:proofErr w:type="gramEnd"/>
    </w:p>
    <w:p w:rsidR="00204D5E" w:rsidRDefault="00B94777">
      <w:pPr>
        <w:pStyle w:val="ad"/>
        <w:numPr>
          <w:ilvl w:val="0"/>
          <w:numId w:val="5"/>
        </w:numPr>
        <w:spacing w:after="160" w:line="276" w:lineRule="auto"/>
        <w:ind w:right="0"/>
        <w:rPr>
          <w:sz w:val="24"/>
          <w:szCs w:val="24"/>
        </w:rPr>
      </w:pPr>
      <w:r>
        <w:rPr>
          <w:sz w:val="24"/>
          <w:szCs w:val="24"/>
        </w:rPr>
        <w:t>Аккуратно вписать в таблицу правильные вар</w:t>
      </w:r>
      <w:r>
        <w:rPr>
          <w:sz w:val="24"/>
          <w:szCs w:val="24"/>
        </w:rPr>
        <w:t>ианты ответов. Если нет чётких идей, какую цифру выбрать, лучше поставить хоть что-нибудь, а не оставлять пустое место в бланке.</w:t>
      </w:r>
    </w:p>
    <w:p w:rsidR="00204D5E" w:rsidRDefault="00B94777">
      <w:pPr>
        <w:spacing w:line="276" w:lineRule="auto"/>
        <w:ind w:firstLine="709"/>
        <w:rPr>
          <w:sz w:val="24"/>
          <w:szCs w:val="24"/>
        </w:rPr>
      </w:pPr>
      <w:r>
        <w:rPr>
          <w:sz w:val="24"/>
          <w:szCs w:val="24"/>
        </w:rPr>
        <w:t xml:space="preserve">Так как речевое общение – процесс двусторонний, то недооценка </w:t>
      </w:r>
      <w:proofErr w:type="spellStart"/>
      <w:r>
        <w:rPr>
          <w:sz w:val="24"/>
          <w:szCs w:val="24"/>
        </w:rPr>
        <w:t>аудирования</w:t>
      </w:r>
      <w:proofErr w:type="spellEnd"/>
      <w:r>
        <w:rPr>
          <w:sz w:val="24"/>
          <w:szCs w:val="24"/>
        </w:rPr>
        <w:t xml:space="preserve"> может крайне отрицательно сказаться на языковой подго</w:t>
      </w:r>
      <w:r>
        <w:rPr>
          <w:sz w:val="24"/>
          <w:szCs w:val="24"/>
        </w:rPr>
        <w:t xml:space="preserve">товке учащихся. Научить их понимать звучащую речь – одна из важнейших целей обучения. Даже люди, достаточно свободно владеющие иностранным языком, испытывают затруднения при слушании естественной речи носителей языка. </w:t>
      </w:r>
    </w:p>
    <w:p w:rsidR="00204D5E" w:rsidRDefault="00B94777">
      <w:pPr>
        <w:spacing w:line="276" w:lineRule="auto"/>
        <w:ind w:firstLine="709"/>
        <w:rPr>
          <w:b/>
          <w:sz w:val="24"/>
          <w:szCs w:val="24"/>
        </w:rPr>
      </w:pPr>
      <w:r>
        <w:rPr>
          <w:sz w:val="24"/>
          <w:szCs w:val="24"/>
        </w:rPr>
        <w:t xml:space="preserve">В календарно-тематическом </w:t>
      </w:r>
      <w:r>
        <w:rPr>
          <w:sz w:val="24"/>
          <w:szCs w:val="24"/>
        </w:rPr>
        <w:t xml:space="preserve">планировании следует предусмотреть задания по </w:t>
      </w:r>
      <w:proofErr w:type="spellStart"/>
      <w:r>
        <w:rPr>
          <w:sz w:val="24"/>
          <w:szCs w:val="24"/>
        </w:rPr>
        <w:t>аудированию</w:t>
      </w:r>
      <w:proofErr w:type="spellEnd"/>
      <w:r>
        <w:rPr>
          <w:sz w:val="24"/>
          <w:szCs w:val="24"/>
        </w:rPr>
        <w:t xml:space="preserve"> для отработки умений понимать прослушанную информацию</w:t>
      </w:r>
    </w:p>
    <w:p w:rsidR="00204D5E" w:rsidRDefault="00B94777">
      <w:pPr>
        <w:spacing w:line="276" w:lineRule="auto"/>
        <w:ind w:left="142" w:firstLine="709"/>
        <w:rPr>
          <w:sz w:val="24"/>
          <w:szCs w:val="24"/>
        </w:rPr>
      </w:pPr>
      <w:r>
        <w:rPr>
          <w:b/>
          <w:sz w:val="24"/>
          <w:szCs w:val="24"/>
        </w:rPr>
        <w:t>Задание 2.</w:t>
      </w:r>
    </w:p>
    <w:p w:rsidR="00204D5E" w:rsidRDefault="00B94777">
      <w:pPr>
        <w:spacing w:line="276" w:lineRule="auto"/>
        <w:ind w:left="142" w:firstLine="709"/>
        <w:rPr>
          <w:sz w:val="24"/>
          <w:szCs w:val="24"/>
        </w:rPr>
      </w:pPr>
      <w:r>
        <w:rPr>
          <w:sz w:val="24"/>
          <w:szCs w:val="24"/>
        </w:rPr>
        <w:t>Прочитайте те</w:t>
      </w:r>
      <w:proofErr w:type="gramStart"/>
      <w:r>
        <w:rPr>
          <w:sz w:val="24"/>
          <w:szCs w:val="24"/>
        </w:rPr>
        <w:t>кст всл</w:t>
      </w:r>
      <w:proofErr w:type="gramEnd"/>
      <w:r>
        <w:rPr>
          <w:sz w:val="24"/>
          <w:szCs w:val="24"/>
        </w:rPr>
        <w:t>ух. У вас есть полторы минуты на подготовку и полторы минуты, чтобы прочитать те</w:t>
      </w:r>
      <w:proofErr w:type="gramStart"/>
      <w:r>
        <w:rPr>
          <w:sz w:val="24"/>
          <w:szCs w:val="24"/>
        </w:rPr>
        <w:t>кст всл</w:t>
      </w:r>
      <w:proofErr w:type="gramEnd"/>
      <w:r>
        <w:rPr>
          <w:sz w:val="24"/>
          <w:szCs w:val="24"/>
        </w:rPr>
        <w:t>ух.</w:t>
      </w:r>
    </w:p>
    <w:p w:rsidR="00204D5E" w:rsidRDefault="00B94777">
      <w:pPr>
        <w:spacing w:line="276" w:lineRule="auto"/>
        <w:ind w:left="142" w:firstLine="709"/>
        <w:rPr>
          <w:sz w:val="24"/>
          <w:szCs w:val="24"/>
          <w:lang w:val="en-US"/>
        </w:rPr>
      </w:pPr>
      <w:r>
        <w:rPr>
          <w:sz w:val="24"/>
          <w:szCs w:val="24"/>
          <w:lang w:val="en-US"/>
        </w:rPr>
        <w:t xml:space="preserve">Physical Education is </w:t>
      </w:r>
      <w:r>
        <w:rPr>
          <w:sz w:val="24"/>
          <w:szCs w:val="24"/>
          <w:lang w:val="en-US"/>
        </w:rPr>
        <w:t>one of the subjects taught at school. Students do many different sports, exercises, and activities. There are many types of physical fitness. Physical education keeps kids and adults fit and active. It is very important for their health and well-being. Sci</w:t>
      </w:r>
      <w:r>
        <w:rPr>
          <w:sz w:val="24"/>
          <w:szCs w:val="24"/>
          <w:lang w:val="en-US"/>
        </w:rPr>
        <w:t>entists have shown that brain development and physical exercise go hand in hand. Physical education can help academic success. It is important to educate people in the field of healthy and smart ways to stay active.</w:t>
      </w:r>
    </w:p>
    <w:p w:rsidR="00204D5E" w:rsidRDefault="00204D5E">
      <w:pPr>
        <w:spacing w:line="276" w:lineRule="auto"/>
        <w:ind w:firstLine="709"/>
        <w:rPr>
          <w:b/>
          <w:sz w:val="24"/>
          <w:szCs w:val="24"/>
          <w:lang w:val="en-US"/>
        </w:rPr>
      </w:pPr>
    </w:p>
    <w:p w:rsidR="00204D5E" w:rsidRDefault="00B94777">
      <w:pPr>
        <w:spacing w:line="276" w:lineRule="auto"/>
        <w:ind w:firstLine="709"/>
        <w:rPr>
          <w:sz w:val="24"/>
          <w:szCs w:val="24"/>
        </w:rPr>
      </w:pPr>
      <w:r>
        <w:rPr>
          <w:sz w:val="24"/>
          <w:szCs w:val="24"/>
        </w:rPr>
        <w:t>Объектами контроля в данном задании явл</w:t>
      </w:r>
      <w:r>
        <w:rPr>
          <w:sz w:val="24"/>
          <w:szCs w:val="24"/>
        </w:rPr>
        <w:t xml:space="preserve">яются умения осмысленного чтения текста вслух и произносительные навыки. Средний процент выполнения задания по чтению вслух - </w:t>
      </w:r>
      <w:r>
        <w:rPr>
          <w:sz w:val="24"/>
          <w:szCs w:val="24"/>
        </w:rPr>
        <w:t>63,3</w:t>
      </w:r>
      <w:r>
        <w:rPr>
          <w:sz w:val="24"/>
          <w:szCs w:val="24"/>
        </w:rPr>
        <w:t>. При этом самый низкий процент выполнения этого задания (</w:t>
      </w:r>
      <w:r>
        <w:rPr>
          <w:sz w:val="24"/>
          <w:szCs w:val="24"/>
        </w:rPr>
        <w:t>33</w:t>
      </w:r>
      <w:r>
        <w:rPr>
          <w:sz w:val="24"/>
          <w:szCs w:val="24"/>
        </w:rPr>
        <w:t>,2</w:t>
      </w:r>
      <w:r>
        <w:rPr>
          <w:sz w:val="24"/>
          <w:szCs w:val="24"/>
        </w:rPr>
        <w:t>5%</w:t>
      </w:r>
      <w:r>
        <w:rPr>
          <w:sz w:val="24"/>
          <w:szCs w:val="24"/>
        </w:rPr>
        <w:t>) показали учащиеся, получившие неудовлетворительную оценку за</w:t>
      </w:r>
      <w:r>
        <w:rPr>
          <w:sz w:val="24"/>
          <w:szCs w:val="24"/>
        </w:rPr>
        <w:t xml:space="preserve"> всю работу. В данном задании они не в полной мере смогли преодолеть нижнюю границу нормы выполнения задания, допустив более четырех фонетических ошибок, искажающих смысл. Средний процент выполнения задания в группе учащихся, получивших «3» за всю работу, </w:t>
      </w:r>
      <w:r>
        <w:rPr>
          <w:sz w:val="24"/>
          <w:szCs w:val="24"/>
        </w:rPr>
        <w:t>составил – 53,</w:t>
      </w:r>
      <w:r>
        <w:rPr>
          <w:sz w:val="24"/>
          <w:szCs w:val="24"/>
        </w:rPr>
        <w:t>78%</w:t>
      </w:r>
      <w:r>
        <w:rPr>
          <w:sz w:val="24"/>
          <w:szCs w:val="24"/>
        </w:rPr>
        <w:t>; Учащиеся данной группы в целом обучены фонетическому чтению, но при этом допускают ошибки в произнесении отдельных слов или допускают интонационные ошибки. Высокий уровень навыков чтения вслух показали учащиеся группы, выполнившие задани</w:t>
      </w:r>
      <w:r>
        <w:rPr>
          <w:sz w:val="24"/>
          <w:szCs w:val="24"/>
        </w:rPr>
        <w:t>я ВПР на «4». Средний процент выполнения задания составил – 81,</w:t>
      </w:r>
      <w:r>
        <w:rPr>
          <w:sz w:val="24"/>
          <w:szCs w:val="24"/>
        </w:rPr>
        <w:t>09</w:t>
      </w:r>
      <w:r>
        <w:rPr>
          <w:sz w:val="24"/>
          <w:szCs w:val="24"/>
        </w:rPr>
        <w:t>. Самые высокие результаты выполнения задания по чтению вслух продемонстрировали учащиеся группы, получившие «5» за всю работу: средний процент выполнения- 9</w:t>
      </w:r>
      <w:r>
        <w:rPr>
          <w:sz w:val="24"/>
          <w:szCs w:val="24"/>
        </w:rPr>
        <w:t>3</w:t>
      </w:r>
      <w:r>
        <w:rPr>
          <w:sz w:val="24"/>
          <w:szCs w:val="24"/>
        </w:rPr>
        <w:t>,</w:t>
      </w:r>
      <w:r>
        <w:rPr>
          <w:sz w:val="24"/>
          <w:szCs w:val="24"/>
        </w:rPr>
        <w:t>8</w:t>
      </w:r>
      <w:r>
        <w:rPr>
          <w:sz w:val="24"/>
          <w:szCs w:val="24"/>
        </w:rPr>
        <w:t xml:space="preserve">4. </w:t>
      </w:r>
    </w:p>
    <w:p w:rsidR="00204D5E" w:rsidRDefault="00B94777">
      <w:pPr>
        <w:spacing w:line="276" w:lineRule="auto"/>
        <w:ind w:firstLine="709"/>
        <w:rPr>
          <w:sz w:val="24"/>
          <w:szCs w:val="24"/>
        </w:rPr>
      </w:pPr>
      <w:r>
        <w:rPr>
          <w:sz w:val="24"/>
          <w:szCs w:val="24"/>
        </w:rPr>
        <w:lastRenderedPageBreak/>
        <w:t>Анализ результатов выполнен</w:t>
      </w:r>
      <w:r>
        <w:rPr>
          <w:sz w:val="24"/>
          <w:szCs w:val="24"/>
        </w:rPr>
        <w:t xml:space="preserve">ия задания по </w:t>
      </w:r>
      <w:r>
        <w:rPr>
          <w:sz w:val="24"/>
          <w:szCs w:val="24"/>
        </w:rPr>
        <w:t>чтению</w:t>
      </w:r>
      <w:r>
        <w:rPr>
          <w:sz w:val="24"/>
          <w:szCs w:val="24"/>
        </w:rPr>
        <w:t xml:space="preserve"> показал, что</w:t>
      </w:r>
      <w:r>
        <w:rPr>
          <w:sz w:val="24"/>
          <w:szCs w:val="24"/>
        </w:rPr>
        <w:t xml:space="preserve"> с данным заданием учащиеся хорошо справились по сравнению с общей выборкой.</w:t>
      </w:r>
    </w:p>
    <w:p w:rsidR="00204D5E" w:rsidRDefault="00B94777">
      <w:pPr>
        <w:spacing w:line="276" w:lineRule="auto"/>
        <w:ind w:firstLine="709"/>
        <w:rPr>
          <w:sz w:val="24"/>
          <w:szCs w:val="24"/>
        </w:rPr>
      </w:pPr>
      <w:r>
        <w:rPr>
          <w:sz w:val="24"/>
          <w:szCs w:val="24"/>
        </w:rPr>
        <w:t>Данные результаты констатируют, что группа сильных, мотивированных учащихся успешно справилась с заданием по чтению вслух, продемонстрировав навык</w:t>
      </w:r>
      <w:r>
        <w:rPr>
          <w:sz w:val="24"/>
          <w:szCs w:val="24"/>
        </w:rPr>
        <w:t>и осмысленного чтения и сформированные фонетические навыки. Подавляющее число участников могут прочитать предложенный в задании 2 текст, допускают меньшее количество фонетических ошибок. Однако участники ВПР из группы 1 и некоторые учащиеся из группы 2 все</w:t>
      </w:r>
      <w:r>
        <w:rPr>
          <w:sz w:val="24"/>
          <w:szCs w:val="24"/>
        </w:rPr>
        <w:t xml:space="preserve"> еще затрудняются читать слова, которые произносятся не по правилу, не дочитывают окончания. </w:t>
      </w:r>
    </w:p>
    <w:p w:rsidR="00204D5E" w:rsidRDefault="00B94777">
      <w:pPr>
        <w:spacing w:line="276" w:lineRule="auto"/>
        <w:ind w:firstLine="709"/>
        <w:rPr>
          <w:b/>
          <w:sz w:val="24"/>
          <w:szCs w:val="24"/>
        </w:rPr>
      </w:pPr>
      <w:r>
        <w:rPr>
          <w:b/>
          <w:sz w:val="24"/>
          <w:szCs w:val="24"/>
        </w:rPr>
        <w:t>Рекомендации по выполнению заданий по чтению:</w:t>
      </w:r>
    </w:p>
    <w:p w:rsidR="00204D5E" w:rsidRDefault="00B94777">
      <w:pPr>
        <w:spacing w:line="276" w:lineRule="auto"/>
        <w:ind w:firstLine="709"/>
        <w:rPr>
          <w:sz w:val="24"/>
          <w:szCs w:val="24"/>
        </w:rPr>
      </w:pPr>
      <w:r>
        <w:rPr>
          <w:sz w:val="24"/>
          <w:szCs w:val="24"/>
        </w:rPr>
        <w:t>1.Внимательно ознакомиться с текстом и постараться понять, о чем идет речь, чтобы правильно сделать паузы при чтении</w:t>
      </w:r>
      <w:r>
        <w:rPr>
          <w:sz w:val="24"/>
          <w:szCs w:val="24"/>
        </w:rPr>
        <w:t xml:space="preserve"> и выбрать нужную интонацию.</w:t>
      </w:r>
    </w:p>
    <w:p w:rsidR="00204D5E" w:rsidRDefault="00B94777">
      <w:pPr>
        <w:spacing w:line="276" w:lineRule="auto"/>
        <w:ind w:firstLine="709"/>
        <w:rPr>
          <w:sz w:val="24"/>
          <w:szCs w:val="24"/>
        </w:rPr>
      </w:pPr>
      <w:r>
        <w:rPr>
          <w:sz w:val="24"/>
          <w:szCs w:val="24"/>
        </w:rPr>
        <w:t>2.Прочитать те</w:t>
      </w:r>
      <w:proofErr w:type="gramStart"/>
      <w:r>
        <w:rPr>
          <w:sz w:val="24"/>
          <w:szCs w:val="24"/>
        </w:rPr>
        <w:t>кст пр</w:t>
      </w:r>
      <w:proofErr w:type="gramEnd"/>
      <w:r>
        <w:rPr>
          <w:sz w:val="24"/>
          <w:szCs w:val="24"/>
        </w:rPr>
        <w:t>о себя. Обратить внимание на чтение и произношение незнакомых слов, вспомнить правила постановки ударения в английских словах.</w:t>
      </w:r>
    </w:p>
    <w:p w:rsidR="00204D5E" w:rsidRDefault="00B94777">
      <w:pPr>
        <w:spacing w:line="276" w:lineRule="auto"/>
        <w:ind w:firstLine="709"/>
        <w:rPr>
          <w:sz w:val="24"/>
          <w:szCs w:val="24"/>
        </w:rPr>
      </w:pPr>
      <w:r>
        <w:rPr>
          <w:sz w:val="24"/>
          <w:szCs w:val="24"/>
        </w:rPr>
        <w:t>3.Особое внимание уделить сложным предложениям (длинным), продумав как их оформи</w:t>
      </w:r>
      <w:r>
        <w:rPr>
          <w:sz w:val="24"/>
          <w:szCs w:val="24"/>
        </w:rPr>
        <w:t>ть интонационно.</w:t>
      </w:r>
    </w:p>
    <w:p w:rsidR="00204D5E" w:rsidRDefault="00B94777">
      <w:pPr>
        <w:spacing w:line="276" w:lineRule="auto"/>
        <w:ind w:firstLine="709"/>
        <w:rPr>
          <w:sz w:val="24"/>
          <w:szCs w:val="24"/>
        </w:rPr>
      </w:pPr>
      <w:r>
        <w:rPr>
          <w:sz w:val="24"/>
          <w:szCs w:val="24"/>
        </w:rPr>
        <w:t>4. Обращать внимание на пунктуационные знаки, так как они являются своеобразной подсказкой, сигналом о необходимости использования паузы и восходящего или нисходящего тона.</w:t>
      </w:r>
    </w:p>
    <w:p w:rsidR="00204D5E" w:rsidRDefault="00B94777">
      <w:pPr>
        <w:spacing w:line="276" w:lineRule="auto"/>
        <w:ind w:firstLine="709"/>
        <w:rPr>
          <w:sz w:val="24"/>
          <w:szCs w:val="24"/>
        </w:rPr>
      </w:pPr>
      <w:r>
        <w:rPr>
          <w:sz w:val="24"/>
          <w:szCs w:val="24"/>
        </w:rPr>
        <w:t>4.Читая текст, обращать внимание на интонацию вопросительных и пов</w:t>
      </w:r>
      <w:r>
        <w:rPr>
          <w:sz w:val="24"/>
          <w:szCs w:val="24"/>
        </w:rPr>
        <w:t>ествовательных предложений, интонацию перечисления.</w:t>
      </w:r>
    </w:p>
    <w:p w:rsidR="00204D5E" w:rsidRDefault="00B94777">
      <w:pPr>
        <w:spacing w:line="276" w:lineRule="auto"/>
        <w:ind w:firstLine="709"/>
        <w:rPr>
          <w:sz w:val="24"/>
          <w:szCs w:val="24"/>
        </w:rPr>
      </w:pPr>
      <w:r>
        <w:rPr>
          <w:sz w:val="24"/>
          <w:szCs w:val="24"/>
        </w:rPr>
        <w:t>5. При чтении делать паузы, выделяя смысловые части предложения.</w:t>
      </w:r>
    </w:p>
    <w:p w:rsidR="00204D5E" w:rsidRDefault="00B94777">
      <w:pPr>
        <w:spacing w:line="276" w:lineRule="auto"/>
        <w:ind w:firstLine="709"/>
        <w:rPr>
          <w:sz w:val="24"/>
          <w:szCs w:val="24"/>
        </w:rPr>
      </w:pPr>
      <w:r>
        <w:rPr>
          <w:sz w:val="24"/>
          <w:szCs w:val="24"/>
        </w:rPr>
        <w:t xml:space="preserve">При подготовке к выполнению данного задания убедиться в понимании общего содержания читаемого текста, так как это позволит правильно </w:t>
      </w:r>
      <w:r>
        <w:rPr>
          <w:sz w:val="24"/>
          <w:szCs w:val="24"/>
        </w:rPr>
        <w:t>расставить паузы и использовать логическое ударение.</w:t>
      </w:r>
    </w:p>
    <w:p w:rsidR="00204D5E" w:rsidRDefault="00B94777">
      <w:pPr>
        <w:spacing w:line="276" w:lineRule="auto"/>
        <w:ind w:firstLine="709"/>
        <w:rPr>
          <w:b/>
          <w:sz w:val="24"/>
          <w:szCs w:val="24"/>
        </w:rPr>
      </w:pPr>
      <w:r>
        <w:rPr>
          <w:sz w:val="24"/>
          <w:szCs w:val="24"/>
        </w:rPr>
        <w:t xml:space="preserve">Рекомендуется регулярно повторять основные правила чтения слов; работать над правильным произношением; объяснить правила работы с заданиями на чтение текстов вслух; предлагать учащимся находить в тексте </w:t>
      </w:r>
      <w:r>
        <w:rPr>
          <w:sz w:val="24"/>
          <w:szCs w:val="24"/>
        </w:rPr>
        <w:t>трудные для произношения слова и выписывать их транскрипции в свой словарик; постоянно давать задания на чтение коротких текстов вслух. Также необходимо научиться правильной расстановке пауз, фразового ударения, владению восходящим и нисходящим тоном и пра</w:t>
      </w:r>
      <w:r>
        <w:rPr>
          <w:sz w:val="24"/>
          <w:szCs w:val="24"/>
        </w:rPr>
        <w:t>вильному их использованию.</w:t>
      </w:r>
    </w:p>
    <w:p w:rsidR="00204D5E" w:rsidRDefault="00B94777">
      <w:pPr>
        <w:spacing w:line="276" w:lineRule="auto"/>
        <w:ind w:firstLine="709"/>
        <w:rPr>
          <w:sz w:val="24"/>
          <w:szCs w:val="24"/>
        </w:rPr>
      </w:pPr>
      <w:r>
        <w:rPr>
          <w:b/>
          <w:sz w:val="24"/>
          <w:szCs w:val="24"/>
        </w:rPr>
        <w:t>Задание 3.</w:t>
      </w:r>
    </w:p>
    <w:p w:rsidR="00204D5E" w:rsidRDefault="00B94777">
      <w:pPr>
        <w:spacing w:line="276" w:lineRule="auto"/>
        <w:ind w:firstLine="709"/>
        <w:rPr>
          <w:sz w:val="24"/>
          <w:szCs w:val="24"/>
        </w:rPr>
      </w:pPr>
      <w:r>
        <w:rPr>
          <w:sz w:val="24"/>
          <w:szCs w:val="24"/>
        </w:rPr>
        <w:t>Выберите фотографию и опишите человека на ней. У вас есть полторы минуты на подготовку и не более двух минут для ответа. У вас должен получиться связный рассказ</w:t>
      </w:r>
    </w:p>
    <w:p w:rsidR="00204D5E" w:rsidRDefault="00B94777">
      <w:pPr>
        <w:spacing w:line="276" w:lineRule="auto"/>
        <w:ind w:firstLine="709"/>
        <w:rPr>
          <w:sz w:val="24"/>
          <w:szCs w:val="24"/>
        </w:rPr>
      </w:pPr>
      <w:r>
        <w:rPr>
          <w:sz w:val="24"/>
          <w:szCs w:val="24"/>
        </w:rPr>
        <w:t>(7–8 предложений).</w:t>
      </w:r>
    </w:p>
    <w:p w:rsidR="00204D5E" w:rsidRDefault="00B94777">
      <w:pPr>
        <w:spacing w:line="276" w:lineRule="auto"/>
        <w:ind w:firstLine="709"/>
        <w:rPr>
          <w:sz w:val="24"/>
          <w:szCs w:val="24"/>
        </w:rPr>
      </w:pPr>
      <w:r>
        <w:rPr>
          <w:sz w:val="24"/>
          <w:szCs w:val="24"/>
        </w:rPr>
        <w:t>План ответа поможет вам:</w:t>
      </w:r>
    </w:p>
    <w:p w:rsidR="00204D5E" w:rsidRDefault="00B94777">
      <w:pPr>
        <w:spacing w:line="276" w:lineRule="auto"/>
        <w:ind w:firstLine="709"/>
        <w:rPr>
          <w:sz w:val="24"/>
          <w:szCs w:val="24"/>
          <w:lang w:val="en-US"/>
        </w:rPr>
      </w:pPr>
      <w:r>
        <w:rPr>
          <w:sz w:val="24"/>
          <w:szCs w:val="24"/>
          <w:lang w:val="en-US"/>
        </w:rPr>
        <w:t xml:space="preserve">• </w:t>
      </w:r>
      <w:proofErr w:type="gramStart"/>
      <w:r>
        <w:rPr>
          <w:sz w:val="24"/>
          <w:szCs w:val="24"/>
          <w:lang w:val="en-US"/>
        </w:rPr>
        <w:t>the</w:t>
      </w:r>
      <w:proofErr w:type="gramEnd"/>
      <w:r>
        <w:rPr>
          <w:sz w:val="24"/>
          <w:szCs w:val="24"/>
          <w:lang w:val="en-US"/>
        </w:rPr>
        <w:t xml:space="preserve"> place</w:t>
      </w:r>
    </w:p>
    <w:p w:rsidR="00204D5E" w:rsidRDefault="00B94777">
      <w:pPr>
        <w:spacing w:line="276" w:lineRule="auto"/>
        <w:ind w:firstLine="709"/>
        <w:rPr>
          <w:sz w:val="24"/>
          <w:szCs w:val="24"/>
          <w:lang w:val="en-US"/>
        </w:rPr>
      </w:pPr>
      <w:r>
        <w:rPr>
          <w:sz w:val="24"/>
          <w:szCs w:val="24"/>
          <w:lang w:val="en-US"/>
        </w:rPr>
        <w:t>•</w:t>
      </w:r>
      <w:r>
        <w:rPr>
          <w:sz w:val="24"/>
          <w:szCs w:val="24"/>
          <w:lang w:val="en-US"/>
        </w:rPr>
        <w:t xml:space="preserve"> </w:t>
      </w:r>
      <w:proofErr w:type="gramStart"/>
      <w:r>
        <w:rPr>
          <w:sz w:val="24"/>
          <w:szCs w:val="24"/>
          <w:lang w:val="en-US"/>
        </w:rPr>
        <w:t>the</w:t>
      </w:r>
      <w:proofErr w:type="gramEnd"/>
      <w:r>
        <w:rPr>
          <w:sz w:val="24"/>
          <w:szCs w:val="24"/>
          <w:lang w:val="en-US"/>
        </w:rPr>
        <w:t xml:space="preserve"> action</w:t>
      </w:r>
    </w:p>
    <w:p w:rsidR="00204D5E" w:rsidRDefault="00B94777">
      <w:pPr>
        <w:spacing w:line="276" w:lineRule="auto"/>
        <w:ind w:firstLine="709"/>
        <w:rPr>
          <w:sz w:val="24"/>
          <w:szCs w:val="24"/>
          <w:lang w:val="en-US"/>
        </w:rPr>
      </w:pPr>
      <w:r>
        <w:rPr>
          <w:sz w:val="24"/>
          <w:szCs w:val="24"/>
          <w:lang w:val="en-US"/>
        </w:rPr>
        <w:t xml:space="preserve">• </w:t>
      </w:r>
      <w:proofErr w:type="gramStart"/>
      <w:r>
        <w:rPr>
          <w:sz w:val="24"/>
          <w:szCs w:val="24"/>
          <w:lang w:val="en-US"/>
        </w:rPr>
        <w:t>the</w:t>
      </w:r>
      <w:proofErr w:type="gramEnd"/>
      <w:r>
        <w:rPr>
          <w:sz w:val="24"/>
          <w:szCs w:val="24"/>
          <w:lang w:val="en-US"/>
        </w:rPr>
        <w:t xml:space="preserve"> person’s appearance</w:t>
      </w:r>
    </w:p>
    <w:p w:rsidR="00204D5E" w:rsidRDefault="00B94777">
      <w:pPr>
        <w:spacing w:line="276" w:lineRule="auto"/>
        <w:ind w:firstLine="709"/>
        <w:rPr>
          <w:sz w:val="24"/>
          <w:szCs w:val="24"/>
          <w:lang w:val="en-US"/>
        </w:rPr>
      </w:pPr>
      <w:r>
        <w:rPr>
          <w:sz w:val="24"/>
          <w:szCs w:val="24"/>
          <w:lang w:val="en-US"/>
        </w:rPr>
        <w:t xml:space="preserve">• </w:t>
      </w:r>
      <w:proofErr w:type="gramStart"/>
      <w:r>
        <w:rPr>
          <w:sz w:val="24"/>
          <w:szCs w:val="24"/>
          <w:lang w:val="en-US"/>
        </w:rPr>
        <w:t>whether</w:t>
      </w:r>
      <w:proofErr w:type="gramEnd"/>
      <w:r>
        <w:rPr>
          <w:sz w:val="24"/>
          <w:szCs w:val="24"/>
          <w:lang w:val="en-US"/>
        </w:rPr>
        <w:t xml:space="preserve"> you like the picture or not</w:t>
      </w:r>
    </w:p>
    <w:p w:rsidR="00204D5E" w:rsidRDefault="00B94777">
      <w:pPr>
        <w:spacing w:line="276" w:lineRule="auto"/>
        <w:ind w:firstLine="709"/>
        <w:rPr>
          <w:sz w:val="24"/>
          <w:szCs w:val="24"/>
          <w:lang w:val="en-US"/>
        </w:rPr>
      </w:pPr>
      <w:r>
        <w:rPr>
          <w:sz w:val="24"/>
          <w:szCs w:val="24"/>
          <w:lang w:val="en-US"/>
        </w:rPr>
        <w:t xml:space="preserve">• </w:t>
      </w:r>
      <w:proofErr w:type="gramStart"/>
      <w:r>
        <w:rPr>
          <w:sz w:val="24"/>
          <w:szCs w:val="24"/>
          <w:lang w:val="en-US"/>
        </w:rPr>
        <w:t>why</w:t>
      </w:r>
      <w:proofErr w:type="gramEnd"/>
    </w:p>
    <w:p w:rsidR="00204D5E" w:rsidRDefault="00B94777">
      <w:pPr>
        <w:spacing w:line="276" w:lineRule="auto"/>
        <w:rPr>
          <w:sz w:val="24"/>
          <w:szCs w:val="24"/>
        </w:rPr>
      </w:pPr>
      <w:r>
        <w:rPr>
          <w:sz w:val="24"/>
          <w:szCs w:val="24"/>
          <w:lang w:val="en-US"/>
        </w:rPr>
        <w:t xml:space="preserve">Start with: </w:t>
      </w:r>
      <w:r>
        <w:rPr>
          <w:b/>
          <w:sz w:val="24"/>
          <w:szCs w:val="24"/>
          <w:lang w:val="en-US"/>
        </w:rPr>
        <w:t xml:space="preserve">“I’d like to describe picture № ...  </w:t>
      </w:r>
      <w:proofErr w:type="spellStart"/>
      <w:r>
        <w:rPr>
          <w:b/>
          <w:sz w:val="24"/>
          <w:szCs w:val="24"/>
        </w:rPr>
        <w:t>The</w:t>
      </w:r>
      <w:proofErr w:type="spellEnd"/>
      <w:r>
        <w:rPr>
          <w:b/>
          <w:sz w:val="24"/>
          <w:szCs w:val="24"/>
        </w:rPr>
        <w:t xml:space="preserve"> </w:t>
      </w:r>
      <w:proofErr w:type="spellStart"/>
      <w:r>
        <w:rPr>
          <w:b/>
          <w:sz w:val="24"/>
          <w:szCs w:val="24"/>
        </w:rPr>
        <w:t>picture</w:t>
      </w:r>
      <w:proofErr w:type="spellEnd"/>
      <w:r>
        <w:rPr>
          <w:b/>
          <w:sz w:val="24"/>
          <w:szCs w:val="24"/>
        </w:rPr>
        <w:t xml:space="preserve"> </w:t>
      </w:r>
      <w:proofErr w:type="spellStart"/>
      <w:r>
        <w:rPr>
          <w:b/>
          <w:sz w:val="24"/>
          <w:szCs w:val="24"/>
        </w:rPr>
        <w:t>shows</w:t>
      </w:r>
      <w:proofErr w:type="spellEnd"/>
      <w:r>
        <w:rPr>
          <w:b/>
          <w:sz w:val="24"/>
          <w:szCs w:val="24"/>
        </w:rPr>
        <w:t xml:space="preserve"> …”</w:t>
      </w:r>
    </w:p>
    <w:p w:rsidR="00204D5E" w:rsidRDefault="00B94777">
      <w:pPr>
        <w:spacing w:line="276" w:lineRule="auto"/>
        <w:ind w:firstLine="709"/>
        <w:rPr>
          <w:sz w:val="24"/>
          <w:szCs w:val="24"/>
        </w:rPr>
      </w:pPr>
      <w:r>
        <w:rPr>
          <w:sz w:val="24"/>
          <w:szCs w:val="24"/>
        </w:rPr>
        <w:t>Критерии оценивания данного задания состоят из трёх пунктов:</w:t>
      </w:r>
    </w:p>
    <w:p w:rsidR="00204D5E" w:rsidRDefault="00B94777">
      <w:pPr>
        <w:pStyle w:val="ad"/>
        <w:numPr>
          <w:ilvl w:val="0"/>
          <w:numId w:val="6"/>
        </w:numPr>
        <w:spacing w:after="160" w:line="276" w:lineRule="auto"/>
        <w:ind w:right="0"/>
        <w:rPr>
          <w:sz w:val="24"/>
          <w:szCs w:val="24"/>
        </w:rPr>
      </w:pPr>
      <w:r>
        <w:rPr>
          <w:sz w:val="24"/>
          <w:szCs w:val="24"/>
        </w:rPr>
        <w:t xml:space="preserve">Решение коммуникативной задачи </w:t>
      </w:r>
      <w:r>
        <w:rPr>
          <w:sz w:val="24"/>
          <w:szCs w:val="24"/>
        </w:rPr>
        <w:t>(содержание);</w:t>
      </w:r>
    </w:p>
    <w:p w:rsidR="00204D5E" w:rsidRDefault="00B94777">
      <w:pPr>
        <w:pStyle w:val="ad"/>
        <w:numPr>
          <w:ilvl w:val="0"/>
          <w:numId w:val="6"/>
        </w:numPr>
        <w:spacing w:after="160" w:line="276" w:lineRule="auto"/>
        <w:ind w:right="0"/>
        <w:rPr>
          <w:sz w:val="24"/>
          <w:szCs w:val="24"/>
        </w:rPr>
      </w:pPr>
      <w:r>
        <w:rPr>
          <w:sz w:val="24"/>
          <w:szCs w:val="24"/>
        </w:rPr>
        <w:t>Организация высказывания;</w:t>
      </w:r>
    </w:p>
    <w:p w:rsidR="00204D5E" w:rsidRDefault="00B94777">
      <w:pPr>
        <w:pStyle w:val="ad"/>
        <w:numPr>
          <w:ilvl w:val="0"/>
          <w:numId w:val="6"/>
        </w:numPr>
        <w:spacing w:after="160" w:line="276" w:lineRule="auto"/>
        <w:ind w:right="0"/>
        <w:rPr>
          <w:sz w:val="24"/>
          <w:szCs w:val="24"/>
        </w:rPr>
      </w:pPr>
      <w:r>
        <w:rPr>
          <w:sz w:val="24"/>
          <w:szCs w:val="24"/>
        </w:rPr>
        <w:t>Языковое оформление высказывания.</w:t>
      </w:r>
    </w:p>
    <w:p w:rsidR="00204D5E" w:rsidRDefault="00B94777">
      <w:pPr>
        <w:spacing w:after="160" w:line="276" w:lineRule="auto"/>
        <w:ind w:right="0"/>
        <w:rPr>
          <w:sz w:val="24"/>
          <w:szCs w:val="24"/>
        </w:rPr>
      </w:pPr>
      <w:r>
        <w:rPr>
          <w:sz w:val="24"/>
          <w:szCs w:val="24"/>
        </w:rPr>
        <w:lastRenderedPageBreak/>
        <w:t>В задании раздела «Говорение» проверялись умения описать одну из трех фотографий по предложенному плану. Учащимся необходимо было продемонстрировать умения спонтанного говорения в ра</w:t>
      </w:r>
      <w:r>
        <w:rPr>
          <w:sz w:val="24"/>
          <w:szCs w:val="24"/>
        </w:rPr>
        <w:t>мках тематики предметного содержания речи в 7 классе, представив связное описание выбранной фотографии в объеме не менее 7 фраз. Требовалось описать место действия, само действие, внешность изображенного на фото человека, выразить свое отношение к фотограф</w:t>
      </w:r>
      <w:r>
        <w:rPr>
          <w:sz w:val="24"/>
          <w:szCs w:val="24"/>
        </w:rPr>
        <w:t xml:space="preserve">ии - нравится или нет данная фотография и обосновать свой выбор. </w:t>
      </w:r>
    </w:p>
    <w:p w:rsidR="00204D5E" w:rsidRDefault="00B94777">
      <w:pPr>
        <w:spacing w:after="160" w:line="276" w:lineRule="auto"/>
        <w:ind w:right="0"/>
        <w:rPr>
          <w:sz w:val="24"/>
          <w:szCs w:val="24"/>
        </w:rPr>
      </w:pPr>
      <w:r>
        <w:rPr>
          <w:sz w:val="24"/>
          <w:szCs w:val="24"/>
        </w:rPr>
        <w:t xml:space="preserve">Результаты выполнения задания по говорению оказались </w:t>
      </w:r>
      <w:proofErr w:type="gramStart"/>
      <w:r>
        <w:rPr>
          <w:sz w:val="24"/>
          <w:szCs w:val="24"/>
        </w:rPr>
        <w:t>ниже</w:t>
      </w:r>
      <w:proofErr w:type="gramEnd"/>
      <w:r>
        <w:rPr>
          <w:sz w:val="24"/>
          <w:szCs w:val="24"/>
        </w:rPr>
        <w:t xml:space="preserve"> чем по другим заданиям, что вполне объяснимо, т. к. описание фотографии - задание более высокого уровня сложности, обозначаемого как</w:t>
      </w:r>
      <w:r>
        <w:rPr>
          <w:sz w:val="24"/>
          <w:szCs w:val="24"/>
        </w:rPr>
        <w:t xml:space="preserve"> «базовый плюс». </w:t>
      </w:r>
    </w:p>
    <w:p w:rsidR="00204D5E" w:rsidRDefault="00B94777">
      <w:pPr>
        <w:spacing w:after="160" w:line="276" w:lineRule="auto"/>
        <w:ind w:right="0"/>
        <w:rPr>
          <w:sz w:val="24"/>
          <w:szCs w:val="24"/>
        </w:rPr>
      </w:pPr>
      <w:r>
        <w:rPr>
          <w:sz w:val="24"/>
          <w:szCs w:val="24"/>
        </w:rPr>
        <w:t>Средний процент выполнения задания по говорению составил- 4</w:t>
      </w:r>
      <w:r>
        <w:rPr>
          <w:sz w:val="24"/>
          <w:szCs w:val="24"/>
        </w:rPr>
        <w:t>8</w:t>
      </w:r>
      <w:r>
        <w:rPr>
          <w:sz w:val="24"/>
          <w:szCs w:val="24"/>
        </w:rPr>
        <w:t>,</w:t>
      </w:r>
      <w:r>
        <w:rPr>
          <w:sz w:val="24"/>
          <w:szCs w:val="24"/>
        </w:rPr>
        <w:t>33</w:t>
      </w:r>
      <w:r>
        <w:rPr>
          <w:sz w:val="24"/>
          <w:szCs w:val="24"/>
        </w:rPr>
        <w:t>. При этом самый низкий процент выполнения этого задания (</w:t>
      </w:r>
      <w:r>
        <w:rPr>
          <w:sz w:val="24"/>
          <w:szCs w:val="24"/>
        </w:rPr>
        <w:t>16</w:t>
      </w:r>
      <w:r>
        <w:rPr>
          <w:sz w:val="24"/>
          <w:szCs w:val="24"/>
        </w:rPr>
        <w:t>,</w:t>
      </w:r>
      <w:r>
        <w:rPr>
          <w:sz w:val="24"/>
          <w:szCs w:val="24"/>
        </w:rPr>
        <w:t>73</w:t>
      </w:r>
      <w:r>
        <w:rPr>
          <w:sz w:val="24"/>
          <w:szCs w:val="24"/>
        </w:rPr>
        <w:t>%) показали учащиеся, получившие неудовлетворительную оценку за всю работу. Данная группа учащихся не владеет ба</w:t>
      </w:r>
      <w:r>
        <w:rPr>
          <w:sz w:val="24"/>
          <w:szCs w:val="24"/>
        </w:rPr>
        <w:t>зовыми навыками коммуникативного высказывания, не показала элементарных умений говорения. Средний процент выполнения задания в группе учащихся, получивших «3» за всю работу, составил- 37</w:t>
      </w:r>
      <w:r>
        <w:rPr>
          <w:sz w:val="24"/>
          <w:szCs w:val="24"/>
        </w:rPr>
        <w:t>,18%</w:t>
      </w:r>
      <w:r>
        <w:rPr>
          <w:sz w:val="24"/>
          <w:szCs w:val="24"/>
        </w:rPr>
        <w:t>. Эта группа учащихся в целом показала уровень умений устного опис</w:t>
      </w:r>
      <w:r>
        <w:rPr>
          <w:sz w:val="24"/>
          <w:szCs w:val="24"/>
        </w:rPr>
        <w:t xml:space="preserve">ании фотографии ниже среднего. </w:t>
      </w:r>
    </w:p>
    <w:p w:rsidR="00204D5E" w:rsidRDefault="00B94777">
      <w:pPr>
        <w:spacing w:after="160" w:line="276" w:lineRule="auto"/>
        <w:ind w:right="0"/>
        <w:rPr>
          <w:sz w:val="24"/>
          <w:szCs w:val="24"/>
        </w:rPr>
      </w:pPr>
      <w:r>
        <w:rPr>
          <w:sz w:val="24"/>
          <w:szCs w:val="24"/>
        </w:rPr>
        <w:t>Учащиеся, вошедшие в группу участников, выполнивших работу на «4», показали средний процент выполнения задания по говорению – 67,8</w:t>
      </w:r>
      <w:r>
        <w:rPr>
          <w:sz w:val="24"/>
          <w:szCs w:val="24"/>
        </w:rPr>
        <w:t>8.</w:t>
      </w:r>
      <w:r>
        <w:rPr>
          <w:sz w:val="24"/>
          <w:szCs w:val="24"/>
        </w:rPr>
        <w:t xml:space="preserve"> Они смогли дать достаточно полный ответ, допустив при этом отдельные неточности в раскрытии</w:t>
      </w:r>
      <w:r>
        <w:rPr>
          <w:sz w:val="24"/>
          <w:szCs w:val="24"/>
        </w:rPr>
        <w:t xml:space="preserve"> предложенных аспектов и недостатки в использовании средств логической связи. </w:t>
      </w:r>
    </w:p>
    <w:p w:rsidR="00204D5E" w:rsidRDefault="00B94777">
      <w:pPr>
        <w:spacing w:after="160" w:line="276" w:lineRule="auto"/>
        <w:ind w:right="0"/>
        <w:rPr>
          <w:sz w:val="24"/>
          <w:szCs w:val="24"/>
        </w:rPr>
      </w:pPr>
      <w:r>
        <w:rPr>
          <w:sz w:val="24"/>
          <w:szCs w:val="24"/>
        </w:rPr>
        <w:t xml:space="preserve">Самые высокие результаты выполнения задания продемонстрировали учащиеся группы, получившие «5» за всю работу: средний процент выполнения – </w:t>
      </w:r>
      <w:r>
        <w:rPr>
          <w:sz w:val="24"/>
          <w:szCs w:val="24"/>
        </w:rPr>
        <w:t>8</w:t>
      </w:r>
      <w:r>
        <w:rPr>
          <w:sz w:val="24"/>
          <w:szCs w:val="24"/>
        </w:rPr>
        <w:t>9,</w:t>
      </w:r>
      <w:r>
        <w:rPr>
          <w:sz w:val="24"/>
          <w:szCs w:val="24"/>
        </w:rPr>
        <w:t>22</w:t>
      </w:r>
      <w:r>
        <w:rPr>
          <w:sz w:val="24"/>
          <w:szCs w:val="24"/>
        </w:rPr>
        <w:t>. Данные учащиеся смогли построит</w:t>
      </w:r>
      <w:r>
        <w:rPr>
          <w:sz w:val="24"/>
          <w:szCs w:val="24"/>
        </w:rPr>
        <w:t>ь развернутое монологическое высказывание, описав фотографию в соответствии с поставленной коммуникативной задачей.</w:t>
      </w:r>
    </w:p>
    <w:p w:rsidR="00204D5E" w:rsidRDefault="00B94777">
      <w:pPr>
        <w:spacing w:line="276" w:lineRule="auto"/>
        <w:ind w:firstLine="709"/>
        <w:rPr>
          <w:b/>
          <w:sz w:val="24"/>
          <w:szCs w:val="24"/>
        </w:rPr>
      </w:pPr>
      <w:r>
        <w:rPr>
          <w:b/>
          <w:sz w:val="24"/>
          <w:szCs w:val="24"/>
        </w:rPr>
        <w:t>Рекомендации по выполнению заданий раздела «Говорение»:</w:t>
      </w:r>
    </w:p>
    <w:p w:rsidR="00204D5E" w:rsidRDefault="00B94777">
      <w:pPr>
        <w:pStyle w:val="ad"/>
        <w:numPr>
          <w:ilvl w:val="0"/>
          <w:numId w:val="7"/>
        </w:numPr>
        <w:spacing w:after="160" w:line="276" w:lineRule="auto"/>
        <w:ind w:right="0"/>
        <w:rPr>
          <w:sz w:val="24"/>
          <w:szCs w:val="24"/>
        </w:rPr>
      </w:pPr>
      <w:r>
        <w:rPr>
          <w:sz w:val="24"/>
          <w:szCs w:val="24"/>
        </w:rPr>
        <w:t xml:space="preserve">Из трех фотографий, следует выбрать тот снимок, который позволит лучшим образом </w:t>
      </w:r>
      <w:r>
        <w:rPr>
          <w:sz w:val="24"/>
          <w:szCs w:val="24"/>
        </w:rPr>
        <w:t>продемонстрировать своё владение иностранным языком. Сделав выбор, следует сосредоточиться на нём, не следует менять фотографию в процессе ответа.</w:t>
      </w:r>
    </w:p>
    <w:p w:rsidR="00204D5E" w:rsidRDefault="00B94777">
      <w:pPr>
        <w:pStyle w:val="ad"/>
        <w:numPr>
          <w:ilvl w:val="0"/>
          <w:numId w:val="7"/>
        </w:numPr>
        <w:spacing w:after="160" w:line="276" w:lineRule="auto"/>
        <w:ind w:right="0"/>
        <w:rPr>
          <w:sz w:val="24"/>
          <w:szCs w:val="24"/>
        </w:rPr>
      </w:pPr>
      <w:r>
        <w:rPr>
          <w:sz w:val="24"/>
          <w:szCs w:val="24"/>
        </w:rPr>
        <w:t>При выстраивании монолога строго следовать предложенному в задании плану. Это необходимо для того, чтобы не з</w:t>
      </w:r>
      <w:r>
        <w:rPr>
          <w:sz w:val="24"/>
          <w:szCs w:val="24"/>
        </w:rPr>
        <w:t>апутаться в рассуждениях, не упустить ни один из аспектов содержания, логично выстроить высказывание.</w:t>
      </w:r>
    </w:p>
    <w:p w:rsidR="00204D5E" w:rsidRDefault="00B94777">
      <w:pPr>
        <w:tabs>
          <w:tab w:val="left" w:pos="7146"/>
        </w:tabs>
        <w:spacing w:line="276" w:lineRule="auto"/>
        <w:rPr>
          <w:sz w:val="24"/>
          <w:szCs w:val="24"/>
        </w:rPr>
      </w:pPr>
      <w:r>
        <w:rPr>
          <w:sz w:val="24"/>
          <w:szCs w:val="24"/>
        </w:rPr>
        <w:t xml:space="preserve">          Приступая непосредственно к заданиям необходимо:</w:t>
      </w:r>
      <w:r>
        <w:rPr>
          <w:sz w:val="24"/>
          <w:szCs w:val="24"/>
        </w:rPr>
        <w:tab/>
      </w:r>
    </w:p>
    <w:p w:rsidR="00204D5E" w:rsidRDefault="00B94777">
      <w:pPr>
        <w:pStyle w:val="ad"/>
        <w:numPr>
          <w:ilvl w:val="0"/>
          <w:numId w:val="8"/>
        </w:numPr>
        <w:spacing w:after="160" w:line="276" w:lineRule="auto"/>
        <w:ind w:right="0"/>
        <w:rPr>
          <w:sz w:val="24"/>
          <w:szCs w:val="24"/>
        </w:rPr>
      </w:pPr>
      <w:r>
        <w:rPr>
          <w:sz w:val="24"/>
          <w:szCs w:val="24"/>
        </w:rPr>
        <w:t xml:space="preserve">В первом пункте указать, кто изображён на картинке, а уже потом место действия. Поскольку уже </w:t>
      </w:r>
      <w:r>
        <w:rPr>
          <w:sz w:val="24"/>
          <w:szCs w:val="24"/>
        </w:rPr>
        <w:t>в следующем пункте указать действие без исполнителя затруднительно.</w:t>
      </w:r>
    </w:p>
    <w:p w:rsidR="00204D5E" w:rsidRDefault="00B94777">
      <w:pPr>
        <w:pStyle w:val="ad"/>
        <w:spacing w:line="276" w:lineRule="auto"/>
        <w:ind w:left="502" w:firstLine="0"/>
        <w:rPr>
          <w:sz w:val="24"/>
          <w:szCs w:val="24"/>
        </w:rPr>
      </w:pPr>
      <w:r>
        <w:rPr>
          <w:sz w:val="24"/>
          <w:szCs w:val="24"/>
        </w:rPr>
        <w:t>Место действия может быть практически любое. Некоторые из них используются с предлогом </w:t>
      </w:r>
      <w:proofErr w:type="spellStart"/>
      <w:r>
        <w:rPr>
          <w:sz w:val="24"/>
          <w:szCs w:val="24"/>
        </w:rPr>
        <w:t>at</w:t>
      </w:r>
      <w:proofErr w:type="spellEnd"/>
      <w:r>
        <w:rPr>
          <w:sz w:val="24"/>
          <w:szCs w:val="24"/>
        </w:rPr>
        <w:t>, другие с </w:t>
      </w:r>
      <w:proofErr w:type="spellStart"/>
      <w:r>
        <w:rPr>
          <w:sz w:val="24"/>
          <w:szCs w:val="24"/>
        </w:rPr>
        <w:t>in</w:t>
      </w:r>
      <w:proofErr w:type="spellEnd"/>
      <w:r>
        <w:rPr>
          <w:sz w:val="24"/>
          <w:szCs w:val="24"/>
        </w:rPr>
        <w:t> или </w:t>
      </w:r>
      <w:proofErr w:type="spellStart"/>
      <w:r>
        <w:rPr>
          <w:sz w:val="24"/>
          <w:szCs w:val="24"/>
        </w:rPr>
        <w:t>on</w:t>
      </w:r>
      <w:proofErr w:type="spellEnd"/>
      <w:r>
        <w:rPr>
          <w:sz w:val="24"/>
          <w:szCs w:val="24"/>
        </w:rPr>
        <w:t>. И если нельзя однозначно понять место или неизвестно нужное слово, лучше испо</w:t>
      </w:r>
      <w:r>
        <w:rPr>
          <w:sz w:val="24"/>
          <w:szCs w:val="24"/>
        </w:rPr>
        <w:t>льзовать </w:t>
      </w:r>
      <w:proofErr w:type="spellStart"/>
      <w:r>
        <w:rPr>
          <w:sz w:val="24"/>
          <w:szCs w:val="24"/>
        </w:rPr>
        <w:t>inside</w:t>
      </w:r>
      <w:proofErr w:type="spellEnd"/>
      <w:r>
        <w:rPr>
          <w:sz w:val="24"/>
          <w:szCs w:val="24"/>
        </w:rPr>
        <w:t> (внутри, в помещении) или </w:t>
      </w:r>
      <w:proofErr w:type="spellStart"/>
      <w:r>
        <w:rPr>
          <w:sz w:val="24"/>
          <w:szCs w:val="24"/>
        </w:rPr>
        <w:t>outside</w:t>
      </w:r>
      <w:proofErr w:type="spellEnd"/>
      <w:r>
        <w:rPr>
          <w:sz w:val="24"/>
          <w:szCs w:val="24"/>
        </w:rPr>
        <w:t> (снаружи).</w:t>
      </w:r>
    </w:p>
    <w:p w:rsidR="00204D5E" w:rsidRDefault="00B94777">
      <w:pPr>
        <w:pStyle w:val="ad"/>
        <w:numPr>
          <w:ilvl w:val="0"/>
          <w:numId w:val="8"/>
        </w:numPr>
        <w:spacing w:after="160" w:line="276" w:lineRule="auto"/>
        <w:ind w:right="0"/>
        <w:rPr>
          <w:sz w:val="24"/>
          <w:szCs w:val="24"/>
        </w:rPr>
      </w:pPr>
      <w:r>
        <w:rPr>
          <w:sz w:val="24"/>
          <w:szCs w:val="24"/>
        </w:rPr>
        <w:t xml:space="preserve">Для описания </w:t>
      </w:r>
      <w:proofErr w:type="gramStart"/>
      <w:r>
        <w:rPr>
          <w:sz w:val="24"/>
          <w:szCs w:val="24"/>
        </w:rPr>
        <w:t>действия</w:t>
      </w:r>
      <w:proofErr w:type="gramEnd"/>
      <w:r>
        <w:rPr>
          <w:sz w:val="24"/>
          <w:szCs w:val="24"/>
        </w:rPr>
        <w:t xml:space="preserve"> как правило используется время </w:t>
      </w:r>
      <w:proofErr w:type="spellStart"/>
      <w:r>
        <w:rPr>
          <w:sz w:val="24"/>
          <w:szCs w:val="24"/>
        </w:rPr>
        <w:t>Present</w:t>
      </w:r>
      <w:proofErr w:type="spellEnd"/>
      <w:r>
        <w:rPr>
          <w:sz w:val="24"/>
          <w:szCs w:val="24"/>
        </w:rPr>
        <w:t> </w:t>
      </w:r>
      <w:proofErr w:type="spellStart"/>
      <w:r>
        <w:rPr>
          <w:sz w:val="24"/>
          <w:szCs w:val="24"/>
        </w:rPr>
        <w:t>Continuous</w:t>
      </w:r>
      <w:proofErr w:type="spellEnd"/>
      <w:r>
        <w:rPr>
          <w:sz w:val="24"/>
          <w:szCs w:val="24"/>
        </w:rPr>
        <w:t>, которое еще иногда называют </w:t>
      </w:r>
      <w:proofErr w:type="spellStart"/>
      <w:r>
        <w:rPr>
          <w:sz w:val="24"/>
          <w:szCs w:val="24"/>
        </w:rPr>
        <w:t>Present</w:t>
      </w:r>
      <w:proofErr w:type="spellEnd"/>
      <w:r>
        <w:rPr>
          <w:sz w:val="24"/>
          <w:szCs w:val="24"/>
        </w:rPr>
        <w:t> </w:t>
      </w:r>
      <w:proofErr w:type="spellStart"/>
      <w:r>
        <w:rPr>
          <w:sz w:val="24"/>
          <w:szCs w:val="24"/>
        </w:rPr>
        <w:t>Progressive</w:t>
      </w:r>
      <w:proofErr w:type="spellEnd"/>
      <w:r>
        <w:rPr>
          <w:sz w:val="24"/>
          <w:szCs w:val="24"/>
        </w:rPr>
        <w:t>. Оно образуется с помощью вспомогательного глагола </w:t>
      </w:r>
      <w:proofErr w:type="spellStart"/>
      <w:r>
        <w:rPr>
          <w:sz w:val="24"/>
          <w:szCs w:val="24"/>
        </w:rPr>
        <w:t>to</w:t>
      </w:r>
      <w:proofErr w:type="spellEnd"/>
      <w:r>
        <w:rPr>
          <w:sz w:val="24"/>
          <w:szCs w:val="24"/>
        </w:rPr>
        <w:t> </w:t>
      </w:r>
      <w:proofErr w:type="spellStart"/>
      <w:r>
        <w:rPr>
          <w:sz w:val="24"/>
          <w:szCs w:val="24"/>
        </w:rPr>
        <w:t>be</w:t>
      </w:r>
      <w:proofErr w:type="spellEnd"/>
      <w:r>
        <w:rPr>
          <w:sz w:val="24"/>
          <w:szCs w:val="24"/>
        </w:rPr>
        <w:t> в настоящем време</w:t>
      </w:r>
      <w:r>
        <w:rPr>
          <w:sz w:val="24"/>
          <w:szCs w:val="24"/>
        </w:rPr>
        <w:t>ни это формы </w:t>
      </w:r>
      <w:proofErr w:type="spellStart"/>
      <w:r>
        <w:rPr>
          <w:sz w:val="24"/>
          <w:szCs w:val="24"/>
        </w:rPr>
        <w:t>am</w:t>
      </w:r>
      <w:proofErr w:type="spellEnd"/>
      <w:r>
        <w:rPr>
          <w:sz w:val="24"/>
          <w:szCs w:val="24"/>
        </w:rPr>
        <w:t>/</w:t>
      </w:r>
      <w:proofErr w:type="spellStart"/>
      <w:r>
        <w:rPr>
          <w:sz w:val="24"/>
          <w:szCs w:val="24"/>
        </w:rPr>
        <w:t>is</w:t>
      </w:r>
      <w:proofErr w:type="spellEnd"/>
      <w:r>
        <w:rPr>
          <w:sz w:val="24"/>
          <w:szCs w:val="24"/>
        </w:rPr>
        <w:t>/</w:t>
      </w:r>
      <w:proofErr w:type="spellStart"/>
      <w:r>
        <w:rPr>
          <w:sz w:val="24"/>
          <w:szCs w:val="24"/>
        </w:rPr>
        <w:t>are</w:t>
      </w:r>
      <w:proofErr w:type="spellEnd"/>
      <w:r>
        <w:rPr>
          <w:sz w:val="24"/>
          <w:szCs w:val="24"/>
        </w:rPr>
        <w:t> и глагола с окончанием -</w:t>
      </w:r>
      <w:proofErr w:type="spellStart"/>
      <w:r>
        <w:rPr>
          <w:sz w:val="24"/>
          <w:szCs w:val="24"/>
        </w:rPr>
        <w:t>ing</w:t>
      </w:r>
      <w:proofErr w:type="spellEnd"/>
      <w:r>
        <w:rPr>
          <w:sz w:val="24"/>
          <w:szCs w:val="24"/>
        </w:rPr>
        <w:t xml:space="preserve">. </w:t>
      </w:r>
    </w:p>
    <w:p w:rsidR="00204D5E" w:rsidRDefault="00B94777">
      <w:pPr>
        <w:pStyle w:val="ad"/>
        <w:numPr>
          <w:ilvl w:val="0"/>
          <w:numId w:val="8"/>
        </w:numPr>
        <w:spacing w:after="160" w:line="276" w:lineRule="auto"/>
        <w:ind w:right="0"/>
        <w:rPr>
          <w:sz w:val="24"/>
          <w:szCs w:val="24"/>
        </w:rPr>
      </w:pPr>
      <w:r>
        <w:rPr>
          <w:sz w:val="24"/>
          <w:szCs w:val="24"/>
        </w:rPr>
        <w:lastRenderedPageBreak/>
        <w:t>Рассказ о внешности человека строится следующим образом. Если речь идет о каком-то признаке, выраженным только прилагательным, то говорится предложения с глаголом </w:t>
      </w:r>
      <w:proofErr w:type="spellStart"/>
      <w:r>
        <w:rPr>
          <w:sz w:val="24"/>
          <w:szCs w:val="24"/>
        </w:rPr>
        <w:t>to</w:t>
      </w:r>
      <w:proofErr w:type="spellEnd"/>
      <w:r>
        <w:rPr>
          <w:sz w:val="24"/>
          <w:szCs w:val="24"/>
        </w:rPr>
        <w:t> </w:t>
      </w:r>
      <w:proofErr w:type="spellStart"/>
      <w:r>
        <w:rPr>
          <w:sz w:val="24"/>
          <w:szCs w:val="24"/>
        </w:rPr>
        <w:t>be</w:t>
      </w:r>
      <w:proofErr w:type="spellEnd"/>
      <w:r>
        <w:rPr>
          <w:sz w:val="24"/>
          <w:szCs w:val="24"/>
        </w:rPr>
        <w:t>. Можно использовать глагол </w:t>
      </w:r>
      <w:proofErr w:type="spellStart"/>
      <w:r>
        <w:rPr>
          <w:sz w:val="24"/>
          <w:szCs w:val="24"/>
        </w:rPr>
        <w:t>have</w:t>
      </w:r>
      <w:proofErr w:type="spellEnd"/>
      <w:r>
        <w:rPr>
          <w:sz w:val="24"/>
          <w:szCs w:val="24"/>
        </w:rPr>
        <w:t> (</w:t>
      </w:r>
      <w:proofErr w:type="spellStart"/>
      <w:r>
        <w:rPr>
          <w:sz w:val="24"/>
          <w:szCs w:val="24"/>
        </w:rPr>
        <w:t>h</w:t>
      </w:r>
      <w:r>
        <w:rPr>
          <w:sz w:val="24"/>
          <w:szCs w:val="24"/>
        </w:rPr>
        <w:t>as</w:t>
      </w:r>
      <w:proofErr w:type="spellEnd"/>
      <w:r>
        <w:rPr>
          <w:sz w:val="24"/>
          <w:szCs w:val="24"/>
        </w:rPr>
        <w:t> в 3м лице единственного числа). В таком случае после него должно идти существительное.</w:t>
      </w:r>
    </w:p>
    <w:p w:rsidR="00204D5E" w:rsidRDefault="00B94777">
      <w:pPr>
        <w:pStyle w:val="ad"/>
        <w:spacing w:line="276" w:lineRule="auto"/>
        <w:rPr>
          <w:sz w:val="24"/>
          <w:szCs w:val="24"/>
        </w:rPr>
      </w:pPr>
      <w:r>
        <w:rPr>
          <w:sz w:val="24"/>
          <w:szCs w:val="24"/>
        </w:rPr>
        <w:t xml:space="preserve">Это две самые простые конструкции. Лучше конечно использовать более сложные по структуре предложения. </w:t>
      </w:r>
      <w:proofErr w:type="gramStart"/>
      <w:r>
        <w:rPr>
          <w:sz w:val="24"/>
          <w:szCs w:val="24"/>
        </w:rPr>
        <w:t xml:space="preserve">Говоря о внешности, можно сказать, во что одет человек, описать </w:t>
      </w:r>
      <w:r>
        <w:rPr>
          <w:sz w:val="24"/>
          <w:szCs w:val="24"/>
        </w:rPr>
        <w:t>его телосложение, волосы, форму, лица, носа, рост, возраст, цвет кожи, есть ли у него борода, усы, привлекательный ли он или нет.</w:t>
      </w:r>
      <w:proofErr w:type="gramEnd"/>
      <w:r>
        <w:rPr>
          <w:sz w:val="24"/>
          <w:szCs w:val="24"/>
        </w:rPr>
        <w:t xml:space="preserve"> Все эти варианты не нужны, нужно лишь выбрать пару из них.</w:t>
      </w:r>
    </w:p>
    <w:p w:rsidR="00204D5E" w:rsidRDefault="00B94777">
      <w:pPr>
        <w:pStyle w:val="ad"/>
        <w:numPr>
          <w:ilvl w:val="0"/>
          <w:numId w:val="8"/>
        </w:numPr>
        <w:spacing w:after="160" w:line="276" w:lineRule="auto"/>
        <w:ind w:right="0"/>
        <w:rPr>
          <w:sz w:val="24"/>
          <w:szCs w:val="24"/>
        </w:rPr>
      </w:pPr>
      <w:r>
        <w:rPr>
          <w:sz w:val="24"/>
          <w:szCs w:val="24"/>
        </w:rPr>
        <w:t xml:space="preserve">Четвёртый и пятый пункт неразрывно </w:t>
      </w:r>
      <w:proofErr w:type="gramStart"/>
      <w:r>
        <w:rPr>
          <w:sz w:val="24"/>
          <w:szCs w:val="24"/>
        </w:rPr>
        <w:t>связаны</w:t>
      </w:r>
      <w:proofErr w:type="gramEnd"/>
      <w:r>
        <w:rPr>
          <w:sz w:val="24"/>
          <w:szCs w:val="24"/>
        </w:rPr>
        <w:t>. Можно ответить на них о</w:t>
      </w:r>
      <w:r>
        <w:rPr>
          <w:sz w:val="24"/>
          <w:szCs w:val="24"/>
        </w:rPr>
        <w:t>дним предложением с помощью универсальных фраз. Но лучше сказать то, что подходит именно под выбранное изображение:</w:t>
      </w:r>
    </w:p>
    <w:p w:rsidR="00204D5E" w:rsidRDefault="00B94777">
      <w:pPr>
        <w:spacing w:line="276" w:lineRule="auto"/>
        <w:ind w:firstLine="709"/>
        <w:rPr>
          <w:sz w:val="24"/>
          <w:szCs w:val="24"/>
          <w:lang w:val="en-US"/>
        </w:rPr>
      </w:pPr>
      <w:r>
        <w:rPr>
          <w:sz w:val="24"/>
          <w:szCs w:val="24"/>
          <w:lang w:val="en-US"/>
        </w:rPr>
        <w:t>I like this picture because it is a professional photo and I’m interested in photography.</w:t>
      </w:r>
    </w:p>
    <w:p w:rsidR="00204D5E" w:rsidRDefault="00B94777">
      <w:pPr>
        <w:spacing w:line="276" w:lineRule="auto"/>
        <w:ind w:firstLine="709"/>
        <w:rPr>
          <w:sz w:val="24"/>
          <w:szCs w:val="24"/>
          <w:lang w:val="en-US"/>
        </w:rPr>
      </w:pPr>
      <w:r>
        <w:rPr>
          <w:sz w:val="24"/>
          <w:szCs w:val="24"/>
          <w:lang w:val="en-US"/>
        </w:rPr>
        <w:t>I like this picture because I am fond of active ga</w:t>
      </w:r>
      <w:r>
        <w:rPr>
          <w:sz w:val="24"/>
          <w:szCs w:val="24"/>
          <w:lang w:val="en-US"/>
        </w:rPr>
        <w:t>mes/ doing sports/ reading/ watching TV.</w:t>
      </w:r>
    </w:p>
    <w:p w:rsidR="00204D5E" w:rsidRDefault="00B94777">
      <w:pPr>
        <w:spacing w:line="276" w:lineRule="auto"/>
        <w:ind w:firstLine="709"/>
        <w:rPr>
          <w:b/>
          <w:sz w:val="24"/>
          <w:szCs w:val="24"/>
        </w:rPr>
      </w:pPr>
      <w:r>
        <w:rPr>
          <w:sz w:val="24"/>
          <w:szCs w:val="24"/>
        </w:rPr>
        <w:t xml:space="preserve">Следует отметить, что для успешного выполнения заданий устной части ВПР необходимо с первых дней изучения английского языка уделять особое внимание интонации при обучении чтению и лексико-грамматическому оформлению </w:t>
      </w:r>
      <w:r>
        <w:rPr>
          <w:sz w:val="24"/>
          <w:szCs w:val="24"/>
        </w:rPr>
        <w:t>монологического высказывания.</w:t>
      </w:r>
    </w:p>
    <w:p w:rsidR="00204D5E" w:rsidRDefault="00B94777">
      <w:pPr>
        <w:spacing w:line="276" w:lineRule="auto"/>
        <w:ind w:firstLine="709"/>
        <w:rPr>
          <w:b/>
          <w:sz w:val="24"/>
          <w:szCs w:val="24"/>
        </w:rPr>
      </w:pPr>
      <w:r>
        <w:rPr>
          <w:b/>
          <w:sz w:val="24"/>
          <w:szCs w:val="24"/>
        </w:rPr>
        <w:t>Задание 4.</w:t>
      </w:r>
    </w:p>
    <w:p w:rsidR="00204D5E" w:rsidRDefault="00B94777">
      <w:pPr>
        <w:spacing w:line="276" w:lineRule="auto"/>
        <w:ind w:firstLine="709"/>
        <w:rPr>
          <w:sz w:val="24"/>
          <w:szCs w:val="24"/>
        </w:rPr>
      </w:pPr>
      <w:r>
        <w:rPr>
          <w:sz w:val="24"/>
          <w:szCs w:val="24"/>
        </w:rPr>
        <w:t>Установите соответствие между текстами A–E и их темами, выбрав тему 1–6 из списка.</w:t>
      </w:r>
    </w:p>
    <w:p w:rsidR="00204D5E" w:rsidRDefault="00B94777">
      <w:pPr>
        <w:spacing w:line="276" w:lineRule="auto"/>
        <w:ind w:firstLine="709"/>
        <w:rPr>
          <w:sz w:val="24"/>
          <w:szCs w:val="24"/>
        </w:rPr>
      </w:pPr>
      <w:r>
        <w:rPr>
          <w:sz w:val="24"/>
          <w:szCs w:val="24"/>
        </w:rPr>
        <w:t>Используйте каждую тему только один раз. В задании одна тема лишняя.</w:t>
      </w:r>
    </w:p>
    <w:p w:rsidR="00204D5E" w:rsidRDefault="00B94777">
      <w:pPr>
        <w:spacing w:line="276" w:lineRule="auto"/>
        <w:ind w:firstLine="709"/>
        <w:rPr>
          <w:sz w:val="24"/>
          <w:szCs w:val="24"/>
          <w:lang w:val="en-US"/>
        </w:rPr>
      </w:pPr>
      <w:r>
        <w:rPr>
          <w:sz w:val="24"/>
          <w:szCs w:val="24"/>
          <w:lang w:val="en-US"/>
        </w:rPr>
        <w:t>This text deals with …</w:t>
      </w:r>
    </w:p>
    <w:p w:rsidR="00204D5E" w:rsidRDefault="00B94777">
      <w:pPr>
        <w:spacing w:line="276" w:lineRule="auto"/>
        <w:ind w:firstLine="709"/>
        <w:rPr>
          <w:sz w:val="24"/>
          <w:szCs w:val="24"/>
          <w:lang w:val="en-US"/>
        </w:rPr>
      </w:pPr>
      <w:r>
        <w:rPr>
          <w:sz w:val="24"/>
          <w:szCs w:val="24"/>
          <w:lang w:val="en-US"/>
        </w:rPr>
        <w:t xml:space="preserve">1) </w:t>
      </w:r>
      <w:proofErr w:type="gramStart"/>
      <w:r>
        <w:rPr>
          <w:sz w:val="24"/>
          <w:szCs w:val="24"/>
          <w:lang w:val="en-US"/>
        </w:rPr>
        <w:t>city</w:t>
      </w:r>
      <w:proofErr w:type="gramEnd"/>
      <w:r>
        <w:rPr>
          <w:sz w:val="24"/>
          <w:szCs w:val="24"/>
          <w:lang w:val="en-US"/>
        </w:rPr>
        <w:t xml:space="preserve"> attractions.</w:t>
      </w:r>
    </w:p>
    <w:p w:rsidR="00204D5E" w:rsidRDefault="00B94777">
      <w:pPr>
        <w:spacing w:line="276" w:lineRule="auto"/>
        <w:ind w:firstLine="709"/>
        <w:rPr>
          <w:sz w:val="24"/>
          <w:szCs w:val="24"/>
          <w:lang w:val="en-US"/>
        </w:rPr>
      </w:pPr>
      <w:r>
        <w:rPr>
          <w:sz w:val="24"/>
          <w:szCs w:val="24"/>
          <w:lang w:val="en-US"/>
        </w:rPr>
        <w:t xml:space="preserve">2) </w:t>
      </w:r>
      <w:proofErr w:type="gramStart"/>
      <w:r>
        <w:rPr>
          <w:sz w:val="24"/>
          <w:szCs w:val="24"/>
          <w:lang w:val="en-US"/>
        </w:rPr>
        <w:t>a</w:t>
      </w:r>
      <w:proofErr w:type="gramEnd"/>
      <w:r>
        <w:rPr>
          <w:sz w:val="24"/>
          <w:szCs w:val="24"/>
          <w:lang w:val="en-US"/>
        </w:rPr>
        <w:t xml:space="preserve"> London cinema.</w:t>
      </w:r>
    </w:p>
    <w:p w:rsidR="00204D5E" w:rsidRDefault="00B94777">
      <w:pPr>
        <w:spacing w:line="276" w:lineRule="auto"/>
        <w:ind w:firstLine="709"/>
        <w:rPr>
          <w:sz w:val="24"/>
          <w:szCs w:val="24"/>
          <w:lang w:val="en-US"/>
        </w:rPr>
      </w:pPr>
      <w:r>
        <w:rPr>
          <w:sz w:val="24"/>
          <w:szCs w:val="24"/>
          <w:lang w:val="en-US"/>
        </w:rPr>
        <w:t xml:space="preserve">3) </w:t>
      </w:r>
      <w:proofErr w:type="gramStart"/>
      <w:r>
        <w:rPr>
          <w:sz w:val="24"/>
          <w:szCs w:val="24"/>
          <w:lang w:val="en-US"/>
        </w:rPr>
        <w:t>a</w:t>
      </w:r>
      <w:proofErr w:type="gramEnd"/>
      <w:r>
        <w:rPr>
          <w:sz w:val="24"/>
          <w:szCs w:val="24"/>
          <w:lang w:val="en-US"/>
        </w:rPr>
        <w:t xml:space="preserve"> London theatre.</w:t>
      </w:r>
    </w:p>
    <w:p w:rsidR="00204D5E" w:rsidRDefault="00B94777">
      <w:pPr>
        <w:spacing w:line="276" w:lineRule="auto"/>
        <w:ind w:firstLine="709"/>
        <w:rPr>
          <w:sz w:val="24"/>
          <w:szCs w:val="24"/>
          <w:lang w:val="en-US"/>
        </w:rPr>
      </w:pPr>
      <w:r>
        <w:rPr>
          <w:sz w:val="24"/>
          <w:szCs w:val="24"/>
          <w:lang w:val="en-US"/>
        </w:rPr>
        <w:t xml:space="preserve">4) </w:t>
      </w:r>
      <w:proofErr w:type="gramStart"/>
      <w:r>
        <w:rPr>
          <w:sz w:val="24"/>
          <w:szCs w:val="24"/>
          <w:lang w:val="en-US"/>
        </w:rPr>
        <w:t>a</w:t>
      </w:r>
      <w:proofErr w:type="gramEnd"/>
      <w:r>
        <w:rPr>
          <w:sz w:val="24"/>
          <w:szCs w:val="24"/>
          <w:lang w:val="en-US"/>
        </w:rPr>
        <w:t xml:space="preserve"> London street.</w:t>
      </w:r>
    </w:p>
    <w:p w:rsidR="00204D5E" w:rsidRDefault="00B94777">
      <w:pPr>
        <w:spacing w:line="276" w:lineRule="auto"/>
        <w:ind w:firstLine="709"/>
        <w:rPr>
          <w:sz w:val="24"/>
          <w:szCs w:val="24"/>
          <w:lang w:val="en-US"/>
        </w:rPr>
      </w:pPr>
      <w:r>
        <w:rPr>
          <w:sz w:val="24"/>
          <w:szCs w:val="24"/>
          <w:lang w:val="en-US"/>
        </w:rPr>
        <w:t xml:space="preserve">5) </w:t>
      </w:r>
      <w:proofErr w:type="gramStart"/>
      <w:r>
        <w:rPr>
          <w:sz w:val="24"/>
          <w:szCs w:val="24"/>
          <w:lang w:val="en-US"/>
        </w:rPr>
        <w:t>nature</w:t>
      </w:r>
      <w:proofErr w:type="gramEnd"/>
      <w:r>
        <w:rPr>
          <w:sz w:val="24"/>
          <w:szCs w:val="24"/>
          <w:lang w:val="en-US"/>
        </w:rPr>
        <w:t xml:space="preserve"> sights.</w:t>
      </w:r>
    </w:p>
    <w:p w:rsidR="00204D5E" w:rsidRDefault="00B94777">
      <w:pPr>
        <w:spacing w:line="276" w:lineRule="auto"/>
        <w:ind w:firstLine="709"/>
        <w:rPr>
          <w:sz w:val="24"/>
          <w:szCs w:val="24"/>
          <w:lang w:val="en-US"/>
        </w:rPr>
      </w:pPr>
      <w:r>
        <w:rPr>
          <w:sz w:val="24"/>
          <w:szCs w:val="24"/>
          <w:lang w:val="en-US"/>
        </w:rPr>
        <w:t xml:space="preserve">6) </w:t>
      </w:r>
      <w:proofErr w:type="gramStart"/>
      <w:r>
        <w:rPr>
          <w:sz w:val="24"/>
          <w:szCs w:val="24"/>
          <w:lang w:val="en-US"/>
        </w:rPr>
        <w:t>a</w:t>
      </w:r>
      <w:proofErr w:type="gramEnd"/>
      <w:r>
        <w:rPr>
          <w:sz w:val="24"/>
          <w:szCs w:val="24"/>
          <w:lang w:val="en-US"/>
        </w:rPr>
        <w:t xml:space="preserve"> London museum.</w:t>
      </w:r>
    </w:p>
    <w:p w:rsidR="00204D5E" w:rsidRDefault="00B94777">
      <w:pPr>
        <w:spacing w:line="276" w:lineRule="auto"/>
        <w:rPr>
          <w:sz w:val="24"/>
          <w:szCs w:val="24"/>
          <w:lang w:val="en-US"/>
        </w:rPr>
      </w:pPr>
      <w:r>
        <w:rPr>
          <w:sz w:val="24"/>
          <w:szCs w:val="24"/>
          <w:lang w:val="en-US"/>
        </w:rPr>
        <w:t xml:space="preserve">A) The Lake District, in northwest England, is a small area, but extremely beautiful, with the varied delights of soft hills and woodland and the panoramas of the great lakes. </w:t>
      </w:r>
      <w:r>
        <w:rPr>
          <w:sz w:val="24"/>
          <w:szCs w:val="24"/>
          <w:lang w:val="en-US"/>
        </w:rPr>
        <w:t>The Lake District is more often visited, both by day tourists and holidaymakers, than any other region of outstanding natural beauty in the British Isles.</w:t>
      </w:r>
    </w:p>
    <w:p w:rsidR="00204D5E" w:rsidRDefault="00B94777">
      <w:pPr>
        <w:spacing w:line="276" w:lineRule="auto"/>
        <w:rPr>
          <w:sz w:val="24"/>
          <w:szCs w:val="24"/>
          <w:lang w:val="en-US"/>
        </w:rPr>
      </w:pPr>
      <w:r>
        <w:rPr>
          <w:sz w:val="24"/>
          <w:szCs w:val="24"/>
          <w:lang w:val="en-US"/>
        </w:rPr>
        <w:t xml:space="preserve">B) England's most ancient northern city lies on the River </w:t>
      </w:r>
      <w:proofErr w:type="spellStart"/>
      <w:r>
        <w:rPr>
          <w:sz w:val="24"/>
          <w:szCs w:val="24"/>
          <w:lang w:val="en-US"/>
        </w:rPr>
        <w:t>Ouse</w:t>
      </w:r>
      <w:proofErr w:type="spellEnd"/>
      <w:r>
        <w:rPr>
          <w:sz w:val="24"/>
          <w:szCs w:val="24"/>
          <w:lang w:val="en-US"/>
        </w:rPr>
        <w:t xml:space="preserve"> in the centre of the Vale of York betw</w:t>
      </w:r>
      <w:r>
        <w:rPr>
          <w:sz w:val="24"/>
          <w:szCs w:val="24"/>
          <w:lang w:val="en-US"/>
        </w:rPr>
        <w:t>een the Yorkshire Dales and the North York Moors. It was once the principal town of Yorkshire, and it remains the seat of the Archbishop of York. A child-friendly city, its Viking, Castle and Railway museums have plenty to engage young people as well as ad</w:t>
      </w:r>
      <w:r>
        <w:rPr>
          <w:sz w:val="24"/>
          <w:szCs w:val="24"/>
          <w:lang w:val="en-US"/>
        </w:rPr>
        <w:t>ults.</w:t>
      </w:r>
    </w:p>
    <w:p w:rsidR="00204D5E" w:rsidRDefault="00B94777">
      <w:pPr>
        <w:spacing w:line="276" w:lineRule="auto"/>
        <w:rPr>
          <w:sz w:val="24"/>
          <w:szCs w:val="24"/>
          <w:lang w:val="en-US"/>
        </w:rPr>
      </w:pPr>
      <w:proofErr w:type="gramStart"/>
      <w:r>
        <w:rPr>
          <w:sz w:val="24"/>
          <w:szCs w:val="24"/>
          <w:lang w:val="en-US"/>
        </w:rPr>
        <w:t>C)Along</w:t>
      </w:r>
      <w:proofErr w:type="gramEnd"/>
      <w:r>
        <w:rPr>
          <w:sz w:val="24"/>
          <w:szCs w:val="24"/>
          <w:lang w:val="en-US"/>
        </w:rPr>
        <w:t xml:space="preserve"> the north part of Trafalgar Square is the famous National Gallery. Founded in 1824, the gallery has since grown into one of the most outstanding and comprehensive collections in the world, with a list of masters ranging from Leonardo </w:t>
      </w:r>
      <w:proofErr w:type="spellStart"/>
      <w:r>
        <w:rPr>
          <w:sz w:val="24"/>
          <w:szCs w:val="24"/>
          <w:lang w:val="en-US"/>
        </w:rPr>
        <w:t>da</w:t>
      </w:r>
      <w:proofErr w:type="spellEnd"/>
      <w:r>
        <w:rPr>
          <w:sz w:val="24"/>
          <w:szCs w:val="24"/>
          <w:lang w:val="en-US"/>
        </w:rPr>
        <w:t xml:space="preserve"> Vinci</w:t>
      </w:r>
      <w:r>
        <w:rPr>
          <w:sz w:val="24"/>
          <w:szCs w:val="24"/>
          <w:lang w:val="en-US"/>
        </w:rPr>
        <w:t xml:space="preserve"> and Rembrandt to El Greco and Van Gogh</w:t>
      </w:r>
    </w:p>
    <w:p w:rsidR="00204D5E" w:rsidRDefault="00B94777">
      <w:pPr>
        <w:spacing w:line="276" w:lineRule="auto"/>
        <w:rPr>
          <w:sz w:val="24"/>
          <w:szCs w:val="24"/>
          <w:lang w:val="en-US"/>
        </w:rPr>
      </w:pPr>
      <w:r>
        <w:rPr>
          <w:sz w:val="24"/>
          <w:szCs w:val="24"/>
          <w:lang w:val="en-US"/>
        </w:rPr>
        <w:t>D) The London Coliseum famous for its richly decorated interiors was used for variety shows, musical comedies, and stage plays for many years. In 1974 its name was changed to the English National Opera. Today it is u</w:t>
      </w:r>
      <w:r>
        <w:rPr>
          <w:sz w:val="24"/>
          <w:szCs w:val="24"/>
          <w:lang w:val="en-US"/>
        </w:rPr>
        <w:t>sed primarily for opera as well as being the London home of the English National Ballet. When not on tour they perform regular seasons throughout the year.</w:t>
      </w:r>
    </w:p>
    <w:p w:rsidR="00204D5E" w:rsidRDefault="00B94777">
      <w:pPr>
        <w:spacing w:line="276" w:lineRule="auto"/>
        <w:rPr>
          <w:sz w:val="24"/>
          <w:szCs w:val="24"/>
          <w:lang w:val="en-US"/>
        </w:rPr>
      </w:pPr>
      <w:r>
        <w:rPr>
          <w:sz w:val="24"/>
          <w:szCs w:val="24"/>
          <w:lang w:val="en-US"/>
        </w:rPr>
        <w:lastRenderedPageBreak/>
        <w:t>E) The Mall is London's impressive ceremonial way, a broad tree-lined avenue. The spectacular parade</w:t>
      </w:r>
      <w:r>
        <w:rPr>
          <w:sz w:val="24"/>
          <w:szCs w:val="24"/>
          <w:lang w:val="en-US"/>
        </w:rPr>
        <w:t xml:space="preserve"> takes place here each June to celebrate the official Birthday of the Sovereign. Queen Elizabeth II rides down the avenue in a horse-drawn carriage. Over 1,000 officers and men are on parade, together with two hundred horses; over two hundred musicians mar</w:t>
      </w:r>
      <w:r>
        <w:rPr>
          <w:sz w:val="24"/>
          <w:szCs w:val="24"/>
          <w:lang w:val="en-US"/>
        </w:rPr>
        <w:t>ch and play as one.</w:t>
      </w:r>
    </w:p>
    <w:p w:rsidR="00204D5E" w:rsidRDefault="00B94777">
      <w:pPr>
        <w:spacing w:line="276" w:lineRule="auto"/>
        <w:ind w:firstLine="709"/>
        <w:rPr>
          <w:sz w:val="24"/>
          <w:szCs w:val="24"/>
        </w:rPr>
      </w:pPr>
      <w:r>
        <w:rPr>
          <w:sz w:val="24"/>
          <w:szCs w:val="24"/>
        </w:rPr>
        <w:t>Запишите в таблицу выбранные цифры под соответствующими буквами.</w:t>
      </w:r>
    </w:p>
    <w:p w:rsidR="00204D5E" w:rsidRDefault="00204D5E">
      <w:pPr>
        <w:spacing w:line="276" w:lineRule="auto"/>
        <w:ind w:firstLine="709"/>
        <w:rPr>
          <w:sz w:val="24"/>
          <w:szCs w:val="24"/>
        </w:rPr>
      </w:pPr>
    </w:p>
    <w:p w:rsidR="00204D5E" w:rsidRDefault="00B94777">
      <w:pPr>
        <w:spacing w:line="276" w:lineRule="auto"/>
        <w:ind w:firstLine="709"/>
        <w:rPr>
          <w:sz w:val="24"/>
          <w:szCs w:val="24"/>
        </w:rPr>
      </w:pPr>
      <w:r>
        <w:rPr>
          <w:sz w:val="24"/>
          <w:szCs w:val="24"/>
        </w:rPr>
        <w:t xml:space="preserve">В данном задании базового уровня к 5 текстам требуется подобрать заголовки из предложенного списка, содержащего один лишний заголовок. Данное задание проверяет </w:t>
      </w:r>
      <w:proofErr w:type="spellStart"/>
      <w:r>
        <w:rPr>
          <w:sz w:val="24"/>
          <w:szCs w:val="24"/>
        </w:rPr>
        <w:t>сформирова</w:t>
      </w:r>
      <w:r>
        <w:rPr>
          <w:sz w:val="24"/>
          <w:szCs w:val="24"/>
        </w:rPr>
        <w:t>нность</w:t>
      </w:r>
      <w:proofErr w:type="spellEnd"/>
      <w:r>
        <w:rPr>
          <w:sz w:val="24"/>
          <w:szCs w:val="24"/>
        </w:rPr>
        <w:t xml:space="preserve"> стратегий просмотрового чтения. Это означает, что на выполнение данного задания надо тратить минимальное время (оптимально 10 минут). За каждое правильно установленное соответствие экзаменуемый получает 1 балл, т.е. максимум за полностью верное выпо</w:t>
      </w:r>
      <w:r>
        <w:rPr>
          <w:sz w:val="24"/>
          <w:szCs w:val="24"/>
        </w:rPr>
        <w:t>лнение этого задания составляет 5 баллов.</w:t>
      </w:r>
    </w:p>
    <w:p w:rsidR="00204D5E" w:rsidRDefault="00B94777">
      <w:pPr>
        <w:spacing w:line="276" w:lineRule="auto"/>
        <w:ind w:firstLine="709"/>
        <w:rPr>
          <w:sz w:val="24"/>
          <w:szCs w:val="24"/>
        </w:rPr>
      </w:pPr>
      <w:r>
        <w:rPr>
          <w:sz w:val="24"/>
          <w:szCs w:val="24"/>
        </w:rPr>
        <w:t xml:space="preserve">Учащиеся продемонстрировали более высокие результаты в выполнении данного раздела по сравнению с заданиями по </w:t>
      </w:r>
      <w:proofErr w:type="spellStart"/>
      <w:r>
        <w:rPr>
          <w:sz w:val="24"/>
          <w:szCs w:val="24"/>
        </w:rPr>
        <w:t>аудированию</w:t>
      </w:r>
      <w:proofErr w:type="spellEnd"/>
      <w:r>
        <w:rPr>
          <w:sz w:val="24"/>
          <w:szCs w:val="24"/>
        </w:rPr>
        <w:t xml:space="preserve"> и фонетическим чтением. Это можно объяснить достаточной подготовкой учащихся к выполнению за</w:t>
      </w:r>
      <w:r>
        <w:rPr>
          <w:sz w:val="24"/>
          <w:szCs w:val="24"/>
        </w:rPr>
        <w:t>даний по чтению с целью понимания основного содержания.</w:t>
      </w:r>
    </w:p>
    <w:p w:rsidR="00204D5E" w:rsidRDefault="00B94777">
      <w:pPr>
        <w:spacing w:line="276" w:lineRule="auto"/>
        <w:ind w:firstLine="709"/>
        <w:rPr>
          <w:sz w:val="24"/>
          <w:szCs w:val="24"/>
        </w:rPr>
      </w:pPr>
      <w:r>
        <w:rPr>
          <w:sz w:val="24"/>
          <w:szCs w:val="24"/>
        </w:rPr>
        <w:t>Средний процент выполнения задания по говорению составил- 6</w:t>
      </w:r>
      <w:r>
        <w:rPr>
          <w:sz w:val="24"/>
          <w:szCs w:val="24"/>
        </w:rPr>
        <w:t>7</w:t>
      </w:r>
      <w:r>
        <w:rPr>
          <w:sz w:val="24"/>
          <w:szCs w:val="24"/>
        </w:rPr>
        <w:t>,</w:t>
      </w:r>
      <w:r>
        <w:rPr>
          <w:sz w:val="24"/>
          <w:szCs w:val="24"/>
        </w:rPr>
        <w:t>61</w:t>
      </w:r>
      <w:r>
        <w:rPr>
          <w:sz w:val="24"/>
          <w:szCs w:val="24"/>
        </w:rPr>
        <w:t>. При этом самый низкий процент выполнения этого задания (3</w:t>
      </w:r>
      <w:r>
        <w:rPr>
          <w:sz w:val="24"/>
          <w:szCs w:val="24"/>
        </w:rPr>
        <w:t>2</w:t>
      </w:r>
      <w:r>
        <w:rPr>
          <w:sz w:val="24"/>
          <w:szCs w:val="24"/>
        </w:rPr>
        <w:t>,</w:t>
      </w:r>
      <w:r>
        <w:rPr>
          <w:sz w:val="24"/>
          <w:szCs w:val="24"/>
        </w:rPr>
        <w:t>37</w:t>
      </w:r>
      <w:r>
        <w:rPr>
          <w:sz w:val="24"/>
          <w:szCs w:val="24"/>
        </w:rPr>
        <w:t xml:space="preserve"> %) показали учащиеся, получившие неудовлетворительную оценку за всю работ</w:t>
      </w:r>
      <w:r>
        <w:rPr>
          <w:sz w:val="24"/>
          <w:szCs w:val="24"/>
        </w:rPr>
        <w:t>у. Данная группа учащихся справились с заданием по чтению, хотя далеко не все смогли определить тему текста по заголовку, ориентироваться в композиции текста, прогнозировать содержание текста, выделять главную и несущественную информацию.</w:t>
      </w:r>
    </w:p>
    <w:p w:rsidR="00204D5E" w:rsidRDefault="00B94777">
      <w:pPr>
        <w:spacing w:line="276" w:lineRule="auto"/>
        <w:ind w:firstLine="709"/>
        <w:rPr>
          <w:sz w:val="24"/>
          <w:szCs w:val="24"/>
        </w:rPr>
      </w:pPr>
      <w:r>
        <w:rPr>
          <w:sz w:val="24"/>
          <w:szCs w:val="24"/>
        </w:rPr>
        <w:t>Средний процент в</w:t>
      </w:r>
      <w:r>
        <w:rPr>
          <w:sz w:val="24"/>
          <w:szCs w:val="24"/>
        </w:rPr>
        <w:t>ыполнения задания в группе учащихся, получивших «3» за всю работу, составил – 62,</w:t>
      </w:r>
      <w:r>
        <w:rPr>
          <w:sz w:val="24"/>
          <w:szCs w:val="24"/>
        </w:rPr>
        <w:t>04</w:t>
      </w:r>
      <w:r>
        <w:rPr>
          <w:sz w:val="24"/>
          <w:szCs w:val="24"/>
        </w:rPr>
        <w:t xml:space="preserve">. Учащиеся данной группы в целом справились с заданием по чтению, но при этом допускают ошибки в произнесении </w:t>
      </w:r>
      <w:proofErr w:type="gramStart"/>
      <w:r>
        <w:rPr>
          <w:sz w:val="24"/>
          <w:szCs w:val="24"/>
        </w:rPr>
        <w:t>отдельных</w:t>
      </w:r>
      <w:proofErr w:type="gramEnd"/>
      <w:r>
        <w:rPr>
          <w:sz w:val="24"/>
          <w:szCs w:val="24"/>
        </w:rPr>
        <w:t>. Высокий уровень навыков чтения вслух показали учащие</w:t>
      </w:r>
      <w:r>
        <w:rPr>
          <w:sz w:val="24"/>
          <w:szCs w:val="24"/>
        </w:rPr>
        <w:t>ся группы, выполнившие задания ВПР на «4». Средний процент выполнения задания составил – 8</w:t>
      </w:r>
      <w:r>
        <w:rPr>
          <w:sz w:val="24"/>
          <w:szCs w:val="24"/>
        </w:rPr>
        <w:t>0</w:t>
      </w:r>
      <w:r>
        <w:rPr>
          <w:sz w:val="24"/>
          <w:szCs w:val="24"/>
        </w:rPr>
        <w:t>,</w:t>
      </w:r>
      <w:r>
        <w:rPr>
          <w:sz w:val="24"/>
          <w:szCs w:val="24"/>
        </w:rPr>
        <w:t>87</w:t>
      </w:r>
      <w:r>
        <w:rPr>
          <w:sz w:val="24"/>
          <w:szCs w:val="24"/>
        </w:rPr>
        <w:t>. Учащиеся этой группы владеют навыками ознакомительного чтения, могут вычленять в тексте главную информацию и игнорировать второстепенную. Самые высокие результа</w:t>
      </w:r>
      <w:r>
        <w:rPr>
          <w:sz w:val="24"/>
          <w:szCs w:val="24"/>
        </w:rPr>
        <w:t>ты выполнения задания по чтению вслух продемонстрировали учащиеся группы, получившие «5» за всю работу: средний процент выполнения</w:t>
      </w:r>
      <w:r>
        <w:rPr>
          <w:sz w:val="24"/>
          <w:szCs w:val="24"/>
        </w:rPr>
        <w:t xml:space="preserve"> </w:t>
      </w:r>
      <w:r>
        <w:rPr>
          <w:sz w:val="24"/>
          <w:szCs w:val="24"/>
        </w:rPr>
        <w:t>- 9</w:t>
      </w:r>
      <w:r>
        <w:rPr>
          <w:sz w:val="24"/>
          <w:szCs w:val="24"/>
        </w:rPr>
        <w:t>3</w:t>
      </w:r>
      <w:r>
        <w:rPr>
          <w:sz w:val="24"/>
          <w:szCs w:val="24"/>
        </w:rPr>
        <w:t>,</w:t>
      </w:r>
      <w:r>
        <w:rPr>
          <w:sz w:val="24"/>
          <w:szCs w:val="24"/>
        </w:rPr>
        <w:t>84</w:t>
      </w:r>
      <w:r>
        <w:rPr>
          <w:sz w:val="24"/>
          <w:szCs w:val="24"/>
        </w:rPr>
        <w:t>. Учащиеся данной группы полностью справились с заданием по чтению, показав уверенные навыки чтения несложных аутентич</w:t>
      </w:r>
      <w:r>
        <w:rPr>
          <w:sz w:val="24"/>
          <w:szCs w:val="24"/>
        </w:rPr>
        <w:t>ных текстов.</w:t>
      </w:r>
    </w:p>
    <w:p w:rsidR="00204D5E" w:rsidRDefault="00B94777">
      <w:pPr>
        <w:spacing w:line="276" w:lineRule="auto"/>
        <w:ind w:firstLine="709"/>
        <w:rPr>
          <w:b/>
          <w:sz w:val="24"/>
          <w:szCs w:val="24"/>
        </w:rPr>
      </w:pPr>
      <w:r>
        <w:rPr>
          <w:sz w:val="24"/>
          <w:szCs w:val="24"/>
        </w:rPr>
        <w:t>Чтобы правильно подобрать заголовок к тексту, нужно было понять смысл всего текста. Знание синонимов к словам, умения размышлять - это слагаемые успеха в подобных заданиях. Понять смысл всего текста им мешают не только недостаточно развитые ко</w:t>
      </w:r>
      <w:r>
        <w:rPr>
          <w:sz w:val="24"/>
          <w:szCs w:val="24"/>
        </w:rPr>
        <w:t xml:space="preserve">ммуникативные умения, но и слабые </w:t>
      </w:r>
      <w:proofErr w:type="spellStart"/>
      <w:r>
        <w:rPr>
          <w:sz w:val="24"/>
          <w:szCs w:val="24"/>
        </w:rPr>
        <w:t>метапредметные</w:t>
      </w:r>
      <w:proofErr w:type="spellEnd"/>
      <w:r>
        <w:rPr>
          <w:sz w:val="24"/>
          <w:szCs w:val="24"/>
        </w:rPr>
        <w:t xml:space="preserve"> умения, такие как </w:t>
      </w:r>
      <w:proofErr w:type="gramStart"/>
      <w:r>
        <w:rPr>
          <w:sz w:val="24"/>
          <w:szCs w:val="24"/>
        </w:rPr>
        <w:t>умения</w:t>
      </w:r>
      <w:proofErr w:type="gramEnd"/>
      <w:r>
        <w:rPr>
          <w:sz w:val="24"/>
          <w:szCs w:val="24"/>
        </w:rPr>
        <w:t xml:space="preserve"> отделять главное от несущественного, отвергать ненужную информацию, игнорировать лексику, не влияющую на общее понимание содержания. </w:t>
      </w:r>
    </w:p>
    <w:p w:rsidR="00204D5E" w:rsidRDefault="00B94777">
      <w:pPr>
        <w:spacing w:line="276" w:lineRule="auto"/>
        <w:ind w:firstLine="709"/>
        <w:rPr>
          <w:sz w:val="24"/>
          <w:szCs w:val="24"/>
        </w:rPr>
      </w:pPr>
      <w:r>
        <w:rPr>
          <w:b/>
          <w:sz w:val="24"/>
          <w:szCs w:val="24"/>
        </w:rPr>
        <w:t>Рекомендации по выполнению заданий раздела «Чтен</w:t>
      </w:r>
      <w:r>
        <w:rPr>
          <w:b/>
          <w:sz w:val="24"/>
          <w:szCs w:val="24"/>
        </w:rPr>
        <w:t>ие»:</w:t>
      </w:r>
    </w:p>
    <w:p w:rsidR="00204D5E" w:rsidRDefault="00B94777">
      <w:pPr>
        <w:pStyle w:val="ad"/>
        <w:numPr>
          <w:ilvl w:val="0"/>
          <w:numId w:val="9"/>
        </w:numPr>
        <w:spacing w:after="160" w:line="276" w:lineRule="auto"/>
        <w:ind w:right="0"/>
        <w:rPr>
          <w:sz w:val="24"/>
          <w:szCs w:val="24"/>
        </w:rPr>
      </w:pPr>
      <w:r>
        <w:rPr>
          <w:sz w:val="24"/>
          <w:szCs w:val="24"/>
        </w:rPr>
        <w:t>Не обязательно вчитываться слишком сильно в текст. Ключевые слова, указывающие на правильный ответ, всегда принадлежат к группе базовой лексики, доступной каждому учащемуся. Начинать работу с данным заданием следует с внимательного прочтения заголовко</w:t>
      </w:r>
      <w:r>
        <w:rPr>
          <w:sz w:val="24"/>
          <w:szCs w:val="24"/>
        </w:rPr>
        <w:t xml:space="preserve">в. Далее, понять общую тему текстов, по возможности выстроить ассоциативный ряд с ключевым словом каждого заголовка. </w:t>
      </w:r>
    </w:p>
    <w:p w:rsidR="00204D5E" w:rsidRDefault="00B94777">
      <w:pPr>
        <w:pStyle w:val="ad"/>
        <w:numPr>
          <w:ilvl w:val="0"/>
          <w:numId w:val="9"/>
        </w:numPr>
        <w:spacing w:after="160" w:line="276" w:lineRule="auto"/>
        <w:ind w:right="0"/>
        <w:rPr>
          <w:sz w:val="24"/>
          <w:szCs w:val="24"/>
        </w:rPr>
      </w:pPr>
      <w:r>
        <w:rPr>
          <w:sz w:val="24"/>
          <w:szCs w:val="24"/>
        </w:rPr>
        <w:lastRenderedPageBreak/>
        <w:t>При затруднении в определении заголовка к одному из текстов, лучше оставить его и перейти к следующему. Не менее 50% всего задания можно в</w:t>
      </w:r>
      <w:r>
        <w:rPr>
          <w:sz w:val="24"/>
          <w:szCs w:val="24"/>
        </w:rPr>
        <w:t>ыполнить достаточно легко. Рекомендуется вычеркивать использованные заголовки и затем возвращаться к оставшимся текстам с гораздо меньшим количеством вариантов ответа.</w:t>
      </w:r>
    </w:p>
    <w:p w:rsidR="00204D5E" w:rsidRDefault="00B94777">
      <w:pPr>
        <w:pStyle w:val="ad"/>
        <w:numPr>
          <w:ilvl w:val="0"/>
          <w:numId w:val="9"/>
        </w:numPr>
        <w:spacing w:after="160" w:line="276" w:lineRule="auto"/>
        <w:ind w:right="0"/>
        <w:rPr>
          <w:sz w:val="24"/>
          <w:szCs w:val="24"/>
        </w:rPr>
      </w:pPr>
      <w:r>
        <w:rPr>
          <w:sz w:val="24"/>
          <w:szCs w:val="24"/>
        </w:rPr>
        <w:t>Обычно, самые простые, доступные ключевые слова чаще всего находятся в первых двух или п</w:t>
      </w:r>
      <w:r>
        <w:rPr>
          <w:sz w:val="24"/>
          <w:szCs w:val="24"/>
        </w:rPr>
        <w:t>оследних двух строках текста, но не всегда.</w:t>
      </w:r>
    </w:p>
    <w:p w:rsidR="00204D5E" w:rsidRDefault="00B94777">
      <w:pPr>
        <w:spacing w:line="276" w:lineRule="auto"/>
        <w:ind w:firstLine="709"/>
        <w:rPr>
          <w:b/>
          <w:sz w:val="24"/>
          <w:szCs w:val="24"/>
        </w:rPr>
      </w:pPr>
      <w:r>
        <w:rPr>
          <w:sz w:val="24"/>
          <w:szCs w:val="24"/>
        </w:rPr>
        <w:t>Для того чтобы хорошо выполнять это задание рекомендуется при обучении чтению подбирать небольшие аутентичные тексты прагматического характера тексты с ориентацией на предметное содержание. Для преодоления трудно</w:t>
      </w:r>
      <w:r>
        <w:rPr>
          <w:sz w:val="24"/>
          <w:szCs w:val="24"/>
        </w:rPr>
        <w:t>стей, связанных с пониманием информации в тексте, следует отмечать предложения, несущие главную информацию и предложения, несущие второстепенную, дополнительную информацию, выделять ключевые слова для поиска главной информации. Следует проходить подготовит</w:t>
      </w:r>
      <w:r>
        <w:rPr>
          <w:sz w:val="24"/>
          <w:szCs w:val="24"/>
        </w:rPr>
        <w:t xml:space="preserve">ельные упражнения, на примере текстов лексико-грамматических упражнений или других текстов небольшого объёма. </w:t>
      </w:r>
    </w:p>
    <w:p w:rsidR="00204D5E" w:rsidRDefault="00B94777">
      <w:pPr>
        <w:spacing w:line="276" w:lineRule="auto"/>
        <w:ind w:left="142" w:firstLine="709"/>
        <w:rPr>
          <w:b/>
          <w:sz w:val="24"/>
          <w:szCs w:val="24"/>
        </w:rPr>
      </w:pPr>
      <w:r>
        <w:rPr>
          <w:b/>
          <w:sz w:val="24"/>
          <w:szCs w:val="24"/>
        </w:rPr>
        <w:t>Задание 5.</w:t>
      </w:r>
    </w:p>
    <w:p w:rsidR="00204D5E" w:rsidRDefault="00B94777">
      <w:pPr>
        <w:spacing w:line="276" w:lineRule="auto"/>
        <w:ind w:left="142" w:firstLine="709"/>
        <w:rPr>
          <w:sz w:val="24"/>
          <w:szCs w:val="24"/>
        </w:rPr>
      </w:pPr>
      <w:r>
        <w:rPr>
          <w:sz w:val="24"/>
          <w:szCs w:val="24"/>
        </w:rPr>
        <w:t>Прочитайте текст и вставьте вместо каждого пропуска нужную грамматическую форму, выбрав её из четырёх предложенных вариантов.</w:t>
      </w:r>
    </w:p>
    <w:p w:rsidR="00204D5E" w:rsidRDefault="00B94777">
      <w:pPr>
        <w:spacing w:line="276" w:lineRule="auto"/>
        <w:jc w:val="center"/>
        <w:rPr>
          <w:b/>
          <w:sz w:val="24"/>
          <w:szCs w:val="24"/>
          <w:lang w:val="en-US"/>
        </w:rPr>
      </w:pPr>
      <w:r>
        <w:rPr>
          <w:b/>
          <w:sz w:val="24"/>
          <w:szCs w:val="24"/>
          <w:lang w:val="en-US"/>
        </w:rPr>
        <w:t xml:space="preserve">The Dog </w:t>
      </w:r>
      <w:r>
        <w:rPr>
          <w:b/>
          <w:sz w:val="24"/>
          <w:szCs w:val="24"/>
          <w:lang w:val="en-US"/>
        </w:rPr>
        <w:t>and the Donkey</w:t>
      </w:r>
    </w:p>
    <w:p w:rsidR="00204D5E" w:rsidRDefault="00B94777">
      <w:pPr>
        <w:spacing w:line="276" w:lineRule="auto"/>
        <w:rPr>
          <w:sz w:val="24"/>
          <w:szCs w:val="24"/>
          <w:lang w:val="en-US"/>
        </w:rPr>
      </w:pPr>
      <w:r>
        <w:rPr>
          <w:sz w:val="24"/>
          <w:szCs w:val="24"/>
          <w:lang w:val="en-US"/>
        </w:rPr>
        <w:t xml:space="preserve">Once in a small town there lived a baker. He had two pets – a dog and a donkey. The dog kept watch over the house. The donkey carried the bread and the cakes that the baker made. </w:t>
      </w:r>
    </w:p>
    <w:p w:rsidR="00204D5E" w:rsidRDefault="00B94777">
      <w:pPr>
        <w:spacing w:line="276" w:lineRule="auto"/>
        <w:rPr>
          <w:sz w:val="24"/>
          <w:szCs w:val="24"/>
          <w:lang w:val="en-US"/>
        </w:rPr>
      </w:pPr>
      <w:proofErr w:type="gramStart"/>
      <w:r>
        <w:rPr>
          <w:sz w:val="24"/>
          <w:szCs w:val="24"/>
          <w:lang w:val="en-US"/>
        </w:rPr>
        <w:t>One night a thief A____ into the house.</w:t>
      </w:r>
      <w:proofErr w:type="gramEnd"/>
      <w:r>
        <w:rPr>
          <w:sz w:val="24"/>
          <w:szCs w:val="24"/>
          <w:lang w:val="en-US"/>
        </w:rPr>
        <w:t xml:space="preserve"> </w:t>
      </w:r>
      <w:proofErr w:type="gramStart"/>
      <w:r>
        <w:rPr>
          <w:sz w:val="24"/>
          <w:szCs w:val="24"/>
          <w:lang w:val="en-US"/>
        </w:rPr>
        <w:t>The baker B____ sound</w:t>
      </w:r>
      <w:r>
        <w:rPr>
          <w:sz w:val="24"/>
          <w:szCs w:val="24"/>
          <w:lang w:val="en-US"/>
        </w:rPr>
        <w:t>ly.</w:t>
      </w:r>
      <w:proofErr w:type="gramEnd"/>
      <w:r>
        <w:rPr>
          <w:sz w:val="24"/>
          <w:szCs w:val="24"/>
          <w:lang w:val="en-US"/>
        </w:rPr>
        <w:t xml:space="preserve"> The dog too was fast asleep, he did not bark at the thief. The donkey saw the thief and wanted to awaken C____ master, so he began to bray loudly. The thief ran away. </w:t>
      </w:r>
    </w:p>
    <w:p w:rsidR="00204D5E" w:rsidRDefault="00B94777">
      <w:pPr>
        <w:spacing w:line="276" w:lineRule="auto"/>
        <w:rPr>
          <w:sz w:val="24"/>
          <w:szCs w:val="24"/>
          <w:lang w:val="en-US"/>
        </w:rPr>
      </w:pPr>
      <w:r>
        <w:rPr>
          <w:sz w:val="24"/>
          <w:szCs w:val="24"/>
          <w:lang w:val="en-US"/>
        </w:rPr>
        <w:t>The baker could not sleep. He came out. He could not understand why the donkey braye</w:t>
      </w:r>
      <w:r>
        <w:rPr>
          <w:sz w:val="24"/>
          <w:szCs w:val="24"/>
          <w:lang w:val="en-US"/>
        </w:rPr>
        <w:t xml:space="preserve">d so loudly and he beat the stupid but dutiful donkey very badly. But the D____ house was saved. It was the duty of the dog to keep watch and not of the donkey. However, the donkey turned out to be </w:t>
      </w:r>
      <w:proofErr w:type="gramStart"/>
      <w:r>
        <w:rPr>
          <w:sz w:val="24"/>
          <w:szCs w:val="24"/>
          <w:lang w:val="en-US"/>
        </w:rPr>
        <w:t>a</w:t>
      </w:r>
      <w:proofErr w:type="gramEnd"/>
      <w:r>
        <w:rPr>
          <w:sz w:val="24"/>
          <w:szCs w:val="24"/>
          <w:lang w:val="en-US"/>
        </w:rPr>
        <w:t xml:space="preserve"> E____ guard than the dog.</w:t>
      </w:r>
    </w:p>
    <w:p w:rsidR="00204D5E" w:rsidRDefault="00B94777">
      <w:pPr>
        <w:spacing w:line="276" w:lineRule="auto"/>
        <w:rPr>
          <w:sz w:val="24"/>
          <w:szCs w:val="24"/>
          <w:lang w:val="en-US"/>
        </w:rPr>
      </w:pPr>
      <w:r>
        <w:rPr>
          <w:sz w:val="24"/>
          <w:szCs w:val="24"/>
          <w:lang w:val="en-US"/>
        </w:rPr>
        <w:t>A 1) broken 2) was breaking 3)</w:t>
      </w:r>
      <w:r>
        <w:rPr>
          <w:sz w:val="24"/>
          <w:szCs w:val="24"/>
          <w:lang w:val="en-US"/>
        </w:rPr>
        <w:t xml:space="preserve"> broke 4) was broken</w:t>
      </w:r>
    </w:p>
    <w:p w:rsidR="00204D5E" w:rsidRDefault="00B94777">
      <w:pPr>
        <w:spacing w:line="276" w:lineRule="auto"/>
        <w:rPr>
          <w:sz w:val="24"/>
          <w:szCs w:val="24"/>
          <w:lang w:val="en-US"/>
        </w:rPr>
      </w:pPr>
      <w:r>
        <w:rPr>
          <w:sz w:val="24"/>
          <w:szCs w:val="24"/>
          <w:lang w:val="en-US"/>
        </w:rPr>
        <w:t>B 1) sleeps 2) was sleeping 3) slept 4) has slept</w:t>
      </w:r>
    </w:p>
    <w:p w:rsidR="00204D5E" w:rsidRDefault="00B94777">
      <w:pPr>
        <w:spacing w:line="276" w:lineRule="auto"/>
        <w:rPr>
          <w:sz w:val="24"/>
          <w:szCs w:val="24"/>
          <w:lang w:val="en-US"/>
        </w:rPr>
      </w:pPr>
      <w:r>
        <w:rPr>
          <w:sz w:val="24"/>
          <w:szCs w:val="24"/>
          <w:lang w:val="en-US"/>
        </w:rPr>
        <w:t>C 1) him 2) her 3) he 4) his</w:t>
      </w:r>
    </w:p>
    <w:p w:rsidR="00204D5E" w:rsidRDefault="00B94777">
      <w:pPr>
        <w:spacing w:line="276" w:lineRule="auto"/>
        <w:rPr>
          <w:sz w:val="24"/>
          <w:szCs w:val="24"/>
          <w:lang w:val="en-US"/>
        </w:rPr>
      </w:pPr>
      <w:r>
        <w:rPr>
          <w:sz w:val="24"/>
          <w:szCs w:val="24"/>
          <w:lang w:val="en-US"/>
        </w:rPr>
        <w:t>D 1) baker 2) bakers’ 3) baker’s 4) bakers</w:t>
      </w:r>
    </w:p>
    <w:p w:rsidR="00204D5E" w:rsidRDefault="00B94777">
      <w:pPr>
        <w:spacing w:line="276" w:lineRule="auto"/>
        <w:rPr>
          <w:sz w:val="24"/>
          <w:szCs w:val="24"/>
          <w:lang w:val="en-US"/>
        </w:rPr>
      </w:pPr>
      <w:r>
        <w:rPr>
          <w:sz w:val="24"/>
          <w:szCs w:val="24"/>
          <w:lang w:val="en-US"/>
        </w:rPr>
        <w:t>E 1) good 2) more good 3) best 4) better</w:t>
      </w:r>
    </w:p>
    <w:p w:rsidR="00204D5E" w:rsidRDefault="00B94777">
      <w:pPr>
        <w:spacing w:line="276" w:lineRule="auto"/>
        <w:ind w:firstLine="709"/>
        <w:rPr>
          <w:sz w:val="24"/>
          <w:szCs w:val="24"/>
        </w:rPr>
      </w:pPr>
      <w:r>
        <w:rPr>
          <w:sz w:val="24"/>
          <w:szCs w:val="24"/>
        </w:rPr>
        <w:t>Запишите в таблицу выбранные цифры под соответствующими буквами.</w:t>
      </w:r>
    </w:p>
    <w:p w:rsidR="00204D5E" w:rsidRDefault="00204D5E">
      <w:pPr>
        <w:spacing w:line="276" w:lineRule="auto"/>
        <w:ind w:firstLine="709"/>
        <w:rPr>
          <w:sz w:val="24"/>
          <w:szCs w:val="24"/>
        </w:rPr>
      </w:pPr>
    </w:p>
    <w:p w:rsidR="00204D5E" w:rsidRDefault="00B94777">
      <w:pPr>
        <w:spacing w:line="276" w:lineRule="auto"/>
        <w:ind w:firstLine="709"/>
        <w:rPr>
          <w:sz w:val="24"/>
          <w:szCs w:val="24"/>
        </w:rPr>
      </w:pPr>
      <w:r>
        <w:rPr>
          <w:sz w:val="24"/>
          <w:szCs w:val="24"/>
        </w:rPr>
        <w:t>Данные</w:t>
      </w:r>
      <w:r>
        <w:rPr>
          <w:sz w:val="24"/>
          <w:szCs w:val="24"/>
        </w:rPr>
        <w:t xml:space="preserve"> задания базового уровня сложности, основанные на связном тексте (или двух небольших текстах) повествовательного или научно-популярного характера. В таких заданиях затрагиваются следующие темы:</w:t>
      </w:r>
    </w:p>
    <w:p w:rsidR="00204D5E" w:rsidRDefault="00B94777">
      <w:pPr>
        <w:spacing w:line="276" w:lineRule="auto"/>
        <w:rPr>
          <w:sz w:val="24"/>
          <w:szCs w:val="24"/>
        </w:rPr>
      </w:pPr>
      <w:r>
        <w:rPr>
          <w:sz w:val="24"/>
          <w:szCs w:val="24"/>
        </w:rPr>
        <w:t xml:space="preserve">1.Формы глагола </w:t>
      </w:r>
      <w:proofErr w:type="spellStart"/>
      <w:r>
        <w:rPr>
          <w:sz w:val="24"/>
          <w:szCs w:val="24"/>
        </w:rPr>
        <w:t>to</w:t>
      </w:r>
      <w:proofErr w:type="spellEnd"/>
      <w:r>
        <w:rPr>
          <w:sz w:val="24"/>
          <w:szCs w:val="24"/>
        </w:rPr>
        <w:t xml:space="preserve"> </w:t>
      </w:r>
      <w:proofErr w:type="spellStart"/>
      <w:r>
        <w:rPr>
          <w:sz w:val="24"/>
          <w:szCs w:val="24"/>
        </w:rPr>
        <w:t>be</w:t>
      </w:r>
      <w:proofErr w:type="spellEnd"/>
      <w:r>
        <w:rPr>
          <w:sz w:val="24"/>
          <w:szCs w:val="24"/>
        </w:rPr>
        <w:t xml:space="preserve"> в настоящем и прошедшем времени;</w:t>
      </w:r>
    </w:p>
    <w:p w:rsidR="00204D5E" w:rsidRDefault="00B94777">
      <w:pPr>
        <w:spacing w:line="276" w:lineRule="auto"/>
        <w:rPr>
          <w:sz w:val="24"/>
          <w:szCs w:val="24"/>
        </w:rPr>
      </w:pPr>
      <w:r>
        <w:rPr>
          <w:sz w:val="24"/>
          <w:szCs w:val="24"/>
        </w:rPr>
        <w:t>2.Сравн</w:t>
      </w:r>
      <w:r>
        <w:rPr>
          <w:sz w:val="24"/>
          <w:szCs w:val="24"/>
        </w:rPr>
        <w:t>ительная и превосходная форма прилагательных;</w:t>
      </w:r>
    </w:p>
    <w:p w:rsidR="00204D5E" w:rsidRDefault="00B94777">
      <w:pPr>
        <w:spacing w:line="276" w:lineRule="auto"/>
        <w:rPr>
          <w:sz w:val="24"/>
          <w:szCs w:val="24"/>
        </w:rPr>
      </w:pPr>
      <w:proofErr w:type="gramStart"/>
      <w:r>
        <w:rPr>
          <w:sz w:val="24"/>
          <w:szCs w:val="24"/>
        </w:rPr>
        <w:t xml:space="preserve">3.Личные местоимения (необходимо различать не только личные и притяжательные местоимения, но и падежи (именительный \ </w:t>
      </w:r>
      <w:proofErr w:type="spellStart"/>
      <w:r>
        <w:rPr>
          <w:sz w:val="24"/>
          <w:szCs w:val="24"/>
        </w:rPr>
        <w:t>обьектный</w:t>
      </w:r>
      <w:proofErr w:type="spellEnd"/>
      <w:r>
        <w:rPr>
          <w:sz w:val="24"/>
          <w:szCs w:val="24"/>
        </w:rPr>
        <w:t>) в личных и формы в притяжательных (основная \абсолютная)</w:t>
      </w:r>
      <w:proofErr w:type="gramEnd"/>
    </w:p>
    <w:p w:rsidR="00204D5E" w:rsidRDefault="00B94777">
      <w:pPr>
        <w:spacing w:line="276" w:lineRule="auto"/>
        <w:rPr>
          <w:sz w:val="24"/>
          <w:szCs w:val="24"/>
        </w:rPr>
      </w:pPr>
      <w:r>
        <w:rPr>
          <w:sz w:val="24"/>
          <w:szCs w:val="24"/>
        </w:rPr>
        <w:t>4.Исключение из правил о</w:t>
      </w:r>
      <w:r>
        <w:rPr>
          <w:sz w:val="24"/>
          <w:szCs w:val="24"/>
        </w:rPr>
        <w:t xml:space="preserve">бразования множественного числа существительных: </w:t>
      </w:r>
      <w:proofErr w:type="spellStart"/>
      <w:r>
        <w:rPr>
          <w:sz w:val="24"/>
          <w:szCs w:val="24"/>
        </w:rPr>
        <w:t>women</w:t>
      </w:r>
      <w:proofErr w:type="spellEnd"/>
      <w:r>
        <w:rPr>
          <w:sz w:val="24"/>
          <w:szCs w:val="24"/>
        </w:rPr>
        <w:t xml:space="preserve">, </w:t>
      </w:r>
      <w:proofErr w:type="spellStart"/>
      <w:r>
        <w:rPr>
          <w:sz w:val="24"/>
          <w:szCs w:val="24"/>
        </w:rPr>
        <w:t>mice</w:t>
      </w:r>
      <w:proofErr w:type="spellEnd"/>
      <w:r>
        <w:rPr>
          <w:sz w:val="24"/>
          <w:szCs w:val="24"/>
        </w:rPr>
        <w:t xml:space="preserve">, </w:t>
      </w:r>
      <w:proofErr w:type="spellStart"/>
      <w:r>
        <w:rPr>
          <w:sz w:val="24"/>
          <w:szCs w:val="24"/>
        </w:rPr>
        <w:t>children</w:t>
      </w:r>
      <w:proofErr w:type="spellEnd"/>
      <w:r>
        <w:rPr>
          <w:sz w:val="24"/>
          <w:szCs w:val="24"/>
        </w:rPr>
        <w:t>…</w:t>
      </w:r>
    </w:p>
    <w:p w:rsidR="00204D5E" w:rsidRDefault="00B94777">
      <w:pPr>
        <w:spacing w:line="276" w:lineRule="auto"/>
        <w:rPr>
          <w:sz w:val="24"/>
          <w:szCs w:val="24"/>
        </w:rPr>
      </w:pPr>
      <w:r>
        <w:rPr>
          <w:sz w:val="24"/>
          <w:szCs w:val="24"/>
        </w:rPr>
        <w:t>5. Притяжательный падеж существительных во множественном числе;</w:t>
      </w:r>
    </w:p>
    <w:p w:rsidR="00204D5E" w:rsidRDefault="00B94777">
      <w:pPr>
        <w:spacing w:line="276" w:lineRule="auto"/>
        <w:rPr>
          <w:sz w:val="24"/>
          <w:szCs w:val="24"/>
        </w:rPr>
      </w:pPr>
      <w:r>
        <w:rPr>
          <w:sz w:val="24"/>
          <w:szCs w:val="24"/>
        </w:rPr>
        <w:lastRenderedPageBreak/>
        <w:t>6.Самое сложное - задание на правильное употребление глагола. В этом задании без знаний основных видовременных форм англ</w:t>
      </w:r>
      <w:r>
        <w:rPr>
          <w:sz w:val="24"/>
          <w:szCs w:val="24"/>
        </w:rPr>
        <w:t xml:space="preserve">ийского глагола не обойтись, но и здесь можно найти подсказки. </w:t>
      </w:r>
    </w:p>
    <w:p w:rsidR="00204D5E" w:rsidRDefault="00B94777">
      <w:pPr>
        <w:spacing w:line="276" w:lineRule="auto"/>
        <w:rPr>
          <w:sz w:val="24"/>
          <w:szCs w:val="24"/>
        </w:rPr>
      </w:pPr>
      <w:r>
        <w:rPr>
          <w:sz w:val="24"/>
          <w:szCs w:val="24"/>
        </w:rPr>
        <w:t>Результаты выполнения данного задания по применению основных грамматических явлений в нужной форме констатируют достаточный уровень владения грамматическими навыками учащихся, кроме группы, по</w:t>
      </w:r>
      <w:r>
        <w:rPr>
          <w:sz w:val="24"/>
          <w:szCs w:val="24"/>
        </w:rPr>
        <w:t xml:space="preserve">лучившей отметку «2». </w:t>
      </w:r>
    </w:p>
    <w:p w:rsidR="00204D5E" w:rsidRDefault="00B94777">
      <w:pPr>
        <w:spacing w:line="276" w:lineRule="auto"/>
        <w:rPr>
          <w:sz w:val="24"/>
          <w:szCs w:val="24"/>
        </w:rPr>
      </w:pPr>
      <w:r>
        <w:rPr>
          <w:sz w:val="24"/>
          <w:szCs w:val="24"/>
        </w:rPr>
        <w:t xml:space="preserve">Средний процент выполнения задания данного раздела составил- 65,04. Средний процент выполнения задания в группе учащихся, получивших «2» за всю работу, составил – </w:t>
      </w:r>
      <w:r>
        <w:rPr>
          <w:sz w:val="24"/>
          <w:szCs w:val="24"/>
        </w:rPr>
        <w:t>31</w:t>
      </w:r>
      <w:r>
        <w:rPr>
          <w:sz w:val="24"/>
          <w:szCs w:val="24"/>
        </w:rPr>
        <w:t>,</w:t>
      </w:r>
      <w:r>
        <w:rPr>
          <w:sz w:val="24"/>
          <w:szCs w:val="24"/>
        </w:rPr>
        <w:t>97</w:t>
      </w:r>
      <w:r>
        <w:rPr>
          <w:sz w:val="24"/>
          <w:szCs w:val="24"/>
        </w:rPr>
        <w:t>. Средний процент выполнения задания в группе учащихся, получивши</w:t>
      </w:r>
      <w:r>
        <w:rPr>
          <w:sz w:val="24"/>
          <w:szCs w:val="24"/>
        </w:rPr>
        <w:t xml:space="preserve">х «3», составил – </w:t>
      </w:r>
      <w:r>
        <w:rPr>
          <w:sz w:val="24"/>
          <w:szCs w:val="24"/>
        </w:rPr>
        <w:t>58</w:t>
      </w:r>
      <w:r>
        <w:rPr>
          <w:sz w:val="24"/>
          <w:szCs w:val="24"/>
        </w:rPr>
        <w:t>,</w:t>
      </w:r>
      <w:r>
        <w:rPr>
          <w:sz w:val="24"/>
          <w:szCs w:val="24"/>
        </w:rPr>
        <w:t>2</w:t>
      </w:r>
      <w:r>
        <w:rPr>
          <w:sz w:val="24"/>
          <w:szCs w:val="24"/>
        </w:rPr>
        <w:t>.</w:t>
      </w:r>
      <w:r>
        <w:rPr>
          <w:sz w:val="24"/>
          <w:szCs w:val="24"/>
        </w:rPr>
        <w:t xml:space="preserve"> Это говорит о том, что учащиеся знают правила и применяют отдельные грамматические структуры, но допускают ошибки из-за неотработанного навыка применения этих грамматических явлений на практике.</w:t>
      </w:r>
    </w:p>
    <w:p w:rsidR="00204D5E" w:rsidRDefault="00B94777">
      <w:pPr>
        <w:spacing w:line="276" w:lineRule="auto"/>
        <w:rPr>
          <w:sz w:val="24"/>
          <w:szCs w:val="24"/>
        </w:rPr>
      </w:pPr>
      <w:r>
        <w:rPr>
          <w:sz w:val="24"/>
          <w:szCs w:val="24"/>
        </w:rPr>
        <w:t xml:space="preserve">Средний процент выполнения задания в </w:t>
      </w:r>
      <w:r>
        <w:rPr>
          <w:sz w:val="24"/>
          <w:szCs w:val="24"/>
        </w:rPr>
        <w:t>группе учащихся получивших «4» и «5» за всю работу составил «</w:t>
      </w:r>
      <w:r>
        <w:rPr>
          <w:sz w:val="24"/>
          <w:szCs w:val="24"/>
        </w:rPr>
        <w:t>79</w:t>
      </w:r>
      <w:r>
        <w:rPr>
          <w:sz w:val="24"/>
          <w:szCs w:val="24"/>
        </w:rPr>
        <w:t>,</w:t>
      </w:r>
      <w:r>
        <w:rPr>
          <w:sz w:val="24"/>
          <w:szCs w:val="24"/>
        </w:rPr>
        <w:t>1</w:t>
      </w:r>
      <w:r>
        <w:rPr>
          <w:sz w:val="24"/>
          <w:szCs w:val="24"/>
        </w:rPr>
        <w:t>» и «94,</w:t>
      </w:r>
      <w:r>
        <w:rPr>
          <w:sz w:val="24"/>
          <w:szCs w:val="24"/>
        </w:rPr>
        <w:t>66</w:t>
      </w:r>
      <w:r>
        <w:rPr>
          <w:sz w:val="24"/>
          <w:szCs w:val="24"/>
        </w:rPr>
        <w:t xml:space="preserve">», что свидетельствует о том, что учащиеся владеют базовыми грамматическими структурами в рамках программы. Они уверенно применяют правила формирования видовременных форм глагола в </w:t>
      </w:r>
      <w:r>
        <w:rPr>
          <w:sz w:val="24"/>
          <w:szCs w:val="24"/>
        </w:rPr>
        <w:t xml:space="preserve">настоящем и прошедшем времени, степеней сравнения прилагательных и наречий, личных и объектных местоимений. </w:t>
      </w:r>
    </w:p>
    <w:p w:rsidR="00204D5E" w:rsidRDefault="00B94777">
      <w:pPr>
        <w:spacing w:line="276" w:lineRule="auto"/>
        <w:ind w:firstLine="709"/>
        <w:rPr>
          <w:sz w:val="24"/>
          <w:szCs w:val="24"/>
        </w:rPr>
      </w:pPr>
      <w:r>
        <w:rPr>
          <w:sz w:val="24"/>
          <w:szCs w:val="24"/>
        </w:rPr>
        <w:t xml:space="preserve">Анализ результатов выполнения задания </w:t>
      </w:r>
      <w:r>
        <w:rPr>
          <w:sz w:val="24"/>
          <w:szCs w:val="24"/>
        </w:rPr>
        <w:t>по грамматике</w:t>
      </w:r>
      <w:r>
        <w:rPr>
          <w:sz w:val="24"/>
          <w:szCs w:val="24"/>
        </w:rPr>
        <w:t xml:space="preserve"> показал, что</w:t>
      </w:r>
      <w:r>
        <w:rPr>
          <w:sz w:val="24"/>
          <w:szCs w:val="24"/>
        </w:rPr>
        <w:t xml:space="preserve"> с данным заданием учащиеся справились лучше по сравнению с общей выборкой.</w:t>
      </w:r>
    </w:p>
    <w:p w:rsidR="00204D5E" w:rsidRDefault="00B94777">
      <w:pPr>
        <w:spacing w:line="276" w:lineRule="auto"/>
        <w:rPr>
          <w:b/>
          <w:sz w:val="24"/>
          <w:szCs w:val="24"/>
        </w:rPr>
      </w:pPr>
      <w:r>
        <w:rPr>
          <w:sz w:val="24"/>
          <w:szCs w:val="24"/>
        </w:rPr>
        <w:t>Рекомен</w:t>
      </w:r>
      <w:r>
        <w:rPr>
          <w:sz w:val="24"/>
          <w:szCs w:val="24"/>
        </w:rPr>
        <w:t>дуется при обучении грамматике ориентироваться на функциональное применение языковых форм, а также отрабатывать стратегии употребления грамматических форм, частей речи на связных текстах разных жанров, разрабатывать и применять комплекс условно-речевых пре</w:t>
      </w:r>
      <w:r>
        <w:rPr>
          <w:sz w:val="24"/>
          <w:szCs w:val="24"/>
        </w:rPr>
        <w:t>дложений для отработки грамматических навыков</w:t>
      </w:r>
    </w:p>
    <w:p w:rsidR="00204D5E" w:rsidRDefault="00B94777">
      <w:pPr>
        <w:spacing w:line="276" w:lineRule="auto"/>
        <w:ind w:firstLine="709"/>
        <w:rPr>
          <w:sz w:val="24"/>
          <w:szCs w:val="24"/>
        </w:rPr>
      </w:pPr>
      <w:r>
        <w:rPr>
          <w:b/>
          <w:sz w:val="24"/>
          <w:szCs w:val="24"/>
        </w:rPr>
        <w:t>Рекомендации по выполнению заданий по грамматике:</w:t>
      </w:r>
    </w:p>
    <w:p w:rsidR="00204D5E" w:rsidRDefault="00B94777">
      <w:pPr>
        <w:pStyle w:val="ad"/>
        <w:numPr>
          <w:ilvl w:val="0"/>
          <w:numId w:val="10"/>
        </w:numPr>
        <w:spacing w:after="160" w:line="276" w:lineRule="auto"/>
        <w:ind w:right="0"/>
        <w:rPr>
          <w:sz w:val="24"/>
          <w:szCs w:val="24"/>
        </w:rPr>
      </w:pPr>
      <w:r>
        <w:rPr>
          <w:sz w:val="24"/>
          <w:szCs w:val="24"/>
        </w:rPr>
        <w:t>Необходимо заполнить пропуски в тексте, преобразовывая слова так, чтобы они грамматически соответствовали содержанию текста. Каждый пропуск соответствует отдель</w:t>
      </w:r>
      <w:r>
        <w:rPr>
          <w:sz w:val="24"/>
          <w:szCs w:val="24"/>
        </w:rPr>
        <w:t>ному заданию. За каждый правильно выбранный ответ экзаменуемый получает 1 балл, т.е. максимум за полностью верное выполнение заданий составляет 5 баллов.</w:t>
      </w:r>
    </w:p>
    <w:p w:rsidR="00204D5E" w:rsidRDefault="00B94777">
      <w:pPr>
        <w:pStyle w:val="ad"/>
        <w:numPr>
          <w:ilvl w:val="0"/>
          <w:numId w:val="10"/>
        </w:numPr>
        <w:spacing w:after="160" w:line="276" w:lineRule="auto"/>
        <w:ind w:right="0"/>
        <w:rPr>
          <w:sz w:val="24"/>
          <w:szCs w:val="24"/>
        </w:rPr>
      </w:pPr>
      <w:r>
        <w:rPr>
          <w:sz w:val="24"/>
          <w:szCs w:val="24"/>
        </w:rPr>
        <w:t>Следует повторить части речи и их грамматические формы, изучаемые в рамках школьной программы, и соста</w:t>
      </w:r>
      <w:r>
        <w:rPr>
          <w:sz w:val="24"/>
          <w:szCs w:val="24"/>
        </w:rPr>
        <w:t>вить для себя систематизирующую таблицу частей речи и их грамматических форм.</w:t>
      </w:r>
    </w:p>
    <w:p w:rsidR="00204D5E" w:rsidRDefault="00B94777">
      <w:pPr>
        <w:spacing w:line="276" w:lineRule="auto"/>
        <w:ind w:left="142" w:firstLine="709"/>
        <w:rPr>
          <w:b/>
          <w:sz w:val="24"/>
          <w:szCs w:val="24"/>
        </w:rPr>
      </w:pPr>
      <w:r>
        <w:rPr>
          <w:b/>
          <w:sz w:val="24"/>
          <w:szCs w:val="24"/>
        </w:rPr>
        <w:t>Задание 6.</w:t>
      </w:r>
    </w:p>
    <w:p w:rsidR="00204D5E" w:rsidRDefault="00B94777">
      <w:pPr>
        <w:autoSpaceDE w:val="0"/>
        <w:autoSpaceDN w:val="0"/>
        <w:adjustRightInd w:val="0"/>
        <w:spacing w:after="0" w:line="276" w:lineRule="auto"/>
        <w:ind w:firstLine="709"/>
        <w:rPr>
          <w:sz w:val="24"/>
          <w:szCs w:val="24"/>
        </w:rPr>
      </w:pPr>
      <w:r>
        <w:rPr>
          <w:sz w:val="24"/>
          <w:szCs w:val="24"/>
        </w:rPr>
        <w:t>Прочитайте текст и вставьте вместо каждого пропуска подходящее слово, выбрав его из списка. Два слова в списке лишние.</w:t>
      </w:r>
    </w:p>
    <w:tbl>
      <w:tblPr>
        <w:tblStyle w:val="ac"/>
        <w:tblW w:w="9924" w:type="dxa"/>
        <w:tblLook w:val="04A0"/>
      </w:tblPr>
      <w:tblGrid>
        <w:gridCol w:w="7939"/>
        <w:gridCol w:w="1985"/>
      </w:tblGrid>
      <w:tr w:rsidR="00204D5E">
        <w:trPr>
          <w:trHeight w:val="841"/>
        </w:trPr>
        <w:tc>
          <w:tcPr>
            <w:tcW w:w="7939" w:type="dxa"/>
          </w:tcPr>
          <w:p w:rsidR="00204D5E" w:rsidRDefault="00B94777">
            <w:pPr>
              <w:spacing w:line="276" w:lineRule="auto"/>
              <w:jc w:val="center"/>
              <w:rPr>
                <w:b/>
                <w:sz w:val="24"/>
                <w:szCs w:val="24"/>
                <w:lang w:val="en-US"/>
              </w:rPr>
            </w:pPr>
            <w:r>
              <w:rPr>
                <w:b/>
                <w:sz w:val="24"/>
                <w:szCs w:val="24"/>
                <w:lang w:val="en-US"/>
              </w:rPr>
              <w:t>A Cap Seller and the Monkeys</w:t>
            </w:r>
          </w:p>
          <w:p w:rsidR="00204D5E" w:rsidRDefault="00B94777">
            <w:pPr>
              <w:spacing w:line="276" w:lineRule="auto"/>
              <w:rPr>
                <w:sz w:val="24"/>
                <w:szCs w:val="24"/>
                <w:lang w:val="en-US"/>
              </w:rPr>
            </w:pPr>
            <w:r>
              <w:rPr>
                <w:sz w:val="24"/>
                <w:szCs w:val="24"/>
                <w:lang w:val="en-US"/>
              </w:rPr>
              <w:t xml:space="preserve">There was a cap </w:t>
            </w:r>
            <w:r>
              <w:rPr>
                <w:sz w:val="24"/>
                <w:szCs w:val="24"/>
                <w:lang w:val="en-US"/>
              </w:rPr>
              <w:t xml:space="preserve">seller in a city. He used to go from village to village to sell his caps. His way </w:t>
            </w:r>
            <w:proofErr w:type="gramStart"/>
            <w:r>
              <w:rPr>
                <w:sz w:val="24"/>
                <w:szCs w:val="24"/>
                <w:lang w:val="en-US"/>
              </w:rPr>
              <w:t>lay</w:t>
            </w:r>
            <w:proofErr w:type="gramEnd"/>
            <w:r>
              <w:rPr>
                <w:sz w:val="24"/>
                <w:szCs w:val="24"/>
                <w:lang w:val="en-US"/>
              </w:rPr>
              <w:t xml:space="preserve"> A____ </w:t>
            </w:r>
            <w:proofErr w:type="spellStart"/>
            <w:r>
              <w:rPr>
                <w:sz w:val="24"/>
                <w:szCs w:val="24"/>
                <w:lang w:val="en-US"/>
              </w:rPr>
              <w:t>a</w:t>
            </w:r>
            <w:proofErr w:type="spellEnd"/>
            <w:r>
              <w:rPr>
                <w:sz w:val="24"/>
                <w:szCs w:val="24"/>
                <w:lang w:val="en-US"/>
              </w:rPr>
              <w:t xml:space="preserve"> forest. It was a hot summer day and he got tired. To get some rest he sat under a tree. Soon he </w:t>
            </w:r>
            <w:proofErr w:type="gramStart"/>
            <w:r>
              <w:rPr>
                <w:sz w:val="24"/>
                <w:szCs w:val="24"/>
                <w:lang w:val="en-US"/>
              </w:rPr>
              <w:t>fell</w:t>
            </w:r>
            <w:proofErr w:type="gramEnd"/>
            <w:r>
              <w:rPr>
                <w:sz w:val="24"/>
                <w:szCs w:val="24"/>
                <w:lang w:val="en-US"/>
              </w:rPr>
              <w:t xml:space="preserve"> B____. Many monkeys lived on that tree. When they saw the cap</w:t>
            </w:r>
            <w:r>
              <w:rPr>
                <w:sz w:val="24"/>
                <w:szCs w:val="24"/>
                <w:lang w:val="en-US"/>
              </w:rPr>
              <w:t>s, they climbed down the tree and took the caps. Then they climbed up the tree C____.</w:t>
            </w:r>
          </w:p>
          <w:p w:rsidR="00204D5E" w:rsidRDefault="00B94777">
            <w:pPr>
              <w:spacing w:line="276" w:lineRule="auto"/>
              <w:rPr>
                <w:sz w:val="24"/>
                <w:szCs w:val="24"/>
                <w:lang w:val="en-US"/>
              </w:rPr>
            </w:pPr>
            <w:r>
              <w:rPr>
                <w:sz w:val="24"/>
                <w:szCs w:val="24"/>
                <w:lang w:val="en-US"/>
              </w:rPr>
              <w:t>The cap seller woke up after some time. He found that his caps were missing. He looked up and saw the monkeys wearing his caps. He tried his best to get his caps D____ bu</w:t>
            </w:r>
            <w:r>
              <w:rPr>
                <w:sz w:val="24"/>
                <w:szCs w:val="24"/>
                <w:lang w:val="en-US"/>
              </w:rPr>
              <w:t>t he couldn’t.</w:t>
            </w:r>
          </w:p>
          <w:p w:rsidR="00204D5E" w:rsidRDefault="00B94777">
            <w:pPr>
              <w:spacing w:line="276" w:lineRule="auto"/>
              <w:rPr>
                <w:sz w:val="24"/>
                <w:szCs w:val="24"/>
                <w:lang w:val="en-US"/>
              </w:rPr>
            </w:pPr>
            <w:r>
              <w:rPr>
                <w:sz w:val="24"/>
                <w:szCs w:val="24"/>
                <w:lang w:val="en-US"/>
              </w:rPr>
              <w:t xml:space="preserve">Suddenly an idea occurred to him. He took off his own cap and threw it on the ground. The monkeys did the same, since they are imitators. The cap </w:t>
            </w:r>
            <w:r>
              <w:rPr>
                <w:sz w:val="24"/>
                <w:szCs w:val="24"/>
                <w:lang w:val="en-US"/>
              </w:rPr>
              <w:lastRenderedPageBreak/>
              <w:t>seller collected all his caps and went E____ happily.</w:t>
            </w:r>
          </w:p>
        </w:tc>
        <w:tc>
          <w:tcPr>
            <w:tcW w:w="1985" w:type="dxa"/>
          </w:tcPr>
          <w:p w:rsidR="00204D5E" w:rsidRDefault="00204D5E">
            <w:pPr>
              <w:spacing w:line="276" w:lineRule="auto"/>
              <w:rPr>
                <w:sz w:val="24"/>
                <w:szCs w:val="24"/>
                <w:lang w:val="en-US"/>
              </w:rPr>
            </w:pPr>
          </w:p>
          <w:p w:rsidR="00204D5E" w:rsidRDefault="00B94777">
            <w:pPr>
              <w:spacing w:line="276" w:lineRule="auto"/>
              <w:ind w:firstLine="0"/>
              <w:rPr>
                <w:sz w:val="24"/>
                <w:szCs w:val="24"/>
                <w:lang w:val="en-US"/>
              </w:rPr>
            </w:pPr>
            <w:r>
              <w:rPr>
                <w:sz w:val="24"/>
                <w:szCs w:val="24"/>
                <w:lang w:val="en-US"/>
              </w:rPr>
              <w:t xml:space="preserve">       1. again</w:t>
            </w:r>
          </w:p>
          <w:p w:rsidR="00204D5E" w:rsidRDefault="00B94777">
            <w:pPr>
              <w:spacing w:line="276" w:lineRule="auto"/>
              <w:ind w:firstLine="0"/>
              <w:rPr>
                <w:sz w:val="24"/>
                <w:szCs w:val="24"/>
                <w:lang w:val="en-US"/>
              </w:rPr>
            </w:pPr>
            <w:r>
              <w:rPr>
                <w:sz w:val="24"/>
                <w:szCs w:val="24"/>
                <w:lang w:val="en-US"/>
              </w:rPr>
              <w:t xml:space="preserve">       2. asleep</w:t>
            </w:r>
          </w:p>
          <w:p w:rsidR="00204D5E" w:rsidRDefault="00B94777">
            <w:pPr>
              <w:spacing w:line="276" w:lineRule="auto"/>
              <w:ind w:firstLine="0"/>
              <w:rPr>
                <w:sz w:val="24"/>
                <w:szCs w:val="24"/>
                <w:lang w:val="en-US"/>
              </w:rPr>
            </w:pPr>
            <w:r>
              <w:rPr>
                <w:sz w:val="24"/>
                <w:szCs w:val="24"/>
                <w:lang w:val="en-US"/>
              </w:rPr>
              <w:t xml:space="preserve">       </w:t>
            </w:r>
            <w:r>
              <w:rPr>
                <w:sz w:val="24"/>
                <w:szCs w:val="24"/>
                <w:lang w:val="en-US"/>
              </w:rPr>
              <w:t>3.around</w:t>
            </w:r>
          </w:p>
          <w:p w:rsidR="00204D5E" w:rsidRDefault="00B94777">
            <w:pPr>
              <w:spacing w:line="276" w:lineRule="auto"/>
              <w:ind w:firstLine="0"/>
              <w:rPr>
                <w:sz w:val="24"/>
                <w:szCs w:val="24"/>
                <w:lang w:val="en-US"/>
              </w:rPr>
            </w:pPr>
            <w:r>
              <w:rPr>
                <w:sz w:val="24"/>
                <w:szCs w:val="24"/>
                <w:lang w:val="en-US"/>
              </w:rPr>
              <w:t xml:space="preserve">       4. away</w:t>
            </w:r>
          </w:p>
          <w:p w:rsidR="00204D5E" w:rsidRDefault="00B94777">
            <w:pPr>
              <w:spacing w:line="276" w:lineRule="auto"/>
              <w:ind w:firstLine="0"/>
              <w:rPr>
                <w:sz w:val="24"/>
                <w:szCs w:val="24"/>
                <w:lang w:val="en-US"/>
              </w:rPr>
            </w:pPr>
            <w:r>
              <w:rPr>
                <w:sz w:val="24"/>
                <w:szCs w:val="24"/>
                <w:lang w:val="en-US"/>
              </w:rPr>
              <w:t xml:space="preserve">       5. back</w:t>
            </w:r>
          </w:p>
          <w:p w:rsidR="00204D5E" w:rsidRDefault="00B94777">
            <w:pPr>
              <w:spacing w:line="276" w:lineRule="auto"/>
              <w:ind w:firstLine="0"/>
              <w:rPr>
                <w:sz w:val="24"/>
                <w:szCs w:val="24"/>
                <w:lang w:val="en-US"/>
              </w:rPr>
            </w:pPr>
            <w:r>
              <w:rPr>
                <w:sz w:val="24"/>
                <w:szCs w:val="24"/>
                <w:lang w:val="en-US"/>
              </w:rPr>
              <w:t xml:space="preserve">       6.thorough</w:t>
            </w:r>
          </w:p>
          <w:p w:rsidR="00204D5E" w:rsidRDefault="00B94777">
            <w:pPr>
              <w:spacing w:line="276" w:lineRule="auto"/>
              <w:ind w:firstLine="0"/>
              <w:rPr>
                <w:sz w:val="24"/>
                <w:szCs w:val="24"/>
                <w:lang w:val="en-US"/>
              </w:rPr>
            </w:pPr>
            <w:r>
              <w:rPr>
                <w:sz w:val="24"/>
                <w:szCs w:val="24"/>
                <w:lang w:val="en-US"/>
              </w:rPr>
              <w:t xml:space="preserve">       7.through</w:t>
            </w:r>
          </w:p>
        </w:tc>
      </w:tr>
    </w:tbl>
    <w:p w:rsidR="00204D5E" w:rsidRDefault="00B94777">
      <w:pPr>
        <w:spacing w:line="276" w:lineRule="auto"/>
        <w:ind w:firstLine="0"/>
        <w:rPr>
          <w:b/>
          <w:sz w:val="24"/>
          <w:szCs w:val="24"/>
          <w:lang w:val="en-US"/>
        </w:rPr>
      </w:pPr>
      <w:r>
        <w:rPr>
          <w:b/>
          <w:sz w:val="24"/>
          <w:szCs w:val="24"/>
          <w:lang w:val="en-US"/>
        </w:rPr>
        <w:lastRenderedPageBreak/>
        <w:t xml:space="preserve"> </w:t>
      </w:r>
    </w:p>
    <w:p w:rsidR="00204D5E" w:rsidRDefault="00B94777">
      <w:pPr>
        <w:spacing w:line="276" w:lineRule="auto"/>
        <w:rPr>
          <w:sz w:val="24"/>
          <w:szCs w:val="24"/>
        </w:rPr>
      </w:pPr>
      <w:r>
        <w:rPr>
          <w:sz w:val="24"/>
          <w:szCs w:val="24"/>
        </w:rPr>
        <w:t xml:space="preserve">Результаты выполнения данного задания по применению основных </w:t>
      </w:r>
      <w:r>
        <w:rPr>
          <w:sz w:val="24"/>
          <w:szCs w:val="24"/>
        </w:rPr>
        <w:t>лексич</w:t>
      </w:r>
      <w:r>
        <w:rPr>
          <w:sz w:val="24"/>
          <w:szCs w:val="24"/>
        </w:rPr>
        <w:t xml:space="preserve">еских явлений в нужной форме констатируют достаточный уровень владения </w:t>
      </w:r>
      <w:r>
        <w:rPr>
          <w:sz w:val="24"/>
          <w:szCs w:val="24"/>
        </w:rPr>
        <w:t>лекси</w:t>
      </w:r>
      <w:r>
        <w:rPr>
          <w:sz w:val="24"/>
          <w:szCs w:val="24"/>
        </w:rPr>
        <w:t>ческими навыками учащихся, кроме гру</w:t>
      </w:r>
      <w:r>
        <w:rPr>
          <w:sz w:val="24"/>
          <w:szCs w:val="24"/>
        </w:rPr>
        <w:t>ппы, получившей отметку «2».</w:t>
      </w:r>
      <w:r>
        <w:rPr>
          <w:sz w:val="24"/>
          <w:szCs w:val="24"/>
        </w:rPr>
        <w:t xml:space="preserve"> Средний процент выполнения задания данного раздела составил- 6</w:t>
      </w:r>
      <w:r>
        <w:rPr>
          <w:sz w:val="24"/>
          <w:szCs w:val="24"/>
        </w:rPr>
        <w:t>2</w:t>
      </w:r>
      <w:r>
        <w:rPr>
          <w:sz w:val="24"/>
          <w:szCs w:val="24"/>
        </w:rPr>
        <w:t>,</w:t>
      </w:r>
      <w:r>
        <w:rPr>
          <w:sz w:val="24"/>
          <w:szCs w:val="24"/>
        </w:rPr>
        <w:t>83</w:t>
      </w:r>
      <w:r>
        <w:rPr>
          <w:sz w:val="24"/>
          <w:szCs w:val="24"/>
        </w:rPr>
        <w:t xml:space="preserve">. </w:t>
      </w:r>
    </w:p>
    <w:p w:rsidR="00204D5E" w:rsidRDefault="00B94777">
      <w:pPr>
        <w:spacing w:line="276" w:lineRule="auto"/>
        <w:ind w:firstLine="709"/>
        <w:rPr>
          <w:sz w:val="24"/>
          <w:szCs w:val="24"/>
        </w:rPr>
      </w:pPr>
      <w:r>
        <w:rPr>
          <w:sz w:val="24"/>
          <w:szCs w:val="24"/>
        </w:rPr>
        <w:t xml:space="preserve">Задание ВПР по проверке лексических навыков выявило низкий уровень развития лексических навыков у учащихся группы, выполнивших всю работу на «2». Процент выполнения составил только </w:t>
      </w:r>
      <w:r>
        <w:rPr>
          <w:sz w:val="24"/>
          <w:szCs w:val="24"/>
        </w:rPr>
        <w:t>30</w:t>
      </w:r>
      <w:r>
        <w:rPr>
          <w:sz w:val="24"/>
          <w:szCs w:val="24"/>
        </w:rPr>
        <w:t>,</w:t>
      </w:r>
      <w:r>
        <w:rPr>
          <w:sz w:val="24"/>
          <w:szCs w:val="24"/>
        </w:rPr>
        <w:t>3</w:t>
      </w:r>
      <w:r>
        <w:rPr>
          <w:sz w:val="24"/>
          <w:szCs w:val="24"/>
        </w:rPr>
        <w:t xml:space="preserve">7. </w:t>
      </w:r>
    </w:p>
    <w:p w:rsidR="00204D5E" w:rsidRDefault="00B94777">
      <w:pPr>
        <w:spacing w:line="276" w:lineRule="auto"/>
        <w:ind w:firstLine="709"/>
        <w:rPr>
          <w:sz w:val="24"/>
          <w:szCs w:val="24"/>
        </w:rPr>
      </w:pPr>
      <w:r>
        <w:rPr>
          <w:sz w:val="24"/>
          <w:szCs w:val="24"/>
        </w:rPr>
        <w:t>Самые высокие результаты выполнения задания (93,</w:t>
      </w:r>
      <w:r>
        <w:rPr>
          <w:sz w:val="24"/>
          <w:szCs w:val="24"/>
        </w:rPr>
        <w:t>92</w:t>
      </w:r>
      <w:r>
        <w:rPr>
          <w:sz w:val="24"/>
          <w:szCs w:val="24"/>
        </w:rPr>
        <w:t>%) традиционно пр</w:t>
      </w:r>
      <w:r>
        <w:rPr>
          <w:sz w:val="24"/>
          <w:szCs w:val="24"/>
        </w:rPr>
        <w:t>одемонстрировали учащиеся группы, выполнившие ВПР на «5». 7</w:t>
      </w:r>
      <w:r>
        <w:rPr>
          <w:sz w:val="24"/>
          <w:szCs w:val="24"/>
        </w:rPr>
        <w:t>7</w:t>
      </w:r>
      <w:r>
        <w:rPr>
          <w:sz w:val="24"/>
          <w:szCs w:val="24"/>
        </w:rPr>
        <w:t>,</w:t>
      </w:r>
      <w:r>
        <w:rPr>
          <w:sz w:val="24"/>
          <w:szCs w:val="24"/>
        </w:rPr>
        <w:t>12</w:t>
      </w:r>
      <w:r>
        <w:rPr>
          <w:sz w:val="24"/>
          <w:szCs w:val="24"/>
        </w:rPr>
        <w:t>% учащихся, написавших работу на «4» справились с заданием и 5</w:t>
      </w:r>
      <w:r>
        <w:rPr>
          <w:sz w:val="24"/>
          <w:szCs w:val="24"/>
        </w:rPr>
        <w:t>5</w:t>
      </w:r>
      <w:r>
        <w:rPr>
          <w:sz w:val="24"/>
          <w:szCs w:val="24"/>
        </w:rPr>
        <w:t>,</w:t>
      </w:r>
      <w:r>
        <w:rPr>
          <w:sz w:val="24"/>
          <w:szCs w:val="24"/>
        </w:rPr>
        <w:t>57</w:t>
      </w:r>
      <w:r>
        <w:rPr>
          <w:sz w:val="24"/>
          <w:szCs w:val="24"/>
        </w:rPr>
        <w:t xml:space="preserve">% участников ВПР написавших на работу на «3» справились с данным заданием. </w:t>
      </w:r>
    </w:p>
    <w:p w:rsidR="00204D5E" w:rsidRDefault="00B94777">
      <w:pPr>
        <w:spacing w:line="276" w:lineRule="auto"/>
        <w:ind w:firstLine="709"/>
        <w:rPr>
          <w:sz w:val="24"/>
          <w:szCs w:val="24"/>
        </w:rPr>
      </w:pPr>
      <w:r>
        <w:rPr>
          <w:sz w:val="24"/>
          <w:szCs w:val="24"/>
        </w:rPr>
        <w:t xml:space="preserve">Анализ результатов выполнения задания </w:t>
      </w:r>
      <w:r>
        <w:rPr>
          <w:sz w:val="24"/>
          <w:szCs w:val="24"/>
        </w:rPr>
        <w:t>по лексике</w:t>
      </w:r>
      <w:r>
        <w:rPr>
          <w:sz w:val="24"/>
          <w:szCs w:val="24"/>
        </w:rPr>
        <w:t xml:space="preserve"> по</w:t>
      </w:r>
      <w:r>
        <w:rPr>
          <w:sz w:val="24"/>
          <w:szCs w:val="24"/>
        </w:rPr>
        <w:t>казал, что</w:t>
      </w:r>
      <w:r>
        <w:rPr>
          <w:sz w:val="24"/>
          <w:szCs w:val="24"/>
        </w:rPr>
        <w:t xml:space="preserve"> с данным заданием учащиеся справились лучше по сравнению с общей выборкой. </w:t>
      </w:r>
      <w:r>
        <w:rPr>
          <w:sz w:val="24"/>
          <w:szCs w:val="24"/>
        </w:rPr>
        <w:t>Следовательно</w:t>
      </w:r>
      <w:r>
        <w:rPr>
          <w:sz w:val="24"/>
          <w:szCs w:val="24"/>
        </w:rPr>
        <w:t>,</w:t>
      </w:r>
      <w:r>
        <w:rPr>
          <w:sz w:val="24"/>
          <w:szCs w:val="24"/>
        </w:rPr>
        <w:t xml:space="preserve"> можно назвать полученные результаты выполнения данного задания достаточными для всех групп участников за исключением группы учащихся, написавших работу на </w:t>
      </w:r>
      <w:r>
        <w:rPr>
          <w:sz w:val="24"/>
          <w:szCs w:val="24"/>
        </w:rPr>
        <w:t xml:space="preserve">«2». Данные учащиеся не справились с заданием, т. к. обладают ограниченным запасом лексических единиц в рамках программного материала, а также рассматривают употребление лексики в отдельных предложениях, не связывая их в единый текст. </w:t>
      </w:r>
    </w:p>
    <w:p w:rsidR="00204D5E" w:rsidRDefault="00B94777">
      <w:pPr>
        <w:spacing w:line="276" w:lineRule="auto"/>
        <w:ind w:firstLine="709"/>
        <w:rPr>
          <w:sz w:val="24"/>
          <w:szCs w:val="24"/>
          <w:shd w:val="clear" w:color="auto" w:fill="FFFFFF"/>
        </w:rPr>
      </w:pPr>
      <w:r>
        <w:rPr>
          <w:sz w:val="24"/>
          <w:szCs w:val="24"/>
        </w:rPr>
        <w:t xml:space="preserve">Рекомендуется применять разные способы введения, </w:t>
      </w:r>
      <w:proofErr w:type="spellStart"/>
      <w:r>
        <w:rPr>
          <w:sz w:val="24"/>
          <w:szCs w:val="24"/>
        </w:rPr>
        <w:t>семантизации</w:t>
      </w:r>
      <w:proofErr w:type="spellEnd"/>
      <w:r>
        <w:rPr>
          <w:sz w:val="24"/>
          <w:szCs w:val="24"/>
        </w:rPr>
        <w:t xml:space="preserve"> и тренировки и расширения лексики с помощью синонимов, антонимов. </w:t>
      </w:r>
      <w:r>
        <w:rPr>
          <w:sz w:val="24"/>
          <w:szCs w:val="24"/>
          <w:shd w:val="clear" w:color="auto" w:fill="FFFFFF"/>
        </w:rPr>
        <w:t>Расширять словарный запас очень важно и нужно. Без него не получится ни говорить, ни понимать английскую речь. Данное задание ВП</w:t>
      </w:r>
      <w:r>
        <w:rPr>
          <w:sz w:val="24"/>
          <w:szCs w:val="24"/>
          <w:shd w:val="clear" w:color="auto" w:fill="FFFFFF"/>
        </w:rPr>
        <w:t xml:space="preserve">Р как раз проверяет, сколько слов знает учащийся. </w:t>
      </w:r>
      <w:r>
        <w:rPr>
          <w:sz w:val="24"/>
          <w:szCs w:val="24"/>
        </w:rPr>
        <w:t>Здесь применяются языковые средства и навыки оперирования ими в коммуникативно-значимом контексте: лексические единицы.</w:t>
      </w:r>
    </w:p>
    <w:p w:rsidR="00204D5E" w:rsidRDefault="00B94777">
      <w:pPr>
        <w:spacing w:line="276" w:lineRule="auto"/>
        <w:ind w:firstLine="709"/>
        <w:rPr>
          <w:sz w:val="24"/>
          <w:szCs w:val="24"/>
        </w:rPr>
      </w:pPr>
      <w:r>
        <w:rPr>
          <w:b/>
          <w:sz w:val="24"/>
          <w:szCs w:val="24"/>
        </w:rPr>
        <w:t>Рекомендации по выполнению заданий по лексике:</w:t>
      </w:r>
    </w:p>
    <w:p w:rsidR="00204D5E" w:rsidRDefault="00B94777">
      <w:pPr>
        <w:pStyle w:val="ad"/>
        <w:numPr>
          <w:ilvl w:val="0"/>
          <w:numId w:val="11"/>
        </w:numPr>
        <w:spacing w:after="160" w:line="276" w:lineRule="auto"/>
        <w:ind w:right="0"/>
        <w:rPr>
          <w:sz w:val="24"/>
          <w:szCs w:val="24"/>
        </w:rPr>
      </w:pPr>
      <w:r>
        <w:rPr>
          <w:sz w:val="24"/>
          <w:szCs w:val="24"/>
        </w:rPr>
        <w:t>Рекомендуется начинать подготовку к вып</w:t>
      </w:r>
      <w:r>
        <w:rPr>
          <w:sz w:val="24"/>
          <w:szCs w:val="24"/>
        </w:rPr>
        <w:t xml:space="preserve">олнению этого задания с повторения всех изученных аффиксов (приставок и суффиксов). </w:t>
      </w:r>
    </w:p>
    <w:p w:rsidR="00204D5E" w:rsidRDefault="00B94777">
      <w:pPr>
        <w:pStyle w:val="ad"/>
        <w:numPr>
          <w:ilvl w:val="0"/>
          <w:numId w:val="11"/>
        </w:numPr>
        <w:spacing w:after="160" w:line="276" w:lineRule="auto"/>
        <w:ind w:right="0"/>
        <w:rPr>
          <w:sz w:val="24"/>
          <w:szCs w:val="24"/>
        </w:rPr>
      </w:pPr>
      <w:r>
        <w:rPr>
          <w:sz w:val="24"/>
          <w:szCs w:val="24"/>
        </w:rPr>
        <w:t>Составить одну табличку с указанием, какая часть речи образуется с данным аффиксом, к какой основе он присоединяется (основе существительного, прилагательного, глагола и т</w:t>
      </w:r>
      <w:r>
        <w:rPr>
          <w:sz w:val="24"/>
          <w:szCs w:val="24"/>
        </w:rPr>
        <w:t xml:space="preserve">.д.) и какой смысл несёт. </w:t>
      </w:r>
    </w:p>
    <w:p w:rsidR="00204D5E" w:rsidRDefault="00B94777">
      <w:pPr>
        <w:pStyle w:val="ad"/>
        <w:numPr>
          <w:ilvl w:val="0"/>
          <w:numId w:val="11"/>
        </w:numPr>
        <w:spacing w:after="160" w:line="276" w:lineRule="auto"/>
        <w:ind w:right="0"/>
        <w:rPr>
          <w:sz w:val="24"/>
          <w:szCs w:val="24"/>
        </w:rPr>
      </w:pPr>
      <w:r>
        <w:rPr>
          <w:sz w:val="24"/>
          <w:szCs w:val="24"/>
        </w:rPr>
        <w:t xml:space="preserve">Уделить особое внимание отрицательным префиксам. Например, типичная ошибка многих учащихся – неверное добавление отрицательного префикса к прилагательному </w:t>
      </w:r>
      <w:proofErr w:type="spellStart"/>
      <w:r>
        <w:rPr>
          <w:sz w:val="24"/>
          <w:szCs w:val="24"/>
        </w:rPr>
        <w:t>expensive</w:t>
      </w:r>
      <w:proofErr w:type="spellEnd"/>
      <w:r>
        <w:rPr>
          <w:sz w:val="24"/>
          <w:szCs w:val="24"/>
        </w:rPr>
        <w:t xml:space="preserve"> (правильный ответ – </w:t>
      </w:r>
      <w:proofErr w:type="spellStart"/>
      <w:r>
        <w:rPr>
          <w:sz w:val="24"/>
          <w:szCs w:val="24"/>
        </w:rPr>
        <w:t>inexpensive</w:t>
      </w:r>
      <w:proofErr w:type="spellEnd"/>
      <w:r>
        <w:rPr>
          <w:sz w:val="24"/>
          <w:szCs w:val="24"/>
        </w:rPr>
        <w:t>).</w:t>
      </w:r>
    </w:p>
    <w:p w:rsidR="00204D5E" w:rsidRDefault="00B94777">
      <w:pPr>
        <w:pStyle w:val="ad"/>
        <w:numPr>
          <w:ilvl w:val="0"/>
          <w:numId w:val="11"/>
        </w:numPr>
        <w:spacing w:after="160" w:line="276" w:lineRule="auto"/>
        <w:ind w:right="0"/>
        <w:rPr>
          <w:sz w:val="24"/>
          <w:szCs w:val="24"/>
        </w:rPr>
      </w:pPr>
      <w:r>
        <w:rPr>
          <w:sz w:val="24"/>
          <w:szCs w:val="24"/>
        </w:rPr>
        <w:t>При выполнении задания сначала</w:t>
      </w:r>
      <w:r>
        <w:rPr>
          <w:sz w:val="24"/>
          <w:szCs w:val="24"/>
        </w:rPr>
        <w:t xml:space="preserve"> определите часть речи исходного слова и необходимую часть речи для пропуска. Сделать это можно в опоре на знание словообразовательных элементов и базовой лексики в принципе, с одной стороны, и знание простейшего синтаксиса английского предложения – с друг</w:t>
      </w:r>
      <w:r>
        <w:rPr>
          <w:sz w:val="24"/>
          <w:szCs w:val="24"/>
        </w:rPr>
        <w:t>ой стороны. Так, например, в позиции между артиклем и существительным может находиться только прилагательное.</w:t>
      </w:r>
    </w:p>
    <w:p w:rsidR="00204D5E" w:rsidRDefault="00204D5E">
      <w:pPr>
        <w:spacing w:line="276" w:lineRule="auto"/>
        <w:ind w:firstLine="0"/>
        <w:rPr>
          <w:sz w:val="24"/>
          <w:szCs w:val="24"/>
        </w:rPr>
      </w:pPr>
    </w:p>
    <w:p w:rsidR="00204D5E" w:rsidRDefault="00204D5E">
      <w:pPr>
        <w:spacing w:line="276" w:lineRule="auto"/>
        <w:ind w:firstLine="0"/>
        <w:rPr>
          <w:sz w:val="24"/>
          <w:szCs w:val="24"/>
        </w:rPr>
      </w:pPr>
    </w:p>
    <w:p w:rsidR="00204D5E" w:rsidRDefault="00204D5E">
      <w:pPr>
        <w:spacing w:line="276" w:lineRule="auto"/>
        <w:ind w:firstLine="0"/>
        <w:rPr>
          <w:sz w:val="24"/>
          <w:szCs w:val="24"/>
        </w:rPr>
      </w:pPr>
    </w:p>
    <w:p w:rsidR="00204D5E" w:rsidRDefault="00B94777">
      <w:pPr>
        <w:spacing w:line="276" w:lineRule="auto"/>
        <w:jc w:val="center"/>
        <w:rPr>
          <w:b/>
          <w:sz w:val="24"/>
          <w:szCs w:val="24"/>
        </w:rPr>
      </w:pPr>
      <w:r>
        <w:rPr>
          <w:b/>
          <w:sz w:val="24"/>
          <w:szCs w:val="24"/>
        </w:rPr>
        <w:lastRenderedPageBreak/>
        <w:t>Выводы</w:t>
      </w:r>
    </w:p>
    <w:p w:rsidR="00204D5E" w:rsidRDefault="00204D5E">
      <w:pPr>
        <w:spacing w:line="276" w:lineRule="auto"/>
        <w:jc w:val="center"/>
        <w:rPr>
          <w:b/>
          <w:sz w:val="24"/>
          <w:szCs w:val="24"/>
        </w:rPr>
      </w:pPr>
    </w:p>
    <w:p w:rsidR="00204D5E" w:rsidRDefault="00B94777">
      <w:pPr>
        <w:pStyle w:val="a9"/>
        <w:spacing w:line="312" w:lineRule="auto"/>
        <w:ind w:left="0" w:firstLine="709"/>
      </w:pPr>
      <w:r>
        <w:t>Оценивая результаты Всероссийских проверочных работ можно сделать вывод, что учащиеся хорошо справились со всеми заданиями,</w:t>
      </w:r>
      <w:r>
        <w:t xml:space="preserve"> кроме задан</w:t>
      </w:r>
      <w:r>
        <w:t>ия 3,</w:t>
      </w:r>
      <w:r>
        <w:t xml:space="preserve"> что говорит о достаточном уровне иноязычной коммуникативной компетенции учащихся, соответствующий требованиям ФГОС основного общего образования. Наиболее сложным для участников ВПР оказал</w:t>
      </w:r>
      <w:r>
        <w:t>о</w:t>
      </w:r>
      <w:r>
        <w:t>с</w:t>
      </w:r>
      <w:r>
        <w:t>ь</w:t>
      </w:r>
      <w:r>
        <w:t xml:space="preserve"> </w:t>
      </w:r>
      <w:r>
        <w:t>задание</w:t>
      </w:r>
      <w:r>
        <w:t xml:space="preserve"> 3 </w:t>
      </w:r>
      <w:r>
        <w:t>раздел</w:t>
      </w:r>
      <w:r>
        <w:t>а</w:t>
      </w:r>
      <w:r>
        <w:t xml:space="preserve"> «Говорение: монологическое высказывание н</w:t>
      </w:r>
      <w:r>
        <w:t>а основе плана и визуальной информации» (процент выполнения заданий составил 4</w:t>
      </w:r>
      <w:r>
        <w:t>8,33</w:t>
      </w:r>
      <w:r>
        <w:t xml:space="preserve">%), наиболее простым </w:t>
      </w:r>
      <w:r>
        <w:t>задание</w:t>
      </w:r>
      <w:r>
        <w:t xml:space="preserve"> 4</w:t>
      </w:r>
      <w:r>
        <w:t>– «Чтение с пониманием основного содержания прочитанного текста» (процент выполнения заданий – 6</w:t>
      </w:r>
      <w:r>
        <w:t>7</w:t>
      </w:r>
      <w:r>
        <w:t>,</w:t>
      </w:r>
      <w:r>
        <w:t>61</w:t>
      </w:r>
      <w:r>
        <w:t>%). Также учащиеся хорошо справились с задан</w:t>
      </w:r>
      <w:r>
        <w:t xml:space="preserve">иями по грамматике: 65,04%. </w:t>
      </w:r>
    </w:p>
    <w:p w:rsidR="00204D5E" w:rsidRDefault="00B94777">
      <w:pPr>
        <w:pStyle w:val="a9"/>
        <w:spacing w:line="312" w:lineRule="auto"/>
        <w:ind w:left="0" w:firstLine="709"/>
      </w:pPr>
      <w:r>
        <w:t xml:space="preserve">Исходя из полученных данных, успешно усвоенными умениями являются все проверяемые умения у участников, написавших работу на «5». Коммуникативные умения в </w:t>
      </w:r>
      <w:proofErr w:type="spellStart"/>
      <w:r>
        <w:t>аудировании</w:t>
      </w:r>
      <w:proofErr w:type="spellEnd"/>
      <w:r>
        <w:t>, говорении, навыки оперирования языковыми средствами в коммун</w:t>
      </w:r>
      <w:r>
        <w:t xml:space="preserve">икативно-значимом контексте: грамматические формы и лексические единицы являются достаточно усвоенными у участников, получивших «4». Уровень коммуникативных умений в </w:t>
      </w:r>
      <w:proofErr w:type="spellStart"/>
      <w:r>
        <w:t>аудировании</w:t>
      </w:r>
      <w:proofErr w:type="spellEnd"/>
      <w:r>
        <w:t>, говорении и чтении ниже среднего у участников, получивших «3».</w:t>
      </w:r>
    </w:p>
    <w:p w:rsidR="00204D5E" w:rsidRDefault="00B94777">
      <w:pPr>
        <w:pStyle w:val="a9"/>
        <w:spacing w:line="312" w:lineRule="auto"/>
        <w:ind w:left="0" w:firstLine="709"/>
      </w:pPr>
      <w:r>
        <w:t>Предполагается</w:t>
      </w:r>
      <w:r>
        <w:t xml:space="preserve">, что некоторые обучающиеся под воздействием стресса не показали свои истинные знания. Кроме того, эти обучающиеся, возможно, много уроков пропускали по болезни, были не уверены в своих силах и испытывали стресс и трудности на ВПР. Большинство обучающихся </w:t>
      </w:r>
      <w:r>
        <w:t xml:space="preserve">подтвердили свои четвертные оценки, что говорит об объективности оценивания учителями школ республики Ингушетия.  </w:t>
      </w:r>
    </w:p>
    <w:p w:rsidR="00204D5E" w:rsidRDefault="00B94777">
      <w:pPr>
        <w:pStyle w:val="a9"/>
        <w:spacing w:line="312" w:lineRule="auto"/>
        <w:ind w:left="0" w:firstLine="709"/>
      </w:pPr>
      <w:r>
        <w:t>Для повышения качества знаний учащихся по английскому языку в 202</w:t>
      </w:r>
      <w:r>
        <w:t>3</w:t>
      </w:r>
      <w:r>
        <w:t xml:space="preserve"> г. рекомендуется обсудить результаты ВПР на заседаниях методических объеди</w:t>
      </w:r>
      <w:r>
        <w:t>нений учителей английского языка. Провести обучающие семинары, индивидуальные и групповые консультации для учителей английского языка образовательных учреждений, учащиеся которых имеют низкие показатели ВПР, по заданиям, вызвавшим наибольшие затруднения.</w:t>
      </w: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p>
    <w:p w:rsidR="00204D5E" w:rsidRDefault="00204D5E">
      <w:pPr>
        <w:pStyle w:val="a9"/>
        <w:spacing w:line="360" w:lineRule="auto"/>
        <w:ind w:left="0"/>
      </w:pPr>
      <w:bookmarkStart w:id="0" w:name="_GoBack"/>
      <w:bookmarkEnd w:id="0"/>
    </w:p>
    <w:p w:rsidR="00204D5E" w:rsidRDefault="00B94777">
      <w:pPr>
        <w:pStyle w:val="a9"/>
        <w:spacing w:line="360" w:lineRule="auto"/>
        <w:ind w:left="0" w:firstLine="707"/>
        <w:rPr>
          <w:b/>
        </w:rPr>
      </w:pPr>
      <w:r>
        <w:rPr>
          <w:b/>
        </w:rPr>
        <w:lastRenderedPageBreak/>
        <w:t xml:space="preserve">4. Рекомендации </w:t>
      </w:r>
    </w:p>
    <w:p w:rsidR="00204D5E" w:rsidRDefault="00B94777">
      <w:pPr>
        <w:pStyle w:val="a9"/>
        <w:spacing w:line="276" w:lineRule="auto"/>
        <w:ind w:left="0" w:firstLine="707"/>
        <w:rPr>
          <w:b/>
        </w:rPr>
      </w:pPr>
      <w:r>
        <w:rPr>
          <w:b/>
        </w:rPr>
        <w:t xml:space="preserve">4.1 Администраторам ОО и специалистам методической службы </w:t>
      </w:r>
    </w:p>
    <w:p w:rsidR="00204D5E" w:rsidRDefault="00B94777">
      <w:pPr>
        <w:pStyle w:val="a9"/>
        <w:spacing w:line="276" w:lineRule="auto"/>
        <w:ind w:left="0" w:firstLine="707"/>
      </w:pPr>
      <w:proofErr w:type="gramStart"/>
      <w:r>
        <w:t xml:space="preserve">1. проанализировать результаты ВПР и обеспечить повышение квалификации кадрового состава с учетом образовательных дефицитов учителей; </w:t>
      </w:r>
      <w:proofErr w:type="gramEnd"/>
    </w:p>
    <w:p w:rsidR="00204D5E" w:rsidRDefault="00B94777">
      <w:pPr>
        <w:pStyle w:val="a9"/>
        <w:spacing w:line="276" w:lineRule="auto"/>
        <w:ind w:left="0" w:firstLine="707"/>
      </w:pPr>
      <w:r>
        <w:t xml:space="preserve">2. создать условия для повышения качества профессионализма учителей (обмен опытом работы лучших учителей – практиков) через систему обучающих семинаров и консультаций для учителей английского языка образовательных учреждений, учащиеся которых имеют низкие </w:t>
      </w:r>
      <w:r>
        <w:t xml:space="preserve">показатели ВПР, по заданиям, вызвавшим наибольшие затруднения. </w:t>
      </w:r>
    </w:p>
    <w:p w:rsidR="00204D5E" w:rsidRDefault="00B94777">
      <w:pPr>
        <w:pStyle w:val="a9"/>
        <w:spacing w:line="276" w:lineRule="auto"/>
        <w:ind w:left="0" w:firstLine="707"/>
        <w:rPr>
          <w:b/>
        </w:rPr>
      </w:pPr>
      <w:r>
        <w:rPr>
          <w:b/>
        </w:rPr>
        <w:t xml:space="preserve">4.2 Учителям-предметникам </w:t>
      </w:r>
    </w:p>
    <w:p w:rsidR="00204D5E" w:rsidRDefault="00B94777">
      <w:pPr>
        <w:pStyle w:val="a9"/>
        <w:spacing w:line="276" w:lineRule="auto"/>
        <w:ind w:left="0" w:firstLine="707"/>
      </w:pPr>
      <w:r>
        <w:t>1.На основе проведенного анализа результатов ВПР 202</w:t>
      </w:r>
      <w:r>
        <w:t>3</w:t>
      </w:r>
      <w:r>
        <w:t xml:space="preserve"> года необходимо обратить внимание учителей на перечень элементов содержания и недостаточно освоенные умения, на</w:t>
      </w:r>
      <w:r>
        <w:t xml:space="preserve">выки, виды деятельности участниками ВПР; </w:t>
      </w:r>
    </w:p>
    <w:p w:rsidR="00204D5E" w:rsidRDefault="00B94777">
      <w:pPr>
        <w:pStyle w:val="a9"/>
        <w:spacing w:line="276" w:lineRule="auto"/>
        <w:ind w:left="0" w:firstLine="707"/>
      </w:pPr>
      <w:r>
        <w:t xml:space="preserve">2.При подготовке, в первую очередь, необходимо добиться усвоения </w:t>
      </w:r>
      <w:proofErr w:type="gramStart"/>
      <w:r>
        <w:t>обучающимися</w:t>
      </w:r>
      <w:proofErr w:type="gramEnd"/>
      <w:r>
        <w:t xml:space="preserve"> основного содержания курса по предмету. Для преодоления минимального порога, надо обратить особое внимание на повторение и закрепление у</w:t>
      </w:r>
      <w:r>
        <w:t>чебного материала, составляющего базовое ядро содержания;</w:t>
      </w:r>
    </w:p>
    <w:p w:rsidR="00204D5E" w:rsidRDefault="00B94777">
      <w:pPr>
        <w:pStyle w:val="a9"/>
        <w:spacing w:line="276" w:lineRule="auto"/>
        <w:ind w:left="0" w:firstLine="707"/>
      </w:pPr>
      <w:r>
        <w:t xml:space="preserve">3.Также необходимо организовать повторение и обобщение наиболее сложного материала для школьников; </w:t>
      </w:r>
    </w:p>
    <w:p w:rsidR="00204D5E" w:rsidRDefault="00B94777">
      <w:pPr>
        <w:pStyle w:val="a9"/>
        <w:spacing w:line="276" w:lineRule="auto"/>
        <w:ind w:left="0" w:firstLine="707"/>
      </w:pPr>
      <w:r>
        <w:t xml:space="preserve">4. </w:t>
      </w:r>
      <w:proofErr w:type="gramStart"/>
      <w:r>
        <w:t>С целью повышения качества знаний необходимо использовать на уроках различные виды опроса (устн</w:t>
      </w:r>
      <w:r>
        <w:t xml:space="preserve">ый, письменный, индивидуальный и др.) для объективности результата; </w:t>
      </w:r>
      <w:proofErr w:type="gramEnd"/>
    </w:p>
    <w:p w:rsidR="00204D5E" w:rsidRDefault="00B94777">
      <w:pPr>
        <w:pStyle w:val="a9"/>
        <w:spacing w:line="276" w:lineRule="auto"/>
        <w:ind w:left="0" w:firstLine="707"/>
      </w:pPr>
      <w:proofErr w:type="gramStart"/>
      <w:r>
        <w:t>5.Регулярно и систематически опрашивать обучающихся, комментировать оценку, полученную на уроке, отмечая как успешность выполненных действий, так и недостатки ответа, чтобы повысить у обу</w:t>
      </w:r>
      <w:r>
        <w:t xml:space="preserve">чающегося мотивацию и заинтересованность в качественном выполнении заданий; </w:t>
      </w:r>
      <w:proofErr w:type="gramEnd"/>
    </w:p>
    <w:p w:rsidR="00204D5E" w:rsidRDefault="00B94777">
      <w:pPr>
        <w:pStyle w:val="a9"/>
        <w:spacing w:line="276" w:lineRule="auto"/>
        <w:ind w:left="0" w:firstLine="707"/>
      </w:pPr>
      <w:r>
        <w:t xml:space="preserve">6.Ликвидировать пробелы в знаниях, выявленные в ходе контрольных работ, после чего провести повторный контроль знаний; </w:t>
      </w:r>
    </w:p>
    <w:p w:rsidR="00204D5E" w:rsidRDefault="00B94777">
      <w:pPr>
        <w:pStyle w:val="a9"/>
        <w:spacing w:line="276" w:lineRule="auto"/>
        <w:ind w:left="0" w:firstLine="707"/>
      </w:pPr>
      <w:r>
        <w:t xml:space="preserve">7.Ставить в известность классного руководителя или непосредственно родителей обучающегося о низкой успеваемости, о недобросовестном отношении к заданиям на самоподготовку; </w:t>
      </w:r>
    </w:p>
    <w:p w:rsidR="00204D5E" w:rsidRDefault="00B94777">
      <w:pPr>
        <w:pStyle w:val="a9"/>
        <w:spacing w:line="276" w:lineRule="auto"/>
        <w:ind w:left="0" w:firstLine="707"/>
      </w:pPr>
      <w:r>
        <w:t>8.Создавать на уроке естественные коммуникативные ситуации, повышать мотивацию учащ</w:t>
      </w:r>
      <w:r>
        <w:t>ихся и их интерес к изучению английского языка;</w:t>
      </w:r>
    </w:p>
    <w:p w:rsidR="00204D5E" w:rsidRDefault="00B94777">
      <w:pPr>
        <w:pStyle w:val="a9"/>
        <w:spacing w:line="276" w:lineRule="auto"/>
        <w:ind w:left="0" w:firstLine="707"/>
      </w:pPr>
      <w:r>
        <w:t>9.</w:t>
      </w:r>
      <w:r>
        <w:t xml:space="preserve"> Учителям следует использовать учебно-методические комплекты, соответствующие ФГОС, на уроках включать упражнения из примерных проверочных работ в соответствии со спецификацией и рассматривать сложные типы </w:t>
      </w:r>
      <w:r>
        <w:t>заданий.</w:t>
      </w:r>
    </w:p>
    <w:p w:rsidR="00204D5E" w:rsidRDefault="00B94777">
      <w:pPr>
        <w:pStyle w:val="a9"/>
        <w:spacing w:line="276" w:lineRule="auto"/>
        <w:ind w:left="0" w:firstLine="707"/>
      </w:pPr>
      <w:r>
        <w:t xml:space="preserve">10. </w:t>
      </w:r>
      <w:r>
        <w:t xml:space="preserve">Проводить индивидуально-групповые консультации и занятия с </w:t>
      </w:r>
      <w:proofErr w:type="gramStart"/>
      <w:r>
        <w:t>обучающимися</w:t>
      </w:r>
      <w:proofErr w:type="gramEnd"/>
      <w:r>
        <w:t xml:space="preserve">, нуждающимися в помощи, для отработки базовых знаний и умений. </w:t>
      </w:r>
    </w:p>
    <w:p w:rsidR="00204D5E" w:rsidRDefault="00204D5E">
      <w:pPr>
        <w:pStyle w:val="a9"/>
        <w:spacing w:line="360" w:lineRule="auto"/>
        <w:ind w:left="0" w:firstLine="707"/>
      </w:pPr>
    </w:p>
    <w:p w:rsidR="00204D5E" w:rsidRDefault="00204D5E">
      <w:pPr>
        <w:pStyle w:val="a9"/>
        <w:spacing w:line="360" w:lineRule="auto"/>
        <w:ind w:left="0" w:firstLine="707"/>
      </w:pPr>
    </w:p>
    <w:p w:rsidR="00204D5E" w:rsidRDefault="00204D5E">
      <w:pPr>
        <w:pStyle w:val="a9"/>
        <w:spacing w:line="360" w:lineRule="auto"/>
        <w:ind w:left="0" w:firstLine="707"/>
      </w:pPr>
    </w:p>
    <w:p w:rsidR="00204D5E" w:rsidRDefault="00204D5E">
      <w:pPr>
        <w:pStyle w:val="a9"/>
        <w:spacing w:line="360" w:lineRule="auto"/>
        <w:ind w:left="0" w:firstLine="707"/>
      </w:pPr>
    </w:p>
    <w:p w:rsidR="00204D5E" w:rsidRDefault="00204D5E">
      <w:pPr>
        <w:pStyle w:val="a9"/>
        <w:spacing w:line="360" w:lineRule="auto"/>
        <w:ind w:left="0" w:firstLine="707"/>
      </w:pPr>
    </w:p>
    <w:p w:rsidR="00204D5E" w:rsidRDefault="00204D5E">
      <w:pPr>
        <w:ind w:firstLine="0"/>
        <w:rPr>
          <w:sz w:val="24"/>
          <w:szCs w:val="24"/>
        </w:rPr>
      </w:pPr>
    </w:p>
    <w:p w:rsidR="00204D5E" w:rsidRDefault="00204D5E">
      <w:pPr>
        <w:ind w:firstLine="0"/>
        <w:rPr>
          <w:sz w:val="24"/>
          <w:szCs w:val="24"/>
        </w:rPr>
      </w:pPr>
    </w:p>
    <w:p w:rsidR="00204D5E" w:rsidRDefault="00B94777">
      <w:pPr>
        <w:rPr>
          <w:b/>
          <w:sz w:val="24"/>
          <w:szCs w:val="24"/>
        </w:rPr>
      </w:pPr>
      <w:r>
        <w:rPr>
          <w:b/>
          <w:sz w:val="24"/>
          <w:szCs w:val="24"/>
        </w:rPr>
        <w:lastRenderedPageBreak/>
        <w:t xml:space="preserve">Раздел 5. Мероприятия, запланированные для включения в ДОРОЖНУЮ КАРТУ по развитию региональной системы образования </w:t>
      </w:r>
    </w:p>
    <w:p w:rsidR="00204D5E" w:rsidRDefault="00B94777">
      <w:pPr>
        <w:pStyle w:val="a9"/>
        <w:spacing w:line="360" w:lineRule="auto"/>
        <w:ind w:left="0" w:firstLine="707"/>
        <w:rPr>
          <w:b/>
        </w:rPr>
      </w:pPr>
      <w:r>
        <w:rPr>
          <w:b/>
        </w:rPr>
        <w:t xml:space="preserve"> </w:t>
      </w:r>
    </w:p>
    <w:p w:rsidR="00204D5E" w:rsidRDefault="00B94777">
      <w:pPr>
        <w:rPr>
          <w:sz w:val="24"/>
          <w:szCs w:val="24"/>
        </w:rPr>
      </w:pPr>
      <w:r>
        <w:rPr>
          <w:sz w:val="24"/>
          <w:szCs w:val="24"/>
        </w:rPr>
        <w:t>5.1 Планируемые мероприятия методической поддержки изучения учебных предметов в 202</w:t>
      </w:r>
      <w:r>
        <w:rPr>
          <w:sz w:val="24"/>
          <w:szCs w:val="24"/>
        </w:rPr>
        <w:t>3</w:t>
      </w:r>
      <w:r>
        <w:rPr>
          <w:sz w:val="24"/>
          <w:szCs w:val="24"/>
        </w:rPr>
        <w:t>-202</w:t>
      </w:r>
      <w:r>
        <w:rPr>
          <w:sz w:val="24"/>
          <w:szCs w:val="24"/>
        </w:rPr>
        <w:t>4</w:t>
      </w:r>
      <w:r>
        <w:rPr>
          <w:sz w:val="24"/>
          <w:szCs w:val="24"/>
        </w:rPr>
        <w:t xml:space="preserve"> </w:t>
      </w:r>
      <w:proofErr w:type="spellStart"/>
      <w:r>
        <w:rPr>
          <w:sz w:val="24"/>
          <w:szCs w:val="24"/>
        </w:rPr>
        <w:t>уч.г</w:t>
      </w:r>
      <w:proofErr w:type="spellEnd"/>
      <w:r>
        <w:rPr>
          <w:sz w:val="24"/>
          <w:szCs w:val="24"/>
        </w:rPr>
        <w:t>. на региональном уровне, в том числе в ОО с</w:t>
      </w:r>
      <w:r>
        <w:rPr>
          <w:sz w:val="24"/>
          <w:szCs w:val="24"/>
        </w:rPr>
        <w:t xml:space="preserve"> низкими результатами по ВПР 202</w:t>
      </w:r>
      <w:r>
        <w:rPr>
          <w:sz w:val="24"/>
          <w:szCs w:val="24"/>
        </w:rPr>
        <w:t>3</w:t>
      </w:r>
      <w:r>
        <w:rPr>
          <w:sz w:val="24"/>
          <w:szCs w:val="24"/>
        </w:rPr>
        <w:t xml:space="preserve"> г.</w:t>
      </w:r>
    </w:p>
    <w:p w:rsidR="00204D5E" w:rsidRDefault="00B94777">
      <w:pPr>
        <w:pStyle w:val="a6"/>
        <w:keepNext/>
        <w:rPr>
          <w:sz w:val="24"/>
          <w:szCs w:val="24"/>
        </w:rPr>
      </w:pPr>
      <w:r>
        <w:rPr>
          <w:sz w:val="24"/>
          <w:szCs w:val="24"/>
        </w:rPr>
        <w:t>Таблица 12. Запланированные мероприятия на 202</w:t>
      </w:r>
      <w:r>
        <w:rPr>
          <w:sz w:val="24"/>
          <w:szCs w:val="24"/>
        </w:rPr>
        <w:t>3</w:t>
      </w:r>
      <w:r>
        <w:rPr>
          <w:sz w:val="24"/>
          <w:szCs w:val="24"/>
        </w:rPr>
        <w:t>- 2</w:t>
      </w:r>
      <w:r>
        <w:rPr>
          <w:sz w:val="24"/>
          <w:szCs w:val="24"/>
        </w:rPr>
        <w:t>4</w:t>
      </w:r>
      <w:r>
        <w:rPr>
          <w:sz w:val="24"/>
          <w:szCs w:val="24"/>
        </w:rPr>
        <w:t xml:space="preserve"> учебный год </w:t>
      </w:r>
    </w:p>
    <w:tbl>
      <w:tblPr>
        <w:tblW w:w="946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560"/>
        <w:gridCol w:w="4933"/>
        <w:gridCol w:w="2467"/>
      </w:tblGrid>
      <w:tr w:rsidR="00204D5E">
        <w:tc>
          <w:tcPr>
            <w:tcW w:w="500" w:type="dxa"/>
            <w:shd w:val="clear" w:color="auto" w:fill="auto"/>
          </w:tcPr>
          <w:p w:rsidR="00204D5E" w:rsidRDefault="00B94777">
            <w:pPr>
              <w:spacing w:after="0" w:line="240" w:lineRule="auto"/>
              <w:ind w:firstLine="0"/>
              <w:jc w:val="left"/>
              <w:rPr>
                <w:i/>
                <w:sz w:val="24"/>
                <w:szCs w:val="24"/>
              </w:rPr>
            </w:pPr>
            <w:r>
              <w:rPr>
                <w:i/>
                <w:sz w:val="24"/>
                <w:szCs w:val="24"/>
              </w:rPr>
              <w:t>№</w:t>
            </w:r>
          </w:p>
        </w:tc>
        <w:tc>
          <w:tcPr>
            <w:tcW w:w="1560" w:type="dxa"/>
            <w:shd w:val="clear" w:color="auto" w:fill="auto"/>
          </w:tcPr>
          <w:p w:rsidR="00204D5E" w:rsidRDefault="00B94777">
            <w:pPr>
              <w:spacing w:after="0" w:line="240" w:lineRule="auto"/>
              <w:ind w:firstLine="0"/>
              <w:jc w:val="left"/>
              <w:rPr>
                <w:sz w:val="24"/>
                <w:szCs w:val="24"/>
              </w:rPr>
            </w:pPr>
            <w:r>
              <w:rPr>
                <w:sz w:val="24"/>
                <w:szCs w:val="24"/>
              </w:rPr>
              <w:t>Дата</w:t>
            </w:r>
          </w:p>
          <w:p w:rsidR="00204D5E" w:rsidRDefault="00B94777">
            <w:pPr>
              <w:spacing w:after="0" w:line="240" w:lineRule="auto"/>
              <w:ind w:firstLine="0"/>
              <w:jc w:val="left"/>
              <w:rPr>
                <w:sz w:val="24"/>
                <w:szCs w:val="24"/>
              </w:rPr>
            </w:pPr>
            <w:r>
              <w:rPr>
                <w:i/>
                <w:sz w:val="24"/>
                <w:szCs w:val="24"/>
              </w:rPr>
              <w:t>(месяц)</w:t>
            </w:r>
          </w:p>
        </w:tc>
        <w:tc>
          <w:tcPr>
            <w:tcW w:w="4933" w:type="dxa"/>
            <w:shd w:val="clear" w:color="auto" w:fill="auto"/>
          </w:tcPr>
          <w:p w:rsidR="00204D5E" w:rsidRDefault="00B94777">
            <w:pPr>
              <w:spacing w:after="0" w:line="240" w:lineRule="auto"/>
              <w:ind w:firstLine="0"/>
              <w:jc w:val="left"/>
              <w:rPr>
                <w:sz w:val="24"/>
                <w:szCs w:val="24"/>
              </w:rPr>
            </w:pPr>
            <w:r>
              <w:rPr>
                <w:sz w:val="24"/>
                <w:szCs w:val="24"/>
              </w:rPr>
              <w:t>Мероприятие</w:t>
            </w:r>
          </w:p>
          <w:p w:rsidR="00204D5E" w:rsidRDefault="00B94777">
            <w:pPr>
              <w:pStyle w:val="ad"/>
              <w:spacing w:after="0" w:line="240" w:lineRule="auto"/>
              <w:ind w:left="0" w:firstLine="0"/>
              <w:jc w:val="left"/>
              <w:rPr>
                <w:i/>
                <w:sz w:val="24"/>
                <w:szCs w:val="24"/>
              </w:rPr>
            </w:pPr>
            <w:r>
              <w:rPr>
                <w:i/>
                <w:sz w:val="24"/>
                <w:szCs w:val="24"/>
              </w:rPr>
              <w:t>(указать тему и организацию, которая планирует проведение мероприятия)</w:t>
            </w:r>
          </w:p>
        </w:tc>
        <w:tc>
          <w:tcPr>
            <w:tcW w:w="2467" w:type="dxa"/>
          </w:tcPr>
          <w:p w:rsidR="00204D5E" w:rsidRDefault="00B94777">
            <w:pPr>
              <w:pStyle w:val="ad"/>
              <w:spacing w:after="0" w:line="240" w:lineRule="auto"/>
              <w:ind w:left="0" w:firstLine="0"/>
              <w:jc w:val="left"/>
              <w:rPr>
                <w:sz w:val="24"/>
                <w:szCs w:val="24"/>
              </w:rPr>
            </w:pPr>
            <w:r>
              <w:rPr>
                <w:sz w:val="24"/>
                <w:szCs w:val="24"/>
              </w:rPr>
              <w:t>Категория участников</w:t>
            </w:r>
          </w:p>
        </w:tc>
      </w:tr>
      <w:tr w:rsidR="00204D5E">
        <w:tc>
          <w:tcPr>
            <w:tcW w:w="500" w:type="dxa"/>
            <w:shd w:val="clear" w:color="auto" w:fill="auto"/>
          </w:tcPr>
          <w:p w:rsidR="00204D5E" w:rsidRDefault="00B94777">
            <w:pPr>
              <w:spacing w:after="0"/>
              <w:ind w:firstLine="0"/>
              <w:rPr>
                <w:sz w:val="24"/>
                <w:szCs w:val="24"/>
              </w:rPr>
            </w:pPr>
            <w:r>
              <w:rPr>
                <w:sz w:val="24"/>
                <w:szCs w:val="24"/>
              </w:rPr>
              <w:t>1.</w:t>
            </w:r>
          </w:p>
        </w:tc>
        <w:tc>
          <w:tcPr>
            <w:tcW w:w="1560" w:type="dxa"/>
            <w:shd w:val="clear" w:color="auto" w:fill="auto"/>
          </w:tcPr>
          <w:p w:rsidR="00204D5E" w:rsidRDefault="00B94777">
            <w:pPr>
              <w:spacing w:after="0"/>
              <w:ind w:firstLine="0"/>
              <w:rPr>
                <w:sz w:val="24"/>
                <w:szCs w:val="24"/>
              </w:rPr>
            </w:pPr>
            <w:r>
              <w:rPr>
                <w:sz w:val="24"/>
                <w:szCs w:val="24"/>
              </w:rPr>
              <w:t>Ноябрь</w:t>
            </w:r>
          </w:p>
          <w:p w:rsidR="00204D5E" w:rsidRDefault="00B94777">
            <w:pPr>
              <w:spacing w:after="0"/>
              <w:ind w:firstLine="0"/>
              <w:rPr>
                <w:sz w:val="24"/>
                <w:szCs w:val="24"/>
              </w:rPr>
            </w:pPr>
            <w:r>
              <w:rPr>
                <w:sz w:val="24"/>
                <w:szCs w:val="24"/>
              </w:rPr>
              <w:t>2023 г.</w:t>
            </w:r>
          </w:p>
        </w:tc>
        <w:tc>
          <w:tcPr>
            <w:tcW w:w="4933" w:type="dxa"/>
            <w:shd w:val="clear" w:color="auto" w:fill="auto"/>
          </w:tcPr>
          <w:p w:rsidR="00204D5E" w:rsidRDefault="00B94777">
            <w:pPr>
              <w:pStyle w:val="TableParagraph"/>
              <w:tabs>
                <w:tab w:val="left" w:pos="1019"/>
              </w:tabs>
              <w:spacing w:before="65"/>
              <w:ind w:left="0" w:right="105"/>
              <w:jc w:val="both"/>
              <w:rPr>
                <w:b/>
                <w:sz w:val="24"/>
                <w:szCs w:val="24"/>
                <w:lang w:val="ru-RU"/>
              </w:rPr>
            </w:pPr>
            <w:r>
              <w:rPr>
                <w:b/>
                <w:sz w:val="24"/>
                <w:szCs w:val="24"/>
                <w:lang w:val="ru-RU"/>
              </w:rPr>
              <w:t xml:space="preserve">Обучающий семинар по теме: </w:t>
            </w:r>
          </w:p>
          <w:p w:rsidR="00204D5E" w:rsidRDefault="00B94777">
            <w:pPr>
              <w:pStyle w:val="ad"/>
              <w:spacing w:after="0"/>
              <w:ind w:left="0" w:firstLine="0"/>
              <w:rPr>
                <w:sz w:val="24"/>
                <w:szCs w:val="24"/>
              </w:rPr>
            </w:pPr>
            <w:r>
              <w:rPr>
                <w:sz w:val="24"/>
                <w:szCs w:val="24"/>
              </w:rPr>
              <w:t>«Методы и приемы работы по развитию речи в различных видах деятельности (ВПР)»</w:t>
            </w:r>
          </w:p>
        </w:tc>
        <w:tc>
          <w:tcPr>
            <w:tcW w:w="2467" w:type="dxa"/>
          </w:tcPr>
          <w:p w:rsidR="00204D5E" w:rsidRDefault="00B94777">
            <w:pPr>
              <w:ind w:firstLine="0"/>
              <w:rPr>
                <w:sz w:val="24"/>
                <w:szCs w:val="24"/>
              </w:rPr>
            </w:pPr>
            <w:r>
              <w:rPr>
                <w:sz w:val="24"/>
                <w:szCs w:val="24"/>
              </w:rPr>
              <w:t xml:space="preserve">Учителя английского </w:t>
            </w:r>
            <w:proofErr w:type="gramStart"/>
            <w:r>
              <w:rPr>
                <w:sz w:val="24"/>
                <w:szCs w:val="24"/>
              </w:rPr>
              <w:t>языка</w:t>
            </w:r>
            <w:proofErr w:type="gramEnd"/>
            <w:r>
              <w:rPr>
                <w:sz w:val="24"/>
                <w:szCs w:val="24"/>
              </w:rPr>
              <w:t xml:space="preserve"> в том числе и учителя, учащиеся которых показали низкие результаты</w:t>
            </w:r>
          </w:p>
        </w:tc>
      </w:tr>
      <w:tr w:rsidR="00204D5E">
        <w:tc>
          <w:tcPr>
            <w:tcW w:w="500" w:type="dxa"/>
            <w:shd w:val="clear" w:color="auto" w:fill="auto"/>
          </w:tcPr>
          <w:p w:rsidR="00204D5E" w:rsidRDefault="00B94777">
            <w:pPr>
              <w:spacing w:after="0"/>
              <w:ind w:firstLine="0"/>
              <w:rPr>
                <w:sz w:val="24"/>
                <w:szCs w:val="24"/>
              </w:rPr>
            </w:pPr>
            <w:r>
              <w:rPr>
                <w:sz w:val="24"/>
                <w:szCs w:val="24"/>
              </w:rPr>
              <w:t>2.</w:t>
            </w:r>
          </w:p>
        </w:tc>
        <w:tc>
          <w:tcPr>
            <w:tcW w:w="1560" w:type="dxa"/>
            <w:shd w:val="clear" w:color="auto" w:fill="auto"/>
          </w:tcPr>
          <w:p w:rsidR="00204D5E" w:rsidRDefault="00B94777">
            <w:pPr>
              <w:pStyle w:val="ad"/>
              <w:spacing w:after="0"/>
              <w:ind w:left="0" w:firstLine="0"/>
              <w:rPr>
                <w:sz w:val="24"/>
                <w:szCs w:val="24"/>
              </w:rPr>
            </w:pPr>
            <w:r>
              <w:rPr>
                <w:sz w:val="24"/>
                <w:szCs w:val="24"/>
              </w:rPr>
              <w:t>Январь</w:t>
            </w:r>
          </w:p>
          <w:p w:rsidR="00204D5E" w:rsidRDefault="00B94777">
            <w:pPr>
              <w:spacing w:after="0"/>
              <w:ind w:firstLine="0"/>
              <w:rPr>
                <w:sz w:val="24"/>
                <w:szCs w:val="24"/>
              </w:rPr>
            </w:pPr>
            <w:r>
              <w:rPr>
                <w:sz w:val="24"/>
                <w:szCs w:val="24"/>
              </w:rPr>
              <w:t>2024 г.</w:t>
            </w:r>
          </w:p>
        </w:tc>
        <w:tc>
          <w:tcPr>
            <w:tcW w:w="4933" w:type="dxa"/>
            <w:shd w:val="clear" w:color="auto" w:fill="auto"/>
          </w:tcPr>
          <w:p w:rsidR="00204D5E" w:rsidRDefault="00B94777">
            <w:pPr>
              <w:shd w:val="clear" w:color="auto" w:fill="FFFFFF"/>
              <w:ind w:firstLine="0"/>
              <w:rPr>
                <w:sz w:val="24"/>
                <w:szCs w:val="24"/>
              </w:rPr>
            </w:pPr>
            <w:r>
              <w:rPr>
                <w:b/>
                <w:sz w:val="24"/>
                <w:szCs w:val="24"/>
              </w:rPr>
              <w:t>Групповая консультация на тему</w:t>
            </w:r>
            <w:r>
              <w:rPr>
                <w:sz w:val="24"/>
                <w:szCs w:val="24"/>
              </w:rPr>
              <w:t xml:space="preserve">: </w:t>
            </w:r>
            <w:r>
              <w:rPr>
                <w:sz w:val="24"/>
                <w:szCs w:val="24"/>
              </w:rPr>
              <w:t>«Разбор письменных заданий, вызывающих затруднения».</w:t>
            </w:r>
          </w:p>
        </w:tc>
        <w:tc>
          <w:tcPr>
            <w:tcW w:w="2467" w:type="dxa"/>
          </w:tcPr>
          <w:p w:rsidR="00204D5E" w:rsidRDefault="00B94777">
            <w:pPr>
              <w:ind w:firstLine="0"/>
              <w:rPr>
                <w:sz w:val="24"/>
                <w:szCs w:val="24"/>
              </w:rPr>
            </w:pPr>
            <w:r>
              <w:rPr>
                <w:sz w:val="24"/>
                <w:szCs w:val="24"/>
              </w:rPr>
              <w:t xml:space="preserve">Учителя английского </w:t>
            </w:r>
            <w:proofErr w:type="gramStart"/>
            <w:r>
              <w:rPr>
                <w:sz w:val="24"/>
                <w:szCs w:val="24"/>
              </w:rPr>
              <w:t>языка</w:t>
            </w:r>
            <w:proofErr w:type="gramEnd"/>
            <w:r>
              <w:rPr>
                <w:sz w:val="24"/>
                <w:szCs w:val="24"/>
              </w:rPr>
              <w:t xml:space="preserve"> в том числе и учителя, учащиеся которых показали низкие результаты</w:t>
            </w:r>
          </w:p>
        </w:tc>
      </w:tr>
      <w:tr w:rsidR="00204D5E">
        <w:tc>
          <w:tcPr>
            <w:tcW w:w="500" w:type="dxa"/>
            <w:shd w:val="clear" w:color="auto" w:fill="auto"/>
          </w:tcPr>
          <w:p w:rsidR="00204D5E" w:rsidRDefault="00B94777">
            <w:pPr>
              <w:pStyle w:val="ad"/>
              <w:spacing w:after="0"/>
              <w:ind w:left="0" w:firstLine="0"/>
              <w:rPr>
                <w:sz w:val="24"/>
                <w:szCs w:val="24"/>
              </w:rPr>
            </w:pPr>
            <w:r>
              <w:rPr>
                <w:sz w:val="24"/>
                <w:szCs w:val="24"/>
              </w:rPr>
              <w:t>3.</w:t>
            </w:r>
          </w:p>
        </w:tc>
        <w:tc>
          <w:tcPr>
            <w:tcW w:w="1560" w:type="dxa"/>
            <w:shd w:val="clear" w:color="auto" w:fill="auto"/>
          </w:tcPr>
          <w:p w:rsidR="00204D5E" w:rsidRDefault="00B94777">
            <w:pPr>
              <w:pStyle w:val="ad"/>
              <w:spacing w:after="0"/>
              <w:ind w:left="0" w:firstLine="0"/>
              <w:rPr>
                <w:sz w:val="24"/>
                <w:szCs w:val="24"/>
              </w:rPr>
            </w:pPr>
            <w:r>
              <w:rPr>
                <w:sz w:val="24"/>
                <w:szCs w:val="24"/>
              </w:rPr>
              <w:t>Апрель</w:t>
            </w:r>
          </w:p>
          <w:p w:rsidR="00204D5E" w:rsidRDefault="00B94777">
            <w:pPr>
              <w:pStyle w:val="ad"/>
              <w:spacing w:after="0"/>
              <w:ind w:left="0" w:firstLine="0"/>
              <w:rPr>
                <w:sz w:val="24"/>
                <w:szCs w:val="24"/>
              </w:rPr>
            </w:pPr>
            <w:r>
              <w:rPr>
                <w:sz w:val="24"/>
                <w:szCs w:val="24"/>
              </w:rPr>
              <w:t>2024 г.</w:t>
            </w:r>
          </w:p>
        </w:tc>
        <w:tc>
          <w:tcPr>
            <w:tcW w:w="4933" w:type="dxa"/>
            <w:shd w:val="clear" w:color="auto" w:fill="auto"/>
          </w:tcPr>
          <w:p w:rsidR="00204D5E" w:rsidRDefault="00B94777">
            <w:pPr>
              <w:shd w:val="clear" w:color="auto" w:fill="FFFFFF"/>
              <w:ind w:firstLine="0"/>
              <w:rPr>
                <w:sz w:val="24"/>
                <w:szCs w:val="24"/>
              </w:rPr>
            </w:pPr>
            <w:r>
              <w:rPr>
                <w:b/>
                <w:sz w:val="24"/>
                <w:szCs w:val="24"/>
              </w:rPr>
              <w:t xml:space="preserve">Практический семинар по теме </w:t>
            </w:r>
            <w:r>
              <w:rPr>
                <w:sz w:val="24"/>
                <w:szCs w:val="24"/>
              </w:rPr>
              <w:t xml:space="preserve">«Улучшение навыков говорения на уроках английского языка с </w:t>
            </w:r>
            <w:r>
              <w:rPr>
                <w:sz w:val="24"/>
                <w:szCs w:val="24"/>
              </w:rPr>
              <w:t>применением ИКТ»</w:t>
            </w:r>
          </w:p>
        </w:tc>
        <w:tc>
          <w:tcPr>
            <w:tcW w:w="2467" w:type="dxa"/>
          </w:tcPr>
          <w:p w:rsidR="00204D5E" w:rsidRDefault="00B94777">
            <w:pPr>
              <w:ind w:firstLine="0"/>
              <w:rPr>
                <w:sz w:val="24"/>
                <w:szCs w:val="24"/>
              </w:rPr>
            </w:pPr>
            <w:r>
              <w:rPr>
                <w:sz w:val="24"/>
                <w:szCs w:val="24"/>
              </w:rPr>
              <w:t xml:space="preserve">Учителя английского языка </w:t>
            </w:r>
          </w:p>
        </w:tc>
      </w:tr>
      <w:tr w:rsidR="00204D5E">
        <w:tc>
          <w:tcPr>
            <w:tcW w:w="500" w:type="dxa"/>
            <w:shd w:val="clear" w:color="auto" w:fill="auto"/>
          </w:tcPr>
          <w:p w:rsidR="00204D5E" w:rsidRDefault="00B94777">
            <w:pPr>
              <w:pStyle w:val="ad"/>
              <w:spacing w:after="0"/>
              <w:ind w:left="0" w:firstLine="0"/>
              <w:rPr>
                <w:sz w:val="24"/>
                <w:szCs w:val="24"/>
              </w:rPr>
            </w:pPr>
            <w:r>
              <w:rPr>
                <w:sz w:val="24"/>
                <w:szCs w:val="24"/>
              </w:rPr>
              <w:t>4.</w:t>
            </w:r>
          </w:p>
        </w:tc>
        <w:tc>
          <w:tcPr>
            <w:tcW w:w="1560" w:type="dxa"/>
            <w:shd w:val="clear" w:color="auto" w:fill="auto"/>
          </w:tcPr>
          <w:p w:rsidR="00204D5E" w:rsidRDefault="00B94777">
            <w:pPr>
              <w:pStyle w:val="ad"/>
              <w:spacing w:after="0"/>
              <w:ind w:left="0" w:firstLine="0"/>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4933" w:type="dxa"/>
            <w:shd w:val="clear" w:color="auto" w:fill="auto"/>
          </w:tcPr>
          <w:p w:rsidR="00204D5E" w:rsidRDefault="00B94777">
            <w:pPr>
              <w:spacing w:line="276" w:lineRule="auto"/>
              <w:ind w:firstLine="0"/>
              <w:contextualSpacing/>
              <w:rPr>
                <w:sz w:val="24"/>
                <w:szCs w:val="24"/>
              </w:rPr>
            </w:pPr>
            <w:r>
              <w:rPr>
                <w:sz w:val="24"/>
                <w:szCs w:val="24"/>
              </w:rPr>
              <w:t xml:space="preserve">Оказание адресной методической помощи школам, учащиеся которых показывают стабильно низкие результаты, как с выездом на место, так и на базе Института повышения квалификации. </w:t>
            </w:r>
          </w:p>
        </w:tc>
        <w:tc>
          <w:tcPr>
            <w:tcW w:w="2467" w:type="dxa"/>
          </w:tcPr>
          <w:p w:rsidR="00204D5E" w:rsidRDefault="00B94777">
            <w:pPr>
              <w:ind w:firstLine="0"/>
              <w:rPr>
                <w:sz w:val="24"/>
                <w:szCs w:val="24"/>
              </w:rPr>
            </w:pPr>
            <w:r>
              <w:rPr>
                <w:sz w:val="24"/>
                <w:szCs w:val="24"/>
              </w:rPr>
              <w:t xml:space="preserve">Учителя </w:t>
            </w:r>
            <w:r>
              <w:rPr>
                <w:sz w:val="24"/>
                <w:szCs w:val="24"/>
              </w:rPr>
              <w:t>английского языка, в том числе и учителя, учащиеся которых показали низкие результаты</w:t>
            </w:r>
          </w:p>
        </w:tc>
      </w:tr>
      <w:tr w:rsidR="00204D5E">
        <w:tc>
          <w:tcPr>
            <w:tcW w:w="500" w:type="dxa"/>
            <w:shd w:val="clear" w:color="auto" w:fill="auto"/>
          </w:tcPr>
          <w:p w:rsidR="00204D5E" w:rsidRDefault="00B94777">
            <w:pPr>
              <w:pStyle w:val="ad"/>
              <w:spacing w:after="0"/>
              <w:ind w:left="0" w:firstLine="0"/>
              <w:rPr>
                <w:sz w:val="24"/>
                <w:szCs w:val="24"/>
              </w:rPr>
            </w:pPr>
            <w:r>
              <w:rPr>
                <w:sz w:val="24"/>
                <w:szCs w:val="24"/>
              </w:rPr>
              <w:t>5.</w:t>
            </w:r>
          </w:p>
        </w:tc>
        <w:tc>
          <w:tcPr>
            <w:tcW w:w="1560" w:type="dxa"/>
            <w:shd w:val="clear" w:color="auto" w:fill="auto"/>
          </w:tcPr>
          <w:p w:rsidR="00204D5E" w:rsidRDefault="00B94777">
            <w:pPr>
              <w:pStyle w:val="ad"/>
              <w:spacing w:after="0"/>
              <w:ind w:left="0" w:firstLine="0"/>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4933" w:type="dxa"/>
            <w:shd w:val="clear" w:color="auto" w:fill="auto"/>
          </w:tcPr>
          <w:p w:rsidR="00204D5E" w:rsidRDefault="00B94777">
            <w:pPr>
              <w:pStyle w:val="ad"/>
              <w:spacing w:after="0"/>
              <w:ind w:left="0" w:firstLine="0"/>
              <w:rPr>
                <w:b/>
                <w:sz w:val="24"/>
                <w:szCs w:val="24"/>
              </w:rPr>
            </w:pPr>
            <w:r>
              <w:rPr>
                <w:sz w:val="24"/>
                <w:szCs w:val="24"/>
              </w:rPr>
              <w:t xml:space="preserve">Обеспечение консультационного и методического сопровождения деятельности школ с использованием различных форм профессионального взаимодействия </w:t>
            </w:r>
          </w:p>
        </w:tc>
        <w:tc>
          <w:tcPr>
            <w:tcW w:w="2467" w:type="dxa"/>
          </w:tcPr>
          <w:p w:rsidR="00204D5E" w:rsidRDefault="00B94777">
            <w:pPr>
              <w:ind w:firstLine="0"/>
              <w:rPr>
                <w:sz w:val="24"/>
                <w:szCs w:val="24"/>
              </w:rPr>
            </w:pPr>
            <w:r>
              <w:rPr>
                <w:sz w:val="24"/>
                <w:szCs w:val="24"/>
              </w:rPr>
              <w:t>Учителя</w:t>
            </w:r>
            <w:r>
              <w:rPr>
                <w:sz w:val="24"/>
                <w:szCs w:val="24"/>
              </w:rPr>
              <w:t xml:space="preserve"> старших классов, в том числе и учителя, учащиеся которых показали низкие результаты</w:t>
            </w:r>
          </w:p>
        </w:tc>
      </w:tr>
      <w:tr w:rsidR="00204D5E">
        <w:tc>
          <w:tcPr>
            <w:tcW w:w="500" w:type="dxa"/>
            <w:shd w:val="clear" w:color="auto" w:fill="auto"/>
          </w:tcPr>
          <w:p w:rsidR="00204D5E" w:rsidRDefault="00B94777">
            <w:pPr>
              <w:pStyle w:val="ad"/>
              <w:spacing w:after="0"/>
              <w:ind w:left="0" w:firstLine="0"/>
              <w:rPr>
                <w:sz w:val="24"/>
                <w:szCs w:val="24"/>
              </w:rPr>
            </w:pPr>
            <w:r>
              <w:rPr>
                <w:sz w:val="24"/>
                <w:szCs w:val="24"/>
              </w:rPr>
              <w:t>6.</w:t>
            </w:r>
          </w:p>
        </w:tc>
        <w:tc>
          <w:tcPr>
            <w:tcW w:w="1560" w:type="dxa"/>
            <w:shd w:val="clear" w:color="auto" w:fill="auto"/>
          </w:tcPr>
          <w:p w:rsidR="00204D5E" w:rsidRDefault="00B94777">
            <w:pPr>
              <w:pStyle w:val="ad"/>
              <w:spacing w:after="0"/>
              <w:ind w:left="0" w:firstLine="0"/>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4933" w:type="dxa"/>
            <w:shd w:val="clear" w:color="auto" w:fill="auto"/>
          </w:tcPr>
          <w:p w:rsidR="00204D5E" w:rsidRDefault="00B94777">
            <w:pPr>
              <w:pStyle w:val="ad"/>
              <w:spacing w:after="0"/>
              <w:ind w:left="0" w:firstLine="0"/>
              <w:rPr>
                <w:b/>
                <w:sz w:val="24"/>
                <w:szCs w:val="24"/>
              </w:rPr>
            </w:pPr>
            <w:r>
              <w:rPr>
                <w:b/>
                <w:sz w:val="24"/>
                <w:szCs w:val="24"/>
              </w:rPr>
              <w:t xml:space="preserve">Индивидуальные консультации для учителей </w:t>
            </w:r>
            <w:r>
              <w:rPr>
                <w:sz w:val="24"/>
                <w:szCs w:val="24"/>
              </w:rPr>
              <w:t>по английскому языку по актуальным вопросам содержания оценочных процедур качества образования (ВПР, ОГЭ, ЕГЭ),</w:t>
            </w:r>
            <w:r>
              <w:rPr>
                <w:sz w:val="24"/>
                <w:szCs w:val="24"/>
              </w:rPr>
              <w:t xml:space="preserve"> вызывающих затруднения.</w:t>
            </w:r>
          </w:p>
        </w:tc>
        <w:tc>
          <w:tcPr>
            <w:tcW w:w="2467" w:type="dxa"/>
          </w:tcPr>
          <w:p w:rsidR="00204D5E" w:rsidRDefault="00B94777">
            <w:pPr>
              <w:ind w:firstLine="0"/>
              <w:rPr>
                <w:sz w:val="24"/>
                <w:szCs w:val="24"/>
              </w:rPr>
            </w:pPr>
            <w:r>
              <w:rPr>
                <w:sz w:val="24"/>
                <w:szCs w:val="24"/>
              </w:rPr>
              <w:t>Учителя старших классов, в том числе и учителя, учащиеся которых показали низкие результаты</w:t>
            </w:r>
          </w:p>
        </w:tc>
      </w:tr>
    </w:tbl>
    <w:p w:rsidR="00204D5E" w:rsidRDefault="00204D5E">
      <w:pPr>
        <w:spacing w:line="360" w:lineRule="auto"/>
        <w:ind w:firstLine="0"/>
        <w:rPr>
          <w:sz w:val="24"/>
          <w:szCs w:val="24"/>
        </w:rPr>
      </w:pPr>
    </w:p>
    <w:p w:rsidR="00204D5E" w:rsidRDefault="00B94777">
      <w:pPr>
        <w:spacing w:line="360" w:lineRule="auto"/>
        <w:rPr>
          <w:sz w:val="24"/>
          <w:szCs w:val="24"/>
        </w:rPr>
      </w:pPr>
      <w:r>
        <w:rPr>
          <w:sz w:val="24"/>
          <w:szCs w:val="24"/>
        </w:rPr>
        <w:t xml:space="preserve">СОСТАВИТЕЛИ ОТЧЕТА по английскому языку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696"/>
        <w:gridCol w:w="4042"/>
      </w:tblGrid>
      <w:tr w:rsidR="00204D5E">
        <w:tc>
          <w:tcPr>
            <w:tcW w:w="618" w:type="dxa"/>
          </w:tcPr>
          <w:p w:rsidR="00204D5E" w:rsidRDefault="00B94777">
            <w:pPr>
              <w:ind w:firstLine="0"/>
              <w:rPr>
                <w:i/>
                <w:iCs/>
                <w:sz w:val="24"/>
                <w:szCs w:val="24"/>
              </w:rPr>
            </w:pPr>
            <w:r>
              <w:rPr>
                <w:i/>
                <w:iCs/>
                <w:sz w:val="24"/>
                <w:szCs w:val="24"/>
              </w:rPr>
              <w:t>№</w:t>
            </w:r>
          </w:p>
          <w:p w:rsidR="00204D5E" w:rsidRDefault="00204D5E">
            <w:pPr>
              <w:rPr>
                <w:sz w:val="24"/>
                <w:szCs w:val="24"/>
              </w:rPr>
            </w:pPr>
          </w:p>
        </w:tc>
        <w:tc>
          <w:tcPr>
            <w:tcW w:w="4696" w:type="dxa"/>
            <w:shd w:val="clear" w:color="auto" w:fill="auto"/>
          </w:tcPr>
          <w:p w:rsidR="00204D5E" w:rsidRDefault="00B94777">
            <w:pPr>
              <w:ind w:firstLine="0"/>
              <w:rPr>
                <w:i/>
                <w:iCs/>
                <w:sz w:val="24"/>
                <w:szCs w:val="24"/>
              </w:rPr>
            </w:pPr>
            <w:r>
              <w:rPr>
                <w:i/>
                <w:iCs/>
                <w:sz w:val="24"/>
                <w:szCs w:val="24"/>
              </w:rPr>
              <w:t>Ответственный специалист, выполнявший анализ результатов ВПР по предмету</w:t>
            </w:r>
          </w:p>
        </w:tc>
        <w:tc>
          <w:tcPr>
            <w:tcW w:w="4042" w:type="dxa"/>
            <w:shd w:val="clear" w:color="auto" w:fill="auto"/>
          </w:tcPr>
          <w:p w:rsidR="00204D5E" w:rsidRDefault="00B94777">
            <w:pPr>
              <w:ind w:firstLine="0"/>
              <w:rPr>
                <w:i/>
                <w:iCs/>
                <w:sz w:val="24"/>
                <w:szCs w:val="24"/>
              </w:rPr>
            </w:pPr>
            <w:r>
              <w:rPr>
                <w:i/>
                <w:iCs/>
                <w:sz w:val="24"/>
                <w:szCs w:val="24"/>
              </w:rPr>
              <w:t xml:space="preserve">ФИО, место работы, </w:t>
            </w:r>
            <w:r>
              <w:rPr>
                <w:i/>
                <w:iCs/>
                <w:sz w:val="24"/>
                <w:szCs w:val="24"/>
              </w:rPr>
              <w:t>должность, ученая степень, ученое звание</w:t>
            </w:r>
          </w:p>
        </w:tc>
      </w:tr>
      <w:tr w:rsidR="00204D5E">
        <w:trPr>
          <w:trHeight w:val="678"/>
        </w:trPr>
        <w:tc>
          <w:tcPr>
            <w:tcW w:w="618" w:type="dxa"/>
          </w:tcPr>
          <w:p w:rsidR="00204D5E" w:rsidRDefault="00B94777">
            <w:pPr>
              <w:ind w:firstLine="0"/>
              <w:rPr>
                <w:i/>
                <w:iCs/>
                <w:sz w:val="24"/>
                <w:szCs w:val="24"/>
              </w:rPr>
            </w:pPr>
            <w:r>
              <w:rPr>
                <w:i/>
                <w:iCs/>
                <w:sz w:val="24"/>
                <w:szCs w:val="24"/>
              </w:rPr>
              <w:t>1.</w:t>
            </w:r>
          </w:p>
        </w:tc>
        <w:tc>
          <w:tcPr>
            <w:tcW w:w="4696" w:type="dxa"/>
            <w:shd w:val="clear" w:color="auto" w:fill="auto"/>
          </w:tcPr>
          <w:p w:rsidR="00204D5E" w:rsidRDefault="00B94777">
            <w:pPr>
              <w:ind w:firstLine="0"/>
              <w:jc w:val="left"/>
              <w:rPr>
                <w:i/>
                <w:iCs/>
                <w:sz w:val="24"/>
                <w:szCs w:val="24"/>
              </w:rPr>
            </w:pPr>
            <w:proofErr w:type="spellStart"/>
            <w:r>
              <w:rPr>
                <w:b/>
                <w:i/>
                <w:iCs/>
                <w:sz w:val="24"/>
              </w:rPr>
              <w:t>Гелисханова</w:t>
            </w:r>
            <w:proofErr w:type="spellEnd"/>
            <w:r>
              <w:rPr>
                <w:b/>
                <w:i/>
                <w:iCs/>
                <w:sz w:val="24"/>
              </w:rPr>
              <w:t xml:space="preserve"> </w:t>
            </w:r>
            <w:proofErr w:type="spellStart"/>
            <w:r>
              <w:rPr>
                <w:b/>
                <w:i/>
                <w:iCs/>
                <w:sz w:val="24"/>
              </w:rPr>
              <w:t>Фарида</w:t>
            </w:r>
            <w:proofErr w:type="spellEnd"/>
            <w:r>
              <w:rPr>
                <w:b/>
                <w:i/>
                <w:iCs/>
                <w:sz w:val="24"/>
              </w:rPr>
              <w:t xml:space="preserve"> </w:t>
            </w:r>
            <w:proofErr w:type="spellStart"/>
            <w:r>
              <w:rPr>
                <w:b/>
                <w:i/>
                <w:iCs/>
                <w:sz w:val="24"/>
              </w:rPr>
              <w:t>Хусеновна</w:t>
            </w:r>
            <w:proofErr w:type="spellEnd"/>
          </w:p>
        </w:tc>
        <w:tc>
          <w:tcPr>
            <w:tcW w:w="4042" w:type="dxa"/>
            <w:shd w:val="clear" w:color="auto" w:fill="auto"/>
          </w:tcPr>
          <w:p w:rsidR="00204D5E" w:rsidRDefault="00B94777">
            <w:pPr>
              <w:ind w:firstLine="0"/>
              <w:jc w:val="left"/>
              <w:rPr>
                <w:i/>
                <w:iCs/>
                <w:sz w:val="24"/>
                <w:szCs w:val="24"/>
              </w:rPr>
            </w:pPr>
            <w:r>
              <w:rPr>
                <w:b/>
                <w:i/>
                <w:iCs/>
                <w:sz w:val="24"/>
              </w:rPr>
              <w:t>Методист ГБОУ ДПО ИПК РО РИ по английскому языку, старший эксперт ОГЭ, ЕГЭ</w:t>
            </w:r>
          </w:p>
        </w:tc>
      </w:tr>
      <w:tr w:rsidR="00204D5E">
        <w:tc>
          <w:tcPr>
            <w:tcW w:w="618" w:type="dxa"/>
          </w:tcPr>
          <w:p w:rsidR="00204D5E" w:rsidRDefault="00204D5E">
            <w:pPr>
              <w:rPr>
                <w:i/>
                <w:iCs/>
                <w:sz w:val="24"/>
                <w:szCs w:val="24"/>
              </w:rPr>
            </w:pPr>
          </w:p>
        </w:tc>
        <w:tc>
          <w:tcPr>
            <w:tcW w:w="4696" w:type="dxa"/>
            <w:shd w:val="clear" w:color="auto" w:fill="auto"/>
          </w:tcPr>
          <w:p w:rsidR="00204D5E" w:rsidRDefault="00204D5E">
            <w:pPr>
              <w:rPr>
                <w:i/>
                <w:iCs/>
                <w:sz w:val="24"/>
                <w:szCs w:val="24"/>
              </w:rPr>
            </w:pPr>
          </w:p>
        </w:tc>
        <w:tc>
          <w:tcPr>
            <w:tcW w:w="4042" w:type="dxa"/>
            <w:shd w:val="clear" w:color="auto" w:fill="auto"/>
          </w:tcPr>
          <w:p w:rsidR="00204D5E" w:rsidRDefault="00204D5E">
            <w:pPr>
              <w:rPr>
                <w:i/>
                <w:iCs/>
                <w:sz w:val="24"/>
                <w:szCs w:val="24"/>
              </w:rPr>
            </w:pPr>
          </w:p>
        </w:tc>
      </w:tr>
    </w:tbl>
    <w:p w:rsidR="00204D5E" w:rsidRDefault="00204D5E">
      <w:pPr>
        <w:spacing w:line="276" w:lineRule="auto"/>
        <w:ind w:firstLine="0"/>
        <w:rPr>
          <w:sz w:val="24"/>
          <w:szCs w:val="24"/>
        </w:rPr>
      </w:pPr>
    </w:p>
    <w:sectPr w:rsidR="00204D5E" w:rsidSect="00204D5E">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77" w:rsidRDefault="00B94777">
      <w:pPr>
        <w:spacing w:line="240" w:lineRule="auto"/>
      </w:pPr>
      <w:r>
        <w:separator/>
      </w:r>
    </w:p>
  </w:endnote>
  <w:endnote w:type="continuationSeparator" w:id="0">
    <w:p w:rsidR="00B94777" w:rsidRDefault="00B94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77" w:rsidRDefault="00B94777">
      <w:pPr>
        <w:spacing w:after="0"/>
      </w:pPr>
      <w:r>
        <w:separator/>
      </w:r>
    </w:p>
  </w:footnote>
  <w:footnote w:type="continuationSeparator" w:id="0">
    <w:p w:rsidR="00B94777" w:rsidRDefault="00B94777">
      <w:pPr>
        <w:spacing w:after="0"/>
      </w:pPr>
      <w:r>
        <w:continuationSeparator/>
      </w:r>
    </w:p>
  </w:footnote>
  <w:footnote w:id="1">
    <w:p w:rsidR="00204D5E" w:rsidRDefault="00B94777">
      <w:pPr>
        <w:pStyle w:val="a7"/>
        <w:rPr>
          <w:rFonts w:ascii="Times New Roman" w:hAnsi="Times New Roman"/>
        </w:rPr>
      </w:pPr>
      <w:r>
        <w:rPr>
          <w:rStyle w:val="a3"/>
        </w:rPr>
        <w:footnoteRef/>
      </w:r>
      <w:r>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6FC"/>
    <w:multiLevelType w:val="multilevel"/>
    <w:tmpl w:val="09D266F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BFB40C2"/>
    <w:multiLevelType w:val="multilevel"/>
    <w:tmpl w:val="0BFB40C2"/>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
    <w:nsid w:val="0DE837F8"/>
    <w:multiLevelType w:val="multilevel"/>
    <w:tmpl w:val="0DE837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1E00138F"/>
    <w:multiLevelType w:val="multilevel"/>
    <w:tmpl w:val="1E00138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E310BF"/>
    <w:multiLevelType w:val="multilevel"/>
    <w:tmpl w:val="22E310BF"/>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319A1049"/>
    <w:multiLevelType w:val="multilevel"/>
    <w:tmpl w:val="319A10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CCC612D"/>
    <w:multiLevelType w:val="multilevel"/>
    <w:tmpl w:val="4CCC612D"/>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505D3515"/>
    <w:multiLevelType w:val="multilevel"/>
    <w:tmpl w:val="505D3515"/>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8">
    <w:nsid w:val="58352AF8"/>
    <w:multiLevelType w:val="multilevel"/>
    <w:tmpl w:val="58352AF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69510957"/>
    <w:multiLevelType w:val="multilevel"/>
    <w:tmpl w:val="69510957"/>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7CD1330C"/>
    <w:multiLevelType w:val="multilevel"/>
    <w:tmpl w:val="7CD1330C"/>
    <w:lvl w:ilvl="0">
      <w:start w:val="1"/>
      <w:numFmt w:val="bullet"/>
      <w:lvlText w:val=""/>
      <w:lvlJc w:val="left"/>
      <w:pPr>
        <w:ind w:left="360" w:hanging="360"/>
      </w:pPr>
      <w:rPr>
        <w:rFonts w:ascii="Wingdings" w:hAnsi="Wingdings" w:hint="default"/>
        <w:sz w:val="16"/>
        <w:szCs w:val="16"/>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hint="default"/>
      </w:rPr>
    </w:lvl>
    <w:lvl w:ilvl="3">
      <w:start w:val="1"/>
      <w:numFmt w:val="bullet"/>
      <w:lvlText w:val=""/>
      <w:lvlJc w:val="left"/>
      <w:pPr>
        <w:ind w:left="3303" w:hanging="360"/>
      </w:pPr>
      <w:rPr>
        <w:rFonts w:ascii="Symbol" w:hAnsi="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hint="default"/>
      </w:rPr>
    </w:lvl>
    <w:lvl w:ilvl="6">
      <w:start w:val="1"/>
      <w:numFmt w:val="bullet"/>
      <w:lvlText w:val=""/>
      <w:lvlJc w:val="left"/>
      <w:pPr>
        <w:ind w:left="5463" w:hanging="360"/>
      </w:pPr>
      <w:rPr>
        <w:rFonts w:ascii="Symbol" w:hAnsi="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8"/>
  </w:num>
  <w:num w:numId="6">
    <w:abstractNumId w:val="6"/>
  </w:num>
  <w:num w:numId="7">
    <w:abstractNumId w:val="3"/>
  </w:num>
  <w:num w:numId="8">
    <w:abstractNumId w:val="0"/>
  </w:num>
  <w:num w:numId="9">
    <w:abstractNumId w:val="2"/>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FC42ED"/>
    <w:rsid w:val="0001130F"/>
    <w:rsid w:val="00037BBB"/>
    <w:rsid w:val="00040511"/>
    <w:rsid w:val="000427EC"/>
    <w:rsid w:val="00056EB9"/>
    <w:rsid w:val="0007399C"/>
    <w:rsid w:val="00074384"/>
    <w:rsid w:val="000854D4"/>
    <w:rsid w:val="0009537B"/>
    <w:rsid w:val="0009738C"/>
    <w:rsid w:val="000A42C0"/>
    <w:rsid w:val="000E5B72"/>
    <w:rsid w:val="000F41CC"/>
    <w:rsid w:val="000F5391"/>
    <w:rsid w:val="0010095B"/>
    <w:rsid w:val="0010627D"/>
    <w:rsid w:val="00110744"/>
    <w:rsid w:val="00130B62"/>
    <w:rsid w:val="00165D4A"/>
    <w:rsid w:val="00184DC7"/>
    <w:rsid w:val="00192F0E"/>
    <w:rsid w:val="00196D58"/>
    <w:rsid w:val="001A13DD"/>
    <w:rsid w:val="001C1106"/>
    <w:rsid w:val="001C5C0D"/>
    <w:rsid w:val="001D61C4"/>
    <w:rsid w:val="00204D5E"/>
    <w:rsid w:val="00231DA7"/>
    <w:rsid w:val="002329DE"/>
    <w:rsid w:val="002642EB"/>
    <w:rsid w:val="002778B7"/>
    <w:rsid w:val="002815F0"/>
    <w:rsid w:val="00287E97"/>
    <w:rsid w:val="00291ADA"/>
    <w:rsid w:val="0029686B"/>
    <w:rsid w:val="002B304E"/>
    <w:rsid w:val="002B5139"/>
    <w:rsid w:val="002D7F9F"/>
    <w:rsid w:val="002E23CE"/>
    <w:rsid w:val="002E5CC7"/>
    <w:rsid w:val="002F622D"/>
    <w:rsid w:val="003046D4"/>
    <w:rsid w:val="00340B3D"/>
    <w:rsid w:val="00341B9F"/>
    <w:rsid w:val="00365F20"/>
    <w:rsid w:val="003838B2"/>
    <w:rsid w:val="003A521C"/>
    <w:rsid w:val="003B151F"/>
    <w:rsid w:val="003B2B1C"/>
    <w:rsid w:val="003B4CED"/>
    <w:rsid w:val="00417530"/>
    <w:rsid w:val="00432626"/>
    <w:rsid w:val="00440FA5"/>
    <w:rsid w:val="0045323E"/>
    <w:rsid w:val="00460236"/>
    <w:rsid w:val="00467140"/>
    <w:rsid w:val="004873C1"/>
    <w:rsid w:val="004926B6"/>
    <w:rsid w:val="004A1C94"/>
    <w:rsid w:val="004B6A4E"/>
    <w:rsid w:val="004D14AC"/>
    <w:rsid w:val="004E2250"/>
    <w:rsid w:val="004E2736"/>
    <w:rsid w:val="004F0A8C"/>
    <w:rsid w:val="004F13C3"/>
    <w:rsid w:val="004F4012"/>
    <w:rsid w:val="004F49A7"/>
    <w:rsid w:val="004F62ED"/>
    <w:rsid w:val="00501151"/>
    <w:rsid w:val="00511585"/>
    <w:rsid w:val="00513756"/>
    <w:rsid w:val="005147DC"/>
    <w:rsid w:val="00525809"/>
    <w:rsid w:val="0054068B"/>
    <w:rsid w:val="00560DDC"/>
    <w:rsid w:val="00561B16"/>
    <w:rsid w:val="005649E9"/>
    <w:rsid w:val="00583BAF"/>
    <w:rsid w:val="00583FD1"/>
    <w:rsid w:val="0058470F"/>
    <w:rsid w:val="00597D7B"/>
    <w:rsid w:val="005A1BE0"/>
    <w:rsid w:val="005B4BEA"/>
    <w:rsid w:val="005C0C46"/>
    <w:rsid w:val="005C234C"/>
    <w:rsid w:val="005C4DE1"/>
    <w:rsid w:val="005C5830"/>
    <w:rsid w:val="005D1D2B"/>
    <w:rsid w:val="005E403E"/>
    <w:rsid w:val="005E59EF"/>
    <w:rsid w:val="005F11AE"/>
    <w:rsid w:val="005F7839"/>
    <w:rsid w:val="005F7A02"/>
    <w:rsid w:val="00625B9B"/>
    <w:rsid w:val="006360FA"/>
    <w:rsid w:val="006507A5"/>
    <w:rsid w:val="00657FD3"/>
    <w:rsid w:val="00667E3D"/>
    <w:rsid w:val="0067764A"/>
    <w:rsid w:val="006A117C"/>
    <w:rsid w:val="006F20F7"/>
    <w:rsid w:val="006F4F39"/>
    <w:rsid w:val="006F7372"/>
    <w:rsid w:val="007036B4"/>
    <w:rsid w:val="00714DA0"/>
    <w:rsid w:val="0072105E"/>
    <w:rsid w:val="00726F02"/>
    <w:rsid w:val="007378F8"/>
    <w:rsid w:val="00746CFC"/>
    <w:rsid w:val="007645EE"/>
    <w:rsid w:val="00780392"/>
    <w:rsid w:val="0079513D"/>
    <w:rsid w:val="00797BBA"/>
    <w:rsid w:val="007A1C10"/>
    <w:rsid w:val="007A3CFD"/>
    <w:rsid w:val="007B53B9"/>
    <w:rsid w:val="008010B0"/>
    <w:rsid w:val="00807BFA"/>
    <w:rsid w:val="00807E66"/>
    <w:rsid w:val="00815095"/>
    <w:rsid w:val="0083275C"/>
    <w:rsid w:val="00832A13"/>
    <w:rsid w:val="008364F4"/>
    <w:rsid w:val="00843EE4"/>
    <w:rsid w:val="00850BB9"/>
    <w:rsid w:val="00885B01"/>
    <w:rsid w:val="00891CC5"/>
    <w:rsid w:val="00895876"/>
    <w:rsid w:val="008A0FE4"/>
    <w:rsid w:val="008A32CE"/>
    <w:rsid w:val="008B3F36"/>
    <w:rsid w:val="008C0E66"/>
    <w:rsid w:val="008C62DE"/>
    <w:rsid w:val="008E54D1"/>
    <w:rsid w:val="00905BEC"/>
    <w:rsid w:val="00924627"/>
    <w:rsid w:val="0093234D"/>
    <w:rsid w:val="00943B13"/>
    <w:rsid w:val="00951414"/>
    <w:rsid w:val="009757B9"/>
    <w:rsid w:val="00984B92"/>
    <w:rsid w:val="009B434A"/>
    <w:rsid w:val="009C1E07"/>
    <w:rsid w:val="009C3BF6"/>
    <w:rsid w:val="009E2CBC"/>
    <w:rsid w:val="009E5393"/>
    <w:rsid w:val="009F51EB"/>
    <w:rsid w:val="00A038F6"/>
    <w:rsid w:val="00A117C7"/>
    <w:rsid w:val="00A3633B"/>
    <w:rsid w:val="00A4477C"/>
    <w:rsid w:val="00A45F62"/>
    <w:rsid w:val="00A7397A"/>
    <w:rsid w:val="00A80498"/>
    <w:rsid w:val="00AB2F52"/>
    <w:rsid w:val="00AB42CF"/>
    <w:rsid w:val="00AB5438"/>
    <w:rsid w:val="00AD2100"/>
    <w:rsid w:val="00B00664"/>
    <w:rsid w:val="00B172AB"/>
    <w:rsid w:val="00B21666"/>
    <w:rsid w:val="00B21A25"/>
    <w:rsid w:val="00B26114"/>
    <w:rsid w:val="00B3044A"/>
    <w:rsid w:val="00B6450A"/>
    <w:rsid w:val="00B83A64"/>
    <w:rsid w:val="00B94777"/>
    <w:rsid w:val="00BA0827"/>
    <w:rsid w:val="00BB50A6"/>
    <w:rsid w:val="00BE2036"/>
    <w:rsid w:val="00BE4E63"/>
    <w:rsid w:val="00BE76E0"/>
    <w:rsid w:val="00C02A10"/>
    <w:rsid w:val="00C077EB"/>
    <w:rsid w:val="00C841FF"/>
    <w:rsid w:val="00C95C3C"/>
    <w:rsid w:val="00CD3426"/>
    <w:rsid w:val="00CD636B"/>
    <w:rsid w:val="00CE4830"/>
    <w:rsid w:val="00CF2A55"/>
    <w:rsid w:val="00CF37E8"/>
    <w:rsid w:val="00D01354"/>
    <w:rsid w:val="00D11C13"/>
    <w:rsid w:val="00D22B0E"/>
    <w:rsid w:val="00D32B48"/>
    <w:rsid w:val="00D469B8"/>
    <w:rsid w:val="00D55B36"/>
    <w:rsid w:val="00D707F6"/>
    <w:rsid w:val="00D90A03"/>
    <w:rsid w:val="00DA2BDB"/>
    <w:rsid w:val="00DA43EC"/>
    <w:rsid w:val="00DB0C37"/>
    <w:rsid w:val="00DC1D3D"/>
    <w:rsid w:val="00DC5CBA"/>
    <w:rsid w:val="00E13E07"/>
    <w:rsid w:val="00E2754E"/>
    <w:rsid w:val="00E30A73"/>
    <w:rsid w:val="00E41E52"/>
    <w:rsid w:val="00E50140"/>
    <w:rsid w:val="00E67084"/>
    <w:rsid w:val="00E713E5"/>
    <w:rsid w:val="00E762DB"/>
    <w:rsid w:val="00EA08E3"/>
    <w:rsid w:val="00EB2202"/>
    <w:rsid w:val="00EC6616"/>
    <w:rsid w:val="00ED40AC"/>
    <w:rsid w:val="00EE4127"/>
    <w:rsid w:val="00EE7BF9"/>
    <w:rsid w:val="00F05827"/>
    <w:rsid w:val="00F072B0"/>
    <w:rsid w:val="00F10B86"/>
    <w:rsid w:val="00F159FF"/>
    <w:rsid w:val="00F23346"/>
    <w:rsid w:val="00F27913"/>
    <w:rsid w:val="00F50A7A"/>
    <w:rsid w:val="00F52B23"/>
    <w:rsid w:val="00F53D8D"/>
    <w:rsid w:val="00F56C02"/>
    <w:rsid w:val="00F5751A"/>
    <w:rsid w:val="00F6103A"/>
    <w:rsid w:val="00F75496"/>
    <w:rsid w:val="00FA4D76"/>
    <w:rsid w:val="00FC26BD"/>
    <w:rsid w:val="00FC42ED"/>
    <w:rsid w:val="033C546A"/>
    <w:rsid w:val="03454F90"/>
    <w:rsid w:val="05054CAF"/>
    <w:rsid w:val="091A12E3"/>
    <w:rsid w:val="0B6F66C5"/>
    <w:rsid w:val="125A6B29"/>
    <w:rsid w:val="153E61F0"/>
    <w:rsid w:val="16C949BD"/>
    <w:rsid w:val="1D370C52"/>
    <w:rsid w:val="231551EA"/>
    <w:rsid w:val="235926FA"/>
    <w:rsid w:val="23EB7AB9"/>
    <w:rsid w:val="255319AC"/>
    <w:rsid w:val="2D7F6FB7"/>
    <w:rsid w:val="3154055B"/>
    <w:rsid w:val="33B5122C"/>
    <w:rsid w:val="387D443F"/>
    <w:rsid w:val="38AB650D"/>
    <w:rsid w:val="3C053522"/>
    <w:rsid w:val="3C396B98"/>
    <w:rsid w:val="3C504A40"/>
    <w:rsid w:val="403E38F8"/>
    <w:rsid w:val="440B4FCD"/>
    <w:rsid w:val="4DAB1A24"/>
    <w:rsid w:val="4FD45A85"/>
    <w:rsid w:val="50B92BAC"/>
    <w:rsid w:val="50C81E24"/>
    <w:rsid w:val="56465952"/>
    <w:rsid w:val="5BCA1AA2"/>
    <w:rsid w:val="5E66258C"/>
    <w:rsid w:val="614A57AA"/>
    <w:rsid w:val="62B13DF7"/>
    <w:rsid w:val="62CE353B"/>
    <w:rsid w:val="647509AB"/>
    <w:rsid w:val="6B11066C"/>
    <w:rsid w:val="6BF6235B"/>
    <w:rsid w:val="6F4C6CB6"/>
    <w:rsid w:val="6F5D0D87"/>
    <w:rsid w:val="77B30A8D"/>
    <w:rsid w:val="78627EE7"/>
    <w:rsid w:val="78CB5AA9"/>
    <w:rsid w:val="78D33F2D"/>
    <w:rsid w:val="7CD72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caption" w:semiHidden="0"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39" w:unhideWhenUsed="0"/>
    <w:lsdException w:name="No Spacing" w:semiHidden="0" w:uiPriority="1"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5E"/>
    <w:pPr>
      <w:spacing w:after="3" w:line="248" w:lineRule="auto"/>
      <w:ind w:right="52" w:firstLine="710"/>
      <w:jc w:val="both"/>
    </w:pPr>
    <w:rPr>
      <w:rFonts w:eastAsia="Times New Roman"/>
      <w:color w:val="000000"/>
      <w:sz w:val="28"/>
      <w:szCs w:val="22"/>
    </w:rPr>
  </w:style>
  <w:style w:type="paragraph" w:styleId="2">
    <w:name w:val="heading 2"/>
    <w:basedOn w:val="a"/>
    <w:next w:val="a"/>
    <w:link w:val="20"/>
    <w:uiPriority w:val="1"/>
    <w:qFormat/>
    <w:rsid w:val="00204D5E"/>
    <w:pPr>
      <w:widowControl w:val="0"/>
      <w:autoSpaceDE w:val="0"/>
      <w:autoSpaceDN w:val="0"/>
      <w:spacing w:after="0" w:line="240" w:lineRule="auto"/>
      <w:ind w:left="1492" w:right="793" w:firstLine="0"/>
      <w:jc w:val="center"/>
      <w:outlineLvl w:val="1"/>
    </w:pPr>
    <w:rPr>
      <w:b/>
      <w:bCs/>
      <w:color w:val="auto"/>
      <w:sz w:val="24"/>
      <w:szCs w:val="24"/>
      <w:lang w:eastAsia="en-US"/>
    </w:rPr>
  </w:style>
  <w:style w:type="paragraph" w:styleId="3">
    <w:name w:val="heading 3"/>
    <w:basedOn w:val="a"/>
    <w:next w:val="a"/>
    <w:link w:val="30"/>
    <w:uiPriority w:val="9"/>
    <w:unhideWhenUsed/>
    <w:qFormat/>
    <w:rsid w:val="00204D5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204D5E"/>
    <w:rPr>
      <w:vertAlign w:val="superscript"/>
    </w:rPr>
  </w:style>
  <w:style w:type="paragraph" w:styleId="a4">
    <w:name w:val="Balloon Text"/>
    <w:basedOn w:val="a"/>
    <w:link w:val="a5"/>
    <w:uiPriority w:val="99"/>
    <w:semiHidden/>
    <w:unhideWhenUsed/>
    <w:qFormat/>
    <w:rsid w:val="00204D5E"/>
    <w:pPr>
      <w:spacing w:after="0" w:line="240" w:lineRule="auto"/>
      <w:ind w:right="0" w:firstLine="0"/>
      <w:jc w:val="left"/>
    </w:pPr>
    <w:rPr>
      <w:rFonts w:ascii="Segoe UI" w:hAnsi="Segoe UI" w:cs="Segoe UI"/>
      <w:color w:val="auto"/>
      <w:sz w:val="18"/>
      <w:szCs w:val="18"/>
    </w:rPr>
  </w:style>
  <w:style w:type="paragraph" w:styleId="a6">
    <w:name w:val="caption"/>
    <w:basedOn w:val="a"/>
    <w:next w:val="a"/>
    <w:uiPriority w:val="35"/>
    <w:unhideWhenUsed/>
    <w:qFormat/>
    <w:rsid w:val="00204D5E"/>
    <w:pPr>
      <w:spacing w:after="200" w:line="240" w:lineRule="auto"/>
      <w:ind w:right="0" w:firstLine="0"/>
      <w:jc w:val="right"/>
    </w:pPr>
    <w:rPr>
      <w:rFonts w:eastAsia="Calibri"/>
      <w:bCs/>
      <w:i/>
      <w:color w:val="auto"/>
      <w:sz w:val="18"/>
      <w:szCs w:val="18"/>
    </w:rPr>
  </w:style>
  <w:style w:type="paragraph" w:styleId="a7">
    <w:name w:val="footnote text"/>
    <w:basedOn w:val="a"/>
    <w:link w:val="a8"/>
    <w:uiPriority w:val="99"/>
    <w:unhideWhenUsed/>
    <w:rsid w:val="00204D5E"/>
    <w:pPr>
      <w:spacing w:after="0" w:line="240" w:lineRule="auto"/>
      <w:ind w:right="0" w:firstLine="0"/>
      <w:jc w:val="left"/>
    </w:pPr>
    <w:rPr>
      <w:rFonts w:ascii="Calibri" w:eastAsia="Calibri" w:hAnsi="Calibri"/>
      <w:color w:val="auto"/>
      <w:sz w:val="20"/>
      <w:szCs w:val="20"/>
    </w:rPr>
  </w:style>
  <w:style w:type="paragraph" w:styleId="a9">
    <w:name w:val="Body Text"/>
    <w:basedOn w:val="a"/>
    <w:link w:val="aa"/>
    <w:uiPriority w:val="1"/>
    <w:qFormat/>
    <w:rsid w:val="00204D5E"/>
    <w:pPr>
      <w:widowControl w:val="0"/>
      <w:autoSpaceDE w:val="0"/>
      <w:autoSpaceDN w:val="0"/>
      <w:spacing w:after="0" w:line="240" w:lineRule="auto"/>
      <w:ind w:left="542" w:right="0" w:firstLine="0"/>
    </w:pPr>
    <w:rPr>
      <w:color w:val="auto"/>
      <w:sz w:val="24"/>
      <w:szCs w:val="24"/>
      <w:lang w:eastAsia="en-US"/>
    </w:rPr>
  </w:style>
  <w:style w:type="paragraph" w:styleId="ab">
    <w:name w:val="Normal (Web)"/>
    <w:basedOn w:val="a"/>
    <w:uiPriority w:val="99"/>
    <w:unhideWhenUsed/>
    <w:rsid w:val="00204D5E"/>
    <w:pPr>
      <w:spacing w:before="100" w:beforeAutospacing="1" w:after="100" w:afterAutospacing="1" w:line="240" w:lineRule="auto"/>
      <w:ind w:right="0" w:firstLine="0"/>
      <w:jc w:val="left"/>
    </w:pPr>
    <w:rPr>
      <w:color w:val="auto"/>
      <w:sz w:val="24"/>
      <w:szCs w:val="24"/>
    </w:rPr>
  </w:style>
  <w:style w:type="table" w:styleId="ac">
    <w:name w:val="Table Grid"/>
    <w:basedOn w:val="a1"/>
    <w:uiPriority w:val="39"/>
    <w:rsid w:val="00204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1"/>
    <w:qFormat/>
    <w:rsid w:val="00204D5E"/>
    <w:pPr>
      <w:ind w:left="720"/>
      <w:contextualSpacing/>
    </w:pPr>
  </w:style>
  <w:style w:type="character" w:customStyle="1" w:styleId="20">
    <w:name w:val="Заголовок 2 Знак"/>
    <w:basedOn w:val="a0"/>
    <w:link w:val="2"/>
    <w:uiPriority w:val="1"/>
    <w:rsid w:val="00204D5E"/>
    <w:rPr>
      <w:rFonts w:ascii="Times New Roman" w:eastAsia="Times New Roman" w:hAnsi="Times New Roman" w:cs="Times New Roman"/>
      <w:b/>
      <w:bCs/>
      <w:sz w:val="24"/>
      <w:szCs w:val="24"/>
    </w:rPr>
  </w:style>
  <w:style w:type="character" w:customStyle="1" w:styleId="aa">
    <w:name w:val="Основной текст Знак"/>
    <w:basedOn w:val="a0"/>
    <w:link w:val="a9"/>
    <w:uiPriority w:val="1"/>
    <w:rsid w:val="00204D5E"/>
    <w:rPr>
      <w:rFonts w:ascii="Times New Roman" w:eastAsia="Times New Roman" w:hAnsi="Times New Roman" w:cs="Times New Roman"/>
      <w:sz w:val="24"/>
      <w:szCs w:val="24"/>
    </w:rPr>
  </w:style>
  <w:style w:type="paragraph" w:styleId="ae">
    <w:name w:val="No Spacing"/>
    <w:link w:val="af"/>
    <w:uiPriority w:val="1"/>
    <w:qFormat/>
    <w:rsid w:val="00204D5E"/>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rsid w:val="00204D5E"/>
  </w:style>
  <w:style w:type="character" w:customStyle="1" w:styleId="30">
    <w:name w:val="Заголовок 3 Знак"/>
    <w:basedOn w:val="a0"/>
    <w:link w:val="3"/>
    <w:uiPriority w:val="9"/>
    <w:rsid w:val="00204D5E"/>
    <w:rPr>
      <w:rFonts w:asciiTheme="majorHAnsi" w:eastAsiaTheme="majorEastAsia" w:hAnsiTheme="majorHAnsi" w:cstheme="majorBidi"/>
      <w:color w:val="244061" w:themeColor="accent1" w:themeShade="80"/>
      <w:sz w:val="24"/>
      <w:szCs w:val="24"/>
    </w:rPr>
  </w:style>
  <w:style w:type="character" w:customStyle="1" w:styleId="a8">
    <w:name w:val="Текст сноски Знак"/>
    <w:basedOn w:val="a0"/>
    <w:link w:val="a7"/>
    <w:uiPriority w:val="99"/>
    <w:rsid w:val="00204D5E"/>
    <w:rPr>
      <w:rFonts w:ascii="Calibri" w:eastAsia="Calibri" w:hAnsi="Calibri" w:cs="Times New Roman"/>
    </w:rPr>
  </w:style>
  <w:style w:type="character" w:customStyle="1" w:styleId="a5">
    <w:name w:val="Текст выноски Знак"/>
    <w:basedOn w:val="a0"/>
    <w:link w:val="a4"/>
    <w:uiPriority w:val="99"/>
    <w:semiHidden/>
    <w:qFormat/>
    <w:rsid w:val="00204D5E"/>
    <w:rPr>
      <w:rFonts w:ascii="Segoe UI" w:eastAsia="Times New Roman" w:hAnsi="Segoe UI" w:cs="Segoe UI"/>
      <w:sz w:val="18"/>
      <w:szCs w:val="18"/>
    </w:rPr>
  </w:style>
  <w:style w:type="paragraph" w:customStyle="1" w:styleId="TableParagraph">
    <w:name w:val="Table Paragraph"/>
    <w:basedOn w:val="a"/>
    <w:uiPriority w:val="1"/>
    <w:qFormat/>
    <w:rsid w:val="00204D5E"/>
    <w:pPr>
      <w:widowControl w:val="0"/>
      <w:spacing w:after="0" w:line="240" w:lineRule="auto"/>
      <w:ind w:left="105" w:right="0" w:firstLine="0"/>
      <w:jc w:val="left"/>
    </w:pPr>
    <w:rPr>
      <w:color w:val="auto"/>
      <w:sz w:val="22"/>
      <w:lang w:val="en-US" w:eastAsia="en-US"/>
    </w:rPr>
  </w:style>
  <w:style w:type="table" w:customStyle="1" w:styleId="TableNormal">
    <w:name w:val="Table Normal"/>
    <w:uiPriority w:val="2"/>
    <w:semiHidden/>
    <w:unhideWhenUsed/>
    <w:qFormat/>
    <w:rsid w:val="00204D5E"/>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GridTableLight">
    <w:name w:val="Grid Table Light"/>
    <w:basedOn w:val="a1"/>
    <w:uiPriority w:val="40"/>
    <w:qFormat/>
    <w:rsid w:val="00204D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204D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204D5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204D5E"/>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Desktop\&#1074;&#1087;&#1088;%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1051;&#1080;&#1089;&#1090;%20XLS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1051;&#1080;&#1089;&#1090;%20XLS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Лист7!$A$2</c:f>
              <c:strCache>
                <c:ptCount val="1"/>
                <c:pt idx="0">
                  <c:v>2021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Лист7!$B$1:$E$1</c:f>
              <c:numCache>
                <c:formatCode>General</c:formatCode>
                <c:ptCount val="4"/>
                <c:pt idx="0">
                  <c:v>2</c:v>
                </c:pt>
                <c:pt idx="1">
                  <c:v>3</c:v>
                </c:pt>
                <c:pt idx="2">
                  <c:v>4</c:v>
                </c:pt>
                <c:pt idx="3">
                  <c:v>5</c:v>
                </c:pt>
              </c:numCache>
            </c:numRef>
          </c:cat>
          <c:val>
            <c:numRef>
              <c:f>Лист7!$B$2:$E$2</c:f>
              <c:numCache>
                <c:formatCode>General</c:formatCode>
                <c:ptCount val="4"/>
                <c:pt idx="0">
                  <c:v>12</c:v>
                </c:pt>
                <c:pt idx="1">
                  <c:v>56.32</c:v>
                </c:pt>
                <c:pt idx="2">
                  <c:v>25.43</c:v>
                </c:pt>
                <c:pt idx="3">
                  <c:v>6.24</c:v>
                </c:pt>
              </c:numCache>
            </c:numRef>
          </c:val>
        </c:ser>
        <c:ser>
          <c:idx val="1"/>
          <c:order val="1"/>
          <c:tx>
            <c:strRef>
              <c:f>Лист7!$A$3</c:f>
              <c:strCache>
                <c:ptCount val="1"/>
                <c:pt idx="0">
                  <c:v>2022 год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Лист7!$B$1:$E$1</c:f>
              <c:numCache>
                <c:formatCode>General</c:formatCode>
                <c:ptCount val="4"/>
                <c:pt idx="0">
                  <c:v>2</c:v>
                </c:pt>
                <c:pt idx="1">
                  <c:v>3</c:v>
                </c:pt>
                <c:pt idx="2">
                  <c:v>4</c:v>
                </c:pt>
                <c:pt idx="3">
                  <c:v>5</c:v>
                </c:pt>
              </c:numCache>
            </c:numRef>
          </c:cat>
          <c:val>
            <c:numRef>
              <c:f>Лист7!$B$3:$E$3</c:f>
              <c:numCache>
                <c:formatCode>General</c:formatCode>
                <c:ptCount val="4"/>
                <c:pt idx="0">
                  <c:v>10.9</c:v>
                </c:pt>
                <c:pt idx="1">
                  <c:v>56.24</c:v>
                </c:pt>
                <c:pt idx="2">
                  <c:v>25.959999999999994</c:v>
                </c:pt>
                <c:pt idx="3">
                  <c:v>5</c:v>
                </c:pt>
              </c:numCache>
            </c:numRef>
          </c:val>
        </c:ser>
        <c:ser>
          <c:idx val="2"/>
          <c:order val="2"/>
          <c:tx>
            <c:strRef>
              <c:f>Лист7!$A$4</c:f>
              <c:strCache>
                <c:ptCount val="1"/>
                <c:pt idx="0">
                  <c:v>2023 год</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Лист7!$B$1:$E$1</c:f>
              <c:numCache>
                <c:formatCode>General</c:formatCode>
                <c:ptCount val="4"/>
                <c:pt idx="0">
                  <c:v>2</c:v>
                </c:pt>
                <c:pt idx="1">
                  <c:v>3</c:v>
                </c:pt>
                <c:pt idx="2">
                  <c:v>4</c:v>
                </c:pt>
                <c:pt idx="3">
                  <c:v>5</c:v>
                </c:pt>
              </c:numCache>
            </c:numRef>
          </c:cat>
          <c:val>
            <c:numRef>
              <c:f>Лист7!$B$4:$E$4</c:f>
              <c:numCache>
                <c:formatCode>General</c:formatCode>
                <c:ptCount val="4"/>
                <c:pt idx="0">
                  <c:v>8.4600000000000026</c:v>
                </c:pt>
                <c:pt idx="1">
                  <c:v>53.85</c:v>
                </c:pt>
                <c:pt idx="2">
                  <c:v>30.14</c:v>
                </c:pt>
                <c:pt idx="3">
                  <c:v>7.55</c:v>
                </c:pt>
              </c:numCache>
            </c:numRef>
          </c:val>
        </c:ser>
        <c:marker val="1"/>
        <c:axId val="57501568"/>
        <c:axId val="57503104"/>
      </c:lineChart>
      <c:catAx>
        <c:axId val="5750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503104"/>
        <c:crosses val="autoZero"/>
        <c:auto val="1"/>
        <c:lblAlgn val="ctr"/>
        <c:lblOffset val="100"/>
      </c:catAx>
      <c:valAx>
        <c:axId val="57503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ru-RU"/>
          </a:p>
        </c:txPr>
        <c:crossAx val="57501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05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 XLSX.xlsx]Sheet1'!$B$1</c:f>
              <c:strCache>
                <c:ptCount val="1"/>
                <c:pt idx="0">
                  <c:v>Средний процент выполнения в РИ</c:v>
                </c:pt>
              </c:strCache>
            </c:strRef>
          </c:tx>
          <c:spPr>
            <a:solidFill>
              <a:schemeClr val="accent1"/>
            </a:solidFill>
            <a:ln>
              <a:noFill/>
            </a:ln>
            <a:effectLst/>
          </c:spPr>
          <c:cat>
            <c:strRef>
              <c:f>'[Лист XLSX.xlsx]Sheet1'!$A$2:$A$10</c:f>
              <c:strCache>
                <c:ptCount val="9"/>
                <c:pt idx="0">
                  <c:v>1.</c:v>
                </c:pt>
                <c:pt idx="1">
                  <c:v>2.</c:v>
                </c:pt>
                <c:pt idx="2">
                  <c:v>3.К1</c:v>
                </c:pt>
                <c:pt idx="3">
                  <c:v>3.К2</c:v>
                </c:pt>
                <c:pt idx="4">
                  <c:v>3.К3</c:v>
                </c:pt>
                <c:pt idx="5">
                  <c:v>3.К4</c:v>
                </c:pt>
                <c:pt idx="6">
                  <c:v>4.</c:v>
                </c:pt>
                <c:pt idx="7">
                  <c:v>5.</c:v>
                </c:pt>
                <c:pt idx="8">
                  <c:v>6.</c:v>
                </c:pt>
              </c:strCache>
            </c:strRef>
          </c:cat>
          <c:val>
            <c:numRef>
              <c:f>'[Лист XLSX.xlsx]Sheet1'!$B$2:$B$10</c:f>
              <c:numCache>
                <c:formatCode>General</c:formatCode>
                <c:ptCount val="9"/>
                <c:pt idx="0">
                  <c:v>64.63</c:v>
                </c:pt>
                <c:pt idx="1">
                  <c:v>63.3</c:v>
                </c:pt>
                <c:pt idx="2">
                  <c:v>54.43</c:v>
                </c:pt>
                <c:pt idx="3">
                  <c:v>50.43</c:v>
                </c:pt>
                <c:pt idx="4">
                  <c:v>45.65</c:v>
                </c:pt>
                <c:pt idx="5">
                  <c:v>42.82</c:v>
                </c:pt>
                <c:pt idx="6">
                  <c:v>67.61</c:v>
                </c:pt>
                <c:pt idx="7">
                  <c:v>65.040000000000006</c:v>
                </c:pt>
                <c:pt idx="8">
                  <c:v>62.83</c:v>
                </c:pt>
              </c:numCache>
            </c:numRef>
          </c:val>
        </c:ser>
        <c:ser>
          <c:idx val="1"/>
          <c:order val="1"/>
          <c:tx>
            <c:strRef>
              <c:f>'[Лист XLSX.xlsx]Sheet1'!$C$1</c:f>
              <c:strCache>
                <c:ptCount val="1"/>
                <c:pt idx="0">
                  <c:v>Средний процент выполнения в РФ</c:v>
                </c:pt>
              </c:strCache>
            </c:strRef>
          </c:tx>
          <c:spPr>
            <a:solidFill>
              <a:schemeClr val="accent2"/>
            </a:solidFill>
            <a:ln>
              <a:noFill/>
            </a:ln>
            <a:effectLst/>
          </c:spPr>
          <c:cat>
            <c:strRef>
              <c:f>'[Лист XLSX.xlsx]Sheet1'!$A$2:$A$10</c:f>
              <c:strCache>
                <c:ptCount val="9"/>
                <c:pt idx="0">
                  <c:v>1.</c:v>
                </c:pt>
                <c:pt idx="1">
                  <c:v>2.</c:v>
                </c:pt>
                <c:pt idx="2">
                  <c:v>3.К1</c:v>
                </c:pt>
                <c:pt idx="3">
                  <c:v>3.К2</c:v>
                </c:pt>
                <c:pt idx="4">
                  <c:v>3.К3</c:v>
                </c:pt>
                <c:pt idx="5">
                  <c:v>3.К4</c:v>
                </c:pt>
                <c:pt idx="6">
                  <c:v>4.</c:v>
                </c:pt>
                <c:pt idx="7">
                  <c:v>5.</c:v>
                </c:pt>
                <c:pt idx="8">
                  <c:v>6.</c:v>
                </c:pt>
              </c:strCache>
            </c:strRef>
          </c:cat>
          <c:val>
            <c:numRef>
              <c:f>'[Лист XLSX.xlsx]Sheet1'!$C$2:$C$10</c:f>
              <c:numCache>
                <c:formatCode>General</c:formatCode>
                <c:ptCount val="9"/>
                <c:pt idx="0">
                  <c:v>60.190000000000012</c:v>
                </c:pt>
                <c:pt idx="1">
                  <c:v>59.81</c:v>
                </c:pt>
                <c:pt idx="2">
                  <c:v>57.07</c:v>
                </c:pt>
                <c:pt idx="3">
                  <c:v>52.05</c:v>
                </c:pt>
                <c:pt idx="4">
                  <c:v>43.160000000000011</c:v>
                </c:pt>
                <c:pt idx="5">
                  <c:v>45.91</c:v>
                </c:pt>
                <c:pt idx="6">
                  <c:v>68.28</c:v>
                </c:pt>
                <c:pt idx="7">
                  <c:v>60.53</c:v>
                </c:pt>
                <c:pt idx="8">
                  <c:v>58.97</c:v>
                </c:pt>
              </c:numCache>
            </c:numRef>
          </c:val>
        </c:ser>
        <c:gapWidth val="219"/>
        <c:overlap val="-27"/>
        <c:axId val="57516416"/>
        <c:axId val="57517952"/>
      </c:barChart>
      <c:catAx>
        <c:axId val="5751641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517952"/>
        <c:crosses val="autoZero"/>
        <c:auto val="1"/>
        <c:lblAlgn val="ctr"/>
        <c:lblOffset val="100"/>
      </c:catAx>
      <c:valAx>
        <c:axId val="57517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51641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'[Лист XLSX.xlsx]Лист2'!$A$2</c:f>
              <c:strCache>
                <c:ptCount val="1"/>
                <c:pt idx="0">
                  <c:v>2022</c:v>
                </c:pt>
              </c:strCache>
            </c:strRef>
          </c:tx>
          <c:spPr>
            <a:ln w="28575" cap="rnd">
              <a:solidFill>
                <a:schemeClr val="accent1"/>
              </a:solidFill>
              <a:round/>
            </a:ln>
            <a:effectLst/>
          </c:spPr>
          <c:marker>
            <c:symbol val="none"/>
          </c:marker>
          <c:cat>
            <c:strRef>
              <c:f>'[Лист XLSX.xlsx]Лист2'!$B$1:$J$1</c:f>
              <c:strCache>
                <c:ptCount val="9"/>
                <c:pt idx="0">
                  <c:v>1</c:v>
                </c:pt>
                <c:pt idx="1">
                  <c:v>2</c:v>
                </c:pt>
                <c:pt idx="2">
                  <c:v>3.К1</c:v>
                </c:pt>
                <c:pt idx="3">
                  <c:v>3.К2</c:v>
                </c:pt>
                <c:pt idx="4">
                  <c:v>3.К3</c:v>
                </c:pt>
                <c:pt idx="5">
                  <c:v>3.К4</c:v>
                </c:pt>
                <c:pt idx="6">
                  <c:v>4</c:v>
                </c:pt>
                <c:pt idx="7">
                  <c:v>5</c:v>
                </c:pt>
                <c:pt idx="8">
                  <c:v>6</c:v>
                </c:pt>
              </c:strCache>
            </c:strRef>
          </c:cat>
          <c:val>
            <c:numRef>
              <c:f>'[Лист XLSX.xlsx]Лист2'!$B$2:$J$2</c:f>
              <c:numCache>
                <c:formatCode>General</c:formatCode>
                <c:ptCount val="9"/>
                <c:pt idx="0">
                  <c:v>64.63</c:v>
                </c:pt>
                <c:pt idx="1">
                  <c:v>63.3</c:v>
                </c:pt>
                <c:pt idx="2">
                  <c:v>54.43</c:v>
                </c:pt>
                <c:pt idx="3">
                  <c:v>50.43</c:v>
                </c:pt>
                <c:pt idx="4">
                  <c:v>45.65</c:v>
                </c:pt>
                <c:pt idx="5">
                  <c:v>42.82</c:v>
                </c:pt>
                <c:pt idx="6">
                  <c:v>67.61</c:v>
                </c:pt>
                <c:pt idx="7">
                  <c:v>65.040000000000006</c:v>
                </c:pt>
                <c:pt idx="8">
                  <c:v>62.83</c:v>
                </c:pt>
              </c:numCache>
            </c:numRef>
          </c:val>
        </c:ser>
        <c:ser>
          <c:idx val="1"/>
          <c:order val="1"/>
          <c:tx>
            <c:strRef>
              <c:f>'[Лист XLSX.xlsx]Лист2'!$A$3</c:f>
              <c:strCache>
                <c:ptCount val="1"/>
                <c:pt idx="0">
                  <c:v>2023</c:v>
                </c:pt>
              </c:strCache>
            </c:strRef>
          </c:tx>
          <c:spPr>
            <a:ln w="28575" cap="rnd">
              <a:solidFill>
                <a:schemeClr val="accent2"/>
              </a:solidFill>
              <a:round/>
            </a:ln>
            <a:effectLst/>
          </c:spPr>
          <c:marker>
            <c:symbol val="none"/>
          </c:marker>
          <c:cat>
            <c:strRef>
              <c:f>'[Лист XLSX.xlsx]Лист2'!$B$1:$J$1</c:f>
              <c:strCache>
                <c:ptCount val="9"/>
                <c:pt idx="0">
                  <c:v>1</c:v>
                </c:pt>
                <c:pt idx="1">
                  <c:v>2</c:v>
                </c:pt>
                <c:pt idx="2">
                  <c:v>3.К1</c:v>
                </c:pt>
                <c:pt idx="3">
                  <c:v>3.К2</c:v>
                </c:pt>
                <c:pt idx="4">
                  <c:v>3.К3</c:v>
                </c:pt>
                <c:pt idx="5">
                  <c:v>3.К4</c:v>
                </c:pt>
                <c:pt idx="6">
                  <c:v>4</c:v>
                </c:pt>
                <c:pt idx="7">
                  <c:v>5</c:v>
                </c:pt>
                <c:pt idx="8">
                  <c:v>6</c:v>
                </c:pt>
              </c:strCache>
            </c:strRef>
          </c:cat>
          <c:val>
            <c:numRef>
              <c:f>'[Лист XLSX.xlsx]Лист2'!$B$3:$J$3</c:f>
              <c:numCache>
                <c:formatCode>General</c:formatCode>
                <c:ptCount val="9"/>
                <c:pt idx="0">
                  <c:v>60.190000000000012</c:v>
                </c:pt>
                <c:pt idx="1">
                  <c:v>59.81</c:v>
                </c:pt>
                <c:pt idx="2">
                  <c:v>57.07</c:v>
                </c:pt>
                <c:pt idx="3">
                  <c:v>52.05</c:v>
                </c:pt>
                <c:pt idx="4">
                  <c:v>43.160000000000011</c:v>
                </c:pt>
                <c:pt idx="5">
                  <c:v>45.91</c:v>
                </c:pt>
                <c:pt idx="6">
                  <c:v>68.28</c:v>
                </c:pt>
                <c:pt idx="7">
                  <c:v>60.53</c:v>
                </c:pt>
                <c:pt idx="8">
                  <c:v>58.97</c:v>
                </c:pt>
              </c:numCache>
            </c:numRef>
          </c:val>
        </c:ser>
        <c:marker val="1"/>
        <c:axId val="57531008"/>
        <c:axId val="57536896"/>
      </c:lineChart>
      <c:catAx>
        <c:axId val="575310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536896"/>
        <c:crosses val="autoZero"/>
        <c:auto val="1"/>
        <c:lblAlgn val="ctr"/>
        <c:lblOffset val="100"/>
      </c:catAx>
      <c:valAx>
        <c:axId val="57536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5310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7136482939632562E-2"/>
          <c:y val="5.7742782152231005E-2"/>
          <c:w val="0.90286351706036683"/>
          <c:h val="0.82048153429640203"/>
        </c:manualLayout>
      </c:layout>
      <c:barChart>
        <c:barDir val="col"/>
        <c:grouping val="clustered"/>
        <c:ser>
          <c:idx val="0"/>
          <c:order val="0"/>
          <c:spPr>
            <a:solidFill>
              <a:schemeClr val="accent1"/>
            </a:solidFill>
            <a:ln>
              <a:noFill/>
            </a:ln>
            <a:effectLst/>
          </c:spPr>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24.14</c:v>
                </c:pt>
                <c:pt idx="1">
                  <c:v>69.290000000000006</c:v>
                </c:pt>
                <c:pt idx="2">
                  <c:v>6.58</c:v>
                </c:pt>
              </c:numCache>
            </c:numRef>
          </c:val>
        </c:ser>
        <c:gapWidth val="219"/>
        <c:overlap val="-27"/>
        <c:axId val="57700352"/>
        <c:axId val="57701888"/>
      </c:barChart>
      <c:catAx>
        <c:axId val="5770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701888"/>
        <c:crosses val="autoZero"/>
        <c:auto val="1"/>
        <c:lblAlgn val="ctr"/>
        <c:lblOffset val="100"/>
      </c:catAx>
      <c:valAx>
        <c:axId val="57701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577003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581E6-2AEB-4810-8A88-FD46A6C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7265</Words>
  <Characters>41414</Characters>
  <Application>Microsoft Office Word</Application>
  <DocSecurity>0</DocSecurity>
  <Lines>345</Lines>
  <Paragraphs>97</Paragraphs>
  <ScaleCrop>false</ScaleCrop>
  <Company>SPecialiST RePack</Company>
  <LinksUpToDate>false</LinksUpToDate>
  <CharactersWithSpaces>48582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111</cp:lastModifiedBy>
  <cp:revision>57</cp:revision>
  <dcterms:created xsi:type="dcterms:W3CDTF">2020-12-07T17:24:00Z</dcterms:created>
  <dcterms:modified xsi:type="dcterms:W3CDTF">2023-10-06T13:14:00Z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D62EB54501AE4E9B9DF11F981F7A78F4</vt:lpwstr>
  </property>
</Properties>
</file>