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2801F" w14:textId="77777777" w:rsidR="007B23FA" w:rsidRDefault="00B10E20">
      <w:pPr>
        <w:pStyle w:val="1"/>
        <w:spacing w:before="78"/>
        <w:ind w:left="12"/>
      </w:pPr>
      <w:r>
        <w:rPr>
          <w:smallCaps/>
          <w:spacing w:val="-2"/>
        </w:rPr>
        <w:t>Информационно-методическое</w:t>
      </w:r>
      <w:r>
        <w:rPr>
          <w:smallCaps/>
          <w:spacing w:val="6"/>
        </w:rPr>
        <w:t xml:space="preserve"> </w:t>
      </w:r>
      <w:r>
        <w:rPr>
          <w:smallCaps/>
          <w:spacing w:val="-2"/>
        </w:rPr>
        <w:t>письмо</w:t>
      </w:r>
    </w:p>
    <w:p w14:paraId="5F69F98E" w14:textId="77777777" w:rsidR="007B23FA" w:rsidRDefault="00B10E20">
      <w:pPr>
        <w:spacing w:before="160"/>
        <w:ind w:left="12" w:right="143"/>
        <w:jc w:val="center"/>
        <w:rPr>
          <w:b/>
          <w:sz w:val="28"/>
        </w:rPr>
      </w:pPr>
      <w:r>
        <w:rPr>
          <w:b/>
          <w:smallCaps/>
          <w:spacing w:val="-2"/>
          <w:sz w:val="28"/>
        </w:rPr>
        <w:t>об</w:t>
      </w:r>
      <w:r>
        <w:rPr>
          <w:b/>
          <w:smallCaps/>
          <w:spacing w:val="-3"/>
          <w:sz w:val="28"/>
        </w:rPr>
        <w:t xml:space="preserve"> </w:t>
      </w:r>
      <w:r>
        <w:rPr>
          <w:b/>
          <w:smallCaps/>
          <w:spacing w:val="-2"/>
          <w:sz w:val="28"/>
        </w:rPr>
        <w:t>особенностях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преподавания</w:t>
      </w:r>
      <w:r>
        <w:rPr>
          <w:b/>
          <w:smallCaps/>
          <w:spacing w:val="4"/>
          <w:sz w:val="28"/>
        </w:rPr>
        <w:t xml:space="preserve"> </w:t>
      </w:r>
      <w:r>
        <w:rPr>
          <w:b/>
          <w:smallCaps/>
          <w:spacing w:val="-2"/>
          <w:sz w:val="28"/>
        </w:rPr>
        <w:t>учебного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предмета</w:t>
      </w:r>
      <w:r>
        <w:rPr>
          <w:b/>
          <w:smallCaps/>
          <w:spacing w:val="-5"/>
          <w:sz w:val="28"/>
        </w:rPr>
        <w:t xml:space="preserve"> </w:t>
      </w:r>
      <w:r>
        <w:rPr>
          <w:b/>
          <w:smallCaps/>
          <w:spacing w:val="-2"/>
          <w:sz w:val="28"/>
        </w:rPr>
        <w:t>«Биология»</w:t>
      </w:r>
    </w:p>
    <w:p w14:paraId="7F97A3AF" w14:textId="77777777" w:rsidR="007B23FA" w:rsidRDefault="00B10E20">
      <w:pPr>
        <w:spacing w:before="161"/>
        <w:ind w:left="8" w:right="143"/>
        <w:jc w:val="center"/>
        <w:rPr>
          <w:b/>
        </w:rPr>
      </w:pPr>
      <w:r>
        <w:rPr>
          <w:b/>
        </w:rPr>
        <w:t>В</w:t>
      </w:r>
      <w:r>
        <w:rPr>
          <w:b/>
          <w:spacing w:val="-10"/>
        </w:rPr>
        <w:t xml:space="preserve"> </w:t>
      </w:r>
      <w:r>
        <w:rPr>
          <w:b/>
          <w:sz w:val="28"/>
        </w:rPr>
        <w:t>2025/2026</w:t>
      </w:r>
      <w:r>
        <w:rPr>
          <w:b/>
          <w:spacing w:val="-18"/>
          <w:sz w:val="28"/>
        </w:rPr>
        <w:t xml:space="preserve"> </w:t>
      </w:r>
      <w:r>
        <w:rPr>
          <w:b/>
        </w:rPr>
        <w:t>УЧЕБНОМ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ГОДУ</w:t>
      </w:r>
    </w:p>
    <w:p w14:paraId="776F6E60" w14:textId="77777777" w:rsidR="007B23FA" w:rsidRDefault="007B23FA">
      <w:pPr>
        <w:pStyle w:val="a3"/>
        <w:ind w:left="0" w:firstLine="0"/>
        <w:jc w:val="left"/>
        <w:rPr>
          <w:b/>
          <w:sz w:val="22"/>
        </w:rPr>
      </w:pPr>
    </w:p>
    <w:p w14:paraId="08EA582F" w14:textId="77777777" w:rsidR="007B23FA" w:rsidRDefault="007B23FA">
      <w:pPr>
        <w:pStyle w:val="a3"/>
        <w:spacing w:before="69"/>
        <w:ind w:left="0" w:firstLine="0"/>
        <w:jc w:val="left"/>
        <w:rPr>
          <w:b/>
          <w:sz w:val="22"/>
        </w:rPr>
      </w:pPr>
    </w:p>
    <w:p w14:paraId="2145A791" w14:textId="77777777" w:rsidR="007B23FA" w:rsidRDefault="00B10E20">
      <w:pPr>
        <w:pStyle w:val="1"/>
        <w:spacing w:line="360" w:lineRule="auto"/>
        <w:ind w:left="578" w:right="713"/>
      </w:pPr>
      <w:r>
        <w:t>Нормативно-правовые</w:t>
      </w:r>
      <w:r>
        <w:rPr>
          <w:spacing w:val="-20"/>
        </w:rPr>
        <w:t xml:space="preserve"> </w:t>
      </w:r>
      <w:r>
        <w:t>документы,</w:t>
      </w:r>
      <w:r>
        <w:rPr>
          <w:spacing w:val="-18"/>
        </w:rPr>
        <w:t xml:space="preserve"> </w:t>
      </w:r>
      <w:r>
        <w:t>обеспечивающие</w:t>
      </w:r>
      <w:r>
        <w:rPr>
          <w:spacing w:val="-18"/>
        </w:rPr>
        <w:t xml:space="preserve"> </w:t>
      </w:r>
      <w:r>
        <w:t>организацию образовательной деятельности по учебному предмету «Биология» в 2025/2026 учебном году</w:t>
      </w:r>
    </w:p>
    <w:p w14:paraId="083A2AC3" w14:textId="77777777" w:rsidR="007B23FA" w:rsidRDefault="00B10E20">
      <w:pPr>
        <w:pStyle w:val="a3"/>
        <w:spacing w:before="122" w:line="360" w:lineRule="auto"/>
        <w:ind w:right="141"/>
      </w:pPr>
      <w:r>
        <w:t xml:space="preserve">Содержание учебного предмета «Биология» определяется нормативными документами, регламентирующими основное общее и среднее общее </w:t>
      </w:r>
      <w:r>
        <w:rPr>
          <w:spacing w:val="-2"/>
        </w:rPr>
        <w:t>образование.</w:t>
      </w:r>
    </w:p>
    <w:p w14:paraId="3A874073" w14:textId="77777777" w:rsidR="007B23FA" w:rsidRDefault="00B10E20">
      <w:pPr>
        <w:pStyle w:val="a4"/>
        <w:numPr>
          <w:ilvl w:val="0"/>
          <w:numId w:val="9"/>
        </w:numPr>
        <w:tabs>
          <w:tab w:val="left" w:pos="1112"/>
        </w:tabs>
        <w:spacing w:line="355" w:lineRule="auto"/>
        <w:ind w:right="313" w:firstLine="705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29</w:t>
      </w:r>
      <w:r>
        <w:rPr>
          <w:spacing w:val="-3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4"/>
          <w:sz w:val="28"/>
        </w:rPr>
        <w:t xml:space="preserve"> </w:t>
      </w:r>
      <w:r>
        <w:rPr>
          <w:sz w:val="28"/>
        </w:rPr>
        <w:t>2012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№ 273-ФЗ</w:t>
      </w:r>
      <w:r>
        <w:rPr>
          <w:spacing w:val="-4"/>
          <w:sz w:val="28"/>
        </w:rPr>
        <w:t xml:space="preserve"> </w:t>
      </w:r>
      <w:r>
        <w:rPr>
          <w:sz w:val="28"/>
        </w:rPr>
        <w:t>«Об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образовании в Российской Федерации»;</w:t>
      </w:r>
    </w:p>
    <w:p w14:paraId="71C04BCC" w14:textId="77777777" w:rsidR="007B23FA" w:rsidRDefault="00B10E20">
      <w:pPr>
        <w:pStyle w:val="a4"/>
        <w:numPr>
          <w:ilvl w:val="0"/>
          <w:numId w:val="9"/>
        </w:numPr>
        <w:tabs>
          <w:tab w:val="left" w:pos="1112"/>
        </w:tabs>
        <w:spacing w:line="355" w:lineRule="auto"/>
        <w:ind w:right="138" w:firstLine="705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77"/>
          <w:sz w:val="28"/>
        </w:rPr>
        <w:t xml:space="preserve"> </w:t>
      </w:r>
      <w:r>
        <w:rPr>
          <w:sz w:val="28"/>
        </w:rPr>
        <w:t>закон</w:t>
      </w:r>
      <w:r>
        <w:rPr>
          <w:spacing w:val="75"/>
          <w:sz w:val="28"/>
        </w:rPr>
        <w:t xml:space="preserve"> </w:t>
      </w:r>
      <w:r>
        <w:rPr>
          <w:sz w:val="28"/>
        </w:rPr>
        <w:t>от</w:t>
      </w:r>
      <w:r>
        <w:rPr>
          <w:spacing w:val="76"/>
          <w:sz w:val="28"/>
        </w:rPr>
        <w:t xml:space="preserve"> </w:t>
      </w:r>
      <w:r>
        <w:rPr>
          <w:sz w:val="28"/>
        </w:rPr>
        <w:t>19</w:t>
      </w:r>
      <w:r>
        <w:rPr>
          <w:spacing w:val="77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76"/>
          <w:sz w:val="28"/>
        </w:rPr>
        <w:t xml:space="preserve"> </w:t>
      </w:r>
      <w:r>
        <w:rPr>
          <w:sz w:val="28"/>
        </w:rPr>
        <w:t>2023</w:t>
      </w:r>
      <w:r>
        <w:rPr>
          <w:spacing w:val="77"/>
          <w:sz w:val="28"/>
        </w:rPr>
        <w:t xml:space="preserve"> </w:t>
      </w:r>
      <w:r>
        <w:rPr>
          <w:sz w:val="28"/>
        </w:rPr>
        <w:t>г</w:t>
      </w:r>
      <w:r>
        <w:rPr>
          <w:spacing w:val="74"/>
          <w:sz w:val="28"/>
        </w:rPr>
        <w:t xml:space="preserve"> </w:t>
      </w:r>
      <w:r>
        <w:rPr>
          <w:sz w:val="28"/>
        </w:rPr>
        <w:t>№</w:t>
      </w:r>
      <w:r>
        <w:rPr>
          <w:spacing w:val="74"/>
          <w:sz w:val="28"/>
        </w:rPr>
        <w:t xml:space="preserve"> </w:t>
      </w:r>
      <w:r>
        <w:rPr>
          <w:sz w:val="28"/>
        </w:rPr>
        <w:t>618-ФЗ</w:t>
      </w:r>
      <w:r>
        <w:rPr>
          <w:spacing w:val="74"/>
          <w:sz w:val="28"/>
        </w:rPr>
        <w:t xml:space="preserve"> </w:t>
      </w:r>
      <w:r>
        <w:rPr>
          <w:sz w:val="28"/>
        </w:rPr>
        <w:t>«О</w:t>
      </w:r>
      <w:r>
        <w:rPr>
          <w:spacing w:val="77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Федерации»;</w:t>
      </w:r>
    </w:p>
    <w:p w14:paraId="7928D102" w14:textId="77777777" w:rsidR="007B23FA" w:rsidRDefault="00B10E20">
      <w:pPr>
        <w:pStyle w:val="a4"/>
        <w:numPr>
          <w:ilvl w:val="0"/>
          <w:numId w:val="9"/>
        </w:numPr>
        <w:tabs>
          <w:tab w:val="left" w:pos="1112"/>
        </w:tabs>
        <w:spacing w:line="355" w:lineRule="auto"/>
        <w:ind w:right="145" w:firstLine="705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основного общего образования (утв. приказом Минпросвещения России от 31 мая 2021 г.</w:t>
      </w:r>
    </w:p>
    <w:p w14:paraId="2DE73C54" w14:textId="77777777" w:rsidR="007B23FA" w:rsidRDefault="00B10E20">
      <w:pPr>
        <w:pStyle w:val="a3"/>
        <w:spacing w:line="322" w:lineRule="exact"/>
        <w:ind w:left="4" w:firstLine="0"/>
      </w:pPr>
      <w:r>
        <w:t>№</w:t>
      </w:r>
      <w:r>
        <w:rPr>
          <w:spacing w:val="-3"/>
        </w:rPr>
        <w:t xml:space="preserve"> </w:t>
      </w:r>
      <w:r>
        <w:t>287)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ООО);</w:t>
      </w:r>
    </w:p>
    <w:p w14:paraId="1B022D12" w14:textId="77777777" w:rsidR="007B23FA" w:rsidRDefault="00B10E20">
      <w:pPr>
        <w:pStyle w:val="a4"/>
        <w:numPr>
          <w:ilvl w:val="0"/>
          <w:numId w:val="9"/>
        </w:numPr>
        <w:tabs>
          <w:tab w:val="left" w:pos="1111"/>
        </w:tabs>
        <w:spacing w:before="151" w:line="355" w:lineRule="auto"/>
        <w:ind w:right="135" w:firstLine="705"/>
        <w:rPr>
          <w:sz w:val="28"/>
        </w:rPr>
      </w:pPr>
      <w:r>
        <w:rPr>
          <w:sz w:val="28"/>
        </w:rPr>
        <w:t xml:space="preserve">Федеральный государственный образовательный стандарт среднего </w:t>
      </w:r>
      <w:r>
        <w:rPr>
          <w:spacing w:val="-2"/>
          <w:sz w:val="28"/>
        </w:rPr>
        <w:t>общего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образования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(утв.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приказом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Минобрнауки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России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17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2012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г.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№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413) </w:t>
      </w:r>
      <w:r>
        <w:rPr>
          <w:sz w:val="28"/>
        </w:rPr>
        <w:t>(далее – ФГОС СОО);</w:t>
      </w:r>
    </w:p>
    <w:p w14:paraId="3D87DB1D" w14:textId="77777777" w:rsidR="007B23FA" w:rsidRDefault="00B10E20">
      <w:pPr>
        <w:pStyle w:val="a4"/>
        <w:numPr>
          <w:ilvl w:val="0"/>
          <w:numId w:val="9"/>
        </w:numPr>
        <w:tabs>
          <w:tab w:val="left" w:pos="1111"/>
        </w:tabs>
        <w:spacing w:before="2" w:line="355" w:lineRule="auto"/>
        <w:ind w:right="143" w:firstLine="705"/>
        <w:rPr>
          <w:sz w:val="28"/>
        </w:rPr>
      </w:pPr>
      <w:r>
        <w:rPr>
          <w:sz w:val="28"/>
        </w:rPr>
        <w:t>Федеральная образовательная программа основного общего образования (утв. приказом Минпросвещения России от 18 мая 2023 г. № 370) (далее – ФОП ООО);</w:t>
      </w:r>
    </w:p>
    <w:p w14:paraId="1FEDBDA1" w14:textId="77777777" w:rsidR="007B23FA" w:rsidRDefault="00B10E20">
      <w:pPr>
        <w:pStyle w:val="a4"/>
        <w:numPr>
          <w:ilvl w:val="0"/>
          <w:numId w:val="9"/>
        </w:numPr>
        <w:tabs>
          <w:tab w:val="left" w:pos="1111"/>
        </w:tabs>
        <w:spacing w:line="355" w:lineRule="auto"/>
        <w:ind w:right="136" w:firstLine="705"/>
        <w:rPr>
          <w:sz w:val="28"/>
        </w:rPr>
      </w:pPr>
      <w:r>
        <w:rPr>
          <w:sz w:val="28"/>
        </w:rPr>
        <w:t>Федеральная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образования (утв. приказом Минпросвещения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 от 18</w:t>
      </w:r>
      <w:r>
        <w:rPr>
          <w:sz w:val="28"/>
        </w:rPr>
        <w:t xml:space="preserve"> мая 2023 г. № 371)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 –</w:t>
      </w:r>
      <w:r>
        <w:rPr>
          <w:spacing w:val="40"/>
          <w:sz w:val="28"/>
        </w:rPr>
        <w:t xml:space="preserve"> </w:t>
      </w:r>
      <w:r>
        <w:rPr>
          <w:sz w:val="28"/>
        </w:rPr>
        <w:t>ФОП СОО);</w:t>
      </w:r>
    </w:p>
    <w:p w14:paraId="7E909802" w14:textId="77777777" w:rsidR="007B23FA" w:rsidRDefault="00B10E20">
      <w:pPr>
        <w:pStyle w:val="a4"/>
        <w:numPr>
          <w:ilvl w:val="0"/>
          <w:numId w:val="9"/>
        </w:numPr>
        <w:tabs>
          <w:tab w:val="left" w:pos="1111"/>
        </w:tabs>
        <w:spacing w:line="321" w:lineRule="exact"/>
        <w:ind w:left="1111" w:hanging="402"/>
        <w:rPr>
          <w:sz w:val="28"/>
        </w:rPr>
      </w:pPr>
      <w:r>
        <w:rPr>
          <w:spacing w:val="-4"/>
          <w:sz w:val="28"/>
        </w:rPr>
        <w:t>распоряжение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Правительства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Федерации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19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ноября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2024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0C2492B8" w14:textId="77777777" w:rsidR="007B23FA" w:rsidRDefault="00B10E20">
      <w:pPr>
        <w:pStyle w:val="a3"/>
        <w:spacing w:before="154" w:line="355" w:lineRule="auto"/>
        <w:ind w:left="4" w:right="134" w:firstLine="0"/>
      </w:pPr>
      <w:r>
        <w:t>№3333-р «Об утверждении комплексного плана мероприятий по повышению качества</w:t>
      </w:r>
      <w:r>
        <w:rPr>
          <w:spacing w:val="80"/>
        </w:rPr>
        <w:t xml:space="preserve"> </w:t>
      </w:r>
      <w:r>
        <w:t>математического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естественно-научного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период до 2030 го</w:t>
      </w:r>
      <w:r>
        <w:t>да»;</w:t>
      </w:r>
    </w:p>
    <w:p w14:paraId="721D5869" w14:textId="77777777" w:rsidR="007B23FA" w:rsidRDefault="007B23FA">
      <w:pPr>
        <w:pStyle w:val="a3"/>
        <w:spacing w:line="355" w:lineRule="auto"/>
        <w:sectPr w:rsidR="007B23FA">
          <w:footerReference w:type="default" r:id="rId7"/>
          <w:type w:val="continuous"/>
          <w:pgSz w:w="11910" w:h="16850"/>
          <w:pgMar w:top="1340" w:right="708" w:bottom="960" w:left="1417" w:header="0" w:footer="767" w:gutter="0"/>
          <w:pgNumType w:start="1"/>
          <w:cols w:space="720"/>
        </w:sectPr>
      </w:pPr>
    </w:p>
    <w:p w14:paraId="6AD59D7E" w14:textId="77777777" w:rsidR="007B23FA" w:rsidRDefault="00B10E20">
      <w:pPr>
        <w:pStyle w:val="a4"/>
        <w:numPr>
          <w:ilvl w:val="0"/>
          <w:numId w:val="9"/>
        </w:numPr>
        <w:tabs>
          <w:tab w:val="left" w:pos="996"/>
        </w:tabs>
        <w:spacing w:before="78"/>
        <w:ind w:left="996" w:hanging="287"/>
        <w:rPr>
          <w:sz w:val="28"/>
        </w:rPr>
      </w:pPr>
      <w:r>
        <w:rPr>
          <w:sz w:val="28"/>
        </w:rPr>
        <w:lastRenderedPageBreak/>
        <w:t>приказ</w:t>
      </w:r>
      <w:r>
        <w:rPr>
          <w:spacing w:val="35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6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7"/>
          <w:sz w:val="28"/>
        </w:rPr>
        <w:t xml:space="preserve">  </w:t>
      </w:r>
      <w:r>
        <w:rPr>
          <w:sz w:val="28"/>
        </w:rPr>
        <w:t>от</w:t>
      </w:r>
      <w:r>
        <w:rPr>
          <w:spacing w:val="34"/>
          <w:sz w:val="28"/>
        </w:rPr>
        <w:t xml:space="preserve">  </w:t>
      </w:r>
      <w:r>
        <w:rPr>
          <w:sz w:val="28"/>
        </w:rPr>
        <w:t>09</w:t>
      </w:r>
      <w:r>
        <w:rPr>
          <w:spacing w:val="35"/>
          <w:sz w:val="28"/>
        </w:rPr>
        <w:t xml:space="preserve">  </w:t>
      </w:r>
      <w:r>
        <w:rPr>
          <w:sz w:val="28"/>
        </w:rPr>
        <w:t>октября</w:t>
      </w:r>
      <w:r>
        <w:rPr>
          <w:spacing w:val="36"/>
          <w:sz w:val="28"/>
        </w:rPr>
        <w:t xml:space="preserve">  </w:t>
      </w:r>
      <w:r>
        <w:rPr>
          <w:sz w:val="28"/>
        </w:rPr>
        <w:t>2024</w:t>
      </w:r>
      <w:r>
        <w:rPr>
          <w:spacing w:val="36"/>
          <w:sz w:val="28"/>
        </w:rPr>
        <w:t xml:space="preserve">  </w:t>
      </w:r>
      <w:r>
        <w:rPr>
          <w:sz w:val="28"/>
        </w:rPr>
        <w:t>г.</w:t>
      </w:r>
      <w:r>
        <w:rPr>
          <w:spacing w:val="40"/>
          <w:sz w:val="28"/>
        </w:rPr>
        <w:t xml:space="preserve">  </w:t>
      </w:r>
      <w:r>
        <w:rPr>
          <w:sz w:val="28"/>
        </w:rPr>
        <w:t>№</w:t>
      </w:r>
      <w:r>
        <w:rPr>
          <w:spacing w:val="36"/>
          <w:sz w:val="28"/>
        </w:rPr>
        <w:t xml:space="preserve">  </w:t>
      </w:r>
      <w:r>
        <w:rPr>
          <w:spacing w:val="-5"/>
          <w:sz w:val="28"/>
        </w:rPr>
        <w:t>704</w:t>
      </w:r>
    </w:p>
    <w:p w14:paraId="2007D39A" w14:textId="77777777" w:rsidR="007B23FA" w:rsidRDefault="00B10E20">
      <w:pPr>
        <w:pStyle w:val="a3"/>
        <w:spacing w:before="160" w:line="360" w:lineRule="auto"/>
        <w:ind w:right="134" w:firstLine="0"/>
      </w:pPr>
      <w:r>
        <w:t>«О</w:t>
      </w:r>
      <w:r>
        <w:rPr>
          <w:spacing w:val="-1"/>
        </w:rPr>
        <w:t xml:space="preserve"> </w:t>
      </w:r>
      <w:r>
        <w:t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674D72EA" w14:textId="77777777" w:rsidR="007B23FA" w:rsidRDefault="00B10E20">
      <w:pPr>
        <w:pStyle w:val="a4"/>
        <w:numPr>
          <w:ilvl w:val="0"/>
          <w:numId w:val="9"/>
        </w:numPr>
        <w:tabs>
          <w:tab w:val="left" w:pos="995"/>
        </w:tabs>
        <w:spacing w:line="360" w:lineRule="auto"/>
        <w:ind w:left="1" w:right="138" w:firstLine="707"/>
        <w:rPr>
          <w:sz w:val="28"/>
        </w:rPr>
      </w:pPr>
      <w:r>
        <w:rPr>
          <w:sz w:val="28"/>
        </w:rPr>
        <w:t>приказ</w:t>
      </w:r>
      <w:r>
        <w:rPr>
          <w:spacing w:val="-18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т</w:t>
      </w:r>
      <w:r>
        <w:rPr>
          <w:spacing w:val="-17"/>
          <w:sz w:val="28"/>
        </w:rPr>
        <w:t xml:space="preserve"> </w:t>
      </w:r>
      <w:r>
        <w:rPr>
          <w:sz w:val="28"/>
        </w:rPr>
        <w:t>12</w:t>
      </w:r>
      <w:r>
        <w:rPr>
          <w:spacing w:val="-18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7"/>
          <w:sz w:val="28"/>
        </w:rPr>
        <w:t xml:space="preserve"> </w:t>
      </w:r>
      <w:r>
        <w:rPr>
          <w:sz w:val="28"/>
        </w:rPr>
        <w:t>2025</w:t>
      </w:r>
      <w:r>
        <w:rPr>
          <w:spacing w:val="-18"/>
          <w:sz w:val="28"/>
        </w:rPr>
        <w:t xml:space="preserve"> </w:t>
      </w:r>
      <w:r>
        <w:rPr>
          <w:sz w:val="28"/>
        </w:rPr>
        <w:t>г.</w:t>
      </w:r>
      <w:r>
        <w:rPr>
          <w:spacing w:val="-17"/>
          <w:sz w:val="28"/>
        </w:rPr>
        <w:t xml:space="preserve"> </w:t>
      </w:r>
      <w:r>
        <w:rPr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z w:val="28"/>
        </w:rPr>
        <w:t>93</w:t>
      </w:r>
      <w:r>
        <w:rPr>
          <w:spacing w:val="-17"/>
          <w:sz w:val="28"/>
        </w:rPr>
        <w:t xml:space="preserve"> </w:t>
      </w:r>
      <w:r>
        <w:rPr>
          <w:sz w:val="28"/>
        </w:rPr>
        <w:t>«О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</w:t>
      </w:r>
      <w:r>
        <w:rPr>
          <w:sz w:val="28"/>
        </w:rPr>
        <w:t>г. № 413».</w:t>
      </w:r>
    </w:p>
    <w:p w14:paraId="213E6F26" w14:textId="77777777" w:rsidR="007B23FA" w:rsidRDefault="00B10E20">
      <w:pPr>
        <w:pStyle w:val="a4"/>
        <w:numPr>
          <w:ilvl w:val="0"/>
          <w:numId w:val="9"/>
        </w:numPr>
        <w:tabs>
          <w:tab w:val="left" w:pos="995"/>
        </w:tabs>
        <w:spacing w:before="1" w:line="360" w:lineRule="auto"/>
        <w:ind w:left="1" w:right="138" w:firstLine="707"/>
        <w:rPr>
          <w:sz w:val="28"/>
        </w:rPr>
      </w:pPr>
      <w:r>
        <w:rPr>
          <w:sz w:val="28"/>
        </w:rPr>
        <w:t>Концепция</w:t>
      </w:r>
      <w:r>
        <w:rPr>
          <w:spacing w:val="64"/>
          <w:w w:val="150"/>
          <w:sz w:val="28"/>
        </w:rPr>
        <w:t xml:space="preserve">   </w:t>
      </w:r>
      <w:r>
        <w:rPr>
          <w:sz w:val="28"/>
        </w:rPr>
        <w:t>преподавания</w:t>
      </w:r>
      <w:r>
        <w:rPr>
          <w:spacing w:val="80"/>
          <w:sz w:val="28"/>
        </w:rPr>
        <w:t xml:space="preserve">   </w:t>
      </w:r>
      <w:r>
        <w:rPr>
          <w:sz w:val="28"/>
        </w:rPr>
        <w:t>учебного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предмета</w:t>
      </w:r>
      <w:r>
        <w:rPr>
          <w:spacing w:val="80"/>
          <w:sz w:val="28"/>
        </w:rPr>
        <w:t xml:space="preserve">   </w:t>
      </w:r>
      <w:r>
        <w:rPr>
          <w:sz w:val="28"/>
        </w:rPr>
        <w:t>«Биология»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общеобразовательных организациях Российской Федерации, реализующих основные образовательные программы (</w:t>
      </w:r>
      <w:r>
        <w:rPr>
          <w:color w:val="202429"/>
          <w:sz w:val="28"/>
        </w:rPr>
        <w:t>одобрена решением федерального учебно-методического</w:t>
      </w:r>
      <w:r>
        <w:rPr>
          <w:color w:val="202429"/>
          <w:spacing w:val="40"/>
          <w:sz w:val="28"/>
        </w:rPr>
        <w:t xml:space="preserve">  </w:t>
      </w:r>
      <w:r>
        <w:rPr>
          <w:color w:val="202429"/>
          <w:sz w:val="28"/>
        </w:rPr>
        <w:t>объединения</w:t>
      </w:r>
      <w:r>
        <w:rPr>
          <w:color w:val="202429"/>
          <w:spacing w:val="40"/>
          <w:sz w:val="28"/>
        </w:rPr>
        <w:t xml:space="preserve">  </w:t>
      </w:r>
      <w:r>
        <w:rPr>
          <w:color w:val="202429"/>
          <w:sz w:val="28"/>
        </w:rPr>
        <w:t>по</w:t>
      </w:r>
      <w:r>
        <w:rPr>
          <w:color w:val="202429"/>
          <w:spacing w:val="40"/>
          <w:sz w:val="28"/>
        </w:rPr>
        <w:t xml:space="preserve">  </w:t>
      </w:r>
      <w:r>
        <w:rPr>
          <w:color w:val="202429"/>
          <w:sz w:val="28"/>
        </w:rPr>
        <w:t>общему</w:t>
      </w:r>
      <w:r>
        <w:rPr>
          <w:color w:val="202429"/>
          <w:spacing w:val="40"/>
          <w:sz w:val="28"/>
        </w:rPr>
        <w:t xml:space="preserve">  </w:t>
      </w:r>
      <w:r>
        <w:rPr>
          <w:color w:val="202429"/>
          <w:sz w:val="28"/>
        </w:rPr>
        <w:t>образованию,</w:t>
      </w:r>
      <w:r>
        <w:rPr>
          <w:color w:val="202429"/>
          <w:spacing w:val="40"/>
          <w:sz w:val="28"/>
        </w:rPr>
        <w:t xml:space="preserve">  </w:t>
      </w:r>
      <w:r>
        <w:rPr>
          <w:color w:val="202429"/>
          <w:sz w:val="28"/>
        </w:rPr>
        <w:t>протокол</w:t>
      </w:r>
      <w:r>
        <w:rPr>
          <w:color w:val="202429"/>
          <w:spacing w:val="40"/>
          <w:sz w:val="28"/>
        </w:rPr>
        <w:t xml:space="preserve"> </w:t>
      </w:r>
      <w:r>
        <w:rPr>
          <w:color w:val="202429"/>
          <w:sz w:val="28"/>
        </w:rPr>
        <w:t>от 29 апреля 2022 г. № 2/22</w:t>
      </w:r>
      <w:r>
        <w:rPr>
          <w:sz w:val="28"/>
        </w:rPr>
        <w:t>).</w:t>
      </w:r>
    </w:p>
    <w:p w14:paraId="733ACD1C" w14:textId="77777777" w:rsidR="007B23FA" w:rsidRDefault="00B10E20">
      <w:pPr>
        <w:pStyle w:val="a3"/>
        <w:spacing w:line="360" w:lineRule="auto"/>
        <w:ind w:right="139"/>
      </w:pPr>
      <w:r>
        <w:t>Документы представлены</w:t>
      </w:r>
      <w:r>
        <w:t xml:space="preserve"> на сайте «Единое содержание общего образования» (</w:t>
      </w:r>
      <w:hyperlink r:id="rId8">
        <w:r>
          <w:rPr>
            <w:color w:val="0000FF"/>
          </w:rPr>
          <w:t>https://edsoo.ru/</w:t>
        </w:r>
      </w:hyperlink>
      <w:r>
        <w:t>) в разделах «Нормативные документы» (</w:t>
      </w:r>
      <w:r>
        <w:rPr>
          <w:color w:val="0000FF"/>
        </w:rPr>
        <w:t>https://edsoo.ru/normativnye-dokumenty/</w:t>
      </w:r>
      <w:r>
        <w:t xml:space="preserve">) и «Рабочие программы» </w:t>
      </w:r>
      <w:r>
        <w:rPr>
          <w:spacing w:val="-2"/>
        </w:rPr>
        <w:t>(</w:t>
      </w:r>
      <w:hyperlink r:id="rId9">
        <w:r>
          <w:rPr>
            <w:color w:val="0000FF"/>
            <w:spacing w:val="-2"/>
          </w:rPr>
          <w:t>https://edsoo.ru/rabochie-programmy/</w:t>
        </w:r>
      </w:hyperlink>
      <w:r>
        <w:rPr>
          <w:spacing w:val="-2"/>
        </w:rPr>
        <w:t>).</w:t>
      </w:r>
    </w:p>
    <w:p w14:paraId="31DB8FE0" w14:textId="77777777" w:rsidR="007B23FA" w:rsidRDefault="00B10E20">
      <w:pPr>
        <w:ind w:left="709"/>
        <w:jc w:val="both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4F2B6302" w14:textId="77777777" w:rsidR="007B23FA" w:rsidRDefault="00B10E20">
      <w:pPr>
        <w:pStyle w:val="a4"/>
        <w:numPr>
          <w:ilvl w:val="0"/>
          <w:numId w:val="9"/>
        </w:numPr>
        <w:tabs>
          <w:tab w:val="left" w:pos="995"/>
        </w:tabs>
        <w:spacing w:before="161" w:line="362" w:lineRule="auto"/>
        <w:ind w:left="1" w:right="139" w:firstLine="707"/>
        <w:rPr>
          <w:sz w:val="28"/>
        </w:rPr>
      </w:pPr>
      <w:r>
        <w:rPr>
          <w:sz w:val="28"/>
        </w:rPr>
        <w:t>Федеральная рабочая программа (далее – ФРП ООО) по учебному предмету «Биология» (базовый уровень);</w:t>
      </w:r>
    </w:p>
    <w:p w14:paraId="4E822D60" w14:textId="77777777" w:rsidR="007B23FA" w:rsidRDefault="00B10E20">
      <w:pPr>
        <w:pStyle w:val="a4"/>
        <w:numPr>
          <w:ilvl w:val="0"/>
          <w:numId w:val="9"/>
        </w:numPr>
        <w:tabs>
          <w:tab w:val="left" w:pos="995"/>
        </w:tabs>
        <w:spacing w:line="360" w:lineRule="auto"/>
        <w:ind w:left="1" w:right="139" w:firstLine="707"/>
        <w:rPr>
          <w:sz w:val="28"/>
        </w:rPr>
      </w:pPr>
      <w:r>
        <w:rPr>
          <w:sz w:val="28"/>
        </w:rPr>
        <w:t>Федеральная рабочая программа (далее – ФРП ООО) по учебному предмету «Биология» (углубленный уровень).</w:t>
      </w:r>
    </w:p>
    <w:p w14:paraId="73139A0F" w14:textId="77777777" w:rsidR="007B23FA" w:rsidRDefault="00B10E20">
      <w:pPr>
        <w:spacing w:line="321" w:lineRule="exact"/>
        <w:ind w:left="709"/>
        <w:jc w:val="both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520A17A7" w14:textId="77777777" w:rsidR="007B23FA" w:rsidRDefault="00B10E20">
      <w:pPr>
        <w:pStyle w:val="a4"/>
        <w:numPr>
          <w:ilvl w:val="0"/>
          <w:numId w:val="9"/>
        </w:numPr>
        <w:tabs>
          <w:tab w:val="left" w:pos="995"/>
        </w:tabs>
        <w:spacing w:before="158" w:line="360" w:lineRule="auto"/>
        <w:ind w:left="1" w:right="137" w:firstLine="707"/>
        <w:rPr>
          <w:sz w:val="28"/>
        </w:rPr>
      </w:pPr>
      <w:r>
        <w:rPr>
          <w:sz w:val="28"/>
        </w:rPr>
        <w:t>Федеральная рабочая програм</w:t>
      </w:r>
      <w:r>
        <w:rPr>
          <w:sz w:val="28"/>
        </w:rPr>
        <w:t>ма (далее – ФРП СОО) по учебному предмету «Биология» (базовый уровень);</w:t>
      </w:r>
    </w:p>
    <w:p w14:paraId="683A3237" w14:textId="77777777" w:rsidR="007B23FA" w:rsidRDefault="00B10E20">
      <w:pPr>
        <w:pStyle w:val="a4"/>
        <w:numPr>
          <w:ilvl w:val="0"/>
          <w:numId w:val="9"/>
        </w:numPr>
        <w:tabs>
          <w:tab w:val="left" w:pos="995"/>
        </w:tabs>
        <w:spacing w:line="360" w:lineRule="auto"/>
        <w:ind w:left="1" w:right="137" w:firstLine="707"/>
        <w:rPr>
          <w:sz w:val="28"/>
        </w:rPr>
      </w:pPr>
      <w:r>
        <w:rPr>
          <w:sz w:val="28"/>
        </w:rPr>
        <w:t>Федеральная рабочая программа (далее – ФРП СОО) по учебному предмету «Биология» (углубленный уровень).</w:t>
      </w:r>
    </w:p>
    <w:p w14:paraId="1BA54BF0" w14:textId="77777777" w:rsidR="007B23FA" w:rsidRDefault="007B23FA">
      <w:pPr>
        <w:pStyle w:val="a4"/>
        <w:spacing w:line="360" w:lineRule="auto"/>
        <w:rPr>
          <w:sz w:val="28"/>
        </w:rPr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2F5EF581" w14:textId="77777777" w:rsidR="007B23FA" w:rsidRDefault="00B10E20">
      <w:pPr>
        <w:pStyle w:val="1"/>
        <w:spacing w:before="78" w:line="360" w:lineRule="auto"/>
        <w:ind w:left="928" w:right="1069" w:firstLine="259"/>
        <w:jc w:val="both"/>
      </w:pPr>
      <w:r>
        <w:lastRenderedPageBreak/>
        <w:t>Реализация программ по учебному предмету «Биология» на</w:t>
      </w:r>
      <w:r>
        <w:rPr>
          <w:spacing w:val="-6"/>
        </w:rPr>
        <w:t xml:space="preserve"> </w:t>
      </w:r>
      <w:r>
        <w:t>уровнях</w:t>
      </w:r>
      <w:r>
        <w:rPr>
          <w:spacing w:val="-4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rPr>
          <w:spacing w:val="-2"/>
        </w:rPr>
        <w:t>образования</w:t>
      </w:r>
    </w:p>
    <w:p w14:paraId="68FD1BFE" w14:textId="77777777" w:rsidR="007B23FA" w:rsidRDefault="00B10E20">
      <w:pPr>
        <w:pStyle w:val="a3"/>
        <w:spacing w:before="119" w:line="362" w:lineRule="auto"/>
        <w:ind w:right="138"/>
      </w:pPr>
      <w:r>
        <w:t>Преподавание</w:t>
      </w:r>
      <w:r>
        <w:rPr>
          <w:spacing w:val="80"/>
        </w:rPr>
        <w:t xml:space="preserve"> </w:t>
      </w:r>
      <w:r>
        <w:t>«Биологии»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5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11</w:t>
      </w:r>
      <w:r>
        <w:rPr>
          <w:spacing w:val="80"/>
        </w:rPr>
        <w:t xml:space="preserve"> </w:t>
      </w:r>
      <w:r>
        <w:t>класс</w:t>
      </w:r>
      <w:r>
        <w:rPr>
          <w:spacing w:val="80"/>
        </w:rPr>
        <w:t xml:space="preserve"> </w:t>
      </w:r>
      <w:r>
        <w:t>должно</w:t>
      </w:r>
      <w:r>
        <w:rPr>
          <w:spacing w:val="80"/>
        </w:rPr>
        <w:t xml:space="preserve"> </w:t>
      </w:r>
      <w:r>
        <w:t>осуществляться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ФРП</w:t>
      </w:r>
      <w:r>
        <w:rPr>
          <w:spacing w:val="-3"/>
        </w:rPr>
        <w:t xml:space="preserve"> </w:t>
      </w:r>
      <w:r>
        <w:t>ООО и ФРП СОО</w:t>
      </w:r>
      <w:r>
        <w:rPr>
          <w:spacing w:val="-3"/>
        </w:rPr>
        <w:t xml:space="preserve"> </w:t>
      </w:r>
      <w:r>
        <w:t>для базового</w:t>
      </w:r>
      <w:r>
        <w:rPr>
          <w:spacing w:val="-2"/>
        </w:rPr>
        <w:t xml:space="preserve"> </w:t>
      </w:r>
      <w:r>
        <w:t>и углубленного</w:t>
      </w:r>
      <w:r>
        <w:rPr>
          <w:spacing w:val="-2"/>
        </w:rPr>
        <w:t xml:space="preserve"> </w:t>
      </w:r>
      <w:r>
        <w:t>уровне с</w:t>
      </w:r>
      <w:r>
        <w:rPr>
          <w:spacing w:val="-4"/>
        </w:rPr>
        <w:t xml:space="preserve"> </w:t>
      </w:r>
      <w:r>
        <w:t>учетом:</w:t>
      </w:r>
    </w:p>
    <w:p w14:paraId="5127E013" w14:textId="77777777" w:rsidR="007B23FA" w:rsidRDefault="00B10E20">
      <w:pPr>
        <w:pStyle w:val="a4"/>
        <w:numPr>
          <w:ilvl w:val="0"/>
          <w:numId w:val="9"/>
        </w:numPr>
        <w:tabs>
          <w:tab w:val="left" w:pos="994"/>
        </w:tabs>
        <w:spacing w:line="317" w:lineRule="exact"/>
        <w:ind w:left="994" w:hanging="285"/>
        <w:rPr>
          <w:sz w:val="28"/>
        </w:rPr>
      </w:pPr>
      <w:r>
        <w:rPr>
          <w:sz w:val="28"/>
        </w:rPr>
        <w:t>специфики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«Биология»;</w:t>
      </w:r>
    </w:p>
    <w:p w14:paraId="01CC1BF6" w14:textId="77777777" w:rsidR="007B23FA" w:rsidRDefault="00B10E20">
      <w:pPr>
        <w:pStyle w:val="a4"/>
        <w:numPr>
          <w:ilvl w:val="0"/>
          <w:numId w:val="9"/>
        </w:numPr>
        <w:tabs>
          <w:tab w:val="left" w:pos="993"/>
        </w:tabs>
        <w:spacing w:before="160" w:line="360" w:lineRule="auto"/>
        <w:ind w:left="1" w:right="146" w:firstLine="707"/>
        <w:rPr>
          <w:sz w:val="28"/>
        </w:rPr>
      </w:pPr>
      <w:r>
        <w:rPr>
          <w:sz w:val="28"/>
        </w:rPr>
        <w:t>на основании синтеза традиционных школьных знаний и современных достижений биологической науки и технологий;</w:t>
      </w:r>
    </w:p>
    <w:p w14:paraId="0E5964CB" w14:textId="77777777" w:rsidR="007B23FA" w:rsidRDefault="00B10E20">
      <w:pPr>
        <w:pStyle w:val="a4"/>
        <w:numPr>
          <w:ilvl w:val="0"/>
          <w:numId w:val="9"/>
        </w:numPr>
        <w:tabs>
          <w:tab w:val="left" w:pos="993"/>
        </w:tabs>
        <w:spacing w:line="362" w:lineRule="auto"/>
        <w:ind w:left="1" w:right="143" w:firstLine="707"/>
        <w:rPr>
          <w:sz w:val="28"/>
        </w:rPr>
      </w:pPr>
      <w:r>
        <w:rPr>
          <w:sz w:val="28"/>
        </w:rPr>
        <w:t xml:space="preserve">с акцентом на применение знаний и умений в реальных жизненных </w:t>
      </w:r>
      <w:r>
        <w:rPr>
          <w:spacing w:val="-2"/>
          <w:sz w:val="28"/>
        </w:rPr>
        <w:t>ситуациях;</w:t>
      </w:r>
    </w:p>
    <w:p w14:paraId="167C6A9C" w14:textId="77777777" w:rsidR="007B23FA" w:rsidRDefault="00B10E20">
      <w:pPr>
        <w:pStyle w:val="a4"/>
        <w:numPr>
          <w:ilvl w:val="0"/>
          <w:numId w:val="9"/>
        </w:numPr>
        <w:tabs>
          <w:tab w:val="left" w:pos="993"/>
        </w:tabs>
        <w:spacing w:line="360" w:lineRule="auto"/>
        <w:ind w:left="1" w:right="135" w:firstLine="707"/>
        <w:rPr>
          <w:sz w:val="28"/>
        </w:rPr>
      </w:pPr>
      <w:r>
        <w:rPr>
          <w:sz w:val="28"/>
        </w:rPr>
        <w:t>потребности в формировании у обучающихся естественно-научной картины мира.</w:t>
      </w:r>
    </w:p>
    <w:p w14:paraId="3E12A941" w14:textId="77777777" w:rsidR="007B23FA" w:rsidRDefault="00B10E20">
      <w:pPr>
        <w:pStyle w:val="a3"/>
        <w:spacing w:line="362" w:lineRule="auto"/>
        <w:ind w:right="143"/>
      </w:pPr>
      <w:r>
        <w:t>Изучение биологии является обязательным на всех уровнях образования вне зависимости от выбранного профиля обучения.</w:t>
      </w:r>
    </w:p>
    <w:p w14:paraId="6CF4007F" w14:textId="77777777" w:rsidR="007B23FA" w:rsidRDefault="00B10E20">
      <w:pPr>
        <w:pStyle w:val="a3"/>
        <w:spacing w:line="360" w:lineRule="auto"/>
        <w:ind w:right="131"/>
      </w:pPr>
      <w:r>
        <w:t>Преподавание биологии на базовом уровне в 5–9 классах должно обеспечить</w:t>
      </w:r>
      <w:r>
        <w:rPr>
          <w:spacing w:val="80"/>
          <w:w w:val="150"/>
        </w:rPr>
        <w:t xml:space="preserve">  </w:t>
      </w:r>
      <w:r>
        <w:t>изучение</w:t>
      </w:r>
      <w:r>
        <w:rPr>
          <w:spacing w:val="80"/>
          <w:w w:val="150"/>
        </w:rPr>
        <w:t xml:space="preserve">  </w:t>
      </w:r>
      <w:r>
        <w:t>основных</w:t>
      </w:r>
      <w:r>
        <w:rPr>
          <w:spacing w:val="80"/>
          <w:w w:val="150"/>
        </w:rPr>
        <w:t xml:space="preserve">  </w:t>
      </w:r>
      <w:r>
        <w:t>содержательных</w:t>
      </w:r>
      <w:r>
        <w:rPr>
          <w:spacing w:val="80"/>
          <w:w w:val="150"/>
        </w:rPr>
        <w:t xml:space="preserve">  </w:t>
      </w:r>
      <w:r>
        <w:t>разделов</w:t>
      </w:r>
      <w:r>
        <w:rPr>
          <w:spacing w:val="80"/>
          <w:w w:val="150"/>
        </w:rPr>
        <w:t xml:space="preserve">  </w:t>
      </w:r>
      <w:r>
        <w:t>курса</w:t>
      </w:r>
      <w:r>
        <w:rPr>
          <w:spacing w:val="80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формирования</w:t>
      </w:r>
      <w:r>
        <w:rPr>
          <w:spacing w:val="36"/>
        </w:rPr>
        <w:t xml:space="preserve"> </w:t>
      </w:r>
      <w:r>
        <w:t>у</w:t>
      </w:r>
      <w:r>
        <w:rPr>
          <w:spacing w:val="38"/>
        </w:rPr>
        <w:t xml:space="preserve"> </w:t>
      </w:r>
      <w:r>
        <w:t>обучающихся</w:t>
      </w:r>
      <w:r>
        <w:rPr>
          <w:spacing w:val="38"/>
        </w:rPr>
        <w:t xml:space="preserve"> </w:t>
      </w:r>
      <w:r>
        <w:t>системы</w:t>
      </w:r>
      <w:r>
        <w:rPr>
          <w:spacing w:val="38"/>
        </w:rPr>
        <w:t xml:space="preserve"> </w:t>
      </w:r>
      <w:r>
        <w:t>знаний</w:t>
      </w:r>
      <w:r>
        <w:rPr>
          <w:spacing w:val="36"/>
        </w:rPr>
        <w:t xml:space="preserve"> </w:t>
      </w:r>
      <w:r>
        <w:t>об</w:t>
      </w:r>
      <w:r>
        <w:rPr>
          <w:spacing w:val="36"/>
        </w:rPr>
        <w:t xml:space="preserve"> </w:t>
      </w:r>
      <w:r>
        <w:t>особенностях</w:t>
      </w:r>
      <w:r>
        <w:rPr>
          <w:spacing w:val="38"/>
        </w:rPr>
        <w:t xml:space="preserve"> </w:t>
      </w:r>
      <w:r>
        <w:t>строения и</w:t>
      </w:r>
      <w:r>
        <w:rPr>
          <w:spacing w:val="-2"/>
        </w:rPr>
        <w:t xml:space="preserve"> </w:t>
      </w:r>
      <w:r>
        <w:t>жизнедеятельности основных групп живых организмов и их взаимодействия</w:t>
      </w:r>
      <w:r>
        <w:rPr>
          <w:spacing w:val="80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окружающей</w:t>
      </w:r>
      <w:r>
        <w:rPr>
          <w:spacing w:val="-17"/>
        </w:rPr>
        <w:t xml:space="preserve"> </w:t>
      </w:r>
      <w:r>
        <w:t>средой.</w:t>
      </w:r>
      <w:r>
        <w:rPr>
          <w:spacing w:val="-1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структуре</w:t>
      </w:r>
      <w:r>
        <w:rPr>
          <w:spacing w:val="-7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углубленного</w:t>
      </w:r>
      <w:r>
        <w:rPr>
          <w:spacing w:val="-9"/>
        </w:rPr>
        <w:t xml:space="preserve"> </w:t>
      </w:r>
      <w:r>
        <w:t>изучения</w:t>
      </w:r>
      <w:r>
        <w:rPr>
          <w:spacing w:val="-10"/>
        </w:rPr>
        <w:t xml:space="preserve"> </w:t>
      </w:r>
      <w:r>
        <w:t>биологии</w:t>
      </w:r>
      <w:r>
        <w:rPr>
          <w:spacing w:val="-9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7–9 классах</w:t>
      </w:r>
      <w:r>
        <w:rPr>
          <w:spacing w:val="40"/>
        </w:rPr>
        <w:t xml:space="preserve">  </w:t>
      </w:r>
      <w:r>
        <w:t>обеспечивается</w:t>
      </w:r>
      <w:r>
        <w:rPr>
          <w:spacing w:val="40"/>
        </w:rPr>
        <w:t xml:space="preserve">  </w:t>
      </w:r>
      <w:r>
        <w:t>расширение</w:t>
      </w:r>
      <w:r>
        <w:rPr>
          <w:spacing w:val="40"/>
        </w:rPr>
        <w:t xml:space="preserve">  </w:t>
      </w:r>
      <w:r>
        <w:t>за</w:t>
      </w:r>
      <w:r>
        <w:rPr>
          <w:spacing w:val="40"/>
        </w:rPr>
        <w:t xml:space="preserve">  </w:t>
      </w:r>
      <w:r>
        <w:t>счет</w:t>
      </w:r>
      <w:r>
        <w:rPr>
          <w:spacing w:val="40"/>
        </w:rPr>
        <w:t xml:space="preserve">  </w:t>
      </w:r>
      <w:r>
        <w:t>увеличения</w:t>
      </w:r>
      <w:r>
        <w:rPr>
          <w:spacing w:val="40"/>
        </w:rPr>
        <w:t xml:space="preserve">  </w:t>
      </w:r>
      <w:r>
        <w:t>объема</w:t>
      </w:r>
      <w:r>
        <w:rPr>
          <w:spacing w:val="40"/>
        </w:rPr>
        <w:t xml:space="preserve">  </w:t>
      </w:r>
      <w:r>
        <w:t>знаний в</w:t>
      </w:r>
      <w:r>
        <w:rPr>
          <w:spacing w:val="-3"/>
        </w:rPr>
        <w:t xml:space="preserve"> </w:t>
      </w:r>
      <w:r>
        <w:t>разделах</w:t>
      </w:r>
      <w:r>
        <w:rPr>
          <w:spacing w:val="40"/>
        </w:rPr>
        <w:t xml:space="preserve"> </w:t>
      </w:r>
      <w:r>
        <w:t>«Грибы.</w:t>
      </w:r>
      <w:r>
        <w:rPr>
          <w:spacing w:val="40"/>
        </w:rPr>
        <w:t xml:space="preserve"> </w:t>
      </w:r>
      <w:r>
        <w:t>Лишайники»,</w:t>
      </w:r>
      <w:r>
        <w:rPr>
          <w:spacing w:val="40"/>
        </w:rPr>
        <w:t xml:space="preserve"> </w:t>
      </w:r>
      <w:r>
        <w:t>включенных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курс</w:t>
      </w:r>
      <w:r>
        <w:rPr>
          <w:spacing w:val="40"/>
        </w:rPr>
        <w:t xml:space="preserve"> </w:t>
      </w:r>
      <w:r>
        <w:t>углубленного</w:t>
      </w:r>
      <w:r>
        <w:rPr>
          <w:spacing w:val="40"/>
        </w:rPr>
        <w:t xml:space="preserve"> </w:t>
      </w:r>
      <w:r>
        <w:t>изучения</w:t>
      </w:r>
    </w:p>
    <w:p w14:paraId="67C3F8D4" w14:textId="77777777" w:rsidR="007B23FA" w:rsidRDefault="00B10E20">
      <w:pPr>
        <w:pStyle w:val="a3"/>
        <w:tabs>
          <w:tab w:val="left" w:pos="2022"/>
          <w:tab w:val="left" w:pos="3183"/>
          <w:tab w:val="left" w:pos="3562"/>
          <w:tab w:val="left" w:pos="5912"/>
          <w:tab w:val="left" w:pos="6264"/>
          <w:tab w:val="left" w:pos="7192"/>
          <w:tab w:val="left" w:pos="8742"/>
          <w:tab w:val="left" w:pos="9101"/>
        </w:tabs>
        <w:spacing w:line="360" w:lineRule="auto"/>
        <w:ind w:right="135" w:firstLine="0"/>
        <w:jc w:val="right"/>
      </w:pPr>
      <w:r>
        <w:t>«Биологии»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углубления</w:t>
      </w:r>
      <w:r>
        <w:rPr>
          <w:spacing w:val="-5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разделам</w:t>
      </w:r>
      <w:r>
        <w:rPr>
          <w:spacing w:val="-5"/>
        </w:rPr>
        <w:t xml:space="preserve"> </w:t>
      </w:r>
      <w:r>
        <w:t>базовой</w:t>
      </w:r>
      <w:r>
        <w:rPr>
          <w:spacing w:val="-7"/>
        </w:rPr>
        <w:t xml:space="preserve"> </w:t>
      </w:r>
      <w:r>
        <w:t>биологии. Преподавание</w:t>
      </w:r>
      <w:r>
        <w:rPr>
          <w:spacing w:val="80"/>
        </w:rPr>
        <w:t xml:space="preserve"> </w:t>
      </w:r>
      <w:r>
        <w:t>биологии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базовом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10–11</w:t>
      </w:r>
      <w:r>
        <w:rPr>
          <w:spacing w:val="80"/>
        </w:rPr>
        <w:t xml:space="preserve"> </w:t>
      </w:r>
      <w:r>
        <w:t>классах</w:t>
      </w:r>
      <w:r>
        <w:rPr>
          <w:spacing w:val="80"/>
        </w:rPr>
        <w:t xml:space="preserve"> </w:t>
      </w:r>
      <w:r>
        <w:t>должно обеспечить</w:t>
      </w:r>
      <w:r>
        <w:rPr>
          <w:spacing w:val="33"/>
        </w:rPr>
        <w:t xml:space="preserve"> </w:t>
      </w:r>
      <w:r>
        <w:t>формирование</w:t>
      </w:r>
      <w:r>
        <w:rPr>
          <w:spacing w:val="35"/>
        </w:rPr>
        <w:t xml:space="preserve"> </w:t>
      </w:r>
      <w:r>
        <w:t>научной</w:t>
      </w:r>
      <w:r>
        <w:rPr>
          <w:spacing w:val="34"/>
        </w:rPr>
        <w:t xml:space="preserve"> </w:t>
      </w:r>
      <w:r>
        <w:t>картины</w:t>
      </w:r>
      <w:r>
        <w:rPr>
          <w:spacing w:val="37"/>
        </w:rPr>
        <w:t xml:space="preserve"> </w:t>
      </w:r>
      <w:r>
        <w:t>мира,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37"/>
        </w:rPr>
        <w:t xml:space="preserve"> </w:t>
      </w:r>
      <w:r>
        <w:t>мышления, представлений о здоровом образе жизни и бережном отношении к окружающей среде,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использование</w:t>
      </w:r>
      <w:r>
        <w:rPr>
          <w:spacing w:val="80"/>
          <w:w w:val="150"/>
        </w:rPr>
        <w:t xml:space="preserve"> </w:t>
      </w:r>
      <w:r>
        <w:t>знаний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жизни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счет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 xml:space="preserve">общих </w:t>
      </w:r>
      <w:r>
        <w:rPr>
          <w:spacing w:val="-2"/>
        </w:rPr>
        <w:t>биологических</w:t>
      </w:r>
      <w:r>
        <w:tab/>
      </w:r>
      <w:r>
        <w:rPr>
          <w:spacing w:val="-2"/>
        </w:rPr>
        <w:t>законов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закономерностей</w:t>
      </w:r>
      <w:r>
        <w:rPr>
          <w:spacing w:val="-2"/>
        </w:rPr>
        <w:t>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также</w:t>
      </w:r>
      <w:r>
        <w:tab/>
      </w:r>
      <w:r>
        <w:rPr>
          <w:spacing w:val="-2"/>
        </w:rPr>
        <w:t>включения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курс</w:t>
      </w:r>
    </w:p>
    <w:p w14:paraId="642DBE0C" w14:textId="77777777" w:rsidR="007B23FA" w:rsidRDefault="00B10E20">
      <w:pPr>
        <w:pStyle w:val="a3"/>
        <w:ind w:firstLine="0"/>
        <w:jc w:val="left"/>
      </w:pPr>
      <w:r>
        <w:t>современных</w:t>
      </w:r>
      <w:r>
        <w:rPr>
          <w:spacing w:val="-12"/>
        </w:rPr>
        <w:t xml:space="preserve"> </w:t>
      </w:r>
      <w:r>
        <w:t>достижений</w:t>
      </w:r>
      <w:r>
        <w:rPr>
          <w:spacing w:val="-10"/>
        </w:rPr>
        <w:t xml:space="preserve"> </w:t>
      </w:r>
      <w:r>
        <w:t>биологической</w:t>
      </w:r>
      <w:r>
        <w:rPr>
          <w:spacing w:val="-10"/>
        </w:rPr>
        <w:t xml:space="preserve"> </w:t>
      </w:r>
      <w:r>
        <w:rPr>
          <w:spacing w:val="-2"/>
        </w:rPr>
        <w:t>науки.</w:t>
      </w:r>
    </w:p>
    <w:p w14:paraId="49E0B4D1" w14:textId="77777777" w:rsidR="007B23FA" w:rsidRDefault="00B10E20">
      <w:pPr>
        <w:pStyle w:val="a3"/>
        <w:spacing w:before="150" w:line="355" w:lineRule="auto"/>
        <w:ind w:right="138"/>
      </w:pPr>
      <w:r>
        <w:t>Преподавание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>«Биология»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углубленном</w:t>
      </w:r>
      <w:r>
        <w:rPr>
          <w:spacing w:val="80"/>
        </w:rPr>
        <w:t xml:space="preserve"> </w:t>
      </w:r>
      <w:r>
        <w:t>уровне в</w:t>
      </w:r>
      <w:r>
        <w:rPr>
          <w:spacing w:val="66"/>
        </w:rPr>
        <w:t xml:space="preserve"> </w:t>
      </w:r>
      <w:r>
        <w:t>10–11</w:t>
      </w:r>
      <w:r>
        <w:rPr>
          <w:spacing w:val="78"/>
        </w:rPr>
        <w:t xml:space="preserve">  </w:t>
      </w:r>
      <w:r>
        <w:t>классах</w:t>
      </w:r>
      <w:r>
        <w:rPr>
          <w:spacing w:val="77"/>
        </w:rPr>
        <w:t xml:space="preserve">  </w:t>
      </w:r>
      <w:r>
        <w:t>должно</w:t>
      </w:r>
      <w:r>
        <w:rPr>
          <w:spacing w:val="77"/>
        </w:rPr>
        <w:t xml:space="preserve">  </w:t>
      </w:r>
      <w:r>
        <w:t>ориентироваться</w:t>
      </w:r>
      <w:r>
        <w:rPr>
          <w:spacing w:val="76"/>
        </w:rPr>
        <w:t xml:space="preserve">  </w:t>
      </w:r>
      <w:r>
        <w:t>на</w:t>
      </w:r>
      <w:r>
        <w:rPr>
          <w:spacing w:val="76"/>
        </w:rPr>
        <w:t xml:space="preserve">  </w:t>
      </w:r>
      <w:r>
        <w:t>формирование</w:t>
      </w:r>
      <w:r>
        <w:rPr>
          <w:spacing w:val="77"/>
        </w:rPr>
        <w:t xml:space="preserve">  </w:t>
      </w:r>
      <w:r>
        <w:t>системы</w:t>
      </w:r>
    </w:p>
    <w:p w14:paraId="4C858354" w14:textId="77777777" w:rsidR="007B23FA" w:rsidRDefault="007B23FA">
      <w:pPr>
        <w:pStyle w:val="a3"/>
        <w:spacing w:line="355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390BF958" w14:textId="77777777" w:rsidR="007B23FA" w:rsidRDefault="00B10E20">
      <w:pPr>
        <w:pStyle w:val="a3"/>
        <w:spacing w:before="78" w:line="355" w:lineRule="auto"/>
        <w:ind w:right="139" w:firstLine="0"/>
      </w:pPr>
      <w:r>
        <w:lastRenderedPageBreak/>
        <w:t>современных</w:t>
      </w:r>
      <w:r>
        <w:rPr>
          <w:spacing w:val="39"/>
        </w:rPr>
        <w:t xml:space="preserve"> </w:t>
      </w:r>
      <w:r>
        <w:t>биологических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живой</w:t>
      </w:r>
      <w:r>
        <w:rPr>
          <w:spacing w:val="39"/>
        </w:rPr>
        <w:t xml:space="preserve"> </w:t>
      </w:r>
      <w:r>
        <w:t>природе,</w:t>
      </w:r>
      <w:r>
        <w:rPr>
          <w:spacing w:val="38"/>
        </w:rPr>
        <w:t xml:space="preserve"> </w:t>
      </w:r>
      <w:r>
        <w:t>основах</w:t>
      </w:r>
      <w:r>
        <w:rPr>
          <w:spacing w:val="40"/>
        </w:rPr>
        <w:t xml:space="preserve"> </w:t>
      </w:r>
      <w:r>
        <w:t>молекулярной и</w:t>
      </w:r>
      <w:r>
        <w:rPr>
          <w:spacing w:val="-3"/>
        </w:rPr>
        <w:t xml:space="preserve"> </w:t>
      </w:r>
      <w:r>
        <w:t>клеточной биологии, эмбриологии и биологии развития, генетики, селекции, биотехнологии, эволюционного учения и экологии; подготовку к дальнейшему биологическому образованию.</w:t>
      </w:r>
    </w:p>
    <w:p w14:paraId="1B6977EB" w14:textId="77777777" w:rsidR="007B23FA" w:rsidRDefault="00B10E20">
      <w:pPr>
        <w:pStyle w:val="a3"/>
        <w:spacing w:line="355" w:lineRule="auto"/>
        <w:ind w:right="135"/>
      </w:pPr>
      <w:r>
        <w:t>ФРП ООО и ФРП СОО явл</w:t>
      </w:r>
      <w:r>
        <w:t>яются основой для разработки рабочих программ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организаций.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биологии, в том числе разработки поурочного планирования, учитель может воспользоваться</w:t>
      </w:r>
      <w:r>
        <w:rPr>
          <w:spacing w:val="40"/>
        </w:rPr>
        <w:t xml:space="preserve"> </w:t>
      </w:r>
      <w:r>
        <w:t>Конструктором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программ,</w:t>
      </w:r>
      <w:r>
        <w:rPr>
          <w:spacing w:val="40"/>
        </w:rPr>
        <w:t xml:space="preserve"> </w:t>
      </w:r>
      <w:r>
        <w:t>представленном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сайте</w:t>
      </w:r>
    </w:p>
    <w:p w14:paraId="382A28C5" w14:textId="77777777" w:rsidR="007B23FA" w:rsidRDefault="00B10E20">
      <w:pPr>
        <w:pStyle w:val="a3"/>
        <w:spacing w:line="355" w:lineRule="auto"/>
        <w:ind w:right="134" w:firstLine="0"/>
      </w:pPr>
      <w:r>
        <w:t xml:space="preserve">«Единое содержание общего образования»: </w:t>
      </w:r>
      <w:hyperlink r:id="rId10">
        <w:r>
          <w:rPr>
            <w:color w:val="0000FF"/>
          </w:rPr>
          <w:t>https://edsoo.ru/konstruktor-rabochih-</w:t>
        </w:r>
      </w:hyperlink>
      <w:r>
        <w:rPr>
          <w:color w:val="0000FF"/>
        </w:rPr>
        <w:t xml:space="preserve"> </w:t>
      </w:r>
      <w:hyperlink r:id="rId11">
        <w:r>
          <w:rPr>
            <w:color w:val="0000FF"/>
          </w:rPr>
          <w:t>programm/</w:t>
        </w:r>
      </w:hyperlink>
      <w:r>
        <w:t>. Обращаем внимание на то, что учи</w:t>
      </w:r>
      <w:r>
        <w:t>тель биологии вправе выполнять перестановки учебных тем в рамках года обучения, перераспределять между темами отводимое на их изучение учебное время, а также включать дополнительные темы, расширяющие или углубляющие содержания курса.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этом</w:t>
      </w:r>
      <w:r>
        <w:rPr>
          <w:spacing w:val="80"/>
          <w:w w:val="150"/>
        </w:rPr>
        <w:t xml:space="preserve"> </w:t>
      </w:r>
      <w:r>
        <w:t>содержание</w:t>
      </w:r>
      <w:r>
        <w:rPr>
          <w:spacing w:val="40"/>
        </w:rPr>
        <w:t xml:space="preserve">  </w:t>
      </w:r>
      <w:r>
        <w:t>о</w:t>
      </w:r>
      <w:r>
        <w:t>бучения</w:t>
      </w:r>
      <w:r>
        <w:rPr>
          <w:spacing w:val="40"/>
        </w:rPr>
        <w:t xml:space="preserve">  </w:t>
      </w:r>
      <w:r>
        <w:t>должно</w:t>
      </w:r>
      <w:r>
        <w:rPr>
          <w:spacing w:val="40"/>
        </w:rPr>
        <w:t xml:space="preserve">  </w:t>
      </w:r>
      <w:r>
        <w:t>быть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ниже</w:t>
      </w:r>
      <w:r>
        <w:rPr>
          <w:spacing w:val="40"/>
        </w:rPr>
        <w:t xml:space="preserve">  </w:t>
      </w:r>
      <w:r>
        <w:t>представленного в федеральной рабочей программе.</w:t>
      </w:r>
    </w:p>
    <w:p w14:paraId="446AE276" w14:textId="77777777" w:rsidR="007B23FA" w:rsidRDefault="00B10E20">
      <w:pPr>
        <w:pStyle w:val="a3"/>
        <w:spacing w:line="355" w:lineRule="auto"/>
        <w:ind w:right="132"/>
      </w:pPr>
      <w:r>
        <w:t>По сравнению с 2024/2025 учебным годом в поурочные планирования</w:t>
      </w:r>
      <w:r>
        <w:rPr>
          <w:spacing w:val="80"/>
        </w:rPr>
        <w:t xml:space="preserve"> </w:t>
      </w:r>
      <w:r>
        <w:t>для</w:t>
      </w:r>
      <w:r>
        <w:rPr>
          <w:spacing w:val="77"/>
        </w:rPr>
        <w:t xml:space="preserve"> </w:t>
      </w:r>
      <w:r>
        <w:t>10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11</w:t>
      </w:r>
      <w:r>
        <w:rPr>
          <w:spacing w:val="80"/>
        </w:rPr>
        <w:t xml:space="preserve"> </w:t>
      </w:r>
      <w:r>
        <w:t>классов,</w:t>
      </w:r>
      <w:r>
        <w:rPr>
          <w:spacing w:val="80"/>
        </w:rPr>
        <w:t xml:space="preserve"> </w:t>
      </w:r>
      <w:r>
        <w:t>представленные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Конструкторе,</w:t>
      </w:r>
      <w:r>
        <w:rPr>
          <w:spacing w:val="80"/>
        </w:rPr>
        <w:t xml:space="preserve"> </w:t>
      </w:r>
      <w:r>
        <w:t>добавлены</w:t>
      </w:r>
      <w:r>
        <w:rPr>
          <w:spacing w:val="80"/>
        </w:rPr>
        <w:t xml:space="preserve"> </w:t>
      </w:r>
      <w:r>
        <w:t>ссылки на</w:t>
      </w:r>
      <w:r>
        <w:rPr>
          <w:spacing w:val="-18"/>
        </w:rPr>
        <w:t xml:space="preserve"> </w:t>
      </w:r>
      <w:r>
        <w:t>электронные</w:t>
      </w:r>
      <w:r>
        <w:rPr>
          <w:spacing w:val="-17"/>
        </w:rPr>
        <w:t xml:space="preserve"> </w:t>
      </w: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</w:t>
      </w:r>
      <w:r>
        <w:t>есурсы.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поурочные</w:t>
      </w:r>
      <w:r>
        <w:rPr>
          <w:spacing w:val="-18"/>
        </w:rPr>
        <w:t xml:space="preserve"> </w:t>
      </w:r>
      <w:r>
        <w:t>планирования для</w:t>
      </w:r>
      <w:r>
        <w:rPr>
          <w:spacing w:val="80"/>
          <w:w w:val="150"/>
        </w:rPr>
        <w:t xml:space="preserve"> </w:t>
      </w:r>
      <w:r>
        <w:t>7–9</w:t>
      </w:r>
      <w:r>
        <w:rPr>
          <w:spacing w:val="80"/>
          <w:w w:val="150"/>
        </w:rPr>
        <w:t xml:space="preserve"> </w:t>
      </w:r>
      <w:r>
        <w:t>классов</w:t>
      </w:r>
      <w:r>
        <w:rPr>
          <w:spacing w:val="80"/>
          <w:w w:val="150"/>
        </w:rPr>
        <w:t xml:space="preserve"> </w:t>
      </w:r>
      <w:r>
        <w:t>(углубленный</w:t>
      </w:r>
      <w:r>
        <w:rPr>
          <w:spacing w:val="80"/>
          <w:w w:val="150"/>
        </w:rPr>
        <w:t xml:space="preserve"> </w:t>
      </w:r>
      <w:r>
        <w:t>уровень)</w:t>
      </w:r>
      <w:r>
        <w:rPr>
          <w:spacing w:val="80"/>
          <w:w w:val="150"/>
        </w:rPr>
        <w:t xml:space="preserve"> </w:t>
      </w:r>
      <w:r>
        <w:t>добавлены</w:t>
      </w:r>
      <w:r>
        <w:rPr>
          <w:spacing w:val="80"/>
          <w:w w:val="150"/>
        </w:rPr>
        <w:t xml:space="preserve"> </w:t>
      </w:r>
      <w:r>
        <w:t>ссылки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задания для текущего оценивания.</w:t>
      </w:r>
    </w:p>
    <w:p w14:paraId="537E9AFD" w14:textId="77777777" w:rsidR="007B23FA" w:rsidRDefault="00B10E20">
      <w:pPr>
        <w:pStyle w:val="a3"/>
        <w:ind w:left="709" w:firstLine="0"/>
      </w:pPr>
      <w:r>
        <w:t>19</w:t>
      </w:r>
      <w:r>
        <w:rPr>
          <w:spacing w:val="23"/>
        </w:rPr>
        <w:t xml:space="preserve"> </w:t>
      </w:r>
      <w:r>
        <w:t>ноября</w:t>
      </w:r>
      <w:r>
        <w:rPr>
          <w:spacing w:val="28"/>
        </w:rPr>
        <w:t xml:space="preserve"> </w:t>
      </w:r>
      <w:r>
        <w:t>2025</w:t>
      </w:r>
      <w:r>
        <w:rPr>
          <w:spacing w:val="28"/>
        </w:rPr>
        <w:t xml:space="preserve"> </w:t>
      </w:r>
      <w:r>
        <w:t>г.</w:t>
      </w:r>
      <w:r>
        <w:rPr>
          <w:spacing w:val="24"/>
        </w:rPr>
        <w:t xml:space="preserve"> </w:t>
      </w:r>
      <w:r>
        <w:t>распоряжением</w:t>
      </w:r>
      <w:r>
        <w:rPr>
          <w:spacing w:val="27"/>
        </w:rPr>
        <w:t xml:space="preserve"> </w:t>
      </w:r>
      <w:r>
        <w:t>Правительства</w:t>
      </w:r>
      <w:r>
        <w:rPr>
          <w:spacing w:val="27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rPr>
          <w:spacing w:val="-2"/>
        </w:rPr>
        <w:t>Федерации</w:t>
      </w:r>
    </w:p>
    <w:p w14:paraId="3B0CB8BF" w14:textId="77777777" w:rsidR="007B23FA" w:rsidRDefault="00B10E20">
      <w:pPr>
        <w:pStyle w:val="a3"/>
        <w:spacing w:before="150" w:line="355" w:lineRule="auto"/>
        <w:ind w:right="136" w:firstLine="0"/>
      </w:pPr>
      <w:r>
        <w:t>№</w:t>
      </w:r>
      <w:r>
        <w:rPr>
          <w:spacing w:val="-3"/>
        </w:rPr>
        <w:t xml:space="preserve"> </w:t>
      </w:r>
      <w:r>
        <w:t>3333-р был принят Комплексный план мероприятий по повышению качества математического и естественно-научного образования на период до 2030 года, реализация которого направлена на достижение стратегической цели – обеспечение технологического суверенитета Рос</w:t>
      </w:r>
      <w:r>
        <w:t>сии. В соответствии с целью был определены задачи:</w:t>
      </w:r>
    </w:p>
    <w:p w14:paraId="7218533F" w14:textId="77777777" w:rsidR="007B23FA" w:rsidRDefault="00B10E20">
      <w:pPr>
        <w:pStyle w:val="a4"/>
        <w:numPr>
          <w:ilvl w:val="0"/>
          <w:numId w:val="1"/>
        </w:numPr>
        <w:tabs>
          <w:tab w:val="left" w:pos="993"/>
        </w:tabs>
        <w:spacing w:line="345" w:lineRule="auto"/>
        <w:ind w:right="136" w:firstLine="707"/>
        <w:rPr>
          <w:sz w:val="28"/>
        </w:rPr>
      </w:pPr>
      <w:r>
        <w:rPr>
          <w:sz w:val="28"/>
        </w:rPr>
        <w:t xml:space="preserve">повышение качества преподавания математики и естественно-научных </w:t>
      </w:r>
      <w:r>
        <w:rPr>
          <w:spacing w:val="-2"/>
          <w:sz w:val="28"/>
        </w:rPr>
        <w:t>предметов;</w:t>
      </w:r>
    </w:p>
    <w:p w14:paraId="2A3E8C41" w14:textId="77777777" w:rsidR="007B23FA" w:rsidRDefault="00B10E20">
      <w:pPr>
        <w:pStyle w:val="a4"/>
        <w:numPr>
          <w:ilvl w:val="0"/>
          <w:numId w:val="1"/>
        </w:numPr>
        <w:tabs>
          <w:tab w:val="left" w:pos="993"/>
        </w:tabs>
        <w:spacing w:before="14" w:line="345" w:lineRule="auto"/>
        <w:ind w:right="134" w:firstLine="707"/>
        <w:rPr>
          <w:sz w:val="28"/>
        </w:rPr>
      </w:pPr>
      <w:r>
        <w:rPr>
          <w:sz w:val="28"/>
        </w:rPr>
        <w:t>повышение качества подготовки учителей математики и естественно- научных предметов;</w:t>
      </w:r>
    </w:p>
    <w:p w14:paraId="3C975089" w14:textId="77777777" w:rsidR="007B23FA" w:rsidRDefault="007B23FA">
      <w:pPr>
        <w:pStyle w:val="a4"/>
        <w:spacing w:line="345" w:lineRule="auto"/>
        <w:rPr>
          <w:sz w:val="28"/>
        </w:rPr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13F97715" w14:textId="77777777" w:rsidR="007B23FA" w:rsidRDefault="00B10E20">
      <w:pPr>
        <w:pStyle w:val="a4"/>
        <w:numPr>
          <w:ilvl w:val="0"/>
          <w:numId w:val="1"/>
        </w:numPr>
        <w:tabs>
          <w:tab w:val="left" w:pos="993"/>
        </w:tabs>
        <w:spacing w:before="79" w:line="350" w:lineRule="auto"/>
        <w:ind w:right="136" w:firstLine="707"/>
        <w:rPr>
          <w:sz w:val="28"/>
        </w:rPr>
      </w:pPr>
      <w:r>
        <w:rPr>
          <w:sz w:val="28"/>
        </w:rPr>
        <w:lastRenderedPageBreak/>
        <w:t>устранение дефицита учителе</w:t>
      </w:r>
      <w:r>
        <w:rPr>
          <w:sz w:val="28"/>
        </w:rPr>
        <w:t xml:space="preserve">й математики и естественно-научных </w:t>
      </w:r>
      <w:r>
        <w:rPr>
          <w:spacing w:val="-2"/>
          <w:sz w:val="28"/>
        </w:rPr>
        <w:t>предметов.</w:t>
      </w:r>
    </w:p>
    <w:p w14:paraId="645A15E7" w14:textId="77777777" w:rsidR="007B23FA" w:rsidRDefault="00B10E20">
      <w:pPr>
        <w:pStyle w:val="a3"/>
        <w:spacing w:before="14" w:line="360" w:lineRule="auto"/>
        <w:ind w:right="145"/>
      </w:pPr>
      <w:r>
        <w:t>В комплексном плане выделены 10 показателей, достижение которых обеспечивает выполнение поставленных задач.</w:t>
      </w:r>
    </w:p>
    <w:p w14:paraId="6F071E60" w14:textId="77777777" w:rsidR="007B23FA" w:rsidRDefault="00B10E20">
      <w:pPr>
        <w:pStyle w:val="a3"/>
        <w:spacing w:line="360" w:lineRule="auto"/>
        <w:ind w:right="136"/>
      </w:pPr>
      <w:r>
        <w:t>Один из показателей, выделенных в Комплексном плане, а именно: увеличение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менее</w:t>
      </w:r>
      <w:r>
        <w:rPr>
          <w:spacing w:val="40"/>
        </w:rPr>
        <w:t xml:space="preserve">  </w:t>
      </w:r>
      <w:r>
        <w:t>чем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10%</w:t>
      </w:r>
      <w:r>
        <w:rPr>
          <w:spacing w:val="40"/>
        </w:rPr>
        <w:t xml:space="preserve">  </w:t>
      </w:r>
      <w:r>
        <w:t>ежегодно</w:t>
      </w:r>
      <w:r>
        <w:rPr>
          <w:spacing w:val="40"/>
        </w:rPr>
        <w:t xml:space="preserve">  </w:t>
      </w:r>
      <w:r>
        <w:t>количества</w:t>
      </w:r>
      <w:r>
        <w:rPr>
          <w:spacing w:val="40"/>
        </w:rPr>
        <w:t xml:space="preserve">  </w:t>
      </w:r>
      <w:r>
        <w:t>обучающихся по</w:t>
      </w:r>
      <w:r>
        <w:rPr>
          <w:spacing w:val="-3"/>
        </w:rPr>
        <w:t xml:space="preserve"> </w:t>
      </w:r>
      <w:r>
        <w:t>образовательным программам основного общего и среднего общего образования, изучающих математику и естественно-научные п</w:t>
      </w:r>
      <w:r>
        <w:t>редметы углубленно</w:t>
      </w:r>
      <w:r>
        <w:rPr>
          <w:spacing w:val="78"/>
          <w:w w:val="150"/>
        </w:rPr>
        <w:t xml:space="preserve"> </w:t>
      </w:r>
      <w:r>
        <w:t>или</w:t>
      </w:r>
      <w:r>
        <w:rPr>
          <w:spacing w:val="78"/>
          <w:w w:val="150"/>
        </w:rPr>
        <w:t xml:space="preserve"> </w:t>
      </w:r>
      <w:r>
        <w:t>на</w:t>
      </w:r>
      <w:r>
        <w:rPr>
          <w:spacing w:val="78"/>
          <w:w w:val="150"/>
        </w:rPr>
        <w:t xml:space="preserve"> </w:t>
      </w:r>
      <w:r>
        <w:t>профильном</w:t>
      </w:r>
      <w:r>
        <w:rPr>
          <w:spacing w:val="76"/>
          <w:w w:val="150"/>
        </w:rPr>
        <w:t xml:space="preserve"> </w:t>
      </w:r>
      <w:r>
        <w:t>уровне,</w:t>
      </w:r>
      <w:r>
        <w:rPr>
          <w:spacing w:val="78"/>
          <w:w w:val="150"/>
        </w:rPr>
        <w:t xml:space="preserve"> </w:t>
      </w:r>
      <w:r>
        <w:t>–</w:t>
      </w:r>
      <w:r>
        <w:rPr>
          <w:spacing w:val="77"/>
          <w:w w:val="150"/>
        </w:rPr>
        <w:t xml:space="preserve"> </w:t>
      </w:r>
      <w:r>
        <w:t>определяет</w:t>
      </w:r>
      <w:r>
        <w:rPr>
          <w:spacing w:val="76"/>
          <w:w w:val="150"/>
        </w:rPr>
        <w:t xml:space="preserve"> </w:t>
      </w:r>
      <w:r>
        <w:t>усиление</w:t>
      </w:r>
      <w:r>
        <w:rPr>
          <w:spacing w:val="78"/>
          <w:w w:val="150"/>
        </w:rPr>
        <w:t xml:space="preserve"> </w:t>
      </w:r>
      <w:r>
        <w:t>акцентов и</w:t>
      </w:r>
      <w:r>
        <w:rPr>
          <w:spacing w:val="-1"/>
        </w:rPr>
        <w:t xml:space="preserve"> </w:t>
      </w:r>
      <w:r>
        <w:t>повышение</w:t>
      </w:r>
      <w:r>
        <w:rPr>
          <w:spacing w:val="40"/>
        </w:rPr>
        <w:t xml:space="preserve"> </w:t>
      </w:r>
      <w:r>
        <w:t>внимания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углубленного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биологии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7–9 и</w:t>
      </w:r>
      <w:r>
        <w:rPr>
          <w:spacing w:val="-1"/>
        </w:rPr>
        <w:t xml:space="preserve"> </w:t>
      </w:r>
      <w:r>
        <w:t>10–11 классах. Особое внимание уделяется организации углубленного обучения биологии в 7–9 классах.</w:t>
      </w:r>
    </w:p>
    <w:p w14:paraId="7F253272" w14:textId="77777777" w:rsidR="007B23FA" w:rsidRDefault="00B10E20">
      <w:pPr>
        <w:pStyle w:val="a3"/>
        <w:spacing w:before="1" w:line="360" w:lineRule="auto"/>
        <w:ind w:right="136"/>
      </w:pPr>
      <w:r>
        <w:t>ФГБНУ «Институт содержания и методов обучения им. В.С. Леднева» разрабатываются модели углубленного обучения биологии в основной школе:</w:t>
      </w:r>
    </w:p>
    <w:p w14:paraId="510D3D11" w14:textId="77777777" w:rsidR="007B23FA" w:rsidRDefault="00B10E20">
      <w:pPr>
        <w:pStyle w:val="a4"/>
        <w:numPr>
          <w:ilvl w:val="0"/>
          <w:numId w:val="8"/>
        </w:numPr>
        <w:tabs>
          <w:tab w:val="left" w:pos="992"/>
        </w:tabs>
        <w:spacing w:line="360" w:lineRule="auto"/>
        <w:ind w:right="141" w:firstLine="707"/>
        <w:jc w:val="both"/>
        <w:rPr>
          <w:sz w:val="28"/>
        </w:rPr>
      </w:pPr>
      <w:r>
        <w:rPr>
          <w:sz w:val="28"/>
        </w:rPr>
        <w:t>Углубление на основе сетевого взаимодействия образовательных организаций: общеобразовательных школ, образовательных орга</w:t>
      </w:r>
      <w:r>
        <w:rPr>
          <w:sz w:val="28"/>
        </w:rPr>
        <w:t>низаций дополнительного образования детей (далее – ДОД) (в том числе, Технопарков, Кванториумов, IT-кубов), средних профессиональных организаций, высших учебных заведений.</w:t>
      </w:r>
    </w:p>
    <w:p w14:paraId="03ECA68C" w14:textId="77777777" w:rsidR="007B23FA" w:rsidRDefault="00B10E20">
      <w:pPr>
        <w:pStyle w:val="a4"/>
        <w:numPr>
          <w:ilvl w:val="0"/>
          <w:numId w:val="8"/>
        </w:numPr>
        <w:tabs>
          <w:tab w:val="left" w:pos="992"/>
        </w:tabs>
        <w:spacing w:before="1" w:line="360" w:lineRule="auto"/>
        <w:ind w:right="138" w:firstLine="707"/>
        <w:jc w:val="both"/>
        <w:rPr>
          <w:sz w:val="28"/>
        </w:rPr>
      </w:pPr>
      <w:r>
        <w:rPr>
          <w:sz w:val="28"/>
        </w:rPr>
        <w:t>Углубление на основе кросс-функционального взаимодействия образовательных организаци</w:t>
      </w:r>
      <w:r>
        <w:rPr>
          <w:sz w:val="28"/>
        </w:rPr>
        <w:t>й и индустриальных и технологических партнеров.</w:t>
      </w:r>
    </w:p>
    <w:p w14:paraId="28BDF585" w14:textId="77777777" w:rsidR="007B23FA" w:rsidRDefault="00B10E20">
      <w:pPr>
        <w:pStyle w:val="a4"/>
        <w:numPr>
          <w:ilvl w:val="0"/>
          <w:numId w:val="8"/>
        </w:numPr>
        <w:tabs>
          <w:tab w:val="left" w:pos="992"/>
        </w:tabs>
        <w:spacing w:line="360" w:lineRule="auto"/>
        <w:ind w:right="141" w:firstLine="707"/>
        <w:jc w:val="both"/>
        <w:rPr>
          <w:sz w:val="28"/>
        </w:rPr>
      </w:pPr>
      <w:r>
        <w:rPr>
          <w:sz w:val="28"/>
        </w:rPr>
        <w:t xml:space="preserve">Изучение курса внеурочной деятельности «Трудные вопросы </w:t>
      </w:r>
      <w:r>
        <w:rPr>
          <w:spacing w:val="-2"/>
          <w:sz w:val="28"/>
        </w:rPr>
        <w:t>биологии».</w:t>
      </w:r>
    </w:p>
    <w:p w14:paraId="1A80ACAF" w14:textId="77777777" w:rsidR="007B23FA" w:rsidRDefault="00B10E20">
      <w:pPr>
        <w:pStyle w:val="a3"/>
        <w:spacing w:line="360" w:lineRule="auto"/>
        <w:ind w:right="140"/>
      </w:pPr>
      <w:r>
        <w:t>В рамках углубленного изучения учебного предмета «Биология» предусматривается</w:t>
      </w:r>
      <w:r>
        <w:rPr>
          <w:spacing w:val="77"/>
        </w:rPr>
        <w:t xml:space="preserve">  </w:t>
      </w:r>
      <w:r>
        <w:t>выполнение</w:t>
      </w:r>
      <w:r>
        <w:rPr>
          <w:spacing w:val="79"/>
        </w:rPr>
        <w:t xml:space="preserve">  </w:t>
      </w:r>
      <w:r>
        <w:t>групповых</w:t>
      </w:r>
      <w:r>
        <w:rPr>
          <w:spacing w:val="78"/>
        </w:rPr>
        <w:t xml:space="preserve">  </w:t>
      </w:r>
      <w:r>
        <w:t>проектов</w:t>
      </w:r>
      <w:r>
        <w:rPr>
          <w:spacing w:val="77"/>
        </w:rPr>
        <w:t xml:space="preserve">  </w:t>
      </w:r>
      <w:r>
        <w:t>на</w:t>
      </w:r>
      <w:r>
        <w:rPr>
          <w:spacing w:val="77"/>
        </w:rPr>
        <w:t xml:space="preserve">  </w:t>
      </w:r>
      <w:r>
        <w:t>уровне</w:t>
      </w:r>
      <w:r>
        <w:rPr>
          <w:spacing w:val="77"/>
        </w:rPr>
        <w:t xml:space="preserve">  </w:t>
      </w:r>
      <w:r>
        <w:t>ООО и</w:t>
      </w:r>
      <w:r>
        <w:rPr>
          <w:spacing w:val="-2"/>
        </w:rPr>
        <w:t xml:space="preserve"> </w:t>
      </w:r>
      <w:r>
        <w:t>индивидуаль</w:t>
      </w:r>
      <w:r>
        <w:t>ных проектов и исследований на уровне СОО. Реализация индивидуальных проектов и исследований возможна в различных вариантах:</w:t>
      </w:r>
      <w:r>
        <w:rPr>
          <w:spacing w:val="8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 образовательной организации, на базе вуза, на базе профильных организаций,</w:t>
      </w:r>
      <w:r>
        <w:rPr>
          <w:spacing w:val="73"/>
          <w:w w:val="150"/>
        </w:rPr>
        <w:t xml:space="preserve"> </w:t>
      </w:r>
      <w:r>
        <w:t>на</w:t>
      </w:r>
      <w:r>
        <w:rPr>
          <w:spacing w:val="72"/>
          <w:w w:val="150"/>
        </w:rPr>
        <w:t xml:space="preserve"> </w:t>
      </w:r>
      <w:r>
        <w:t>базе</w:t>
      </w:r>
      <w:r>
        <w:rPr>
          <w:spacing w:val="74"/>
          <w:w w:val="150"/>
        </w:rPr>
        <w:t xml:space="preserve"> </w:t>
      </w:r>
      <w:r>
        <w:t>ДОД.</w:t>
      </w:r>
      <w:r>
        <w:rPr>
          <w:spacing w:val="71"/>
          <w:w w:val="150"/>
        </w:rPr>
        <w:t xml:space="preserve"> </w:t>
      </w:r>
      <w:r>
        <w:t>Привлечение</w:t>
      </w:r>
      <w:r>
        <w:rPr>
          <w:spacing w:val="74"/>
          <w:w w:val="150"/>
        </w:rPr>
        <w:t xml:space="preserve"> </w:t>
      </w:r>
      <w:r>
        <w:t>обучающихся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ДОД</w:t>
      </w:r>
      <w:r>
        <w:rPr>
          <w:spacing w:val="71"/>
          <w:w w:val="150"/>
        </w:rPr>
        <w:t xml:space="preserve"> </w:t>
      </w:r>
      <w:r>
        <w:t>откры</w:t>
      </w:r>
      <w:r>
        <w:t>вает</w:t>
      </w:r>
    </w:p>
    <w:p w14:paraId="556D8659" w14:textId="77777777" w:rsidR="007B23FA" w:rsidRDefault="007B23FA">
      <w:pPr>
        <w:pStyle w:val="a3"/>
        <w:spacing w:line="360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65C7D6D3" w14:textId="77777777" w:rsidR="007B23FA" w:rsidRDefault="00B10E20">
      <w:pPr>
        <w:pStyle w:val="a3"/>
        <w:spacing w:before="78" w:line="360" w:lineRule="auto"/>
        <w:ind w:right="136" w:firstLine="0"/>
      </w:pPr>
      <w:r>
        <w:lastRenderedPageBreak/>
        <w:t>больший спектр возможностей по сравнению с реализацией индивидуального проекта в образовательной организации за счет использования специализированного оборудования, курирования проектов и исследований профильными специалистами или на</w:t>
      </w:r>
      <w:r>
        <w:t>учными сотрудниками, получения опыта взаимодействия с обучающимися разных образовательных организаций; представлении результатов работ на различных конкурсах. В рамках выступления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конкурсах</w:t>
      </w:r>
      <w:r>
        <w:rPr>
          <w:spacing w:val="-17"/>
        </w:rPr>
        <w:t xml:space="preserve"> </w:t>
      </w:r>
      <w:r>
        <w:t>обучающиеся</w:t>
      </w:r>
      <w:r>
        <w:rPr>
          <w:spacing w:val="-17"/>
        </w:rPr>
        <w:t xml:space="preserve"> </w:t>
      </w:r>
      <w:r>
        <w:t>также</w:t>
      </w:r>
      <w:r>
        <w:rPr>
          <w:spacing w:val="-17"/>
        </w:rPr>
        <w:t xml:space="preserve"> </w:t>
      </w:r>
      <w:r>
        <w:t>получают</w:t>
      </w:r>
      <w:r>
        <w:rPr>
          <w:spacing w:val="-18"/>
        </w:rPr>
        <w:t xml:space="preserve"> </w:t>
      </w:r>
      <w:r>
        <w:t>опыт</w:t>
      </w:r>
      <w:r>
        <w:rPr>
          <w:spacing w:val="-17"/>
        </w:rPr>
        <w:t xml:space="preserve"> </w:t>
      </w:r>
      <w:r>
        <w:t>написания</w:t>
      </w:r>
      <w:r>
        <w:rPr>
          <w:spacing w:val="-18"/>
        </w:rPr>
        <w:t xml:space="preserve"> </w:t>
      </w:r>
      <w:r>
        <w:t>отчета по определенны</w:t>
      </w:r>
      <w:r>
        <w:t>м критериям и требованиям.</w:t>
      </w:r>
    </w:p>
    <w:p w14:paraId="3E895C55" w14:textId="77777777" w:rsidR="007B23FA" w:rsidRDefault="00B10E20">
      <w:pPr>
        <w:pStyle w:val="a3"/>
        <w:spacing w:before="1" w:line="360" w:lineRule="auto"/>
        <w:ind w:right="134"/>
      </w:pP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ДОД,</w:t>
      </w:r>
      <w:r>
        <w:rPr>
          <w:spacing w:val="40"/>
        </w:rPr>
        <w:t xml:space="preserve"> </w:t>
      </w:r>
      <w:r>
        <w:t>такими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Кванториумы,</w:t>
      </w:r>
      <w:r>
        <w:rPr>
          <w:spacing w:val="40"/>
        </w:rPr>
        <w:t xml:space="preserve"> </w:t>
      </w:r>
      <w:r>
        <w:t>Точки</w:t>
      </w:r>
      <w:r>
        <w:rPr>
          <w:spacing w:val="40"/>
        </w:rPr>
        <w:t xml:space="preserve"> </w:t>
      </w:r>
      <w:r>
        <w:t>Роста,</w:t>
      </w:r>
      <w:r>
        <w:rPr>
          <w:spacing w:val="40"/>
        </w:rPr>
        <w:t xml:space="preserve"> </w:t>
      </w:r>
      <w:r>
        <w:t>IT-кубы и</w:t>
      </w:r>
      <w:r>
        <w:rPr>
          <w:spacing w:val="-2"/>
        </w:rPr>
        <w:t xml:space="preserve"> </w:t>
      </w:r>
      <w:r>
        <w:t xml:space="preserve">пр., обучающиеся вовлекаются в познавательную, творческую, инженерно- конструкторскую, исследовательскую работу, стимулирующую осознанный выбор будущей профессии. Выполнение работы на базе ДОД дает обучающемуся опыт исследования, позволяющий интегрировать </w:t>
      </w:r>
      <w:r>
        <w:t>знания, полученные в курсе учебного предмета, с реальной жизнью, дает возможность получить новые практические умения.</w:t>
      </w:r>
    </w:p>
    <w:p w14:paraId="36A7F023" w14:textId="77777777" w:rsidR="007B23FA" w:rsidRDefault="00B10E20">
      <w:pPr>
        <w:pStyle w:val="a3"/>
        <w:spacing w:line="362" w:lineRule="auto"/>
        <w:ind w:right="137"/>
      </w:pPr>
      <w:r>
        <w:t>Одним из важнейших направлений деятельности школы и учителя является профессиональное самоопределение выпускников.</w:t>
      </w:r>
    </w:p>
    <w:p w14:paraId="63B43E96" w14:textId="77777777" w:rsidR="007B23FA" w:rsidRDefault="00B10E20">
      <w:pPr>
        <w:pStyle w:val="a3"/>
        <w:spacing w:line="360" w:lineRule="auto"/>
        <w:ind w:right="139"/>
      </w:pPr>
      <w:r>
        <w:t>Профориентационная рабо</w:t>
      </w:r>
      <w:r>
        <w:t>та может быть реализована в различных форматах,</w:t>
      </w:r>
      <w:r>
        <w:rPr>
          <w:spacing w:val="-12"/>
        </w:rPr>
        <w:t xml:space="preserve"> </w:t>
      </w:r>
      <w:r>
        <w:t>таких</w:t>
      </w:r>
      <w:r>
        <w:rPr>
          <w:spacing w:val="-10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урочная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внеурочная</w:t>
      </w:r>
      <w:r>
        <w:rPr>
          <w:spacing w:val="-11"/>
        </w:rPr>
        <w:t xml:space="preserve"> </w:t>
      </w:r>
      <w:r>
        <w:t>деятельность,</w:t>
      </w:r>
      <w:r>
        <w:rPr>
          <w:spacing w:val="-12"/>
        </w:rPr>
        <w:t xml:space="preserve"> </w:t>
      </w:r>
      <w:r>
        <w:t>воспитательная</w:t>
      </w:r>
      <w:r>
        <w:rPr>
          <w:spacing w:val="-13"/>
        </w:rPr>
        <w:t xml:space="preserve"> </w:t>
      </w:r>
      <w:r>
        <w:t>работа, дополнительное образование, взаимодействие с родителями (законными представителями), профильные предпрофессиональные классы.</w:t>
      </w:r>
    </w:p>
    <w:p w14:paraId="14D1F276" w14:textId="77777777" w:rsidR="007B23FA" w:rsidRDefault="00B10E20">
      <w:pPr>
        <w:pStyle w:val="a3"/>
        <w:spacing w:line="360" w:lineRule="auto"/>
        <w:ind w:right="136"/>
      </w:pPr>
      <w:r>
        <w:t xml:space="preserve">В рамках </w:t>
      </w:r>
      <w:r>
        <w:rPr>
          <w:i/>
        </w:rPr>
        <w:t>урочно</w:t>
      </w:r>
      <w:r>
        <w:rPr>
          <w:i/>
        </w:rPr>
        <w:t xml:space="preserve">й деятельности </w:t>
      </w:r>
      <w:r>
        <w:t>профориентация не предполагает проведения дополнительных уроков и реализуется в рамках учебного плана. Профориентационное содержание на уроках биологии актуализирует значимость учебного предмета в профессиональной деятельности.</w:t>
      </w:r>
    </w:p>
    <w:p w14:paraId="554F56E8" w14:textId="77777777" w:rsidR="007B23FA" w:rsidRDefault="00B10E20">
      <w:pPr>
        <w:pStyle w:val="a3"/>
        <w:spacing w:line="360" w:lineRule="auto"/>
        <w:ind w:right="138"/>
      </w:pPr>
      <w:r>
        <w:rPr>
          <w:i/>
        </w:rPr>
        <w:t>Внеурочная де</w:t>
      </w:r>
      <w:r>
        <w:rPr>
          <w:i/>
        </w:rPr>
        <w:t xml:space="preserve">ятельность </w:t>
      </w:r>
      <w:r>
        <w:t>включает профориентационную диагностику (диагностику склонностей, диагностику готовности к профессиональному самоопределению), проектную деятельность; профориентационные программы, классные</w:t>
      </w:r>
      <w:r>
        <w:rPr>
          <w:spacing w:val="-8"/>
        </w:rPr>
        <w:t xml:space="preserve"> </w:t>
      </w:r>
      <w:r>
        <w:t>часы,</w:t>
      </w:r>
      <w:r>
        <w:rPr>
          <w:spacing w:val="-4"/>
        </w:rPr>
        <w:t xml:space="preserve"> </w:t>
      </w:r>
      <w:r>
        <w:t>беседы,</w:t>
      </w:r>
      <w:r>
        <w:rPr>
          <w:spacing w:val="-7"/>
        </w:rPr>
        <w:t xml:space="preserve"> </w:t>
      </w:r>
      <w:r>
        <w:t>дискуссии,</w:t>
      </w:r>
      <w:r>
        <w:rPr>
          <w:spacing w:val="-4"/>
        </w:rPr>
        <w:t xml:space="preserve"> </w:t>
      </w:r>
      <w:r>
        <w:t>мастер-классы,</w:t>
      </w:r>
      <w:r>
        <w:rPr>
          <w:spacing w:val="-7"/>
        </w:rPr>
        <w:t xml:space="preserve"> </w:t>
      </w:r>
      <w:r>
        <w:t>коммуникативные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деловые</w:t>
      </w:r>
    </w:p>
    <w:p w14:paraId="5FC5EB67" w14:textId="77777777" w:rsidR="007B23FA" w:rsidRDefault="007B23FA">
      <w:pPr>
        <w:pStyle w:val="a3"/>
        <w:spacing w:line="360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46E4C88D" w14:textId="77777777" w:rsidR="007B23FA" w:rsidRDefault="00B10E20">
      <w:pPr>
        <w:pStyle w:val="a3"/>
        <w:spacing w:before="78" w:line="360" w:lineRule="auto"/>
        <w:ind w:right="136" w:firstLine="0"/>
      </w:pPr>
      <w:r>
        <w:lastRenderedPageBreak/>
        <w:t>игры, профориентационные уроки и др. Тематика профориентационных уроков направлена на раннюю профориентацию школьников, определяется с учетом долгосрочного прогноза научно-технологического развития России до 2030 г., включает</w:t>
      </w:r>
      <w:r>
        <w:rPr>
          <w:spacing w:val="80"/>
          <w:w w:val="150"/>
        </w:rPr>
        <w:t xml:space="preserve"> </w:t>
      </w:r>
      <w:r>
        <w:t>упоминание</w:t>
      </w:r>
      <w:r>
        <w:rPr>
          <w:spacing w:val="80"/>
          <w:w w:val="150"/>
        </w:rPr>
        <w:t xml:space="preserve"> </w:t>
      </w:r>
      <w:r>
        <w:t>отраслей</w:t>
      </w:r>
      <w:r>
        <w:rPr>
          <w:spacing w:val="80"/>
          <w:w w:val="150"/>
        </w:rPr>
        <w:t xml:space="preserve"> </w:t>
      </w:r>
      <w:r>
        <w:t>и/или</w:t>
      </w:r>
      <w:r>
        <w:rPr>
          <w:spacing w:val="80"/>
          <w:w w:val="150"/>
        </w:rPr>
        <w:t xml:space="preserve"> </w:t>
      </w:r>
      <w:r>
        <w:t>проф</w:t>
      </w:r>
      <w:r>
        <w:t>ессий,</w:t>
      </w:r>
      <w:r>
        <w:rPr>
          <w:spacing w:val="80"/>
          <w:w w:val="150"/>
        </w:rPr>
        <w:t xml:space="preserve"> </w:t>
      </w:r>
      <w:r>
        <w:t>связанных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биологией и</w:t>
      </w:r>
      <w:r>
        <w:rPr>
          <w:spacing w:val="-2"/>
        </w:rPr>
        <w:t xml:space="preserve"> </w:t>
      </w:r>
      <w:r>
        <w:t>способных внести наибольший вклад в ускорение экономического роста, повышение конкурентоспособности российской экономики и обеспечение безопасности</w:t>
      </w:r>
      <w:r>
        <w:rPr>
          <w:spacing w:val="-1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Особенностью</w:t>
      </w:r>
      <w:r>
        <w:rPr>
          <w:spacing w:val="-3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профориентации</w:t>
      </w:r>
      <w:r>
        <w:rPr>
          <w:spacing w:val="-1"/>
        </w:rPr>
        <w:t xml:space="preserve"> </w:t>
      </w:r>
      <w:r>
        <w:t>должны стать интерактивные элементы (вопросы по теме урока, тестирование/опрос, решение профориентационных заданий-кейсов и др.).</w:t>
      </w:r>
    </w:p>
    <w:p w14:paraId="51EEA5E8" w14:textId="77777777" w:rsidR="007B23FA" w:rsidRDefault="00B10E20">
      <w:pPr>
        <w:pStyle w:val="a3"/>
        <w:spacing w:line="360" w:lineRule="auto"/>
        <w:ind w:right="136"/>
      </w:pPr>
      <w:r>
        <w:rPr>
          <w:i/>
        </w:rPr>
        <w:t>Воспитательная</w:t>
      </w:r>
      <w:r>
        <w:rPr>
          <w:i/>
          <w:spacing w:val="80"/>
        </w:rPr>
        <w:t xml:space="preserve"> </w:t>
      </w:r>
      <w:r>
        <w:rPr>
          <w:i/>
        </w:rPr>
        <w:t>работа</w:t>
      </w:r>
      <w:r>
        <w:rPr>
          <w:i/>
          <w:spacing w:val="8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реализована</w:t>
      </w:r>
      <w:r>
        <w:rPr>
          <w:spacing w:val="80"/>
        </w:rPr>
        <w:t xml:space="preserve"> </w:t>
      </w:r>
      <w:r>
        <w:t>через</w:t>
      </w:r>
      <w:r>
        <w:rPr>
          <w:spacing w:val="80"/>
        </w:rPr>
        <w:t xml:space="preserve"> </w:t>
      </w:r>
      <w:r>
        <w:t>включение</w:t>
      </w:r>
      <w:r>
        <w:rPr>
          <w:spacing w:val="80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внеурочную деятельность и является инвариативным модулем воспи</w:t>
      </w:r>
      <w:r>
        <w:t>тательной работы образовательной организации. Воспитательная работа включает</w:t>
      </w:r>
      <w:r>
        <w:rPr>
          <w:spacing w:val="76"/>
        </w:rPr>
        <w:t xml:space="preserve">  </w:t>
      </w:r>
      <w:r>
        <w:t>проведение</w:t>
      </w:r>
      <w:r>
        <w:rPr>
          <w:spacing w:val="77"/>
        </w:rPr>
        <w:t xml:space="preserve">  </w:t>
      </w:r>
      <w:r>
        <w:t>экскурсий</w:t>
      </w:r>
      <w:r>
        <w:rPr>
          <w:spacing w:val="77"/>
        </w:rPr>
        <w:t xml:space="preserve">  </w:t>
      </w:r>
      <w:r>
        <w:t>на</w:t>
      </w:r>
      <w:r>
        <w:rPr>
          <w:spacing w:val="76"/>
        </w:rPr>
        <w:t xml:space="preserve">  </w:t>
      </w:r>
      <w:r>
        <w:t>производство,</w:t>
      </w:r>
      <w:r>
        <w:rPr>
          <w:spacing w:val="75"/>
        </w:rPr>
        <w:t xml:space="preserve">  </w:t>
      </w:r>
      <w:r>
        <w:t>посещение</w:t>
      </w:r>
      <w:r>
        <w:rPr>
          <w:spacing w:val="76"/>
        </w:rPr>
        <w:t xml:space="preserve">  </w:t>
      </w:r>
      <w:r>
        <w:t>лекций в</w:t>
      </w:r>
      <w:r>
        <w:rPr>
          <w:spacing w:val="-2"/>
        </w:rPr>
        <w:t xml:space="preserve"> </w:t>
      </w:r>
      <w:r>
        <w:t>образовательных организациях СПО и ВО, посещение профессиональных проб, выставок, ярмарок профессий, дней открытых д</w:t>
      </w:r>
      <w:r>
        <w:t>верей в образовательных организациях СПО и ВО, в том числе обеспечивающих поддержку функционирования региональных систем инклюзивного профессионального образования</w:t>
      </w:r>
      <w:r>
        <w:rPr>
          <w:spacing w:val="-6"/>
        </w:rPr>
        <w:t xml:space="preserve"> </w:t>
      </w:r>
      <w:r>
        <w:t>инвалидов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с ограниченными</w:t>
      </w:r>
      <w:r>
        <w:rPr>
          <w:spacing w:val="-6"/>
        </w:rPr>
        <w:t xml:space="preserve"> </w:t>
      </w:r>
      <w:r>
        <w:t>возможностями</w:t>
      </w:r>
      <w:r>
        <w:rPr>
          <w:spacing w:val="-6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(ОВЗ), встречи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представителями</w:t>
      </w:r>
      <w:r>
        <w:rPr>
          <w:spacing w:val="40"/>
        </w:rPr>
        <w:t xml:space="preserve">  </w:t>
      </w:r>
      <w:r>
        <w:t>р</w:t>
      </w:r>
      <w:r>
        <w:t>азных</w:t>
      </w:r>
      <w:r>
        <w:rPr>
          <w:spacing w:val="40"/>
        </w:rPr>
        <w:t xml:space="preserve">  </w:t>
      </w:r>
      <w:r>
        <w:t>профессий,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том</w:t>
      </w:r>
      <w:r>
        <w:rPr>
          <w:spacing w:val="40"/>
        </w:rPr>
        <w:t xml:space="preserve">  </w:t>
      </w:r>
      <w:r>
        <w:t>числе</w:t>
      </w:r>
      <w:r>
        <w:rPr>
          <w:spacing w:val="40"/>
        </w:rPr>
        <w:t xml:space="preserve">  </w:t>
      </w:r>
      <w:r>
        <w:t>связанных с биологией, и другие мероприятия.</w:t>
      </w:r>
    </w:p>
    <w:p w14:paraId="4B5FA992" w14:textId="77777777" w:rsidR="007B23FA" w:rsidRDefault="00B10E20">
      <w:pPr>
        <w:pStyle w:val="a3"/>
        <w:spacing w:line="360" w:lineRule="auto"/>
        <w:ind w:right="139"/>
      </w:pPr>
      <w:r>
        <w:rPr>
          <w:i/>
        </w:rPr>
        <w:t xml:space="preserve">Дополнительное образование </w:t>
      </w:r>
      <w:r>
        <w:t>предусматривает выбор и посещение обучающимися занятий, направленных на изучение биологии и учитывающих склонности и образовательные потребности обуча</w:t>
      </w:r>
      <w:r>
        <w:t>ющихся.</w:t>
      </w:r>
    </w:p>
    <w:p w14:paraId="2FF91C48" w14:textId="77777777" w:rsidR="007B23FA" w:rsidRDefault="00B10E20">
      <w:pPr>
        <w:pStyle w:val="a3"/>
        <w:spacing w:before="1" w:line="360" w:lineRule="auto"/>
        <w:ind w:right="139"/>
      </w:pPr>
      <w:r>
        <w:t xml:space="preserve">В рамках </w:t>
      </w:r>
      <w:r>
        <w:rPr>
          <w:i/>
        </w:rPr>
        <w:t xml:space="preserve">взаимодействия с родителями (законными представителями) </w:t>
      </w:r>
      <w:r>
        <w:t>осуществляется информационное сопровождение родителей обучающихся, проведение тематических родительских собраний, предполагается участие родительского</w:t>
      </w:r>
      <w:r>
        <w:rPr>
          <w:spacing w:val="39"/>
        </w:rPr>
        <w:t xml:space="preserve"> </w:t>
      </w:r>
      <w:r>
        <w:t>сообщества</w:t>
      </w:r>
      <w:r>
        <w:rPr>
          <w:spacing w:val="40"/>
        </w:rPr>
        <w:t xml:space="preserve"> </w:t>
      </w:r>
      <w:r>
        <w:t>во</w:t>
      </w:r>
      <w:r>
        <w:rPr>
          <w:spacing w:val="39"/>
        </w:rPr>
        <w:t xml:space="preserve"> </w:t>
      </w:r>
      <w:r>
        <w:t>встречах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предста</w:t>
      </w:r>
      <w:r>
        <w:t>вителями</w:t>
      </w:r>
      <w:r>
        <w:rPr>
          <w:spacing w:val="39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профессий, в</w:t>
      </w:r>
      <w:r>
        <w:rPr>
          <w:spacing w:val="-2"/>
        </w:rPr>
        <w:t xml:space="preserve"> </w:t>
      </w:r>
      <w:r>
        <w:t>том</w:t>
      </w:r>
      <w:r>
        <w:rPr>
          <w:spacing w:val="78"/>
        </w:rPr>
        <w:t xml:space="preserve">   </w:t>
      </w:r>
      <w:r>
        <w:t>числе</w:t>
      </w:r>
      <w:r>
        <w:rPr>
          <w:spacing w:val="77"/>
        </w:rPr>
        <w:t xml:space="preserve">   </w:t>
      </w:r>
      <w:r>
        <w:t>связанных</w:t>
      </w:r>
      <w:r>
        <w:rPr>
          <w:spacing w:val="78"/>
        </w:rPr>
        <w:t xml:space="preserve">   </w:t>
      </w:r>
      <w:r>
        <w:t>с</w:t>
      </w:r>
      <w:r>
        <w:rPr>
          <w:spacing w:val="78"/>
        </w:rPr>
        <w:t xml:space="preserve">   </w:t>
      </w:r>
      <w:r>
        <w:t>применением</w:t>
      </w:r>
      <w:r>
        <w:rPr>
          <w:spacing w:val="77"/>
        </w:rPr>
        <w:t xml:space="preserve">   </w:t>
      </w:r>
      <w:r>
        <w:t>биологических</w:t>
      </w:r>
      <w:r>
        <w:rPr>
          <w:spacing w:val="78"/>
        </w:rPr>
        <w:t xml:space="preserve">   </w:t>
      </w:r>
      <w:r>
        <w:t>знаний в профессиональной деятельности.</w:t>
      </w:r>
    </w:p>
    <w:p w14:paraId="02BED29F" w14:textId="77777777" w:rsidR="007B23FA" w:rsidRDefault="007B23FA">
      <w:pPr>
        <w:pStyle w:val="a3"/>
        <w:spacing w:line="360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6DA2D6C8" w14:textId="77777777" w:rsidR="007B23FA" w:rsidRDefault="00B10E20">
      <w:pPr>
        <w:pStyle w:val="a3"/>
        <w:spacing w:before="78" w:line="360" w:lineRule="auto"/>
        <w:ind w:right="138"/>
      </w:pPr>
      <w:r>
        <w:lastRenderedPageBreak/>
        <w:t xml:space="preserve">В </w:t>
      </w:r>
      <w:r>
        <w:rPr>
          <w:i/>
        </w:rPr>
        <w:t xml:space="preserve">профильных предпрофессиональных классах </w:t>
      </w:r>
      <w:r>
        <w:t>реализуются описанные форматы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предусматривается</w:t>
      </w:r>
      <w:r>
        <w:rPr>
          <w:spacing w:val="40"/>
        </w:rPr>
        <w:t xml:space="preserve"> </w:t>
      </w:r>
      <w:r>
        <w:t>заключение</w:t>
      </w:r>
      <w:r>
        <w:rPr>
          <w:spacing w:val="40"/>
        </w:rPr>
        <w:t xml:space="preserve"> </w:t>
      </w:r>
      <w:r>
        <w:t>партнерского</w:t>
      </w:r>
      <w:r>
        <w:rPr>
          <w:spacing w:val="40"/>
        </w:rPr>
        <w:t xml:space="preserve"> </w:t>
      </w:r>
      <w:r>
        <w:t>соглашения</w:t>
      </w:r>
      <w:r>
        <w:rPr>
          <w:spacing w:val="40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профессиональными образовательными организациями (например, в формате учебно-производственного комплекса), организациями высшего образования, компаниями работодателями с учетом запросов экономики регио</w:t>
      </w:r>
      <w:r>
        <w:t>на.</w:t>
      </w:r>
    </w:p>
    <w:p w14:paraId="1B169944" w14:textId="77777777" w:rsidR="007B23FA" w:rsidRDefault="00B10E20">
      <w:pPr>
        <w:pStyle w:val="a3"/>
        <w:spacing w:line="360" w:lineRule="auto"/>
        <w:ind w:right="135"/>
      </w:pPr>
      <w:r>
        <w:t>В связи с постоянным повышением уровня образовательных запросов обучающихся и их родителей (законных представителей), предполагается создание профильных классов по различным направлениям: агротехнологический,</w:t>
      </w:r>
      <w:r>
        <w:rPr>
          <w:spacing w:val="80"/>
          <w:w w:val="150"/>
        </w:rPr>
        <w:t xml:space="preserve">  </w:t>
      </w:r>
      <w:r>
        <w:t>технологический,</w:t>
      </w:r>
      <w:r>
        <w:rPr>
          <w:spacing w:val="80"/>
          <w:w w:val="150"/>
        </w:rPr>
        <w:t xml:space="preserve">  </w:t>
      </w:r>
      <w:r>
        <w:t>естественно-научный</w:t>
      </w:r>
      <w:r>
        <w:rPr>
          <w:spacing w:val="80"/>
          <w:w w:val="150"/>
        </w:rPr>
        <w:t xml:space="preserve">  </w:t>
      </w:r>
      <w:r>
        <w:t>про</w:t>
      </w:r>
      <w:r>
        <w:t>филь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подразумевает включение следующих направлений: медицинское, аграрное, инженерно-химическое и пр.</w:t>
      </w:r>
    </w:p>
    <w:p w14:paraId="4D0291C1" w14:textId="77777777" w:rsidR="007B23FA" w:rsidRDefault="00B10E20">
      <w:pPr>
        <w:pStyle w:val="a3"/>
        <w:spacing w:line="360" w:lineRule="auto"/>
        <w:ind w:right="137"/>
      </w:pPr>
      <w:r>
        <w:t>Федеральные рабочие программы углубленного уровня включают новые элементы программного содержания и расширенный перечень основных видов деятельности обу</w:t>
      </w:r>
      <w:r>
        <w:t>чающихся, предусматривают решение более сложных вычислительных</w:t>
      </w:r>
      <w:r>
        <w:rPr>
          <w:spacing w:val="80"/>
        </w:rPr>
        <w:t xml:space="preserve">  </w:t>
      </w:r>
      <w:r>
        <w:t>задач,</w:t>
      </w:r>
      <w:r>
        <w:rPr>
          <w:spacing w:val="80"/>
        </w:rPr>
        <w:t xml:space="preserve">  </w:t>
      </w:r>
      <w:r>
        <w:t>расширенный</w:t>
      </w:r>
      <w:r>
        <w:rPr>
          <w:spacing w:val="80"/>
        </w:rPr>
        <w:t xml:space="preserve">  </w:t>
      </w:r>
      <w:r>
        <w:t>перечень</w:t>
      </w:r>
      <w:r>
        <w:rPr>
          <w:spacing w:val="80"/>
        </w:rPr>
        <w:t xml:space="preserve">  </w:t>
      </w:r>
      <w:r>
        <w:t>опытов,</w:t>
      </w:r>
      <w:r>
        <w:rPr>
          <w:spacing w:val="80"/>
        </w:rPr>
        <w:t xml:space="preserve">  </w:t>
      </w:r>
      <w:r>
        <w:t>лабораторных и практических работ.</w:t>
      </w:r>
    </w:p>
    <w:p w14:paraId="769E80F6" w14:textId="77777777" w:rsidR="007B23FA" w:rsidRDefault="00B10E20">
      <w:pPr>
        <w:pStyle w:val="a3"/>
        <w:spacing w:before="2" w:line="360" w:lineRule="auto"/>
        <w:ind w:right="144"/>
      </w:pPr>
      <w:r>
        <w:t xml:space="preserve">Изучение биологии направлено на достижение обучающимися личностных, метапредметных и предметных результатов освоения </w:t>
      </w:r>
      <w:r>
        <w:t>содержания учебного предмета.</w:t>
      </w:r>
    </w:p>
    <w:p w14:paraId="39C65421" w14:textId="77777777" w:rsidR="007B23FA" w:rsidRDefault="00B10E20">
      <w:pPr>
        <w:pStyle w:val="a3"/>
        <w:spacing w:line="360" w:lineRule="auto"/>
        <w:ind w:right="138"/>
      </w:pPr>
      <w:r>
        <w:t>Предметные результаты углубленного уровня имеют общее содержательное ядро с предметными результатами базового уровня, они согласованы между собой.</w:t>
      </w:r>
    </w:p>
    <w:p w14:paraId="08964C16" w14:textId="77777777" w:rsidR="007B23FA" w:rsidRDefault="00B10E20">
      <w:pPr>
        <w:pStyle w:val="a3"/>
        <w:ind w:left="709" w:firstLine="0"/>
      </w:pPr>
      <w:r>
        <w:t>Содержание</w:t>
      </w:r>
      <w:r>
        <w:rPr>
          <w:spacing w:val="-18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</w:t>
      </w:r>
      <w:r>
        <w:rPr>
          <w:spacing w:val="-18"/>
        </w:rPr>
        <w:t xml:space="preserve"> </w:t>
      </w:r>
      <w:r>
        <w:t>«Биология»</w:t>
      </w:r>
      <w:r>
        <w:rPr>
          <w:spacing w:val="-17"/>
        </w:rPr>
        <w:t xml:space="preserve"> </w:t>
      </w:r>
      <w:r>
        <w:t>включает,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rPr>
          <w:spacing w:val="-2"/>
        </w:rPr>
        <w:t>числе:</w:t>
      </w:r>
    </w:p>
    <w:p w14:paraId="08F19028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160" w:line="360" w:lineRule="auto"/>
        <w:ind w:right="135" w:firstLine="707"/>
        <w:jc w:val="left"/>
        <w:rPr>
          <w:sz w:val="28"/>
        </w:rPr>
      </w:pPr>
      <w:r>
        <w:rPr>
          <w:sz w:val="28"/>
        </w:rPr>
        <w:t>биологические</w:t>
      </w:r>
      <w:r>
        <w:rPr>
          <w:spacing w:val="33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законы,</w:t>
      </w:r>
      <w:r>
        <w:rPr>
          <w:spacing w:val="34"/>
          <w:sz w:val="28"/>
        </w:rPr>
        <w:t xml:space="preserve"> </w:t>
      </w:r>
      <w:r>
        <w:rPr>
          <w:sz w:val="28"/>
        </w:rPr>
        <w:t>идеи,</w:t>
      </w:r>
      <w:r>
        <w:rPr>
          <w:spacing w:val="33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34"/>
          <w:sz w:val="28"/>
        </w:rPr>
        <w:t xml:space="preserve"> </w:t>
      </w:r>
      <w:r>
        <w:rPr>
          <w:sz w:val="28"/>
        </w:rPr>
        <w:t>и правила,</w:t>
      </w:r>
      <w:r>
        <w:rPr>
          <w:spacing w:val="37"/>
          <w:sz w:val="28"/>
        </w:rPr>
        <w:t xml:space="preserve"> </w:t>
      </w:r>
      <w:r>
        <w:rPr>
          <w:sz w:val="28"/>
        </w:rPr>
        <w:t>лежащие в основе современной естественно-научной картины мира;</w:t>
      </w:r>
    </w:p>
    <w:p w14:paraId="36340FCB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1" w:line="360" w:lineRule="auto"/>
        <w:ind w:right="143" w:firstLine="707"/>
        <w:jc w:val="left"/>
        <w:rPr>
          <w:sz w:val="28"/>
        </w:rPr>
      </w:pPr>
      <w:r>
        <w:rPr>
          <w:sz w:val="28"/>
        </w:rPr>
        <w:t>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строении,</w:t>
      </w:r>
      <w:r>
        <w:rPr>
          <w:spacing w:val="40"/>
          <w:sz w:val="28"/>
        </w:rPr>
        <w:t xml:space="preserve"> </w:t>
      </w:r>
      <w:r>
        <w:rPr>
          <w:sz w:val="28"/>
        </w:rPr>
        <w:t>многообразии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40"/>
          <w:sz w:val="28"/>
        </w:rPr>
        <w:t xml:space="preserve"> </w:t>
      </w:r>
      <w:r>
        <w:rPr>
          <w:sz w:val="28"/>
        </w:rPr>
        <w:t>клетки,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организма, популяции, биоценоза, экосистемы;</w:t>
      </w:r>
    </w:p>
    <w:p w14:paraId="064EC09B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  <w:tab w:val="left" w:pos="2187"/>
          <w:tab w:val="left" w:pos="2704"/>
          <w:tab w:val="left" w:pos="4633"/>
          <w:tab w:val="left" w:pos="6039"/>
          <w:tab w:val="left" w:pos="8048"/>
        </w:tabs>
        <w:spacing w:line="360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знания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выдающихся</w:t>
      </w:r>
      <w:r>
        <w:rPr>
          <w:sz w:val="28"/>
        </w:rPr>
        <w:tab/>
      </w:r>
      <w:r>
        <w:rPr>
          <w:spacing w:val="-2"/>
          <w:sz w:val="28"/>
        </w:rPr>
        <w:t>научных</w:t>
      </w:r>
      <w:r>
        <w:rPr>
          <w:sz w:val="28"/>
        </w:rPr>
        <w:tab/>
      </w:r>
      <w:r>
        <w:rPr>
          <w:spacing w:val="-2"/>
          <w:sz w:val="28"/>
        </w:rPr>
        <w:t>достижениях,</w:t>
      </w:r>
      <w:r>
        <w:rPr>
          <w:sz w:val="28"/>
        </w:rPr>
        <w:tab/>
      </w:r>
      <w:r>
        <w:rPr>
          <w:spacing w:val="-2"/>
          <w:sz w:val="28"/>
        </w:rPr>
        <w:t xml:space="preserve">современных </w:t>
      </w:r>
      <w:r>
        <w:rPr>
          <w:sz w:val="28"/>
        </w:rPr>
        <w:t>исследованиях в биологии, прикладных аспектах биологических знаний;</w:t>
      </w:r>
    </w:p>
    <w:p w14:paraId="163FB654" w14:textId="77777777" w:rsidR="007B23FA" w:rsidRDefault="007B23FA">
      <w:pPr>
        <w:pStyle w:val="a4"/>
        <w:spacing w:line="360" w:lineRule="auto"/>
        <w:jc w:val="left"/>
        <w:rPr>
          <w:sz w:val="28"/>
        </w:rPr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25427AF3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78" w:line="369" w:lineRule="auto"/>
        <w:ind w:right="136" w:firstLine="707"/>
        <w:rPr>
          <w:sz w:val="28"/>
        </w:rPr>
      </w:pPr>
      <w:r>
        <w:rPr>
          <w:sz w:val="28"/>
        </w:rPr>
        <w:lastRenderedPageBreak/>
        <w:t>новые</w:t>
      </w:r>
      <w:r>
        <w:rPr>
          <w:spacing w:val="40"/>
          <w:sz w:val="28"/>
        </w:rPr>
        <w:t xml:space="preserve">  </w:t>
      </w:r>
      <w:r>
        <w:rPr>
          <w:sz w:val="28"/>
        </w:rPr>
        <w:t>темы,</w:t>
      </w:r>
      <w:r>
        <w:rPr>
          <w:spacing w:val="40"/>
          <w:sz w:val="28"/>
        </w:rPr>
        <w:t xml:space="preserve">  </w:t>
      </w:r>
      <w:r>
        <w:rPr>
          <w:sz w:val="28"/>
        </w:rPr>
        <w:t>например,</w:t>
      </w:r>
      <w:r>
        <w:rPr>
          <w:spacing w:val="40"/>
          <w:sz w:val="28"/>
        </w:rPr>
        <w:t xml:space="preserve">  </w:t>
      </w:r>
      <w:r>
        <w:rPr>
          <w:sz w:val="28"/>
        </w:rPr>
        <w:t>«Клеточная</w:t>
      </w:r>
      <w:r>
        <w:rPr>
          <w:spacing w:val="40"/>
          <w:sz w:val="28"/>
        </w:rPr>
        <w:t xml:space="preserve">  </w:t>
      </w:r>
      <w:r>
        <w:rPr>
          <w:sz w:val="28"/>
        </w:rPr>
        <w:t>биология»,</w:t>
      </w:r>
      <w:r>
        <w:rPr>
          <w:spacing w:val="40"/>
          <w:sz w:val="28"/>
        </w:rPr>
        <w:t xml:space="preserve">  </w:t>
      </w:r>
      <w:r>
        <w:rPr>
          <w:sz w:val="28"/>
        </w:rPr>
        <w:t>«Биотехнология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синтетическая биология» и др., которые ранее отсутствовали в содержании раздела</w:t>
      </w:r>
      <w:r>
        <w:rPr>
          <w:sz w:val="28"/>
        </w:rPr>
        <w:t xml:space="preserve"> «Общая биология»;</w:t>
      </w:r>
    </w:p>
    <w:p w14:paraId="02738C3B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line="369" w:lineRule="auto"/>
        <w:ind w:right="137" w:firstLine="707"/>
        <w:rPr>
          <w:sz w:val="28"/>
        </w:rPr>
      </w:pPr>
      <w:r>
        <w:rPr>
          <w:sz w:val="28"/>
        </w:rPr>
        <w:t>прикладные аспекты, связанные с медициной, биоинформатикой, селекцией, экологией, что является средством профориентации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а</w:t>
      </w:r>
      <w:r>
        <w:rPr>
          <w:spacing w:val="59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способствует</w:t>
      </w:r>
      <w:r>
        <w:rPr>
          <w:spacing w:val="80"/>
          <w:sz w:val="28"/>
        </w:rPr>
        <w:t xml:space="preserve">  </w:t>
      </w:r>
      <w:r>
        <w:rPr>
          <w:sz w:val="28"/>
        </w:rPr>
        <w:t>формированию</w:t>
      </w:r>
      <w:r>
        <w:rPr>
          <w:spacing w:val="80"/>
          <w:sz w:val="28"/>
        </w:rPr>
        <w:t xml:space="preserve"> 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</w:t>
      </w:r>
      <w:r>
        <w:rPr>
          <w:spacing w:val="79"/>
          <w:sz w:val="28"/>
        </w:rPr>
        <w:t xml:space="preserve">  </w:t>
      </w:r>
      <w:r>
        <w:rPr>
          <w:sz w:val="28"/>
        </w:rPr>
        <w:t>биологии</w:t>
      </w:r>
      <w:r>
        <w:rPr>
          <w:spacing w:val="80"/>
          <w:sz w:val="28"/>
        </w:rPr>
        <w:t xml:space="preserve">  </w:t>
      </w:r>
      <w:r>
        <w:rPr>
          <w:sz w:val="28"/>
        </w:rPr>
        <w:t>как о развивающейся науке;</w:t>
      </w:r>
    </w:p>
    <w:p w14:paraId="25D75FA5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5" w:line="369" w:lineRule="auto"/>
        <w:ind w:right="139" w:firstLine="707"/>
        <w:rPr>
          <w:sz w:val="28"/>
        </w:rPr>
      </w:pPr>
      <w:r>
        <w:rPr>
          <w:sz w:val="28"/>
        </w:rPr>
        <w:t>расширенные и углубленные биологические знания о растениях, животных, грибах, бактериях, организме человека, общих закономерностях жизни; включены биологические сведения прикладного и поискового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характера;</w:t>
      </w:r>
    </w:p>
    <w:p w14:paraId="527CF6DD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1" w:line="369" w:lineRule="auto"/>
        <w:ind w:right="139" w:firstLine="707"/>
        <w:rPr>
          <w:sz w:val="28"/>
        </w:rPr>
      </w:pPr>
      <w:r>
        <w:rPr>
          <w:sz w:val="28"/>
        </w:rPr>
        <w:t>знакомство с историей с</w:t>
      </w:r>
      <w:r>
        <w:rPr>
          <w:sz w:val="28"/>
        </w:rPr>
        <w:t>тановления и развития той или иной области биологии, вкладом отечественных и зарубежных ученых в решение важнейших биологических и экологических проблем;</w:t>
      </w:r>
    </w:p>
    <w:p w14:paraId="1F17566D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1" w:line="369" w:lineRule="auto"/>
        <w:ind w:right="134" w:firstLine="707"/>
        <w:rPr>
          <w:sz w:val="28"/>
        </w:rPr>
      </w:pPr>
      <w:r>
        <w:rPr>
          <w:sz w:val="28"/>
        </w:rPr>
        <w:t>интеграцию биологических знаний с соответствующими знаниями, полученными обучающимися при изучении физ</w:t>
      </w:r>
      <w:r>
        <w:rPr>
          <w:sz w:val="28"/>
        </w:rPr>
        <w:t>ики, химии, географии, математики,</w:t>
      </w:r>
      <w:r>
        <w:rPr>
          <w:spacing w:val="71"/>
          <w:w w:val="150"/>
          <w:sz w:val="28"/>
        </w:rPr>
        <w:t xml:space="preserve">   </w:t>
      </w:r>
      <w:r>
        <w:rPr>
          <w:sz w:val="28"/>
        </w:rPr>
        <w:t>что</w:t>
      </w:r>
      <w:r>
        <w:rPr>
          <w:spacing w:val="70"/>
          <w:w w:val="150"/>
          <w:sz w:val="28"/>
        </w:rPr>
        <w:t xml:space="preserve">   </w:t>
      </w:r>
      <w:r>
        <w:rPr>
          <w:sz w:val="28"/>
        </w:rPr>
        <w:t>позволяет</w:t>
      </w:r>
      <w:r>
        <w:rPr>
          <w:spacing w:val="71"/>
          <w:w w:val="150"/>
          <w:sz w:val="28"/>
        </w:rPr>
        <w:t xml:space="preserve">   </w:t>
      </w:r>
      <w:r>
        <w:rPr>
          <w:sz w:val="28"/>
        </w:rPr>
        <w:t>ориентировать</w:t>
      </w:r>
      <w:r>
        <w:rPr>
          <w:spacing w:val="71"/>
          <w:w w:val="150"/>
          <w:sz w:val="28"/>
        </w:rPr>
        <w:t xml:space="preserve">   </w:t>
      </w:r>
      <w:r>
        <w:rPr>
          <w:sz w:val="28"/>
        </w:rPr>
        <w:t>учебный</w:t>
      </w:r>
      <w:r>
        <w:rPr>
          <w:spacing w:val="71"/>
          <w:w w:val="150"/>
          <w:sz w:val="28"/>
        </w:rPr>
        <w:t xml:space="preserve">   </w:t>
      </w:r>
      <w:r>
        <w:rPr>
          <w:sz w:val="28"/>
        </w:rPr>
        <w:t>материал на междисциплинарные специальности разной направленности.</w:t>
      </w:r>
    </w:p>
    <w:p w14:paraId="5D5B5AC7" w14:textId="77777777" w:rsidR="007B23FA" w:rsidRDefault="007B23FA">
      <w:pPr>
        <w:pStyle w:val="a3"/>
        <w:spacing w:before="177"/>
        <w:ind w:left="0" w:firstLine="0"/>
        <w:jc w:val="left"/>
      </w:pPr>
    </w:p>
    <w:p w14:paraId="14B67390" w14:textId="77777777" w:rsidR="007B23FA" w:rsidRDefault="00B10E20">
      <w:pPr>
        <w:pStyle w:val="1"/>
      </w:pPr>
      <w:r>
        <w:t>Трудные</w:t>
      </w:r>
      <w:r>
        <w:rPr>
          <w:spacing w:val="-8"/>
        </w:rPr>
        <w:t xml:space="preserve"> </w:t>
      </w:r>
      <w:r>
        <w:rPr>
          <w:spacing w:val="-4"/>
        </w:rPr>
        <w:t>темы</w:t>
      </w:r>
    </w:p>
    <w:p w14:paraId="367C2B0A" w14:textId="77777777" w:rsidR="007B23FA" w:rsidRDefault="00B10E20">
      <w:pPr>
        <w:pStyle w:val="a3"/>
        <w:spacing w:before="295" w:line="369" w:lineRule="auto"/>
        <w:ind w:right="140"/>
      </w:pPr>
      <w:r>
        <w:t>При преподавании учебного предмета «Биология» следует обращать особое внимание на элементы содержания и умения, традиционно вызывающие затруднения у обучающихся при их изучении.</w:t>
      </w:r>
    </w:p>
    <w:p w14:paraId="548BDC4C" w14:textId="77777777" w:rsidR="007B23FA" w:rsidRDefault="00B10E20">
      <w:pPr>
        <w:pStyle w:val="a3"/>
        <w:spacing w:before="3" w:line="369" w:lineRule="auto"/>
        <w:ind w:right="134"/>
      </w:pPr>
      <w:r>
        <w:t>По результатам ГИА это следующие элементы содержания: обменные процессы</w:t>
      </w:r>
      <w:r>
        <w:rPr>
          <w:spacing w:val="-1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клет</w:t>
      </w:r>
      <w:r>
        <w:t>ке,</w:t>
      </w:r>
      <w:r>
        <w:rPr>
          <w:spacing w:val="-15"/>
        </w:rPr>
        <w:t xml:space="preserve"> </w:t>
      </w:r>
      <w:r>
        <w:t>химический</w:t>
      </w:r>
      <w:r>
        <w:rPr>
          <w:spacing w:val="-14"/>
        </w:rPr>
        <w:t xml:space="preserve"> </w:t>
      </w:r>
      <w:r>
        <w:t>состав</w:t>
      </w:r>
      <w:r>
        <w:rPr>
          <w:spacing w:val="-13"/>
        </w:rPr>
        <w:t xml:space="preserve"> </w:t>
      </w:r>
      <w:r>
        <w:t>клетки,</w:t>
      </w:r>
      <w:r>
        <w:rPr>
          <w:spacing w:val="-13"/>
        </w:rPr>
        <w:t xml:space="preserve"> </w:t>
      </w:r>
      <w:r>
        <w:t>методы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биологии,</w:t>
      </w:r>
      <w:r>
        <w:rPr>
          <w:spacing w:val="-13"/>
        </w:rPr>
        <w:t xml:space="preserve"> </w:t>
      </w:r>
      <w:r>
        <w:t>многообразие организмов и клеток, онтогенез (гаметогенез и эмбриональное развитие), строение растительных тканей, нейро-гуморальная регуляция, анализаторы, синтетическая теория эволюции, движущие силы эволюц</w:t>
      </w:r>
      <w:r>
        <w:t>ии.</w:t>
      </w:r>
    </w:p>
    <w:p w14:paraId="148F3C42" w14:textId="77777777" w:rsidR="007B23FA" w:rsidRDefault="007B23FA">
      <w:pPr>
        <w:pStyle w:val="a3"/>
        <w:spacing w:line="369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560771FD" w14:textId="77777777" w:rsidR="007B23FA" w:rsidRDefault="00B10E20">
      <w:pPr>
        <w:pStyle w:val="a3"/>
        <w:spacing w:before="78" w:line="360" w:lineRule="auto"/>
        <w:ind w:right="137"/>
      </w:pPr>
      <w:r>
        <w:lastRenderedPageBreak/>
        <w:t>Виды</w:t>
      </w:r>
      <w:r>
        <w:rPr>
          <w:spacing w:val="80"/>
        </w:rPr>
        <w:t xml:space="preserve">  </w:t>
      </w:r>
      <w:r>
        <w:t>деятельности,</w:t>
      </w:r>
      <w:r>
        <w:rPr>
          <w:spacing w:val="80"/>
        </w:rPr>
        <w:t xml:space="preserve">  </w:t>
      </w:r>
      <w:r>
        <w:t>вызывающие</w:t>
      </w:r>
      <w:r>
        <w:rPr>
          <w:spacing w:val="80"/>
        </w:rPr>
        <w:t xml:space="preserve">  </w:t>
      </w:r>
      <w:r>
        <w:t>затруднения</w:t>
      </w:r>
      <w:r>
        <w:rPr>
          <w:spacing w:val="80"/>
        </w:rPr>
        <w:t xml:space="preserve">  </w:t>
      </w:r>
      <w:r>
        <w:t>у</w:t>
      </w:r>
      <w:r>
        <w:rPr>
          <w:spacing w:val="80"/>
        </w:rPr>
        <w:t xml:space="preserve">  </w:t>
      </w:r>
      <w:r>
        <w:t>обучающихся (по</w:t>
      </w:r>
      <w:r>
        <w:rPr>
          <w:spacing w:val="-4"/>
        </w:rPr>
        <w:t xml:space="preserve"> </w:t>
      </w:r>
      <w:r>
        <w:t>результатам ГИА): анализ биологического эксперимента, определение объекта по</w:t>
      </w:r>
      <w:r>
        <w:rPr>
          <w:spacing w:val="-1"/>
        </w:rPr>
        <w:t xml:space="preserve"> </w:t>
      </w:r>
      <w:r>
        <w:t>иллюстрации, решение эвристических биологических задач, задания на</w:t>
      </w:r>
      <w:r>
        <w:rPr>
          <w:spacing w:val="80"/>
        </w:rPr>
        <w:t xml:space="preserve"> </w:t>
      </w:r>
      <w:r>
        <w:t>комбинирование</w:t>
      </w:r>
      <w:r>
        <w:rPr>
          <w:spacing w:val="80"/>
        </w:rPr>
        <w:t xml:space="preserve"> </w:t>
      </w:r>
      <w:r>
        <w:t>нескольких</w:t>
      </w:r>
      <w:r>
        <w:rPr>
          <w:spacing w:val="80"/>
        </w:rPr>
        <w:t xml:space="preserve"> </w:t>
      </w:r>
      <w:r>
        <w:t>тематических</w:t>
      </w:r>
      <w:r>
        <w:rPr>
          <w:spacing w:val="80"/>
        </w:rPr>
        <w:t xml:space="preserve"> </w:t>
      </w:r>
      <w:r>
        <w:t>разделов,</w:t>
      </w:r>
      <w:r>
        <w:rPr>
          <w:spacing w:val="80"/>
        </w:rPr>
        <w:t xml:space="preserve"> </w:t>
      </w:r>
      <w:r>
        <w:t>умение</w:t>
      </w:r>
      <w:r>
        <w:rPr>
          <w:spacing w:val="80"/>
        </w:rPr>
        <w:t xml:space="preserve"> </w:t>
      </w:r>
      <w:r>
        <w:t>сравнивать и</w:t>
      </w:r>
      <w:r>
        <w:rPr>
          <w:spacing w:val="-3"/>
        </w:rPr>
        <w:t xml:space="preserve"> </w:t>
      </w:r>
      <w:r>
        <w:t>делать</w:t>
      </w:r>
      <w:r>
        <w:rPr>
          <w:spacing w:val="-9"/>
        </w:rPr>
        <w:t xml:space="preserve"> </w:t>
      </w:r>
      <w:r>
        <w:t>выводы,</w:t>
      </w:r>
      <w:r>
        <w:rPr>
          <w:spacing w:val="-9"/>
        </w:rPr>
        <w:t xml:space="preserve"> </w:t>
      </w:r>
      <w:r>
        <w:t>выделять</w:t>
      </w:r>
      <w:r>
        <w:rPr>
          <w:spacing w:val="-10"/>
        </w:rPr>
        <w:t xml:space="preserve"> </w:t>
      </w:r>
      <w:r>
        <w:t>существенные</w:t>
      </w:r>
      <w:r>
        <w:rPr>
          <w:spacing w:val="-9"/>
        </w:rPr>
        <w:t xml:space="preserve"> </w:t>
      </w:r>
      <w:r>
        <w:t>признаки,</w:t>
      </w:r>
      <w:r>
        <w:rPr>
          <w:spacing w:val="-11"/>
        </w:rPr>
        <w:t xml:space="preserve"> </w:t>
      </w:r>
      <w:r>
        <w:t>применение</w:t>
      </w:r>
      <w:r>
        <w:rPr>
          <w:spacing w:val="-9"/>
        </w:rPr>
        <w:t xml:space="preserve"> </w:t>
      </w:r>
      <w:r>
        <w:t>знаний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новой </w:t>
      </w:r>
      <w:r>
        <w:rPr>
          <w:spacing w:val="-2"/>
        </w:rPr>
        <w:t>ситуации.</w:t>
      </w:r>
    </w:p>
    <w:p w14:paraId="76ACD1B8" w14:textId="77777777" w:rsidR="007B23FA" w:rsidRDefault="007B23FA">
      <w:pPr>
        <w:pStyle w:val="a3"/>
        <w:spacing w:before="160"/>
        <w:ind w:left="0" w:firstLine="0"/>
        <w:jc w:val="left"/>
      </w:pPr>
    </w:p>
    <w:p w14:paraId="5EF685BD" w14:textId="77777777" w:rsidR="007B23FA" w:rsidRDefault="00B10E20">
      <w:pPr>
        <w:pStyle w:val="1"/>
        <w:ind w:left="5"/>
      </w:pPr>
      <w:r>
        <w:t>Место</w:t>
      </w:r>
      <w:r>
        <w:rPr>
          <w:spacing w:val="-7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«Биология»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rPr>
          <w:spacing w:val="-2"/>
        </w:rPr>
        <w:t>плане</w:t>
      </w:r>
    </w:p>
    <w:p w14:paraId="32759447" w14:textId="77777777" w:rsidR="007B23FA" w:rsidRDefault="00B10E20">
      <w:pPr>
        <w:spacing w:before="283"/>
        <w:ind w:left="3093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63C641DB" w14:textId="77777777" w:rsidR="007B23FA" w:rsidRDefault="00B10E20">
      <w:pPr>
        <w:pStyle w:val="a3"/>
        <w:spacing w:before="160"/>
        <w:ind w:left="709" w:firstLine="0"/>
        <w:jc w:val="left"/>
      </w:pPr>
      <w:r>
        <w:t>Общее</w:t>
      </w:r>
      <w:r>
        <w:rPr>
          <w:spacing w:val="40"/>
        </w:rPr>
        <w:t xml:space="preserve"> </w:t>
      </w:r>
      <w:r>
        <w:t>число</w:t>
      </w:r>
      <w:r>
        <w:rPr>
          <w:spacing w:val="44"/>
        </w:rPr>
        <w:t xml:space="preserve"> </w:t>
      </w:r>
      <w:r>
        <w:t>часов,</w:t>
      </w:r>
      <w:r>
        <w:rPr>
          <w:spacing w:val="48"/>
        </w:rPr>
        <w:t xml:space="preserve"> </w:t>
      </w:r>
      <w:r>
        <w:t>рекомендованных</w:t>
      </w:r>
      <w:r>
        <w:rPr>
          <w:spacing w:val="46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изучения</w:t>
      </w:r>
      <w:r>
        <w:rPr>
          <w:spacing w:val="48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rPr>
          <w:spacing w:val="-2"/>
        </w:rPr>
        <w:t>предмета</w:t>
      </w:r>
    </w:p>
    <w:p w14:paraId="47D95523" w14:textId="77777777" w:rsidR="007B23FA" w:rsidRDefault="00B10E20">
      <w:pPr>
        <w:pStyle w:val="a3"/>
        <w:spacing w:before="161"/>
        <w:ind w:firstLine="0"/>
        <w:jc w:val="left"/>
      </w:pPr>
      <w:r>
        <w:rPr>
          <w:spacing w:val="-2"/>
        </w:rPr>
        <w:t>«Биология»:</w:t>
      </w:r>
    </w:p>
    <w:p w14:paraId="77A3ECBD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160" w:line="362" w:lineRule="auto"/>
        <w:ind w:right="323" w:firstLine="707"/>
        <w:jc w:val="left"/>
        <w:rPr>
          <w:sz w:val="28"/>
        </w:rPr>
      </w:pPr>
      <w:r>
        <w:rPr>
          <w:i/>
          <w:sz w:val="28"/>
        </w:rPr>
        <w:t>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базовом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уровне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– 238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пять</w:t>
      </w:r>
      <w:r>
        <w:rPr>
          <w:spacing w:val="-4"/>
          <w:sz w:val="28"/>
        </w:rPr>
        <w:t xml:space="preserve"> </w:t>
      </w:r>
      <w:r>
        <w:rPr>
          <w:sz w:val="28"/>
        </w:rPr>
        <w:t>лет обучения: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5,</w:t>
      </w:r>
      <w:r>
        <w:rPr>
          <w:spacing w:val="-2"/>
          <w:sz w:val="28"/>
        </w:rPr>
        <w:t xml:space="preserve"> </w:t>
      </w:r>
      <w:r>
        <w:rPr>
          <w:sz w:val="28"/>
        </w:rPr>
        <w:t>6,</w:t>
      </w:r>
      <w:r>
        <w:rPr>
          <w:spacing w:val="-5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20"/>
          <w:sz w:val="28"/>
        </w:rPr>
        <w:t xml:space="preserve"> </w:t>
      </w:r>
      <w:r>
        <w:rPr>
          <w:sz w:val="28"/>
        </w:rPr>
        <w:t>– 1 час в неделю; в 8, 9 классах – 2 часа в неделю;</w:t>
      </w:r>
    </w:p>
    <w:p w14:paraId="66BE045F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line="360" w:lineRule="auto"/>
        <w:ind w:right="343" w:firstLine="707"/>
        <w:jc w:val="left"/>
        <w:rPr>
          <w:sz w:val="28"/>
        </w:rPr>
      </w:pPr>
      <w:r>
        <w:rPr>
          <w:i/>
          <w:sz w:val="28"/>
        </w:rPr>
        <w:t>на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углубленном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уровне</w:t>
      </w:r>
      <w:r>
        <w:rPr>
          <w:i/>
          <w:spacing w:val="77"/>
          <w:sz w:val="28"/>
        </w:rPr>
        <w:t xml:space="preserve"> </w:t>
      </w:r>
      <w:r>
        <w:rPr>
          <w:sz w:val="28"/>
        </w:rPr>
        <w:t>изучается</w:t>
      </w:r>
      <w:r>
        <w:rPr>
          <w:spacing w:val="77"/>
          <w:sz w:val="28"/>
        </w:rPr>
        <w:t xml:space="preserve"> </w:t>
      </w:r>
      <w:r>
        <w:rPr>
          <w:sz w:val="28"/>
        </w:rPr>
        <w:t>в</w:t>
      </w:r>
      <w:r>
        <w:rPr>
          <w:spacing w:val="76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76"/>
          <w:sz w:val="28"/>
        </w:rPr>
        <w:t xml:space="preserve"> </w:t>
      </w:r>
      <w:r>
        <w:rPr>
          <w:sz w:val="28"/>
        </w:rPr>
        <w:t>272</w:t>
      </w:r>
      <w:r>
        <w:rPr>
          <w:spacing w:val="78"/>
          <w:sz w:val="28"/>
        </w:rPr>
        <w:t xml:space="preserve"> </w:t>
      </w:r>
      <w:r>
        <w:rPr>
          <w:sz w:val="28"/>
        </w:rPr>
        <w:t>часов</w:t>
      </w:r>
      <w:r>
        <w:rPr>
          <w:spacing w:val="76"/>
          <w:sz w:val="28"/>
        </w:rPr>
        <w:t xml:space="preserve"> </w:t>
      </w:r>
      <w:r>
        <w:rPr>
          <w:sz w:val="28"/>
        </w:rPr>
        <w:t>за</w:t>
      </w:r>
      <w:r>
        <w:rPr>
          <w:spacing w:val="77"/>
          <w:sz w:val="28"/>
        </w:rPr>
        <w:t xml:space="preserve"> </w:t>
      </w:r>
      <w:r>
        <w:rPr>
          <w:sz w:val="28"/>
        </w:rPr>
        <w:t>три</w:t>
      </w:r>
      <w:r>
        <w:rPr>
          <w:spacing w:val="78"/>
          <w:sz w:val="28"/>
        </w:rPr>
        <w:t xml:space="preserve"> </w:t>
      </w:r>
      <w:r>
        <w:rPr>
          <w:sz w:val="28"/>
        </w:rPr>
        <w:t>года обучения: в 7 классе – 2 часа в неделю, в 8–9 классах – 3 часа в неделю.</w:t>
      </w:r>
    </w:p>
    <w:p w14:paraId="22BA9824" w14:textId="77777777" w:rsidR="007B23FA" w:rsidRDefault="00B10E20">
      <w:pPr>
        <w:spacing w:before="114"/>
        <w:ind w:left="3160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6B6B5892" w14:textId="77777777" w:rsidR="007B23FA" w:rsidRDefault="00B10E20">
      <w:pPr>
        <w:pStyle w:val="a3"/>
        <w:spacing w:before="163"/>
        <w:ind w:left="709" w:firstLine="0"/>
        <w:jc w:val="left"/>
      </w:pPr>
      <w:r>
        <w:t>Общее</w:t>
      </w:r>
      <w:r>
        <w:rPr>
          <w:spacing w:val="40"/>
        </w:rPr>
        <w:t xml:space="preserve"> </w:t>
      </w:r>
      <w:r>
        <w:t>число</w:t>
      </w:r>
      <w:r>
        <w:rPr>
          <w:spacing w:val="44"/>
        </w:rPr>
        <w:t xml:space="preserve"> </w:t>
      </w:r>
      <w:r>
        <w:t>часов,</w:t>
      </w:r>
      <w:r>
        <w:rPr>
          <w:spacing w:val="48"/>
        </w:rPr>
        <w:t xml:space="preserve"> </w:t>
      </w:r>
      <w:r>
        <w:t>рекомендованных</w:t>
      </w:r>
      <w:r>
        <w:rPr>
          <w:spacing w:val="46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изучения</w:t>
      </w:r>
      <w:r>
        <w:rPr>
          <w:spacing w:val="48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rPr>
          <w:spacing w:val="-2"/>
        </w:rPr>
        <w:t>предмета</w:t>
      </w:r>
    </w:p>
    <w:p w14:paraId="1031BB6C" w14:textId="77777777" w:rsidR="007B23FA" w:rsidRDefault="00B10E20">
      <w:pPr>
        <w:pStyle w:val="a3"/>
        <w:spacing w:before="160"/>
        <w:ind w:firstLine="0"/>
        <w:jc w:val="left"/>
      </w:pPr>
      <w:r>
        <w:rPr>
          <w:spacing w:val="-2"/>
        </w:rPr>
        <w:t>«Биология»:</w:t>
      </w:r>
    </w:p>
    <w:p w14:paraId="5EEFE4BE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before="161" w:line="360" w:lineRule="auto"/>
        <w:ind w:right="136" w:firstLine="707"/>
        <w:rPr>
          <w:sz w:val="28"/>
        </w:rPr>
      </w:pPr>
      <w:r>
        <w:rPr>
          <w:i/>
          <w:sz w:val="28"/>
        </w:rPr>
        <w:t xml:space="preserve">на базовом уровне </w:t>
      </w:r>
      <w:r>
        <w:rPr>
          <w:sz w:val="28"/>
        </w:rPr>
        <w:t>– 68 часов за два года обучения: в 10 и 11 классах – по 34 часа (1 час в неделю);</w:t>
      </w:r>
    </w:p>
    <w:p w14:paraId="342723F1" w14:textId="77777777" w:rsidR="007B23FA" w:rsidRDefault="00B10E20">
      <w:pPr>
        <w:pStyle w:val="a4"/>
        <w:numPr>
          <w:ilvl w:val="0"/>
          <w:numId w:val="7"/>
        </w:numPr>
        <w:tabs>
          <w:tab w:val="left" w:pos="995"/>
        </w:tabs>
        <w:spacing w:line="362" w:lineRule="auto"/>
        <w:ind w:right="138" w:firstLine="707"/>
        <w:rPr>
          <w:sz w:val="28"/>
        </w:rPr>
      </w:pPr>
      <w:r>
        <w:rPr>
          <w:i/>
          <w:sz w:val="28"/>
        </w:rPr>
        <w:t>на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углубленном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уровне</w:t>
      </w:r>
      <w:r>
        <w:rPr>
          <w:i/>
          <w:spacing w:val="-18"/>
          <w:sz w:val="28"/>
        </w:rPr>
        <w:t xml:space="preserve"> </w:t>
      </w:r>
      <w:r>
        <w:rPr>
          <w:sz w:val="28"/>
        </w:rPr>
        <w:t>–</w:t>
      </w:r>
      <w:r>
        <w:rPr>
          <w:spacing w:val="-17"/>
          <w:sz w:val="28"/>
        </w:rPr>
        <w:t xml:space="preserve"> </w:t>
      </w:r>
      <w:r>
        <w:rPr>
          <w:sz w:val="28"/>
        </w:rPr>
        <w:t>204</w:t>
      </w:r>
      <w:r>
        <w:rPr>
          <w:spacing w:val="-18"/>
          <w:sz w:val="28"/>
        </w:rPr>
        <w:t xml:space="preserve"> </w:t>
      </w:r>
      <w:r>
        <w:rPr>
          <w:sz w:val="28"/>
        </w:rPr>
        <w:t>часа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два</w:t>
      </w:r>
      <w:r>
        <w:rPr>
          <w:spacing w:val="-17"/>
          <w:sz w:val="28"/>
        </w:rPr>
        <w:t xml:space="preserve"> </w:t>
      </w:r>
      <w:r>
        <w:rPr>
          <w:sz w:val="28"/>
        </w:rPr>
        <w:t>года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обучения: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10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11</w:t>
      </w:r>
      <w:r>
        <w:rPr>
          <w:spacing w:val="-17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18"/>
          <w:sz w:val="28"/>
        </w:rPr>
        <w:t xml:space="preserve"> </w:t>
      </w:r>
      <w:r>
        <w:rPr>
          <w:sz w:val="28"/>
        </w:rPr>
        <w:t>– по 102 часа (3 часа в неделю).</w:t>
      </w:r>
    </w:p>
    <w:p w14:paraId="5C9AA300" w14:textId="77777777" w:rsidR="007B23FA" w:rsidRDefault="00B10E20">
      <w:pPr>
        <w:pStyle w:val="a3"/>
        <w:spacing w:line="360" w:lineRule="auto"/>
        <w:ind w:right="136"/>
      </w:pPr>
      <w:r>
        <w:t>Определяющим фактором при определении учебных часов курса будет явля</w:t>
      </w:r>
      <w:r>
        <w:t>ться специфика выбранного профиля обучения, обусловленная учебным планом соответствующей образовательной организации.</w:t>
      </w:r>
    </w:p>
    <w:p w14:paraId="336C17A9" w14:textId="77777777" w:rsidR="007B23FA" w:rsidRDefault="00B10E20">
      <w:pPr>
        <w:pStyle w:val="a3"/>
        <w:spacing w:line="360" w:lineRule="auto"/>
        <w:ind w:right="133"/>
      </w:pPr>
      <w:r>
        <w:t>Для каждого класса предусмотрено резервное учебное время, которое может</w:t>
      </w:r>
      <w:r>
        <w:rPr>
          <w:spacing w:val="80"/>
          <w:w w:val="150"/>
        </w:rPr>
        <w:t xml:space="preserve">  </w:t>
      </w:r>
      <w:r>
        <w:t>быть</w:t>
      </w:r>
      <w:r>
        <w:rPr>
          <w:spacing w:val="80"/>
          <w:w w:val="150"/>
        </w:rPr>
        <w:t xml:space="preserve">  </w:t>
      </w:r>
      <w:r>
        <w:t>использовано</w:t>
      </w:r>
      <w:r>
        <w:rPr>
          <w:spacing w:val="80"/>
          <w:w w:val="150"/>
        </w:rPr>
        <w:t xml:space="preserve">  </w:t>
      </w:r>
      <w:r>
        <w:t>участниками</w:t>
      </w:r>
      <w:r>
        <w:rPr>
          <w:spacing w:val="80"/>
          <w:w w:val="150"/>
        </w:rPr>
        <w:t xml:space="preserve">  </w:t>
      </w:r>
      <w:r>
        <w:t>образовательного</w:t>
      </w:r>
      <w:r>
        <w:rPr>
          <w:spacing w:val="80"/>
          <w:w w:val="150"/>
        </w:rPr>
        <w:t xml:space="preserve">  </w:t>
      </w:r>
      <w:r>
        <w:t>процесса в</w:t>
      </w:r>
      <w:r>
        <w:rPr>
          <w:spacing w:val="-2"/>
        </w:rPr>
        <w:t xml:space="preserve"> </w:t>
      </w:r>
      <w:r>
        <w:t>цел</w:t>
      </w:r>
      <w:r>
        <w:t>ях</w:t>
      </w:r>
      <w:r>
        <w:rPr>
          <w:spacing w:val="-3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вариативной</w:t>
      </w:r>
      <w:r>
        <w:rPr>
          <w:spacing w:val="40"/>
        </w:rPr>
        <w:t xml:space="preserve"> </w:t>
      </w:r>
      <w:r>
        <w:t>составляющей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 xml:space="preserve">рабочей </w:t>
      </w:r>
      <w:r>
        <w:rPr>
          <w:spacing w:val="-2"/>
        </w:rPr>
        <w:t>программы.</w:t>
      </w:r>
    </w:p>
    <w:p w14:paraId="54D46E02" w14:textId="77777777" w:rsidR="007B23FA" w:rsidRDefault="007B23FA">
      <w:pPr>
        <w:pStyle w:val="a3"/>
        <w:spacing w:line="360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748D24BB" w14:textId="77777777" w:rsidR="007B23FA" w:rsidRDefault="00B10E20">
      <w:pPr>
        <w:pStyle w:val="1"/>
        <w:spacing w:before="78"/>
        <w:ind w:left="5"/>
      </w:pPr>
      <w:r>
        <w:lastRenderedPageBreak/>
        <w:t>Тематическое</w:t>
      </w:r>
      <w:r>
        <w:rPr>
          <w:spacing w:val="-10"/>
        </w:rPr>
        <w:t xml:space="preserve"> </w:t>
      </w:r>
      <w:r>
        <w:t>планирование</w:t>
      </w:r>
      <w:r>
        <w:rPr>
          <w:spacing w:val="-8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rPr>
          <w:spacing w:val="-2"/>
        </w:rPr>
        <w:t>биологии</w:t>
      </w:r>
    </w:p>
    <w:p w14:paraId="65C70A40" w14:textId="77777777" w:rsidR="007B23FA" w:rsidRDefault="00B10E20">
      <w:pPr>
        <w:pStyle w:val="a3"/>
        <w:spacing w:before="280" w:line="360" w:lineRule="auto"/>
        <w:ind w:right="134"/>
      </w:pPr>
      <w:r>
        <w:t>Методическая система обучения биологии с 5 по 11 класс выстраивается учителем</w:t>
      </w:r>
      <w:r>
        <w:rPr>
          <w:spacing w:val="80"/>
        </w:rPr>
        <w:t xml:space="preserve">   </w:t>
      </w:r>
      <w:r>
        <w:t>на</w:t>
      </w:r>
      <w:r>
        <w:rPr>
          <w:spacing w:val="80"/>
        </w:rPr>
        <w:t xml:space="preserve">   </w:t>
      </w:r>
      <w:r>
        <w:t>основе</w:t>
      </w:r>
      <w:r>
        <w:rPr>
          <w:spacing w:val="80"/>
        </w:rPr>
        <w:t xml:space="preserve">   </w:t>
      </w:r>
      <w:r>
        <w:t>тематического</w:t>
      </w:r>
      <w:r>
        <w:rPr>
          <w:spacing w:val="80"/>
        </w:rPr>
        <w:t xml:space="preserve">   </w:t>
      </w:r>
      <w:r>
        <w:t>планирования,</w:t>
      </w:r>
      <w:r>
        <w:rPr>
          <w:spacing w:val="80"/>
        </w:rPr>
        <w:t xml:space="preserve">   </w:t>
      </w:r>
      <w:r>
        <w:t>приведенного в</w:t>
      </w:r>
      <w:r>
        <w:rPr>
          <w:spacing w:val="-2"/>
        </w:rPr>
        <w:t xml:space="preserve"> </w:t>
      </w:r>
      <w:r>
        <w:t>соответствующей ФРП. В данном разделе программы детализировано содержание</w:t>
      </w:r>
      <w:r>
        <w:rPr>
          <w:spacing w:val="40"/>
        </w:rPr>
        <w:t xml:space="preserve"> </w:t>
      </w:r>
      <w:r>
        <w:t>каждой</w:t>
      </w:r>
      <w:r>
        <w:rPr>
          <w:spacing w:val="40"/>
        </w:rPr>
        <w:t xml:space="preserve"> </w:t>
      </w:r>
      <w:r>
        <w:t>конкретной</w:t>
      </w:r>
      <w:r>
        <w:rPr>
          <w:spacing w:val="40"/>
        </w:rPr>
        <w:t xml:space="preserve"> </w:t>
      </w:r>
      <w:r>
        <w:t>темы,</w:t>
      </w:r>
      <w:r>
        <w:rPr>
          <w:spacing w:val="40"/>
        </w:rPr>
        <w:t xml:space="preserve"> </w:t>
      </w:r>
      <w:r>
        <w:t>указано</w:t>
      </w:r>
      <w:r>
        <w:rPr>
          <w:spacing w:val="40"/>
        </w:rPr>
        <w:t xml:space="preserve"> </w:t>
      </w:r>
      <w:r>
        <w:t>количеств</w:t>
      </w:r>
      <w:r>
        <w:t>о</w:t>
      </w:r>
      <w:r>
        <w:rPr>
          <w:spacing w:val="40"/>
        </w:rPr>
        <w:t xml:space="preserve"> </w:t>
      </w:r>
      <w:r>
        <w:t>часов,</w:t>
      </w:r>
      <w:r>
        <w:rPr>
          <w:spacing w:val="40"/>
        </w:rPr>
        <w:t xml:space="preserve"> </w:t>
      </w:r>
      <w:r>
        <w:t>отводимых на</w:t>
      </w:r>
      <w:r>
        <w:rPr>
          <w:spacing w:val="-10"/>
        </w:rPr>
        <w:t xml:space="preserve"> </w:t>
      </w:r>
      <w:r>
        <w:t>изучение</w:t>
      </w:r>
      <w:r>
        <w:rPr>
          <w:spacing w:val="-10"/>
        </w:rPr>
        <w:t xml:space="preserve"> </w:t>
      </w:r>
      <w:r>
        <w:t>материала.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разделе</w:t>
      </w:r>
      <w:r>
        <w:rPr>
          <w:spacing w:val="-10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приведены</w:t>
      </w:r>
      <w:r>
        <w:rPr>
          <w:spacing w:val="-10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виды</w:t>
      </w:r>
      <w:r>
        <w:rPr>
          <w:spacing w:val="-12"/>
        </w:rPr>
        <w:t xml:space="preserve"> </w:t>
      </w:r>
      <w:r>
        <w:t>учебно- познавательной</w:t>
      </w:r>
      <w:r>
        <w:rPr>
          <w:spacing w:val="80"/>
        </w:rPr>
        <w:t xml:space="preserve">  </w:t>
      </w:r>
      <w:r>
        <w:t>деятельности,</w:t>
      </w:r>
      <w:r>
        <w:rPr>
          <w:spacing w:val="80"/>
        </w:rPr>
        <w:t xml:space="preserve">  </w:t>
      </w:r>
      <w:r>
        <w:t>которые</w:t>
      </w:r>
      <w:r>
        <w:rPr>
          <w:spacing w:val="80"/>
        </w:rPr>
        <w:t xml:space="preserve">  </w:t>
      </w:r>
      <w:r>
        <w:t>осваиваются</w:t>
      </w:r>
      <w:r>
        <w:rPr>
          <w:spacing w:val="80"/>
        </w:rPr>
        <w:t xml:space="preserve">  </w:t>
      </w:r>
      <w:r>
        <w:t>обучающимися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изучении каждой темы курса. Описание действий ученика является конкретизацией</w:t>
      </w:r>
      <w:r>
        <w:rPr>
          <w:spacing w:val="80"/>
          <w:w w:val="150"/>
        </w:rPr>
        <w:t xml:space="preserve"> </w:t>
      </w:r>
      <w:r>
        <w:t>планируемых</w:t>
      </w:r>
      <w:r>
        <w:rPr>
          <w:spacing w:val="80"/>
          <w:w w:val="150"/>
        </w:rPr>
        <w:t xml:space="preserve"> </w:t>
      </w:r>
      <w:r>
        <w:t>м</w:t>
      </w:r>
      <w:r>
        <w:t>етапредметных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предметных</w:t>
      </w:r>
      <w:r>
        <w:rPr>
          <w:spacing w:val="80"/>
          <w:w w:val="150"/>
        </w:rPr>
        <w:t xml:space="preserve"> </w:t>
      </w:r>
      <w:r>
        <w:t>результатов в</w:t>
      </w:r>
      <w:r>
        <w:rPr>
          <w:spacing w:val="-3"/>
        </w:rPr>
        <w:t xml:space="preserve"> </w:t>
      </w:r>
      <w:r>
        <w:t>связи с изучаемым содержанием. Конкретизация действий обучающихся окажет существенную помощь учителям в определении планируемых результатов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каждого</w:t>
      </w:r>
      <w:r>
        <w:rPr>
          <w:spacing w:val="80"/>
        </w:rPr>
        <w:t xml:space="preserve"> </w:t>
      </w:r>
      <w:r>
        <w:t>тематического</w:t>
      </w:r>
      <w:r>
        <w:rPr>
          <w:spacing w:val="80"/>
        </w:rPr>
        <w:t xml:space="preserve"> </w:t>
      </w:r>
      <w:r>
        <w:t>блока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отдельных</w:t>
      </w:r>
      <w:r>
        <w:rPr>
          <w:spacing w:val="80"/>
        </w:rPr>
        <w:t xml:space="preserve"> </w:t>
      </w:r>
      <w:r>
        <w:t xml:space="preserve">уроков, а также в организации самостоятельной учебно-познавательной деятельности </w:t>
      </w:r>
      <w:r>
        <w:rPr>
          <w:spacing w:val="-2"/>
        </w:rPr>
        <w:t>обучающихся.</w:t>
      </w:r>
    </w:p>
    <w:p w14:paraId="1FE11DE2" w14:textId="77777777" w:rsidR="007B23FA" w:rsidRDefault="00B10E20">
      <w:pPr>
        <w:pStyle w:val="a3"/>
        <w:spacing w:before="1" w:line="360" w:lineRule="auto"/>
        <w:ind w:right="135"/>
      </w:pPr>
      <w:r>
        <w:t>В федеральной рабочей программе значительное место занимает формирование экспериментальных исследовательских умений, так как программа включает широкий набор лабораторных и практических работ. Уделено внимание формированию умений обучающихся самостоятельно</w:t>
      </w:r>
      <w:r>
        <w:t xml:space="preserve"> планировать</w:t>
      </w:r>
      <w:r>
        <w:rPr>
          <w:spacing w:val="-18"/>
        </w:rPr>
        <w:t xml:space="preserve"> </w:t>
      </w:r>
      <w:r>
        <w:t>биологический</w:t>
      </w:r>
      <w:r>
        <w:rPr>
          <w:spacing w:val="-17"/>
        </w:rPr>
        <w:t xml:space="preserve"> </w:t>
      </w:r>
      <w:r>
        <w:t>эксперимент,</w:t>
      </w:r>
      <w:r>
        <w:rPr>
          <w:spacing w:val="-18"/>
        </w:rPr>
        <w:t xml:space="preserve"> </w:t>
      </w:r>
      <w:r>
        <w:t>проводить</w:t>
      </w:r>
      <w:r>
        <w:rPr>
          <w:spacing w:val="-17"/>
        </w:rPr>
        <w:t xml:space="preserve"> </w:t>
      </w:r>
      <w:r>
        <w:t>биологические</w:t>
      </w:r>
      <w:r>
        <w:rPr>
          <w:spacing w:val="-18"/>
        </w:rPr>
        <w:t xml:space="preserve"> </w:t>
      </w:r>
      <w:r>
        <w:t>наблюдения и опыты, оформлять, представлять и защищать результаты выполняемой практической работы, вступать в дискуссии с одноклассниками по спорным вопросам биологии, экологии, медицины и др.</w:t>
      </w:r>
    </w:p>
    <w:p w14:paraId="1A441868" w14:textId="77777777" w:rsidR="007B23FA" w:rsidRDefault="007B23FA">
      <w:pPr>
        <w:pStyle w:val="a3"/>
        <w:spacing w:before="161"/>
        <w:ind w:left="0" w:firstLine="0"/>
        <w:jc w:val="left"/>
      </w:pPr>
    </w:p>
    <w:p w14:paraId="41691530" w14:textId="77777777" w:rsidR="007B23FA" w:rsidRDefault="00B10E20">
      <w:pPr>
        <w:pStyle w:val="1"/>
        <w:spacing w:before="1" w:line="360" w:lineRule="auto"/>
        <w:ind w:left="2594" w:right="2348" w:hanging="384"/>
        <w:jc w:val="both"/>
      </w:pPr>
      <w:r>
        <w:t>Организация</w:t>
      </w:r>
      <w:r>
        <w:rPr>
          <w:spacing w:val="-17"/>
        </w:rPr>
        <w:t xml:space="preserve"> </w:t>
      </w:r>
      <w:r>
        <w:t>информирования</w:t>
      </w:r>
      <w:r>
        <w:rPr>
          <w:spacing w:val="-17"/>
        </w:rPr>
        <w:t xml:space="preserve"> </w:t>
      </w:r>
      <w:r>
        <w:t>учителей по вопросам реализации программ</w:t>
      </w:r>
    </w:p>
    <w:p w14:paraId="775EB03F" w14:textId="77777777" w:rsidR="007B23FA" w:rsidRDefault="00B10E20">
      <w:pPr>
        <w:pStyle w:val="a3"/>
        <w:spacing w:before="121" w:line="352" w:lineRule="auto"/>
        <w:ind w:right="136"/>
      </w:pPr>
      <w:r>
        <w:t>Информационно-методическая</w:t>
      </w:r>
      <w:r>
        <w:rPr>
          <w:spacing w:val="80"/>
        </w:rPr>
        <w:t xml:space="preserve"> </w:t>
      </w:r>
      <w:r>
        <w:t>поддержка</w:t>
      </w:r>
      <w:r>
        <w:rPr>
          <w:spacing w:val="80"/>
        </w:rPr>
        <w:t xml:space="preserve"> </w:t>
      </w:r>
      <w:r>
        <w:t>педагогических</w:t>
      </w:r>
      <w:r>
        <w:rPr>
          <w:spacing w:val="80"/>
        </w:rPr>
        <w:t xml:space="preserve"> </w:t>
      </w:r>
      <w:r>
        <w:t>работников</w:t>
      </w:r>
      <w:r>
        <w:rPr>
          <w:spacing w:val="8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управленческих</w:t>
      </w:r>
      <w:r>
        <w:rPr>
          <w:spacing w:val="40"/>
        </w:rPr>
        <w:t xml:space="preserve">  </w:t>
      </w:r>
      <w:r>
        <w:t>кадров</w:t>
      </w:r>
      <w:r>
        <w:rPr>
          <w:spacing w:val="40"/>
        </w:rPr>
        <w:t xml:space="preserve">  </w:t>
      </w:r>
      <w:r>
        <w:t>обеспечивается</w:t>
      </w:r>
      <w:r>
        <w:rPr>
          <w:spacing w:val="40"/>
        </w:rPr>
        <w:t xml:space="preserve">  </w:t>
      </w:r>
      <w:r>
        <w:t>ФГБНУ</w:t>
      </w:r>
      <w:r>
        <w:rPr>
          <w:spacing w:val="80"/>
          <w:w w:val="150"/>
        </w:rPr>
        <w:t xml:space="preserve"> </w:t>
      </w:r>
      <w:r>
        <w:t>«Институт</w:t>
      </w:r>
      <w:r>
        <w:rPr>
          <w:spacing w:val="40"/>
        </w:rPr>
        <w:t xml:space="preserve">  </w:t>
      </w:r>
      <w:r>
        <w:t>содержания и</w:t>
      </w:r>
      <w:r>
        <w:rPr>
          <w:spacing w:val="-1"/>
        </w:rPr>
        <w:t xml:space="preserve"> </w:t>
      </w:r>
      <w:r>
        <w:t>методов обучения имени В.С. Леднева» (ФГБНУ «ИСМО и</w:t>
      </w:r>
      <w:r>
        <w:t>м. В. С. Леднева») посредством размещения материалов на официальных ресурсах:</w:t>
      </w:r>
    </w:p>
    <w:p w14:paraId="069C4A9D" w14:textId="77777777" w:rsidR="007B23FA" w:rsidRDefault="007B23FA">
      <w:pPr>
        <w:pStyle w:val="a3"/>
        <w:spacing w:line="352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34E727E7" w14:textId="77777777" w:rsidR="007B23FA" w:rsidRDefault="00B10E20">
      <w:pPr>
        <w:pStyle w:val="a3"/>
        <w:spacing w:before="78" w:line="352" w:lineRule="auto"/>
        <w:ind w:left="709" w:right="4851" w:firstLine="0"/>
        <w:jc w:val="left"/>
      </w:pPr>
      <w:r>
        <w:rPr>
          <w:color w:val="0000FF"/>
          <w:spacing w:val="-2"/>
        </w:rPr>
        <w:lastRenderedPageBreak/>
        <w:t xml:space="preserve">https://содержаниеобразования.рф </w:t>
      </w:r>
      <w:hyperlink r:id="rId12">
        <w:r>
          <w:rPr>
            <w:color w:val="0000FF"/>
            <w:spacing w:val="-2"/>
          </w:rPr>
          <w:t>https://edsoo.ru/</w:t>
        </w:r>
      </w:hyperlink>
      <w:r>
        <w:rPr>
          <w:color w:val="0000FF"/>
          <w:spacing w:val="-2"/>
        </w:rPr>
        <w:t xml:space="preserve"> </w:t>
      </w:r>
      <w:hyperlink r:id="rId13">
        <w:r>
          <w:rPr>
            <w:color w:val="0000FF"/>
            <w:spacing w:val="-2"/>
          </w:rPr>
          <w:t>https://vk.com/instisro</w:t>
        </w:r>
      </w:hyperlink>
      <w:r>
        <w:rPr>
          <w:color w:val="0000FF"/>
          <w:spacing w:val="-2"/>
        </w:rPr>
        <w:t xml:space="preserve"> </w:t>
      </w:r>
      <w:hyperlink r:id="rId14">
        <w:r>
          <w:rPr>
            <w:color w:val="0000FF"/>
            <w:spacing w:val="-2"/>
          </w:rPr>
          <w:t>https://t.me/instrao</w:t>
        </w:r>
      </w:hyperlink>
    </w:p>
    <w:p w14:paraId="22F28B9B" w14:textId="77777777" w:rsidR="007B23FA" w:rsidRDefault="00B10E20">
      <w:pPr>
        <w:pStyle w:val="a3"/>
        <w:spacing w:line="352" w:lineRule="auto"/>
        <w:ind w:right="133"/>
      </w:pPr>
      <w:r>
        <w:t>Институтом запланировано проведение цикла вебинаров и методических семинаров, посвященных актуальным вопросам преподавания учебного предмета «Биология» на уровнях ООО и СОО в условиях обновления содер</w:t>
      </w:r>
      <w:r>
        <w:t>жания</w:t>
      </w:r>
      <w:r>
        <w:rPr>
          <w:spacing w:val="80"/>
        </w:rPr>
        <w:t xml:space="preserve">  </w:t>
      </w:r>
      <w:r>
        <w:t>общего</w:t>
      </w:r>
      <w:r>
        <w:rPr>
          <w:spacing w:val="80"/>
        </w:rPr>
        <w:t xml:space="preserve">  </w:t>
      </w:r>
      <w:r>
        <w:t>образования;</w:t>
      </w:r>
      <w:r>
        <w:rPr>
          <w:spacing w:val="80"/>
        </w:rPr>
        <w:t xml:space="preserve">  </w:t>
      </w:r>
      <w:r>
        <w:t>анонсы</w:t>
      </w:r>
      <w:r>
        <w:rPr>
          <w:spacing w:val="80"/>
        </w:rPr>
        <w:t xml:space="preserve">  </w:t>
      </w:r>
      <w:r>
        <w:t>мероприятий</w:t>
      </w:r>
      <w:r>
        <w:rPr>
          <w:spacing w:val="80"/>
        </w:rPr>
        <w:t xml:space="preserve">  </w:t>
      </w:r>
      <w:r>
        <w:t>размещаются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календаре на сайте «Единое содержание общего образования» </w:t>
      </w:r>
      <w:r>
        <w:rPr>
          <w:spacing w:val="-2"/>
        </w:rPr>
        <w:t>(</w:t>
      </w:r>
      <w:hyperlink r:id="rId15">
        <w:r>
          <w:rPr>
            <w:color w:val="0000FF"/>
            <w:spacing w:val="-2"/>
          </w:rPr>
          <w:t>https://edsoo.ru/metodicheskie-seminary/</w:t>
        </w:r>
      </w:hyperlink>
      <w:r>
        <w:rPr>
          <w:spacing w:val="-2"/>
        </w:rPr>
        <w:t>).</w:t>
      </w:r>
    </w:p>
    <w:p w14:paraId="4DE2861C" w14:textId="77777777" w:rsidR="007B23FA" w:rsidRDefault="00B10E20">
      <w:pPr>
        <w:pStyle w:val="a3"/>
        <w:spacing w:before="3" w:line="352" w:lineRule="auto"/>
        <w:ind w:right="136"/>
      </w:pPr>
      <w:r>
        <w:t>На базе ФГБНУ «ИСМО им. В. С. Леднева» продолжает</w:t>
      </w:r>
      <w:r>
        <w:rPr>
          <w:spacing w:val="40"/>
        </w:rPr>
        <w:t xml:space="preserve"> </w:t>
      </w:r>
      <w:r>
        <w:t>функционировать горячая линия «Обновление содержания общего образования»</w:t>
      </w:r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педагогическими</w:t>
      </w:r>
      <w:r>
        <w:rPr>
          <w:spacing w:val="-7"/>
        </w:rPr>
        <w:t xml:space="preserve"> </w:t>
      </w:r>
      <w:r>
        <w:t>работниками</w:t>
      </w:r>
      <w:r>
        <w:rPr>
          <w:spacing w:val="-7"/>
        </w:rPr>
        <w:t xml:space="preserve"> </w:t>
      </w:r>
      <w:r>
        <w:t>ответов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вопросы, возникающие в ходе подготовки к новому учебному году </w:t>
      </w:r>
      <w:r>
        <w:rPr>
          <w:spacing w:val="-2"/>
        </w:rPr>
        <w:t>(</w:t>
      </w:r>
      <w:hyperlink r:id="rId16">
        <w:r>
          <w:rPr>
            <w:color w:val="0000FF"/>
            <w:spacing w:val="-2"/>
          </w:rPr>
          <w:t>https://edsoo.ru/goryachaya-liniya-po-voprosam-vvedeniya-ob/</w:t>
        </w:r>
      </w:hyperlink>
      <w:r>
        <w:rPr>
          <w:spacing w:val="-2"/>
        </w:rPr>
        <w:t>).</w:t>
      </w:r>
    </w:p>
    <w:p w14:paraId="063FC0FC" w14:textId="77777777" w:rsidR="007B23FA" w:rsidRDefault="007B23FA">
      <w:pPr>
        <w:pStyle w:val="a3"/>
        <w:spacing w:before="153"/>
        <w:ind w:left="0" w:firstLine="0"/>
        <w:jc w:val="left"/>
      </w:pPr>
    </w:p>
    <w:p w14:paraId="56DB2ABC" w14:textId="77777777" w:rsidR="007B23FA" w:rsidRDefault="00B10E20">
      <w:pPr>
        <w:pStyle w:val="1"/>
      </w:pPr>
      <w:r>
        <w:t>Методическая</w:t>
      </w:r>
      <w:r>
        <w:rPr>
          <w:spacing w:val="-8"/>
        </w:rPr>
        <w:t xml:space="preserve"> </w:t>
      </w:r>
      <w:r>
        <w:rPr>
          <w:spacing w:val="-2"/>
        </w:rPr>
        <w:t>поддержка</w:t>
      </w:r>
    </w:p>
    <w:p w14:paraId="31034810" w14:textId="77777777" w:rsidR="007B23FA" w:rsidRDefault="00B10E20">
      <w:pPr>
        <w:pStyle w:val="a3"/>
        <w:spacing w:before="271" w:line="352" w:lineRule="auto"/>
        <w:ind w:right="138"/>
      </w:pPr>
      <w:r>
        <w:t>В рамках методической поддержки введения федеральных рабочих программ по биологии основного общего и средн</w:t>
      </w:r>
      <w:r>
        <w:t>его общего образования ФГБНУ</w:t>
      </w:r>
      <w:r>
        <w:rPr>
          <w:spacing w:val="78"/>
        </w:rPr>
        <w:t xml:space="preserve"> </w:t>
      </w:r>
      <w:r>
        <w:t>«ИСМО</w:t>
      </w:r>
      <w:r>
        <w:rPr>
          <w:spacing w:val="77"/>
        </w:rPr>
        <w:t xml:space="preserve"> </w:t>
      </w:r>
      <w:r>
        <w:t>им.</w:t>
      </w:r>
      <w:r>
        <w:rPr>
          <w:spacing w:val="77"/>
        </w:rPr>
        <w:t xml:space="preserve"> </w:t>
      </w:r>
      <w:r>
        <w:t>В.</w:t>
      </w:r>
      <w:r>
        <w:rPr>
          <w:spacing w:val="77"/>
        </w:rPr>
        <w:t xml:space="preserve"> </w:t>
      </w:r>
      <w:r>
        <w:t>С.</w:t>
      </w:r>
      <w:r>
        <w:rPr>
          <w:spacing w:val="77"/>
        </w:rPr>
        <w:t xml:space="preserve"> </w:t>
      </w:r>
      <w:r>
        <w:t>Леднева»</w:t>
      </w:r>
      <w:r>
        <w:rPr>
          <w:spacing w:val="77"/>
        </w:rPr>
        <w:t xml:space="preserve"> </w:t>
      </w:r>
      <w:r>
        <w:t>подготовлены</w:t>
      </w:r>
      <w:r>
        <w:rPr>
          <w:spacing w:val="80"/>
        </w:rPr>
        <w:t xml:space="preserve"> </w:t>
      </w:r>
      <w:r>
        <w:rPr>
          <w:b/>
        </w:rPr>
        <w:t>методические</w:t>
      </w:r>
      <w:r>
        <w:rPr>
          <w:b/>
          <w:spacing w:val="78"/>
        </w:rPr>
        <w:t xml:space="preserve"> </w:t>
      </w:r>
      <w:r>
        <w:rPr>
          <w:b/>
        </w:rPr>
        <w:t>пособия и рекомендации</w:t>
      </w:r>
      <w:r>
        <w:t>:</w:t>
      </w:r>
    </w:p>
    <w:p w14:paraId="65F05884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5" w:line="350" w:lineRule="auto"/>
        <w:ind w:right="133" w:firstLine="707"/>
        <w:rPr>
          <w:sz w:val="28"/>
        </w:rPr>
      </w:pPr>
      <w:r>
        <w:rPr>
          <w:sz w:val="28"/>
        </w:rPr>
        <w:t>Достижение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 изучения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предметов естественно-научного блока (основное общее образование) : методические </w:t>
      </w:r>
      <w:r>
        <w:rPr>
          <w:spacing w:val="-2"/>
          <w:sz w:val="28"/>
        </w:rPr>
        <w:t>рекомендации.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: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ФГБНУ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«Институт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стратегии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развития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образования»,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2023.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– URL:</w:t>
      </w:r>
      <w:r>
        <w:rPr>
          <w:spacing w:val="-16"/>
          <w:sz w:val="28"/>
        </w:rPr>
        <w:t xml:space="preserve"> </w:t>
      </w:r>
      <w:hyperlink r:id="rId17">
        <w:r>
          <w:rPr>
            <w:color w:val="0000FF"/>
            <w:spacing w:val="-2"/>
            <w:sz w:val="28"/>
          </w:rPr>
          <w:t>https://edsoo.ru/wp-content/uploads/2023/12/estestvenno-nauchnyj-blok_01.pdf</w:t>
        </w:r>
      </w:hyperlink>
    </w:p>
    <w:p w14:paraId="50809D77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  <w:tab w:val="left" w:pos="2296"/>
          <w:tab w:val="left" w:pos="2625"/>
          <w:tab w:val="left" w:pos="4133"/>
          <w:tab w:val="left" w:pos="4176"/>
          <w:tab w:val="left" w:pos="5430"/>
          <w:tab w:val="left" w:pos="5526"/>
          <w:tab w:val="left" w:pos="5715"/>
          <w:tab w:val="left" w:pos="7282"/>
          <w:tab w:val="left" w:pos="7558"/>
          <w:tab w:val="left" w:pos="8528"/>
          <w:tab w:val="left" w:pos="8864"/>
          <w:tab w:val="left" w:pos="9006"/>
        </w:tabs>
        <w:spacing w:before="2" w:line="350" w:lineRule="auto"/>
        <w:ind w:right="135" w:firstLine="707"/>
        <w:jc w:val="left"/>
        <w:rPr>
          <w:sz w:val="28"/>
        </w:rPr>
      </w:pPr>
      <w:r>
        <w:rPr>
          <w:spacing w:val="-2"/>
          <w:sz w:val="28"/>
        </w:rPr>
        <w:t>Биология</w:t>
      </w:r>
      <w:r>
        <w:rPr>
          <w:sz w:val="28"/>
        </w:rPr>
        <w:tab/>
      </w:r>
      <w:r>
        <w:rPr>
          <w:spacing w:val="-2"/>
          <w:sz w:val="28"/>
        </w:rPr>
        <w:t>(углубленный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уровень)</w:t>
      </w:r>
      <w:r>
        <w:rPr>
          <w:sz w:val="28"/>
        </w:rPr>
        <w:tab/>
      </w:r>
      <w:r>
        <w:rPr>
          <w:spacing w:val="-10"/>
          <w:sz w:val="28"/>
        </w:rPr>
        <w:t>: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Реализация</w:t>
      </w:r>
      <w:r>
        <w:rPr>
          <w:sz w:val="28"/>
        </w:rPr>
        <w:tab/>
      </w:r>
      <w:r>
        <w:rPr>
          <w:spacing w:val="-2"/>
          <w:sz w:val="28"/>
        </w:rPr>
        <w:t>требований</w:t>
      </w:r>
      <w:r>
        <w:rPr>
          <w:sz w:val="28"/>
        </w:rPr>
        <w:tab/>
      </w:r>
      <w:r>
        <w:rPr>
          <w:spacing w:val="-4"/>
          <w:sz w:val="28"/>
        </w:rPr>
        <w:t xml:space="preserve">ФГОС </w:t>
      </w:r>
      <w:r>
        <w:rPr>
          <w:sz w:val="28"/>
        </w:rPr>
        <w:t>среднего</w:t>
      </w:r>
      <w:r>
        <w:rPr>
          <w:spacing w:val="8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</w:t>
      </w:r>
      <w:r>
        <w:rPr>
          <w:sz w:val="28"/>
        </w:rPr>
        <w:t>ания</w:t>
      </w:r>
      <w:r>
        <w:rPr>
          <w:spacing w:val="8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8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М.</w:t>
      </w:r>
      <w:r>
        <w:rPr>
          <w:spacing w:val="80"/>
          <w:sz w:val="28"/>
        </w:rPr>
        <w:t xml:space="preserve"> </w:t>
      </w:r>
      <w:r>
        <w:rPr>
          <w:sz w:val="28"/>
        </w:rPr>
        <w:t>: ФГБНУ «Институт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стратегии</w:t>
      </w:r>
      <w:r>
        <w:rPr>
          <w:sz w:val="28"/>
        </w:rPr>
        <w:tab/>
      </w: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образования»,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2023.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18">
        <w:r>
          <w:rPr>
            <w:color w:val="0000FF"/>
            <w:spacing w:val="-2"/>
            <w:sz w:val="28"/>
          </w:rPr>
          <w:t>https://edsoo.ru/wp-content/uploa</w:t>
        </w:r>
        <w:r>
          <w:rPr>
            <w:color w:val="0000FF"/>
            <w:spacing w:val="-2"/>
            <w:sz w:val="28"/>
          </w:rPr>
          <w:t>ds/2023/08/mp_biologiya_format-</w:t>
        </w:r>
      </w:hyperlink>
      <w:r>
        <w:rPr>
          <w:color w:val="0000FF"/>
          <w:spacing w:val="-2"/>
          <w:sz w:val="28"/>
        </w:rPr>
        <w:t xml:space="preserve"> </w:t>
      </w:r>
      <w:hyperlink r:id="rId19">
        <w:r>
          <w:rPr>
            <w:color w:val="0000FF"/>
            <w:spacing w:val="-2"/>
            <w:sz w:val="28"/>
          </w:rPr>
          <w:t>docx_26082023_na-sajt.pdf</w:t>
        </w:r>
      </w:hyperlink>
    </w:p>
    <w:p w14:paraId="7125AC14" w14:textId="77777777" w:rsidR="007B23FA" w:rsidRDefault="007B23FA">
      <w:pPr>
        <w:pStyle w:val="a4"/>
        <w:spacing w:line="350" w:lineRule="auto"/>
        <w:jc w:val="left"/>
        <w:rPr>
          <w:sz w:val="28"/>
        </w:rPr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4D4770E7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  <w:tab w:val="left" w:pos="2764"/>
          <w:tab w:val="left" w:pos="4469"/>
          <w:tab w:val="left" w:pos="5681"/>
          <w:tab w:val="left" w:pos="7392"/>
        </w:tabs>
        <w:spacing w:before="79" w:line="357" w:lineRule="auto"/>
        <w:ind w:right="137" w:firstLine="707"/>
        <w:rPr>
          <w:sz w:val="28"/>
        </w:rPr>
      </w:pPr>
      <w:r>
        <w:rPr>
          <w:sz w:val="28"/>
        </w:rPr>
        <w:lastRenderedPageBreak/>
        <w:t>Система оценки достижений планируемых предметных результатов освоения у</w:t>
      </w:r>
      <w:r>
        <w:rPr>
          <w:sz w:val="28"/>
        </w:rPr>
        <w:t xml:space="preserve">чебного предмета «Биология» (5–9 классы, базовый уровень) : методические рекомендации. – М. : ФГБНУ «Институт стратегии развития </w:t>
      </w:r>
      <w:r>
        <w:rPr>
          <w:spacing w:val="-2"/>
          <w:sz w:val="28"/>
        </w:rPr>
        <w:t>образования»,</w:t>
      </w:r>
      <w:r>
        <w:rPr>
          <w:sz w:val="28"/>
        </w:rPr>
        <w:tab/>
      </w:r>
      <w:r>
        <w:rPr>
          <w:spacing w:val="-4"/>
          <w:sz w:val="28"/>
        </w:rPr>
        <w:t>2023.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>URL:</w:t>
      </w:r>
      <w:r>
        <w:rPr>
          <w:sz w:val="28"/>
        </w:rPr>
        <w:tab/>
      </w:r>
      <w:hyperlink r:id="rId20">
        <w:r>
          <w:rPr>
            <w:color w:val="0000FF"/>
            <w:spacing w:val="-2"/>
            <w:sz w:val="28"/>
          </w:rPr>
          <w:t>https://edsoo.ru/wp-</w:t>
        </w:r>
      </w:hyperlink>
      <w:r>
        <w:rPr>
          <w:color w:val="0000FF"/>
          <w:spacing w:val="-2"/>
          <w:sz w:val="28"/>
        </w:rPr>
        <w:t xml:space="preserve"> </w:t>
      </w:r>
      <w:hyperlink r:id="rId21">
        <w:r>
          <w:rPr>
            <w:color w:val="0000FF"/>
            <w:spacing w:val="-2"/>
            <w:sz w:val="28"/>
          </w:rPr>
          <w:t>content/uploads/2023/10/metodicheskoe</w:t>
        </w:r>
        <w:r>
          <w:rPr>
            <w:color w:val="0000FF"/>
            <w:spacing w:val="-2"/>
            <w:sz w:val="28"/>
          </w:rPr>
          <w:t>-posobie.-biologiya.pdf</w:t>
        </w:r>
      </w:hyperlink>
    </w:p>
    <w:p w14:paraId="48C32EA6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4" w:line="355" w:lineRule="auto"/>
        <w:ind w:right="139" w:firstLine="707"/>
        <w:rPr>
          <w:sz w:val="28"/>
        </w:rPr>
      </w:pPr>
      <w:r>
        <w:rPr>
          <w:sz w:val="28"/>
        </w:rPr>
        <w:t xml:space="preserve">Биология (базовый уровень). Реализация ФГОС основного общего образования : методическое пособие для учителя. – М. : ФГБНУ «Институт стратегии развития образования РАО», 2022. – URL: </w:t>
      </w:r>
      <w:hyperlink r:id="rId22">
        <w:r>
          <w:rPr>
            <w:color w:val="0000FF"/>
            <w:sz w:val="28"/>
          </w:rPr>
          <w:t>https://</w:t>
        </w:r>
        <w:r>
          <w:rPr>
            <w:color w:val="0000FF"/>
            <w:sz w:val="28"/>
          </w:rPr>
          <w:t>clck.ru/3NSBnV</w:t>
        </w:r>
      </w:hyperlink>
    </w:p>
    <w:p w14:paraId="02E18341" w14:textId="77777777" w:rsidR="007B23FA" w:rsidRDefault="007B23FA">
      <w:pPr>
        <w:pStyle w:val="a3"/>
        <w:spacing w:before="170"/>
        <w:ind w:left="0" w:firstLine="0"/>
        <w:jc w:val="left"/>
      </w:pPr>
    </w:p>
    <w:p w14:paraId="20750C23" w14:textId="77777777" w:rsidR="007B23FA" w:rsidRDefault="00B10E20">
      <w:pPr>
        <w:pStyle w:val="a3"/>
        <w:spacing w:line="352" w:lineRule="auto"/>
        <w:ind w:right="142"/>
      </w:pPr>
      <w:r>
        <w:t xml:space="preserve">Проведены </w:t>
      </w:r>
      <w:r>
        <w:rPr>
          <w:b/>
        </w:rPr>
        <w:t xml:space="preserve">семинары </w:t>
      </w:r>
      <w:r>
        <w:t>по широкому спектру проблем реализации федеральных рабочих программ по биологии:</w:t>
      </w:r>
    </w:p>
    <w:p w14:paraId="455F650C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line="355" w:lineRule="auto"/>
        <w:ind w:right="136" w:firstLine="707"/>
        <w:rPr>
          <w:sz w:val="28"/>
        </w:rPr>
      </w:pPr>
      <w:r>
        <w:rPr>
          <w:sz w:val="28"/>
        </w:rPr>
        <w:t>Семинар для новых регионов. Учебные предметы «Физика», «Химия»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«Биология» в системе общего образования Российской Федерации. – URL: </w:t>
      </w:r>
      <w:hyperlink r:id="rId23">
        <w:r>
          <w:rPr>
            <w:color w:val="0000FF"/>
            <w:spacing w:val="-2"/>
            <w:sz w:val="28"/>
          </w:rPr>
          <w:t>https://vk.com/video-215962627_456239616</w:t>
        </w:r>
      </w:hyperlink>
    </w:p>
    <w:p w14:paraId="77B44F07" w14:textId="77777777" w:rsidR="007B23FA" w:rsidRDefault="00B10E20">
      <w:pPr>
        <w:pStyle w:val="a4"/>
        <w:numPr>
          <w:ilvl w:val="0"/>
          <w:numId w:val="6"/>
        </w:numPr>
        <w:tabs>
          <w:tab w:val="left" w:pos="994"/>
        </w:tabs>
        <w:spacing w:before="9"/>
        <w:ind w:left="994" w:hanging="285"/>
        <w:rPr>
          <w:sz w:val="28"/>
        </w:rPr>
      </w:pPr>
      <w:r>
        <w:rPr>
          <w:sz w:val="28"/>
        </w:rPr>
        <w:t>Особенности</w:t>
      </w:r>
      <w:r>
        <w:rPr>
          <w:spacing w:val="72"/>
          <w:sz w:val="28"/>
        </w:rPr>
        <w:t xml:space="preserve">  </w:t>
      </w:r>
      <w:r>
        <w:rPr>
          <w:sz w:val="28"/>
        </w:rPr>
        <w:t>рабочей</w:t>
      </w:r>
      <w:r>
        <w:rPr>
          <w:spacing w:val="77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75"/>
          <w:sz w:val="28"/>
        </w:rPr>
        <w:t xml:space="preserve">  </w:t>
      </w:r>
      <w:r>
        <w:rPr>
          <w:sz w:val="28"/>
        </w:rPr>
        <w:t>по</w:t>
      </w:r>
      <w:r>
        <w:rPr>
          <w:spacing w:val="76"/>
          <w:sz w:val="28"/>
        </w:rPr>
        <w:t xml:space="preserve">  </w:t>
      </w:r>
      <w:r>
        <w:rPr>
          <w:sz w:val="28"/>
        </w:rPr>
        <w:t>внеурочной</w:t>
      </w:r>
      <w:r>
        <w:rPr>
          <w:spacing w:val="77"/>
          <w:sz w:val="28"/>
        </w:rPr>
        <w:t xml:space="preserve">  </w:t>
      </w:r>
      <w:r>
        <w:rPr>
          <w:spacing w:val="-2"/>
          <w:sz w:val="28"/>
        </w:rPr>
        <w:t>деятельности</w:t>
      </w:r>
    </w:p>
    <w:p w14:paraId="5B48BF4B" w14:textId="77777777" w:rsidR="007B23FA" w:rsidRDefault="00B10E20">
      <w:pPr>
        <w:pStyle w:val="a3"/>
        <w:spacing w:before="159" w:line="360" w:lineRule="auto"/>
        <w:ind w:right="136" w:firstLine="0"/>
      </w:pPr>
      <w:r>
        <w:t>«Современные</w:t>
      </w:r>
      <w:r>
        <w:rPr>
          <w:spacing w:val="-12"/>
        </w:rPr>
        <w:t xml:space="preserve"> </w:t>
      </w:r>
      <w:r>
        <w:t>агробиотехнологии»</w:t>
      </w:r>
      <w:r>
        <w:rPr>
          <w:spacing w:val="-11"/>
        </w:rPr>
        <w:t xml:space="preserve"> </w:t>
      </w:r>
      <w:r>
        <w:t>(агробиотехнологический</w:t>
      </w:r>
      <w:r>
        <w:rPr>
          <w:spacing w:val="-8"/>
        </w:rPr>
        <w:t xml:space="preserve"> </w:t>
      </w:r>
      <w:r>
        <w:t>профиль). –</w:t>
      </w:r>
      <w:r>
        <w:rPr>
          <w:spacing w:val="-13"/>
        </w:rPr>
        <w:t xml:space="preserve"> </w:t>
      </w:r>
      <w:r>
        <w:t xml:space="preserve">URL: </w:t>
      </w:r>
      <w:hyperlink r:id="rId24">
        <w:r>
          <w:rPr>
            <w:color w:val="0000FF"/>
            <w:spacing w:val="-2"/>
          </w:rPr>
          <w:t>https://vk.com/video-215962627_456239428</w:t>
        </w:r>
      </w:hyperlink>
    </w:p>
    <w:p w14:paraId="10DF94EA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1" w:line="355" w:lineRule="auto"/>
        <w:ind w:right="134" w:firstLine="707"/>
        <w:rPr>
          <w:sz w:val="28"/>
        </w:rPr>
      </w:pPr>
      <w:r>
        <w:rPr>
          <w:sz w:val="28"/>
        </w:rPr>
        <w:t xml:space="preserve">Об особенностях организации обучения биологии по новым федеральным рабочим программам. – URL: </w:t>
      </w:r>
      <w:hyperlink r:id="rId25">
        <w:r>
          <w:rPr>
            <w:color w:val="0000FF"/>
            <w:sz w:val="28"/>
          </w:rPr>
          <w:t>https://vk.com/video-</w:t>
        </w:r>
      </w:hyperlink>
      <w:r>
        <w:rPr>
          <w:color w:val="0000FF"/>
          <w:sz w:val="28"/>
        </w:rPr>
        <w:t xml:space="preserve"> </w:t>
      </w:r>
      <w:hyperlink r:id="rId26">
        <w:r>
          <w:rPr>
            <w:color w:val="0000FF"/>
            <w:spacing w:val="-2"/>
            <w:sz w:val="28"/>
          </w:rPr>
          <w:t>215962627_456239294</w:t>
        </w:r>
      </w:hyperlink>
    </w:p>
    <w:p w14:paraId="6C60815D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11" w:line="355" w:lineRule="auto"/>
        <w:ind w:right="136" w:firstLine="707"/>
        <w:rPr>
          <w:sz w:val="28"/>
        </w:rPr>
      </w:pPr>
      <w:r>
        <w:rPr>
          <w:sz w:val="28"/>
        </w:rPr>
        <w:t>Ускоренный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переход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федеральную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80"/>
          <w:sz w:val="28"/>
        </w:rPr>
        <w:t xml:space="preserve"> </w:t>
      </w:r>
      <w:r>
        <w:rPr>
          <w:sz w:val="28"/>
        </w:rPr>
        <w:t>ООО по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биологии в 9 классе: методические трудности и пример тематического планирования. – URL: </w:t>
      </w:r>
      <w:hyperlink r:id="rId27">
        <w:r>
          <w:rPr>
            <w:color w:val="0000FF"/>
            <w:sz w:val="28"/>
          </w:rPr>
          <w:t>https://vk.com/video-215962627_456239304</w:t>
        </w:r>
      </w:hyperlink>
    </w:p>
    <w:p w14:paraId="4D4FBB01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8" w:line="350" w:lineRule="auto"/>
        <w:ind w:right="134" w:firstLine="707"/>
        <w:rPr>
          <w:sz w:val="28"/>
        </w:rPr>
      </w:pPr>
      <w:r>
        <w:rPr>
          <w:sz w:val="28"/>
        </w:rPr>
        <w:t>Реализация ФГОС основного общего образования: достижение метапредметных</w:t>
      </w:r>
      <w:r>
        <w:rPr>
          <w:spacing w:val="54"/>
          <w:w w:val="150"/>
          <w:sz w:val="28"/>
        </w:rPr>
        <w:t xml:space="preserve">  </w:t>
      </w:r>
      <w:r>
        <w:rPr>
          <w:sz w:val="28"/>
        </w:rPr>
        <w:t>результатов</w:t>
      </w:r>
      <w:r>
        <w:rPr>
          <w:spacing w:val="56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рамках</w:t>
      </w:r>
      <w:r>
        <w:rPr>
          <w:spacing w:val="54"/>
          <w:w w:val="150"/>
          <w:sz w:val="28"/>
        </w:rPr>
        <w:t xml:space="preserve">  </w:t>
      </w:r>
      <w:r>
        <w:rPr>
          <w:sz w:val="28"/>
        </w:rPr>
        <w:t>изучения</w:t>
      </w:r>
      <w:r>
        <w:rPr>
          <w:spacing w:val="57"/>
          <w:w w:val="150"/>
          <w:sz w:val="28"/>
        </w:rPr>
        <w:t xml:space="preserve">  </w:t>
      </w:r>
      <w:r>
        <w:rPr>
          <w:sz w:val="28"/>
        </w:rPr>
        <w:t>учебного</w:t>
      </w:r>
      <w:r>
        <w:rPr>
          <w:spacing w:val="55"/>
          <w:w w:val="150"/>
          <w:sz w:val="28"/>
        </w:rPr>
        <w:t xml:space="preserve">  </w:t>
      </w:r>
      <w:r>
        <w:rPr>
          <w:spacing w:val="-2"/>
          <w:sz w:val="28"/>
        </w:rPr>
        <w:t>предмета</w:t>
      </w:r>
    </w:p>
    <w:p w14:paraId="06C5F6B3" w14:textId="77777777" w:rsidR="007B23FA" w:rsidRDefault="00B10E20">
      <w:pPr>
        <w:pStyle w:val="a3"/>
        <w:spacing w:before="12"/>
        <w:ind w:firstLine="0"/>
      </w:pPr>
      <w:r>
        <w:rPr>
          <w:spacing w:val="-2"/>
        </w:rPr>
        <w:t>«Биология».</w:t>
      </w:r>
      <w:r>
        <w:rPr>
          <w:spacing w:val="-5"/>
        </w:rPr>
        <w:t xml:space="preserve"> </w:t>
      </w:r>
      <w:r>
        <w:rPr>
          <w:spacing w:val="-2"/>
        </w:rPr>
        <w:t>–</w:t>
      </w:r>
      <w:r>
        <w:rPr>
          <w:spacing w:val="5"/>
        </w:rPr>
        <w:t xml:space="preserve"> </w:t>
      </w:r>
      <w:r>
        <w:rPr>
          <w:spacing w:val="-2"/>
        </w:rPr>
        <w:t>URL:</w:t>
      </w:r>
      <w:r>
        <w:rPr>
          <w:spacing w:val="-1"/>
        </w:rPr>
        <w:t xml:space="preserve"> </w:t>
      </w:r>
      <w:hyperlink r:id="rId28">
        <w:r>
          <w:rPr>
            <w:color w:val="0000FF"/>
            <w:spacing w:val="-2"/>
          </w:rPr>
          <w:t>https://vk.com/video-215962627_456239362</w:t>
        </w:r>
      </w:hyperlink>
    </w:p>
    <w:p w14:paraId="7395E2A1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164" w:line="355" w:lineRule="auto"/>
        <w:ind w:right="143" w:firstLine="707"/>
        <w:rPr>
          <w:sz w:val="28"/>
        </w:rPr>
      </w:pPr>
      <w:r>
        <w:rPr>
          <w:sz w:val="28"/>
        </w:rPr>
        <w:t xml:space="preserve">Интерактивные средства обучения как один из инструментов реализации федеральной рабочей программы по биологии основного общего образования. – URL: </w:t>
      </w:r>
      <w:hyperlink r:id="rId29">
        <w:r>
          <w:rPr>
            <w:color w:val="0000FF"/>
            <w:sz w:val="28"/>
          </w:rPr>
          <w:t>https://vk.com/video-215962627_456239422</w:t>
        </w:r>
      </w:hyperlink>
    </w:p>
    <w:p w14:paraId="58241DC4" w14:textId="77777777" w:rsidR="007B23FA" w:rsidRDefault="007B23FA">
      <w:pPr>
        <w:pStyle w:val="a4"/>
        <w:spacing w:line="355" w:lineRule="auto"/>
        <w:rPr>
          <w:sz w:val="28"/>
        </w:rPr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7C96DBF7" w14:textId="77777777" w:rsidR="007B23FA" w:rsidRDefault="00B10E20">
      <w:pPr>
        <w:spacing w:before="78" w:line="360" w:lineRule="auto"/>
        <w:ind w:left="1" w:right="145" w:firstLine="707"/>
        <w:jc w:val="both"/>
        <w:rPr>
          <w:sz w:val="28"/>
        </w:rPr>
      </w:pPr>
      <w:r>
        <w:rPr>
          <w:sz w:val="28"/>
        </w:rPr>
        <w:lastRenderedPageBreak/>
        <w:t xml:space="preserve">С целью оказания помощи учителю в преподавании сложных тем подготовлены </w:t>
      </w:r>
      <w:r>
        <w:rPr>
          <w:b/>
          <w:sz w:val="28"/>
        </w:rPr>
        <w:t>методические интерактивные кейсы</w:t>
      </w:r>
      <w:r>
        <w:rPr>
          <w:sz w:val="28"/>
        </w:rPr>
        <w:t>:</w:t>
      </w:r>
    </w:p>
    <w:p w14:paraId="428184EC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line="350" w:lineRule="auto"/>
        <w:ind w:right="136" w:firstLine="707"/>
        <w:rPr>
          <w:sz w:val="28"/>
        </w:rPr>
      </w:pPr>
      <w:r>
        <w:rPr>
          <w:sz w:val="28"/>
        </w:rPr>
        <w:t xml:space="preserve">Биология. 6 класс. Лист и стебель как органы дыхания. – URL: </w:t>
      </w:r>
      <w:hyperlink r:id="rId30">
        <w:r>
          <w:rPr>
            <w:color w:val="0000FF"/>
            <w:spacing w:val="-2"/>
            <w:sz w:val="28"/>
          </w:rPr>
          <w:t>https://static.edsoo.ru/projects/case/2024/ooo/bio/1/index.html</w:t>
        </w:r>
      </w:hyperlink>
    </w:p>
    <w:p w14:paraId="7DD524AD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16" w:line="350" w:lineRule="auto"/>
        <w:ind w:right="136" w:firstLine="707"/>
        <w:rPr>
          <w:sz w:val="28"/>
        </w:rPr>
      </w:pPr>
      <w:r>
        <w:rPr>
          <w:sz w:val="28"/>
        </w:rPr>
        <w:t>Биология. 6 класс. Химический состав клетки. – U</w:t>
      </w:r>
      <w:r>
        <w:rPr>
          <w:sz w:val="28"/>
        </w:rPr>
        <w:t xml:space="preserve">RL: </w:t>
      </w:r>
      <w:hyperlink r:id="rId31">
        <w:r>
          <w:rPr>
            <w:color w:val="0000FF"/>
            <w:spacing w:val="-2"/>
            <w:sz w:val="28"/>
          </w:rPr>
          <w:t>https://static.edsoo.ru/projects/case/2024/ooo/bio/2/index.html</w:t>
        </w:r>
      </w:hyperlink>
    </w:p>
    <w:p w14:paraId="74ED03F8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</w:tabs>
        <w:spacing w:before="16" w:line="350" w:lineRule="auto"/>
        <w:ind w:right="136" w:firstLine="707"/>
        <w:rPr>
          <w:sz w:val="28"/>
        </w:rPr>
      </w:pPr>
      <w:r>
        <w:rPr>
          <w:sz w:val="28"/>
        </w:rPr>
        <w:t xml:space="preserve">Биология. 10 класс. Биосинтез белка. Реакции матричного синтеза. – URL: </w:t>
      </w:r>
      <w:hyperlink r:id="rId32">
        <w:r>
          <w:rPr>
            <w:color w:val="0000FF"/>
            <w:sz w:val="28"/>
          </w:rPr>
          <w:t>https://static.edsoo.ru/projects/case/2024/soo/bio/2/index.html</w:t>
        </w:r>
      </w:hyperlink>
    </w:p>
    <w:p w14:paraId="43BE3C80" w14:textId="77777777" w:rsidR="007B23FA" w:rsidRDefault="00B10E20">
      <w:pPr>
        <w:pStyle w:val="a4"/>
        <w:numPr>
          <w:ilvl w:val="0"/>
          <w:numId w:val="6"/>
        </w:numPr>
        <w:tabs>
          <w:tab w:val="left" w:pos="993"/>
          <w:tab w:val="left" w:pos="3060"/>
          <w:tab w:val="left" w:pos="4805"/>
          <w:tab w:val="left" w:pos="7244"/>
          <w:tab w:val="left" w:pos="9003"/>
        </w:tabs>
        <w:spacing w:before="15" w:line="355" w:lineRule="auto"/>
        <w:ind w:right="134" w:firstLine="707"/>
        <w:rPr>
          <w:sz w:val="28"/>
        </w:rPr>
      </w:pPr>
      <w:r>
        <w:rPr>
          <w:sz w:val="28"/>
        </w:rPr>
        <w:t xml:space="preserve">Биология. 10 класс. Генетика пола. Наследование признаков, </w:t>
      </w:r>
      <w:r>
        <w:rPr>
          <w:spacing w:val="-2"/>
          <w:sz w:val="28"/>
        </w:rPr>
        <w:t>сцепленных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полом.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33">
        <w:r>
          <w:rPr>
            <w:color w:val="0000FF"/>
            <w:spacing w:val="-2"/>
            <w:sz w:val="28"/>
          </w:rPr>
          <w:t>https://static.edsoo.ru/projects/case/2024/soo/bio/1/index.html</w:t>
        </w:r>
      </w:hyperlink>
    </w:p>
    <w:p w14:paraId="7423DAA1" w14:textId="77777777" w:rsidR="007B23FA" w:rsidRDefault="007B23FA">
      <w:pPr>
        <w:pStyle w:val="a3"/>
        <w:spacing w:before="30"/>
        <w:ind w:left="0" w:firstLine="0"/>
        <w:jc w:val="left"/>
      </w:pPr>
    </w:p>
    <w:p w14:paraId="1E87546B" w14:textId="77777777" w:rsidR="007B23FA" w:rsidRDefault="00B10E20">
      <w:pPr>
        <w:pStyle w:val="a3"/>
        <w:spacing w:before="1" w:line="355" w:lineRule="auto"/>
        <w:ind w:right="136"/>
      </w:pPr>
      <w:r>
        <w:t>Для</w:t>
      </w:r>
      <w:r>
        <w:rPr>
          <w:spacing w:val="80"/>
        </w:rPr>
        <w:t xml:space="preserve">  </w:t>
      </w:r>
      <w:r>
        <w:t>методического</w:t>
      </w:r>
      <w:r>
        <w:rPr>
          <w:spacing w:val="80"/>
        </w:rPr>
        <w:t xml:space="preserve">  </w:t>
      </w:r>
      <w:r>
        <w:t>сопровождения</w:t>
      </w:r>
      <w:r>
        <w:rPr>
          <w:spacing w:val="80"/>
        </w:rPr>
        <w:t xml:space="preserve">  </w:t>
      </w:r>
      <w:r>
        <w:t>профильных</w:t>
      </w:r>
      <w:r>
        <w:rPr>
          <w:spacing w:val="80"/>
        </w:rPr>
        <w:t xml:space="preserve">  </w:t>
      </w:r>
      <w:r>
        <w:t>технологических и</w:t>
      </w:r>
      <w:r>
        <w:rPr>
          <w:spacing w:val="-4"/>
        </w:rPr>
        <w:t xml:space="preserve"> </w:t>
      </w:r>
      <w:r>
        <w:t xml:space="preserve">естественно-научных классов </w:t>
      </w:r>
      <w:r>
        <w:rPr>
          <w:b/>
        </w:rPr>
        <w:t xml:space="preserve">Московский физико-технический институт (МФТИ) </w:t>
      </w:r>
      <w:r>
        <w:t xml:space="preserve">разработал </w:t>
      </w:r>
      <w:r>
        <w:rPr>
          <w:b/>
        </w:rPr>
        <w:t xml:space="preserve">проект «Наука </w:t>
      </w:r>
      <w:r>
        <w:rPr>
          <w:b/>
        </w:rPr>
        <w:t>в регионы»</w:t>
      </w:r>
      <w:r>
        <w:t>, направленный на поддержку профессионального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педагогов,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осознанности и устойчивой мотивации школьников к изучению предметов на углубленном уровне.</w:t>
      </w:r>
      <w:r>
        <w:rPr>
          <w:spacing w:val="80"/>
        </w:rPr>
        <w:t xml:space="preserve"> </w:t>
      </w:r>
      <w:r>
        <w:t>Проект</w:t>
      </w:r>
      <w:r>
        <w:rPr>
          <w:spacing w:val="80"/>
        </w:rPr>
        <w:t xml:space="preserve"> </w:t>
      </w:r>
      <w:r>
        <w:t>реализовывался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2017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Фондом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Физтех-школ,</w:t>
      </w:r>
      <w:r>
        <w:rPr>
          <w:spacing w:val="8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г. получил поддержку Министерства науки и высшего образования 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реализуется</w:t>
      </w:r>
      <w:r>
        <w:rPr>
          <w:spacing w:val="-17"/>
        </w:rPr>
        <w:t xml:space="preserve"> </w:t>
      </w:r>
      <w:r>
        <w:t>МФТИ.</w:t>
      </w:r>
      <w:r>
        <w:rPr>
          <w:spacing w:val="-15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проекта</w:t>
      </w:r>
      <w:r>
        <w:rPr>
          <w:spacing w:val="-17"/>
        </w:rPr>
        <w:t xml:space="preserve"> </w:t>
      </w:r>
      <w:r>
        <w:t xml:space="preserve">предполагает масштабирование образовательной модели «Система Физтеха» в региональные образовательные системы. </w:t>
      </w:r>
      <w:r>
        <w:rPr>
          <w:b/>
        </w:rPr>
        <w:t xml:space="preserve">Для </w:t>
      </w:r>
      <w:r>
        <w:rPr>
          <w:b/>
        </w:rPr>
        <w:t xml:space="preserve">педагогов </w:t>
      </w:r>
      <w:r>
        <w:t>проект предлагает методические материалы для реализации углубленного изучения физики, математики, биологии, химии в рамках дополнительного образования и внеурочной деятельности,</w:t>
      </w:r>
      <w:r>
        <w:rPr>
          <w:spacing w:val="78"/>
          <w:w w:val="150"/>
        </w:rPr>
        <w:t xml:space="preserve">  </w:t>
      </w:r>
      <w:r>
        <w:rPr>
          <w:b/>
        </w:rPr>
        <w:t>для</w:t>
      </w:r>
      <w:r>
        <w:rPr>
          <w:b/>
          <w:spacing w:val="77"/>
          <w:w w:val="150"/>
        </w:rPr>
        <w:t xml:space="preserve">  </w:t>
      </w:r>
      <w:r>
        <w:rPr>
          <w:b/>
        </w:rPr>
        <w:t>школьников</w:t>
      </w:r>
      <w:r>
        <w:rPr>
          <w:b/>
          <w:spacing w:val="77"/>
          <w:w w:val="150"/>
        </w:rPr>
        <w:t xml:space="preserve">  </w:t>
      </w:r>
      <w:r>
        <w:t>–</w:t>
      </w:r>
      <w:r>
        <w:rPr>
          <w:spacing w:val="78"/>
          <w:w w:val="150"/>
        </w:rPr>
        <w:t xml:space="preserve">  </w:t>
      </w:r>
      <w:r>
        <w:t>профориентационные</w:t>
      </w:r>
      <w:r>
        <w:rPr>
          <w:spacing w:val="77"/>
          <w:w w:val="150"/>
        </w:rPr>
        <w:t xml:space="preserve">  </w:t>
      </w:r>
      <w:r>
        <w:t>материалы с</w:t>
      </w:r>
      <w:r>
        <w:rPr>
          <w:spacing w:val="-5"/>
        </w:rPr>
        <w:t xml:space="preserve"> </w:t>
      </w:r>
      <w:r>
        <w:t>возможностями в</w:t>
      </w:r>
      <w:r>
        <w:t>ыстраивания индивидуальных образовательных маршрутов</w:t>
      </w:r>
      <w:r>
        <w:rPr>
          <w:spacing w:val="80"/>
        </w:rPr>
        <w:t xml:space="preserve"> </w:t>
      </w:r>
      <w:r>
        <w:t>с использованием региональных образовательных ресурсов.</w:t>
      </w:r>
    </w:p>
    <w:p w14:paraId="48BE3F26" w14:textId="77777777" w:rsidR="007B23FA" w:rsidRDefault="00B10E20">
      <w:pPr>
        <w:pStyle w:val="a3"/>
        <w:tabs>
          <w:tab w:val="left" w:pos="2856"/>
          <w:tab w:val="left" w:pos="4581"/>
          <w:tab w:val="left" w:pos="6164"/>
          <w:tab w:val="left" w:pos="7646"/>
          <w:tab w:val="left" w:pos="8721"/>
        </w:tabs>
        <w:spacing w:line="355" w:lineRule="auto"/>
        <w:ind w:right="142"/>
        <w:jc w:val="left"/>
      </w:pPr>
      <w:r>
        <w:rPr>
          <w:spacing w:val="-2"/>
        </w:rPr>
        <w:t>Материалы</w:t>
      </w:r>
      <w:r>
        <w:tab/>
      </w:r>
      <w:r>
        <w:rPr>
          <w:spacing w:val="-2"/>
        </w:rPr>
        <w:t>проекта</w:t>
      </w:r>
      <w:r>
        <w:tab/>
      </w:r>
      <w:r>
        <w:rPr>
          <w:spacing w:val="-2"/>
        </w:rPr>
        <w:t>можно</w:t>
      </w:r>
      <w:r>
        <w:tab/>
      </w:r>
      <w:r>
        <w:rPr>
          <w:spacing w:val="-2"/>
        </w:rPr>
        <w:t>найти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ссылке: </w:t>
      </w:r>
      <w:hyperlink r:id="rId34">
        <w:r>
          <w:rPr>
            <w:color w:val="0000FF"/>
            <w:spacing w:val="-2"/>
            <w:u w:val="single" w:color="0000FF"/>
          </w:rPr>
          <w:t>https://go2phystech.ru/uchebnye-posobiya-frfsh/materialy-programmy-nauka-v-</w:t>
        </w:r>
      </w:hyperlink>
      <w:r>
        <w:rPr>
          <w:color w:val="0000FF"/>
          <w:spacing w:val="-2"/>
        </w:rPr>
        <w:t xml:space="preserve"> </w:t>
      </w:r>
      <w:hyperlink r:id="rId35">
        <w:r>
          <w:rPr>
            <w:color w:val="0000FF"/>
            <w:spacing w:val="-2"/>
            <w:u w:val="single" w:color="0000FF"/>
          </w:rPr>
          <w:t>regiony-ot-prepodavateley-mfti-i-fizteh-litseya/</w:t>
        </w:r>
      </w:hyperlink>
      <w:r>
        <w:rPr>
          <w:spacing w:val="-2"/>
        </w:rPr>
        <w:t>.</w:t>
      </w:r>
    </w:p>
    <w:p w14:paraId="45896A13" w14:textId="77777777" w:rsidR="007B23FA" w:rsidRDefault="007B23FA">
      <w:pPr>
        <w:pStyle w:val="a3"/>
        <w:spacing w:line="355" w:lineRule="auto"/>
        <w:jc w:val="left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43B72981" w14:textId="77777777" w:rsidR="007B23FA" w:rsidRDefault="00B10E20">
      <w:pPr>
        <w:pStyle w:val="1"/>
        <w:spacing w:before="78"/>
        <w:ind w:left="8"/>
      </w:pPr>
      <w:r>
        <w:lastRenderedPageBreak/>
        <w:t>Ответы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наиболее</w:t>
      </w:r>
      <w:r>
        <w:rPr>
          <w:spacing w:val="-7"/>
        </w:rPr>
        <w:t xml:space="preserve"> </w:t>
      </w:r>
      <w:r>
        <w:t>распространенные</w:t>
      </w:r>
      <w:r>
        <w:rPr>
          <w:spacing w:val="-7"/>
        </w:rPr>
        <w:t xml:space="preserve"> </w:t>
      </w:r>
      <w:r>
        <w:rPr>
          <w:spacing w:val="-2"/>
        </w:rPr>
        <w:t>вопросы</w:t>
      </w:r>
    </w:p>
    <w:p w14:paraId="64C00218" w14:textId="77777777" w:rsidR="007B23FA" w:rsidRDefault="00B10E20">
      <w:pPr>
        <w:spacing w:before="160"/>
        <w:ind w:left="3" w:right="143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преподавания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«Биология»</w:t>
      </w:r>
    </w:p>
    <w:p w14:paraId="351D3074" w14:textId="77777777" w:rsidR="007B23FA" w:rsidRDefault="00B10E20">
      <w:pPr>
        <w:pStyle w:val="a3"/>
        <w:spacing w:before="281" w:line="362" w:lineRule="auto"/>
        <w:ind w:right="141"/>
      </w:pPr>
      <w:r>
        <w:rPr>
          <w:b/>
        </w:rPr>
        <w:t>Вопрос:</w:t>
      </w:r>
      <w:r>
        <w:rPr>
          <w:b/>
          <w:spacing w:val="-18"/>
        </w:rPr>
        <w:t xml:space="preserve"> </w:t>
      </w:r>
      <w:r>
        <w:t>Ведется</w:t>
      </w:r>
      <w:r>
        <w:rPr>
          <w:spacing w:val="-17"/>
        </w:rPr>
        <w:t xml:space="preserve"> </w:t>
      </w:r>
      <w:r>
        <w:t>ли</w:t>
      </w:r>
      <w:r>
        <w:rPr>
          <w:spacing w:val="-18"/>
        </w:rPr>
        <w:t xml:space="preserve"> </w:t>
      </w:r>
      <w:r>
        <w:t>разработка</w:t>
      </w:r>
      <w:r>
        <w:rPr>
          <w:spacing w:val="-17"/>
        </w:rPr>
        <w:t xml:space="preserve"> </w:t>
      </w:r>
      <w:r>
        <w:t>итоговых</w:t>
      </w:r>
      <w:r>
        <w:rPr>
          <w:spacing w:val="-18"/>
        </w:rPr>
        <w:t xml:space="preserve"> </w:t>
      </w:r>
      <w:r>
        <w:t>контрольных</w:t>
      </w:r>
      <w:r>
        <w:rPr>
          <w:spacing w:val="-17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предметам биология, химия, физика по годам обучения? Где с ними можно ознакомиться?</w:t>
      </w:r>
    </w:p>
    <w:p w14:paraId="3BD8B4E6" w14:textId="77777777" w:rsidR="007B23FA" w:rsidRDefault="00B10E20">
      <w:pPr>
        <w:pStyle w:val="a3"/>
        <w:spacing w:line="360" w:lineRule="auto"/>
        <w:ind w:right="134"/>
      </w:pPr>
      <w:r>
        <w:rPr>
          <w:b/>
        </w:rPr>
        <w:t xml:space="preserve">Ответ: </w:t>
      </w:r>
      <w:r>
        <w:t>Методические рекомендации по проведению контрольных, лабораторных</w:t>
      </w:r>
      <w:r>
        <w:rPr>
          <w:spacing w:val="22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практических</w:t>
      </w:r>
      <w:r>
        <w:rPr>
          <w:spacing w:val="26"/>
        </w:rPr>
        <w:t xml:space="preserve">  </w:t>
      </w:r>
      <w:r>
        <w:t>работ</w:t>
      </w:r>
      <w:r>
        <w:rPr>
          <w:spacing w:val="24"/>
        </w:rPr>
        <w:t xml:space="preserve">  </w:t>
      </w:r>
      <w:r>
        <w:t>по</w:t>
      </w:r>
      <w:r>
        <w:rPr>
          <w:spacing w:val="26"/>
        </w:rPr>
        <w:t xml:space="preserve">  </w:t>
      </w:r>
      <w:r>
        <w:t>учебным</w:t>
      </w:r>
      <w:r>
        <w:rPr>
          <w:spacing w:val="26"/>
        </w:rPr>
        <w:t xml:space="preserve">  </w:t>
      </w:r>
      <w:r>
        <w:t>предметам</w:t>
      </w:r>
      <w:r>
        <w:rPr>
          <w:spacing w:val="29"/>
        </w:rPr>
        <w:t xml:space="preserve">  </w:t>
      </w:r>
      <w:r>
        <w:rPr>
          <w:spacing w:val="-2"/>
        </w:rPr>
        <w:t>«Биология»,</w:t>
      </w:r>
    </w:p>
    <w:p w14:paraId="03A09E78" w14:textId="77777777" w:rsidR="007B23FA" w:rsidRDefault="00B10E20">
      <w:pPr>
        <w:pStyle w:val="a3"/>
        <w:spacing w:line="360" w:lineRule="auto"/>
        <w:ind w:right="139" w:firstLine="0"/>
      </w:pPr>
      <w:r>
        <w:t>«Химия», «Физика» размещены на сайте «</w:t>
      </w:r>
      <w:r>
        <w:t>Единое содержание общего образования» в разделе «Методические материалы».</w:t>
      </w:r>
    </w:p>
    <w:p w14:paraId="43EC1CF0" w14:textId="77777777" w:rsidR="007B23FA" w:rsidRDefault="00B10E20">
      <w:pPr>
        <w:pStyle w:val="a3"/>
        <w:spacing w:line="360" w:lineRule="auto"/>
        <w:ind w:right="136"/>
      </w:pPr>
      <w:r>
        <w:rPr>
          <w:b/>
        </w:rPr>
        <w:t>Вопрос:</w:t>
      </w:r>
      <w:r>
        <w:rPr>
          <w:b/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универсальном</w:t>
      </w:r>
      <w:r>
        <w:rPr>
          <w:spacing w:val="80"/>
        </w:rPr>
        <w:t xml:space="preserve"> </w:t>
      </w:r>
      <w:r>
        <w:t>профиле</w:t>
      </w:r>
      <w:r>
        <w:rPr>
          <w:spacing w:val="80"/>
        </w:rPr>
        <w:t xml:space="preserve"> </w:t>
      </w:r>
      <w:r>
        <w:t>возможно</w:t>
      </w:r>
      <w:r>
        <w:rPr>
          <w:spacing w:val="80"/>
        </w:rPr>
        <w:t xml:space="preserve"> </w:t>
      </w:r>
      <w:r>
        <w:t>ли</w:t>
      </w:r>
      <w:r>
        <w:rPr>
          <w:spacing w:val="80"/>
        </w:rPr>
        <w:t xml:space="preserve"> </w:t>
      </w:r>
      <w:r>
        <w:t>выбрать</w:t>
      </w:r>
      <w:r>
        <w:rPr>
          <w:spacing w:val="80"/>
        </w:rPr>
        <w:t xml:space="preserve"> </w:t>
      </w:r>
      <w:r>
        <w:t>предметы на</w:t>
      </w:r>
      <w:r>
        <w:rPr>
          <w:spacing w:val="-3"/>
        </w:rPr>
        <w:t xml:space="preserve"> </w:t>
      </w:r>
      <w:r>
        <w:t>углубленном уровне «Химия» и «Биология» или при выборе этих предметов обязательно надо учиться в естественно-научном профиле?</w:t>
      </w:r>
    </w:p>
    <w:p w14:paraId="541EF7A1" w14:textId="77777777" w:rsidR="007B23FA" w:rsidRDefault="00B10E20">
      <w:pPr>
        <w:pStyle w:val="a3"/>
        <w:spacing w:line="360" w:lineRule="auto"/>
        <w:ind w:right="135"/>
      </w:pPr>
      <w:r>
        <w:rPr>
          <w:b/>
        </w:rPr>
        <w:t>Ответ:</w:t>
      </w:r>
      <w:r>
        <w:rPr>
          <w:b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ФОП</w:t>
      </w:r>
      <w:r>
        <w:rPr>
          <w:spacing w:val="40"/>
        </w:rPr>
        <w:t xml:space="preserve"> </w:t>
      </w:r>
      <w:r>
        <w:t>СОО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профилей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предлагается от</w:t>
      </w:r>
      <w:r>
        <w:rPr>
          <w:spacing w:val="-15"/>
        </w:rPr>
        <w:t xml:space="preserve"> </w:t>
      </w:r>
      <w:r>
        <w:t>двух</w:t>
      </w:r>
      <w:r>
        <w:rPr>
          <w:spacing w:val="-16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семи</w:t>
      </w:r>
      <w:r>
        <w:rPr>
          <w:spacing w:val="-11"/>
        </w:rPr>
        <w:t xml:space="preserve"> </w:t>
      </w:r>
      <w:r>
        <w:t>вариантов</w:t>
      </w:r>
      <w:r>
        <w:rPr>
          <w:spacing w:val="-10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плана</w:t>
      </w:r>
      <w:r>
        <w:rPr>
          <w:spacing w:val="-1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12"/>
        </w:rPr>
        <w:t xml:space="preserve"> </w:t>
      </w:r>
      <w:r>
        <w:t>изучения</w:t>
      </w:r>
      <w:r>
        <w:rPr>
          <w:spacing w:val="-18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менее</w:t>
      </w:r>
      <w:r>
        <w:rPr>
          <w:spacing w:val="-16"/>
        </w:rPr>
        <w:t xml:space="preserve"> </w:t>
      </w:r>
      <w:r>
        <w:t>2</w:t>
      </w:r>
      <w:r>
        <w:rPr>
          <w:spacing w:val="-16"/>
        </w:rPr>
        <w:t xml:space="preserve"> </w:t>
      </w:r>
      <w:r>
        <w:t>учебных предметов на углубленном уровне. При этом естественно-научный профиль ориентирует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такие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медицина,</w:t>
      </w:r>
      <w:r>
        <w:rPr>
          <w:spacing w:val="80"/>
          <w:w w:val="150"/>
        </w:rPr>
        <w:t xml:space="preserve"> </w:t>
      </w:r>
      <w:r>
        <w:t>биотехнологии и</w:t>
      </w:r>
      <w:r>
        <w:rPr>
          <w:spacing w:val="-1"/>
        </w:rPr>
        <w:t xml:space="preserve"> </w:t>
      </w:r>
      <w:r>
        <w:t>другие. В данном профиле для изучения на углубленном уровне выбираются учебные предметы и дополнительные</w:t>
      </w:r>
      <w:r>
        <w:t xml:space="preserve"> курсы из естественно-научного цикла, например химия и биология.</w:t>
      </w:r>
    </w:p>
    <w:p w14:paraId="430ED087" w14:textId="77777777" w:rsidR="007B23FA" w:rsidRDefault="007B23FA">
      <w:pPr>
        <w:pStyle w:val="a3"/>
        <w:spacing w:line="360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2A629A3E" w14:textId="77777777" w:rsidR="007B23FA" w:rsidRDefault="00B10E20">
      <w:pPr>
        <w:spacing w:before="78"/>
        <w:ind w:right="143"/>
        <w:jc w:val="center"/>
        <w:rPr>
          <w:b/>
          <w:sz w:val="28"/>
        </w:rPr>
      </w:pPr>
      <w:r>
        <w:rPr>
          <w:b/>
          <w:sz w:val="28"/>
        </w:rPr>
        <w:lastRenderedPageBreak/>
        <w:t>СИСТЕМА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23C41624" w14:textId="77777777" w:rsidR="007B23FA" w:rsidRDefault="00B10E20">
      <w:pPr>
        <w:spacing w:before="96" w:line="312" w:lineRule="auto"/>
        <w:ind w:right="144"/>
        <w:jc w:val="center"/>
        <w:rPr>
          <w:b/>
          <w:sz w:val="28"/>
        </w:rPr>
      </w:pPr>
      <w:r>
        <w:rPr>
          <w:b/>
          <w:sz w:val="28"/>
        </w:rPr>
        <w:t>ПЛАНИРУЕМЫХ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ОБРАЗОВАТЕЛЬНЫХ ПРОГРАММ НА УРОВНЯХ ОСНОВНОГО ОБЩЕГО И СРЕДНЕГО ОБЩЕГО ОБРАЗОВАНИЯ</w:t>
      </w:r>
    </w:p>
    <w:p w14:paraId="34921FD9" w14:textId="77777777" w:rsidR="007B23FA" w:rsidRDefault="00B10E20">
      <w:pPr>
        <w:pStyle w:val="a3"/>
        <w:spacing w:before="4"/>
        <w:ind w:left="0" w:firstLine="0"/>
        <w:jc w:val="lef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764568" wp14:editId="6251869D">
                <wp:simplePos x="0" y="0"/>
                <wp:positionH relativeFrom="page">
                  <wp:posOffset>900430</wp:posOffset>
                </wp:positionH>
                <wp:positionV relativeFrom="paragraph">
                  <wp:posOffset>69046</wp:posOffset>
                </wp:positionV>
                <wp:extent cx="61144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4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15D31" id="Graphic 2" o:spid="_x0000_s1026" style="position:absolute;margin-left:70.9pt;margin-top:5.45pt;width:481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A49UDKIgIAAH8EAAAOAAAAAAAAAAAAAAAAAC4CAABkcnMvZTJvRG9jLnht&#10;bFBLAQItABQABgAIAAAAIQCcW3km3gAAAAoBAAAPAAAAAAAAAAAAAAAAAHwEAABkcnMvZG93bnJl&#10;di54bWxQSwUGAAAAAAQABADzAAAAhwUAAAAA&#10;" path="m,l6114415,e" filled="f">
                <v:path arrowok="t"/>
                <w10:wrap type="topAndBottom" anchorx="page"/>
              </v:shape>
            </w:pict>
          </mc:Fallback>
        </mc:AlternateContent>
      </w:r>
    </w:p>
    <w:p w14:paraId="64DC8738" w14:textId="77777777" w:rsidR="007B23FA" w:rsidRDefault="00B10E20">
      <w:pPr>
        <w:spacing w:before="303"/>
        <w:ind w:left="6" w:right="143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«БИОЛОГИЯ»</w:t>
      </w:r>
    </w:p>
    <w:p w14:paraId="7B3C62CE" w14:textId="77777777" w:rsidR="007B23FA" w:rsidRDefault="007B23FA">
      <w:pPr>
        <w:pStyle w:val="a3"/>
        <w:spacing w:before="57"/>
        <w:ind w:left="0" w:firstLine="0"/>
        <w:jc w:val="left"/>
        <w:rPr>
          <w:b/>
        </w:rPr>
      </w:pPr>
    </w:p>
    <w:p w14:paraId="56A77584" w14:textId="77777777" w:rsidR="007B23FA" w:rsidRDefault="00B10E20">
      <w:pPr>
        <w:pStyle w:val="a3"/>
        <w:spacing w:line="304" w:lineRule="auto"/>
        <w:ind w:right="138"/>
      </w:pPr>
      <w:r>
        <w:t>Контроль учебных достижений обучающихся, включающий их проверку и оценку, является неотъемлемой составляющей (наряду с содержанием, методами, с</w:t>
      </w:r>
      <w:r>
        <w:t>редствами, формами организации учебной деятельности) образовательного процесса. Оценивание является процедурой определения соответствия индивидуальных достижений обучающихся планируемым результатам. Свое количественное выражение оценка находит в отметке.</w:t>
      </w:r>
    </w:p>
    <w:p w14:paraId="71542C61" w14:textId="77777777" w:rsidR="007B23FA" w:rsidRDefault="00B10E20">
      <w:pPr>
        <w:pStyle w:val="a3"/>
        <w:spacing w:before="2" w:line="304" w:lineRule="auto"/>
        <w:ind w:right="140"/>
      </w:pPr>
      <w:r>
        <w:t>В соответствии с требованиями федеральных государственных образовательных стандартов общего образования (ФГОС ОО) оценка учебных достижений по биологии, как и по другим учебным предметам, реализует системно-деятельностный, уровневый и комплексный подходы.</w:t>
      </w:r>
    </w:p>
    <w:p w14:paraId="453786DD" w14:textId="77777777" w:rsidR="007B23FA" w:rsidRDefault="00B10E20">
      <w:pPr>
        <w:pStyle w:val="a3"/>
        <w:spacing w:before="2" w:line="304" w:lineRule="auto"/>
        <w:ind w:right="139"/>
      </w:pPr>
      <w:r>
        <w:t>Системно-деятельностный</w:t>
      </w:r>
      <w:r>
        <w:rPr>
          <w:spacing w:val="-4"/>
        </w:rPr>
        <w:t xml:space="preserve"> </w:t>
      </w:r>
      <w:r>
        <w:t>подход</w:t>
      </w:r>
      <w:r>
        <w:rPr>
          <w:spacing w:val="-4"/>
        </w:rPr>
        <w:t xml:space="preserve"> </w:t>
      </w:r>
      <w:r>
        <w:t>предполагает,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содержанием</w:t>
      </w:r>
      <w:r>
        <w:rPr>
          <w:spacing w:val="-5"/>
        </w:rPr>
        <w:t xml:space="preserve"> </w:t>
      </w:r>
      <w:r>
        <w:t>оценки выступают</w:t>
      </w:r>
      <w:r>
        <w:rPr>
          <w:spacing w:val="39"/>
        </w:rPr>
        <w:t xml:space="preserve"> </w:t>
      </w:r>
      <w:r>
        <w:t>предметные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метапредметные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обучения,</w:t>
      </w:r>
      <w:r>
        <w:rPr>
          <w:spacing w:val="40"/>
        </w:rPr>
        <w:t xml:space="preserve"> </w:t>
      </w:r>
      <w:r>
        <w:t>выраженные в</w:t>
      </w:r>
      <w:r>
        <w:rPr>
          <w:spacing w:val="-15"/>
        </w:rPr>
        <w:t xml:space="preserve"> </w:t>
      </w:r>
      <w:r>
        <w:t>деятельностной</w:t>
      </w:r>
      <w:r>
        <w:rPr>
          <w:spacing w:val="-16"/>
        </w:rPr>
        <w:t xml:space="preserve"> </w:t>
      </w:r>
      <w:r>
        <w:t>форме.</w:t>
      </w:r>
      <w:r>
        <w:rPr>
          <w:spacing w:val="-15"/>
        </w:rPr>
        <w:t xml:space="preserve"> </w:t>
      </w:r>
      <w:r>
        <w:t>Предметом</w:t>
      </w:r>
      <w:r>
        <w:rPr>
          <w:spacing w:val="-17"/>
        </w:rPr>
        <w:t xml:space="preserve"> </w:t>
      </w:r>
      <w:r>
        <w:t>оценки</w:t>
      </w:r>
      <w:r>
        <w:rPr>
          <w:spacing w:val="-14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способность</w:t>
      </w:r>
      <w:r>
        <w:rPr>
          <w:spacing w:val="-18"/>
        </w:rPr>
        <w:t xml:space="preserve"> </w:t>
      </w:r>
      <w:r>
        <w:t>обучающихся к</w:t>
      </w:r>
      <w:r>
        <w:rPr>
          <w:spacing w:val="80"/>
        </w:rPr>
        <w:t xml:space="preserve">  </w:t>
      </w:r>
      <w:r>
        <w:t>решению</w:t>
      </w:r>
      <w:r>
        <w:rPr>
          <w:spacing w:val="80"/>
        </w:rPr>
        <w:t xml:space="preserve">  </w:t>
      </w:r>
      <w:r>
        <w:t>учебно-практических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учебно-познавательных</w:t>
      </w:r>
      <w:r>
        <w:rPr>
          <w:spacing w:val="80"/>
        </w:rPr>
        <w:t xml:space="preserve">  </w:t>
      </w:r>
      <w:r>
        <w:t>задач.</w:t>
      </w:r>
      <w:r>
        <w:rPr>
          <w:spacing w:val="80"/>
        </w:rPr>
        <w:t xml:space="preserve"> </w:t>
      </w:r>
      <w:r>
        <w:t>(Это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означает,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текущем</w:t>
      </w:r>
      <w:r>
        <w:rPr>
          <w:spacing w:val="-17"/>
        </w:rPr>
        <w:t xml:space="preserve"> </w:t>
      </w:r>
      <w:r>
        <w:t>оценивании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должно</w:t>
      </w:r>
      <w:r>
        <w:rPr>
          <w:spacing w:val="-18"/>
        </w:rPr>
        <w:t xml:space="preserve"> </w:t>
      </w:r>
      <w:r>
        <w:t>быть</w:t>
      </w:r>
      <w:r>
        <w:rPr>
          <w:spacing w:val="-17"/>
        </w:rPr>
        <w:t xml:space="preserve"> </w:t>
      </w:r>
      <w:r>
        <w:t>заданий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проверку воспроизведения изученных определений, законов и т. п.)</w:t>
      </w:r>
    </w:p>
    <w:p w14:paraId="7E3DAF69" w14:textId="77777777" w:rsidR="007B23FA" w:rsidRDefault="00B10E20">
      <w:pPr>
        <w:pStyle w:val="a3"/>
        <w:spacing w:before="2" w:line="304" w:lineRule="auto"/>
        <w:ind w:right="139"/>
      </w:pPr>
      <w:r>
        <w:t>Уровневый</w:t>
      </w:r>
      <w:r>
        <w:rPr>
          <w:spacing w:val="38"/>
        </w:rPr>
        <w:t xml:space="preserve"> </w:t>
      </w:r>
      <w:r>
        <w:t>подход</w:t>
      </w:r>
      <w:r>
        <w:rPr>
          <w:spacing w:val="37"/>
        </w:rPr>
        <w:t xml:space="preserve"> </w:t>
      </w:r>
      <w:r>
        <w:t>реализуется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отношению</w:t>
      </w:r>
      <w:r>
        <w:rPr>
          <w:spacing w:val="38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содержанию</w:t>
      </w:r>
      <w:r>
        <w:rPr>
          <w:spacing w:val="38"/>
        </w:rPr>
        <w:t xml:space="preserve"> </w:t>
      </w:r>
      <w:r>
        <w:t>оценки, и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отношению</w:t>
      </w:r>
      <w:r>
        <w:rPr>
          <w:spacing w:val="80"/>
        </w:rPr>
        <w:t xml:space="preserve">  </w:t>
      </w:r>
      <w:r>
        <w:t>к</w:t>
      </w:r>
      <w:r>
        <w:rPr>
          <w:spacing w:val="80"/>
        </w:rPr>
        <w:t xml:space="preserve">  </w:t>
      </w:r>
      <w:r>
        <w:t>интерпретации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Уровневый</w:t>
      </w:r>
      <w:r>
        <w:rPr>
          <w:spacing w:val="80"/>
        </w:rPr>
        <w:t xml:space="preserve">  </w:t>
      </w:r>
      <w:r>
        <w:t>подход в оценивании – это использование заданий разного уровня сложности, направленных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проверку</w:t>
      </w:r>
      <w:r>
        <w:rPr>
          <w:spacing w:val="80"/>
          <w:w w:val="150"/>
        </w:rPr>
        <w:t xml:space="preserve"> </w:t>
      </w:r>
      <w:r>
        <w:t>одного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того</w:t>
      </w:r>
      <w:r>
        <w:rPr>
          <w:spacing w:val="80"/>
          <w:w w:val="150"/>
        </w:rPr>
        <w:t xml:space="preserve"> </w:t>
      </w:r>
      <w:r>
        <w:t>же</w:t>
      </w:r>
      <w:r>
        <w:rPr>
          <w:spacing w:val="80"/>
          <w:w w:val="150"/>
        </w:rPr>
        <w:t xml:space="preserve"> </w:t>
      </w:r>
      <w:r>
        <w:t>предметного</w:t>
      </w:r>
      <w:r>
        <w:rPr>
          <w:spacing w:val="80"/>
          <w:w w:val="150"/>
        </w:rPr>
        <w:t xml:space="preserve"> </w:t>
      </w:r>
      <w:r>
        <w:t>результата. Как правило, различают задания базового, повышенного и высокого уровней сложности. Уровни сложности заданий определяются особенностями проверяемых умений, контекстом задания и числом существенных операций, предусмотренных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выполнении</w:t>
      </w:r>
      <w:r>
        <w:rPr>
          <w:spacing w:val="-14"/>
        </w:rPr>
        <w:t xml:space="preserve"> </w:t>
      </w:r>
      <w:r>
        <w:t>задания</w:t>
      </w:r>
      <w:r>
        <w:t>.</w:t>
      </w:r>
      <w:r>
        <w:rPr>
          <w:spacing w:val="-15"/>
        </w:rPr>
        <w:t xml:space="preserve"> </w:t>
      </w:r>
      <w:r>
        <w:t>Уровневый</w:t>
      </w:r>
      <w:r>
        <w:rPr>
          <w:spacing w:val="-14"/>
        </w:rPr>
        <w:t xml:space="preserve"> </w:t>
      </w:r>
      <w:r>
        <w:t>подход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интерпретации результатов – это определение уровней освоения обучающимися предметных результатов.</w:t>
      </w:r>
      <w:r>
        <w:rPr>
          <w:spacing w:val="-5"/>
        </w:rPr>
        <w:t xml:space="preserve"> </w:t>
      </w:r>
      <w:r>
        <w:t>Число</w:t>
      </w:r>
      <w:r>
        <w:rPr>
          <w:spacing w:val="-5"/>
        </w:rPr>
        <w:t xml:space="preserve"> </w:t>
      </w:r>
      <w:r>
        <w:t>уровней</w:t>
      </w:r>
      <w:r>
        <w:rPr>
          <w:spacing w:val="-4"/>
        </w:rPr>
        <w:t xml:space="preserve"> </w:t>
      </w:r>
      <w:r>
        <w:t>определяется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5"/>
        </w:rPr>
        <w:t xml:space="preserve"> </w:t>
      </w:r>
      <w:r>
        <w:t>оценочной</w:t>
      </w:r>
      <w:r>
        <w:rPr>
          <w:spacing w:val="-5"/>
        </w:rPr>
        <w:t xml:space="preserve"> </w:t>
      </w:r>
      <w:r>
        <w:t>процедуры (при использовании в школе пятибалльной шкалы оценивания выделяют, как прави</w:t>
      </w:r>
      <w:r>
        <w:t>ло, три уровня учебных достижений).</w:t>
      </w:r>
    </w:p>
    <w:p w14:paraId="1F7F5B43" w14:textId="77777777" w:rsidR="007B23FA" w:rsidRDefault="007B23FA">
      <w:pPr>
        <w:pStyle w:val="a3"/>
        <w:spacing w:line="304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73DCE697" w14:textId="77777777" w:rsidR="007B23FA" w:rsidRDefault="00B10E20">
      <w:pPr>
        <w:spacing w:before="78"/>
        <w:ind w:left="220"/>
        <w:rPr>
          <w:i/>
          <w:sz w:val="28"/>
        </w:rPr>
      </w:pPr>
      <w:r>
        <w:rPr>
          <w:i/>
          <w:sz w:val="28"/>
        </w:rPr>
        <w:lastRenderedPageBreak/>
        <w:t>Критериально-нормативное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оценивание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достижений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обучающихся</w:t>
      </w:r>
    </w:p>
    <w:p w14:paraId="7C87131B" w14:textId="77777777" w:rsidR="007B23FA" w:rsidRDefault="007B23FA">
      <w:pPr>
        <w:pStyle w:val="a3"/>
        <w:spacing w:before="6"/>
        <w:ind w:left="0" w:firstLine="0"/>
        <w:jc w:val="left"/>
        <w:rPr>
          <w:i/>
          <w:sz w:val="13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3"/>
        <w:gridCol w:w="2653"/>
        <w:gridCol w:w="5665"/>
      </w:tblGrid>
      <w:tr w:rsidR="007B23FA" w14:paraId="4BD20CCE" w14:textId="77777777">
        <w:trPr>
          <w:trHeight w:val="748"/>
        </w:trPr>
        <w:tc>
          <w:tcPr>
            <w:tcW w:w="1313" w:type="dxa"/>
          </w:tcPr>
          <w:p w14:paraId="64F4F482" w14:textId="77777777" w:rsidR="007B23FA" w:rsidRDefault="00B10E20">
            <w:pPr>
              <w:pStyle w:val="TableParagraph"/>
              <w:spacing w:before="215"/>
              <w:ind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Отметка</w:t>
            </w:r>
          </w:p>
        </w:tc>
        <w:tc>
          <w:tcPr>
            <w:tcW w:w="2653" w:type="dxa"/>
          </w:tcPr>
          <w:p w14:paraId="24550941" w14:textId="77777777" w:rsidR="007B23FA" w:rsidRDefault="00B10E20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уровня</w:t>
            </w:r>
          </w:p>
          <w:p w14:paraId="6D50B6E9" w14:textId="77777777" w:rsidR="007B23FA" w:rsidRDefault="00B10E20">
            <w:pPr>
              <w:pStyle w:val="TableParagraph"/>
              <w:spacing w:before="41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достижений</w:t>
            </w:r>
          </w:p>
        </w:tc>
        <w:tc>
          <w:tcPr>
            <w:tcW w:w="5665" w:type="dxa"/>
          </w:tcPr>
          <w:p w14:paraId="4C86009B" w14:textId="77777777" w:rsidR="007B23FA" w:rsidRDefault="00B10E20">
            <w:pPr>
              <w:pStyle w:val="TableParagraph"/>
              <w:spacing w:before="215"/>
              <w:ind w:left="1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2"/>
                <w:sz w:val="24"/>
              </w:rPr>
              <w:t xml:space="preserve"> достижений</w:t>
            </w:r>
          </w:p>
        </w:tc>
      </w:tr>
      <w:tr w:rsidR="007B23FA" w14:paraId="2B1F9990" w14:textId="77777777">
        <w:trPr>
          <w:trHeight w:val="2654"/>
        </w:trPr>
        <w:tc>
          <w:tcPr>
            <w:tcW w:w="1313" w:type="dxa"/>
          </w:tcPr>
          <w:p w14:paraId="54421426" w14:textId="77777777" w:rsidR="007B23FA" w:rsidRDefault="00B10E2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«3»</w:t>
            </w:r>
          </w:p>
        </w:tc>
        <w:tc>
          <w:tcPr>
            <w:tcW w:w="2653" w:type="dxa"/>
          </w:tcPr>
          <w:p w14:paraId="060BE36E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  <w:tc>
          <w:tcPr>
            <w:tcW w:w="5665" w:type="dxa"/>
          </w:tcPr>
          <w:p w14:paraId="11209C79" w14:textId="77777777" w:rsidR="007B23FA" w:rsidRDefault="00B10E20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Ограниченное достижение всех планируемых результатов по критериям оценки. Воспроизведение требуемых знаний, умений, навыков по образцу.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испытывает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затруднения, которые устраняются под контролем учителя. Исследовательские, коммуникат</w:t>
            </w:r>
            <w:r>
              <w:rPr>
                <w:sz w:val="24"/>
              </w:rPr>
              <w:t xml:space="preserve">ивные, информа- ционные регулятивные умения недостаточно </w:t>
            </w:r>
            <w:r>
              <w:rPr>
                <w:spacing w:val="-2"/>
                <w:sz w:val="24"/>
              </w:rPr>
              <w:t>сформированы</w:t>
            </w:r>
          </w:p>
        </w:tc>
      </w:tr>
      <w:tr w:rsidR="007B23FA" w14:paraId="25D26802" w14:textId="77777777">
        <w:trPr>
          <w:trHeight w:val="2654"/>
        </w:trPr>
        <w:tc>
          <w:tcPr>
            <w:tcW w:w="1313" w:type="dxa"/>
          </w:tcPr>
          <w:p w14:paraId="7652E75A" w14:textId="77777777" w:rsidR="007B23FA" w:rsidRDefault="00B10E2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«4»</w:t>
            </w:r>
          </w:p>
        </w:tc>
        <w:tc>
          <w:tcPr>
            <w:tcW w:w="2653" w:type="dxa"/>
          </w:tcPr>
          <w:p w14:paraId="658250D1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  <w:tc>
          <w:tcPr>
            <w:tcW w:w="5665" w:type="dxa"/>
          </w:tcPr>
          <w:p w14:paraId="53635C22" w14:textId="77777777" w:rsidR="007B23FA" w:rsidRDefault="00B10E20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Достижение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целом. Достаточное освоение требуемых знаний, умений, навыков, способность применять их эффективно в знакомых ситуациях. Действ</w:t>
            </w:r>
            <w:r>
              <w:rPr>
                <w:sz w:val="24"/>
              </w:rPr>
              <w:t>ия самостоятельные или с незначительной помощью учителя. Исследовательские, коммуникативные, информационные, регулятивные умения в доста- точной степени сформированы</w:t>
            </w:r>
          </w:p>
        </w:tc>
      </w:tr>
      <w:tr w:rsidR="007B23FA" w14:paraId="7FE7210A" w14:textId="77777777">
        <w:trPr>
          <w:trHeight w:val="2652"/>
        </w:trPr>
        <w:tc>
          <w:tcPr>
            <w:tcW w:w="1313" w:type="dxa"/>
          </w:tcPr>
          <w:p w14:paraId="13ECDE89" w14:textId="77777777" w:rsidR="007B23FA" w:rsidRDefault="00B10E20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«5»</w:t>
            </w:r>
          </w:p>
        </w:tc>
        <w:tc>
          <w:tcPr>
            <w:tcW w:w="2653" w:type="dxa"/>
          </w:tcPr>
          <w:p w14:paraId="0121DE07" w14:textId="77777777" w:rsidR="007B23FA" w:rsidRDefault="00B10E20">
            <w:pPr>
              <w:pStyle w:val="TableParagraph"/>
              <w:spacing w:before="54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Повышенный</w:t>
            </w:r>
          </w:p>
        </w:tc>
        <w:tc>
          <w:tcPr>
            <w:tcW w:w="5665" w:type="dxa"/>
          </w:tcPr>
          <w:p w14:paraId="0B4F6520" w14:textId="77777777" w:rsidR="007B23FA" w:rsidRDefault="00B10E20">
            <w:pPr>
              <w:pStyle w:val="TableParagraph"/>
              <w:spacing w:before="54" w:line="276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Полное достижение и превышение планируемых результатов обучения. Свободное владение требуемыми знаниями, умениями, навыками, способность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применять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самостоятельно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эффективно не только в знакомых, но и в новых ситуациях. Исследовательские, коммуникат</w:t>
            </w:r>
            <w:r>
              <w:rPr>
                <w:sz w:val="24"/>
              </w:rPr>
              <w:t xml:space="preserve">ивные, информационные, регулятивные умения достаточно </w:t>
            </w:r>
            <w:r>
              <w:rPr>
                <w:spacing w:val="-2"/>
                <w:sz w:val="24"/>
              </w:rPr>
              <w:t>развиты</w:t>
            </w:r>
          </w:p>
        </w:tc>
      </w:tr>
    </w:tbl>
    <w:p w14:paraId="60EB6C9D" w14:textId="77777777" w:rsidR="007B23FA" w:rsidRDefault="00B10E20">
      <w:pPr>
        <w:pStyle w:val="a3"/>
        <w:spacing w:before="181" w:line="309" w:lineRule="auto"/>
        <w:ind w:right="140"/>
      </w:pPr>
      <w:r>
        <w:t>Комплексный</w:t>
      </w:r>
      <w:r>
        <w:rPr>
          <w:spacing w:val="-9"/>
        </w:rPr>
        <w:t xml:space="preserve"> </w:t>
      </w:r>
      <w:r>
        <w:t>подход</w:t>
      </w:r>
      <w:r>
        <w:rPr>
          <w:spacing w:val="-9"/>
        </w:rPr>
        <w:t xml:space="preserve"> </w:t>
      </w:r>
      <w:r>
        <w:t>применим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предметных,</w:t>
      </w:r>
      <w:r>
        <w:rPr>
          <w:spacing w:val="-10"/>
        </w:rPr>
        <w:t xml:space="preserve"> </w:t>
      </w:r>
      <w:r>
        <w:t>метапредметных и личностных результатов обучающихся. При этом используется комплекс оценочных</w:t>
      </w:r>
      <w:r>
        <w:rPr>
          <w:spacing w:val="-18"/>
        </w:rPr>
        <w:t xml:space="preserve"> </w:t>
      </w:r>
      <w:r>
        <w:t>процедур.</w:t>
      </w:r>
      <w:r>
        <w:rPr>
          <w:spacing w:val="-17"/>
        </w:rPr>
        <w:t xml:space="preserve"> </w:t>
      </w:r>
      <w:r>
        <w:t>Такой</w:t>
      </w:r>
      <w:r>
        <w:rPr>
          <w:spacing w:val="-18"/>
        </w:rPr>
        <w:t xml:space="preserve"> </w:t>
      </w:r>
      <w:r>
        <w:t>подход</w:t>
      </w:r>
      <w:r>
        <w:rPr>
          <w:spacing w:val="-17"/>
        </w:rPr>
        <w:t xml:space="preserve"> </w:t>
      </w:r>
      <w:r>
        <w:t>призван</w:t>
      </w:r>
      <w:r>
        <w:rPr>
          <w:spacing w:val="-18"/>
        </w:rPr>
        <w:t xml:space="preserve"> </w:t>
      </w:r>
      <w:r>
        <w:t>оценить</w:t>
      </w:r>
      <w:r>
        <w:rPr>
          <w:spacing w:val="-17"/>
        </w:rPr>
        <w:t xml:space="preserve"> </w:t>
      </w:r>
      <w:r>
        <w:t>динамику</w:t>
      </w:r>
      <w:r>
        <w:rPr>
          <w:spacing w:val="-13"/>
        </w:rPr>
        <w:t xml:space="preserve"> </w:t>
      </w:r>
      <w:r>
        <w:t>образовательных достижений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помощью</w:t>
      </w:r>
      <w:r>
        <w:rPr>
          <w:spacing w:val="-17"/>
        </w:rPr>
        <w:t xml:space="preserve"> </w:t>
      </w:r>
      <w:r>
        <w:t>различных</w:t>
      </w:r>
      <w:r>
        <w:rPr>
          <w:spacing w:val="-18"/>
        </w:rPr>
        <w:t xml:space="preserve"> </w:t>
      </w:r>
      <w:r>
        <w:t>методов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форм,</w:t>
      </w:r>
      <w:r>
        <w:rPr>
          <w:spacing w:val="-17"/>
        </w:rPr>
        <w:t xml:space="preserve"> </w:t>
      </w:r>
      <w:r>
        <w:t>дополняющих друг</w:t>
      </w:r>
      <w:r>
        <w:rPr>
          <w:spacing w:val="-18"/>
        </w:rPr>
        <w:t xml:space="preserve"> </w:t>
      </w:r>
      <w:r>
        <w:t>друга,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проектов,</w:t>
      </w:r>
      <w:r>
        <w:rPr>
          <w:spacing w:val="-17"/>
        </w:rPr>
        <w:t xml:space="preserve"> </w:t>
      </w:r>
      <w:r>
        <w:t>практических,</w:t>
      </w:r>
      <w:r>
        <w:rPr>
          <w:spacing w:val="-18"/>
        </w:rPr>
        <w:t xml:space="preserve"> </w:t>
      </w:r>
      <w:r>
        <w:t>исследовательских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творческих работ;</w:t>
      </w:r>
      <w:r>
        <w:rPr>
          <w:spacing w:val="-7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>использовать</w:t>
      </w:r>
      <w:r>
        <w:rPr>
          <w:spacing w:val="-9"/>
        </w:rPr>
        <w:t xml:space="preserve"> </w:t>
      </w:r>
      <w:r>
        <w:t>самостоятельную</w:t>
      </w:r>
      <w:r>
        <w:rPr>
          <w:spacing w:val="-1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(самооценка, самоанализ и пр.).</w:t>
      </w:r>
    </w:p>
    <w:p w14:paraId="42B29B87" w14:textId="77777777" w:rsidR="007B23FA" w:rsidRDefault="007B23FA">
      <w:pPr>
        <w:pStyle w:val="a3"/>
        <w:spacing w:line="309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59055160" w14:textId="77777777" w:rsidR="007B23FA" w:rsidRDefault="00B10E20">
      <w:pPr>
        <w:pStyle w:val="1"/>
        <w:spacing w:before="78" w:line="309" w:lineRule="auto"/>
        <w:ind w:left="3328" w:right="1400" w:hanging="1669"/>
        <w:jc w:val="left"/>
      </w:pPr>
      <w:r>
        <w:lastRenderedPageBreak/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программ как объект оценивания</w:t>
      </w:r>
    </w:p>
    <w:p w14:paraId="3C0FA6B8" w14:textId="77777777" w:rsidR="007B23FA" w:rsidRDefault="00B10E20">
      <w:pPr>
        <w:pStyle w:val="a3"/>
        <w:spacing w:before="180" w:line="309" w:lineRule="auto"/>
        <w:ind w:right="143"/>
      </w:pPr>
      <w:r>
        <w:t>В ФГОС ООО и ФГОС</w:t>
      </w:r>
      <w:r>
        <w:t xml:space="preserve"> СОО содержатся требования к итоговым результатам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программ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биологии</w:t>
      </w:r>
      <w:r>
        <w:rPr>
          <w:spacing w:val="80"/>
        </w:rPr>
        <w:t xml:space="preserve"> </w:t>
      </w:r>
      <w:r>
        <w:t>(отдельно для базового и углубленного уровней изучения предмета). На основе принятых ФОП по биологии, оценочные материалы для государственной итоговой аттестаци</w:t>
      </w:r>
      <w:r>
        <w:t>и, эти же требования должны лежать в основе планирования внутришкольного оценивания.</w:t>
      </w:r>
    </w:p>
    <w:p w14:paraId="3F7BA853" w14:textId="77777777" w:rsidR="007B23FA" w:rsidRDefault="00B10E20">
      <w:pPr>
        <w:pStyle w:val="a3"/>
        <w:spacing w:before="2" w:line="312" w:lineRule="auto"/>
        <w:ind w:right="147"/>
      </w:pPr>
      <w:r>
        <w:t xml:space="preserve">Планируемые результаты по биологии можно объединить в несколько </w:t>
      </w:r>
      <w:r>
        <w:rPr>
          <w:spacing w:val="-2"/>
        </w:rPr>
        <w:t>групп:</w:t>
      </w:r>
    </w:p>
    <w:p w14:paraId="05F55CEF" w14:textId="77777777" w:rsidR="007B23FA" w:rsidRDefault="00B10E20">
      <w:pPr>
        <w:pStyle w:val="a4"/>
        <w:numPr>
          <w:ilvl w:val="0"/>
          <w:numId w:val="5"/>
        </w:numPr>
        <w:tabs>
          <w:tab w:val="left" w:pos="992"/>
        </w:tabs>
        <w:spacing w:line="312" w:lineRule="auto"/>
        <w:ind w:right="137" w:firstLine="707"/>
        <w:jc w:val="both"/>
        <w:rPr>
          <w:sz w:val="28"/>
        </w:rPr>
      </w:pPr>
      <w:r>
        <w:rPr>
          <w:b/>
          <w:sz w:val="28"/>
        </w:rPr>
        <w:t xml:space="preserve">освоение понятийного аппарата </w:t>
      </w:r>
      <w:r>
        <w:rPr>
          <w:sz w:val="28"/>
        </w:rPr>
        <w:t>(использование терминов, понятий, распознавание объектов, описание зна</w:t>
      </w:r>
      <w:r>
        <w:rPr>
          <w:sz w:val="28"/>
        </w:rPr>
        <w:t>чения процессов, использование законов и закономерностей для характеристики процессов);</w:t>
      </w:r>
    </w:p>
    <w:p w14:paraId="30FAFC11" w14:textId="77777777" w:rsidR="007B23FA" w:rsidRDefault="00B10E20">
      <w:pPr>
        <w:pStyle w:val="a4"/>
        <w:numPr>
          <w:ilvl w:val="0"/>
          <w:numId w:val="5"/>
        </w:numPr>
        <w:tabs>
          <w:tab w:val="left" w:pos="992"/>
        </w:tabs>
        <w:spacing w:line="312" w:lineRule="auto"/>
        <w:ind w:right="136" w:firstLine="707"/>
        <w:jc w:val="both"/>
        <w:rPr>
          <w:sz w:val="28"/>
        </w:rPr>
      </w:pPr>
      <w:r>
        <w:rPr>
          <w:b/>
          <w:sz w:val="28"/>
        </w:rPr>
        <w:t xml:space="preserve">формирование методологических умений </w:t>
      </w:r>
      <w:r>
        <w:rPr>
          <w:sz w:val="28"/>
        </w:rPr>
        <w:t>(освоение методов научного познания, проведение опытов по наблюдению за биологическими объектами,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биологического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эксперимента,</w:t>
      </w:r>
      <w:r>
        <w:rPr>
          <w:spacing w:val="-10"/>
          <w:sz w:val="28"/>
        </w:rPr>
        <w:t xml:space="preserve"> </w:t>
      </w:r>
      <w:r>
        <w:rPr>
          <w:sz w:val="28"/>
        </w:rPr>
        <w:t>выявление зависимости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исследуемыми</w:t>
      </w:r>
      <w:r>
        <w:rPr>
          <w:spacing w:val="-18"/>
          <w:sz w:val="28"/>
        </w:rPr>
        <w:t xml:space="preserve"> </w:t>
      </w:r>
      <w:r>
        <w:rPr>
          <w:sz w:val="28"/>
        </w:rPr>
        <w:t>величинами,</w:t>
      </w:r>
      <w:r>
        <w:rPr>
          <w:spacing w:val="-17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безопасного труда при работе с лабораторным оборудованием);</w:t>
      </w:r>
    </w:p>
    <w:p w14:paraId="27A4D758" w14:textId="77777777" w:rsidR="007B23FA" w:rsidRDefault="00B10E20">
      <w:pPr>
        <w:pStyle w:val="a4"/>
        <w:numPr>
          <w:ilvl w:val="0"/>
          <w:numId w:val="5"/>
        </w:numPr>
        <w:tabs>
          <w:tab w:val="left" w:pos="992"/>
        </w:tabs>
        <w:spacing w:line="312" w:lineRule="auto"/>
        <w:ind w:right="136" w:firstLine="707"/>
        <w:jc w:val="both"/>
        <w:rPr>
          <w:sz w:val="28"/>
        </w:rPr>
      </w:pPr>
      <w:r>
        <w:rPr>
          <w:b/>
          <w:sz w:val="28"/>
        </w:rPr>
        <w:t>решение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качественных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расчетных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биологических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области физиологии, цитологии</w:t>
      </w:r>
      <w:r>
        <w:rPr>
          <w:sz w:val="28"/>
        </w:rPr>
        <w:t>, генетики, экологии, эволюционной биологии и другим разделам учебного предмета «Биология».</w:t>
      </w:r>
    </w:p>
    <w:p w14:paraId="79E60329" w14:textId="77777777" w:rsidR="007B23FA" w:rsidRDefault="00B10E20">
      <w:pPr>
        <w:pStyle w:val="a4"/>
        <w:numPr>
          <w:ilvl w:val="0"/>
          <w:numId w:val="5"/>
        </w:numPr>
        <w:tabs>
          <w:tab w:val="left" w:pos="992"/>
        </w:tabs>
        <w:spacing w:before="3" w:line="312" w:lineRule="auto"/>
        <w:ind w:right="135" w:firstLine="707"/>
        <w:jc w:val="both"/>
        <w:rPr>
          <w:sz w:val="28"/>
        </w:rPr>
      </w:pPr>
      <w:r>
        <w:rPr>
          <w:b/>
          <w:sz w:val="28"/>
        </w:rPr>
        <w:t xml:space="preserve">понимание прикладного значения полученных знаний </w:t>
      </w:r>
      <w:r>
        <w:rPr>
          <w:sz w:val="28"/>
        </w:rPr>
        <w:t>(умения приводить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жизни,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безоп</w:t>
      </w:r>
      <w:r>
        <w:rPr>
          <w:sz w:val="28"/>
        </w:rPr>
        <w:t>асность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40"/>
          <w:sz w:val="28"/>
        </w:rPr>
        <w:t xml:space="preserve"> </w:t>
      </w:r>
      <w:r>
        <w:rPr>
          <w:sz w:val="28"/>
        </w:rPr>
        <w:t>и здоровья окружающих, грамотного поведения в окружающей среде).</w:t>
      </w:r>
    </w:p>
    <w:p w14:paraId="081444F1" w14:textId="77777777" w:rsidR="007B23FA" w:rsidRDefault="00B10E20">
      <w:pPr>
        <w:pStyle w:val="a4"/>
        <w:numPr>
          <w:ilvl w:val="0"/>
          <w:numId w:val="5"/>
        </w:numPr>
        <w:tabs>
          <w:tab w:val="left" w:pos="992"/>
        </w:tabs>
        <w:spacing w:line="312" w:lineRule="auto"/>
        <w:ind w:right="137" w:firstLine="707"/>
        <w:jc w:val="both"/>
        <w:rPr>
          <w:sz w:val="28"/>
        </w:rPr>
      </w:pPr>
      <w:r>
        <w:rPr>
          <w:b/>
          <w:sz w:val="28"/>
        </w:rPr>
        <w:t>умение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работать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с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информацией</w:t>
      </w:r>
      <w:r>
        <w:rPr>
          <w:b/>
          <w:spacing w:val="40"/>
          <w:sz w:val="28"/>
        </w:rPr>
        <w:t xml:space="preserve">  </w:t>
      </w:r>
      <w:r>
        <w:rPr>
          <w:sz w:val="28"/>
        </w:rPr>
        <w:t>(анализировать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информацию из различных источников, освещать этические аспекты в биологии, формулировать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-14"/>
          <w:sz w:val="28"/>
        </w:rPr>
        <w:t xml:space="preserve"> </w:t>
      </w:r>
      <w:r>
        <w:rPr>
          <w:sz w:val="28"/>
        </w:rPr>
        <w:t>позицию,</w:t>
      </w:r>
      <w:r>
        <w:rPr>
          <w:spacing w:val="-14"/>
          <w:sz w:val="28"/>
        </w:rPr>
        <w:t xml:space="preserve"> </w:t>
      </w:r>
      <w:r>
        <w:rPr>
          <w:sz w:val="28"/>
        </w:rPr>
        <w:t>создавая</w:t>
      </w:r>
      <w:r>
        <w:rPr>
          <w:spacing w:val="-13"/>
          <w:sz w:val="28"/>
        </w:rPr>
        <w:t xml:space="preserve"> </w:t>
      </w:r>
      <w:r>
        <w:rPr>
          <w:sz w:val="28"/>
        </w:rPr>
        <w:t>собственные тексты биологического содержания).</w:t>
      </w:r>
    </w:p>
    <w:p w14:paraId="0CA58D92" w14:textId="77777777" w:rsidR="007B23FA" w:rsidRDefault="00B10E20">
      <w:pPr>
        <w:pStyle w:val="a3"/>
        <w:spacing w:line="312" w:lineRule="auto"/>
        <w:ind w:right="144"/>
      </w:pPr>
      <w:r>
        <w:t xml:space="preserve">Учителю на основании предложенного в ФОП перечня предметных результатов </w:t>
      </w:r>
      <w:r>
        <w:t>следует сформулировать планируемые результаты по отдельным темам</w:t>
      </w:r>
      <w:r>
        <w:rPr>
          <w:spacing w:val="27"/>
        </w:rPr>
        <w:t xml:space="preserve"> </w:t>
      </w:r>
      <w:r>
        <w:t>курсов,</w:t>
      </w:r>
      <w:r>
        <w:rPr>
          <w:spacing w:val="23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внутри</w:t>
      </w:r>
      <w:r>
        <w:rPr>
          <w:spacing w:val="28"/>
        </w:rPr>
        <w:t xml:space="preserve"> </w:t>
      </w:r>
      <w:r>
        <w:t>каждого</w:t>
      </w:r>
      <w:r>
        <w:rPr>
          <w:spacing w:val="25"/>
        </w:rPr>
        <w:t xml:space="preserve"> </w:t>
      </w:r>
      <w:r>
        <w:t>курса</w:t>
      </w:r>
      <w:r>
        <w:rPr>
          <w:spacing w:val="25"/>
        </w:rPr>
        <w:t xml:space="preserve"> </w:t>
      </w:r>
      <w:r>
        <w:t>определить</w:t>
      </w:r>
      <w:r>
        <w:rPr>
          <w:spacing w:val="24"/>
        </w:rPr>
        <w:t xml:space="preserve"> </w:t>
      </w:r>
      <w:r>
        <w:t>перечень</w:t>
      </w:r>
      <w:r>
        <w:rPr>
          <w:spacing w:val="26"/>
        </w:rPr>
        <w:t xml:space="preserve"> </w:t>
      </w:r>
      <w:r>
        <w:t>знаний</w:t>
      </w:r>
      <w:r>
        <w:rPr>
          <w:spacing w:val="25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умений,</w:t>
      </w:r>
    </w:p>
    <w:p w14:paraId="4634E079" w14:textId="77777777" w:rsidR="007B23FA" w:rsidRDefault="007B23FA">
      <w:pPr>
        <w:pStyle w:val="a3"/>
        <w:spacing w:line="312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759451E7" w14:textId="77777777" w:rsidR="007B23FA" w:rsidRDefault="00B10E20">
      <w:pPr>
        <w:pStyle w:val="a3"/>
        <w:spacing w:before="78" w:line="312" w:lineRule="auto"/>
        <w:ind w:firstLine="0"/>
        <w:jc w:val="left"/>
      </w:pPr>
      <w:r>
        <w:lastRenderedPageBreak/>
        <w:t>формирование</w:t>
      </w:r>
      <w:r>
        <w:rPr>
          <w:spacing w:val="-10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обеспечит</w:t>
      </w:r>
      <w:r>
        <w:rPr>
          <w:spacing w:val="-12"/>
        </w:rPr>
        <w:t xml:space="preserve"> </w:t>
      </w:r>
      <w:r>
        <w:t>достижение</w:t>
      </w:r>
      <w:r>
        <w:rPr>
          <w:spacing w:val="-12"/>
        </w:rPr>
        <w:t xml:space="preserve"> </w:t>
      </w:r>
      <w:r>
        <w:t>планируемого</w:t>
      </w:r>
      <w:r>
        <w:rPr>
          <w:spacing w:val="-9"/>
        </w:rPr>
        <w:t xml:space="preserve"> </w:t>
      </w:r>
      <w:r>
        <w:t>результата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будет служить основой для подбора заданий оценочных процедур.</w:t>
      </w:r>
    </w:p>
    <w:p w14:paraId="561703DA" w14:textId="77777777" w:rsidR="007B23FA" w:rsidRDefault="007B23FA">
      <w:pPr>
        <w:pStyle w:val="a3"/>
        <w:spacing w:before="96"/>
        <w:ind w:left="0" w:firstLine="0"/>
        <w:jc w:val="left"/>
      </w:pPr>
    </w:p>
    <w:p w14:paraId="4BFBA2A1" w14:textId="77777777" w:rsidR="007B23FA" w:rsidRDefault="00B10E20">
      <w:pPr>
        <w:pStyle w:val="1"/>
        <w:ind w:left="10" w:right="144"/>
      </w:pPr>
      <w:r>
        <w:t>Виды</w:t>
      </w:r>
      <w:r>
        <w:rPr>
          <w:spacing w:val="-8"/>
        </w:rPr>
        <w:t xml:space="preserve"> </w:t>
      </w:r>
      <w:r>
        <w:t>внутришкольного</w:t>
      </w:r>
      <w:r>
        <w:rPr>
          <w:spacing w:val="-8"/>
        </w:rPr>
        <w:t xml:space="preserve"> </w:t>
      </w:r>
      <w:r>
        <w:rPr>
          <w:spacing w:val="-2"/>
        </w:rPr>
        <w:t>оценивания</w:t>
      </w:r>
    </w:p>
    <w:p w14:paraId="0F9ACB90" w14:textId="77777777" w:rsidR="007B23FA" w:rsidRDefault="00B10E20">
      <w:pPr>
        <w:pStyle w:val="a3"/>
        <w:spacing w:before="276" w:line="312" w:lineRule="auto"/>
        <w:ind w:right="140"/>
      </w:pPr>
      <w:r>
        <w:t>На всех уровнях общего образования выделяют две большие группы оценивания – внутреннее (внутришкольное) и внешнее оценивание (государственная итоговая аттестация</w:t>
      </w:r>
      <w:r>
        <w:t>, всероссийские проверочные работы, мониторинговые</w:t>
      </w:r>
      <w:r>
        <w:rPr>
          <w:spacing w:val="-5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федерального,</w:t>
      </w:r>
      <w:r>
        <w:rPr>
          <w:spacing w:val="-5"/>
        </w:rPr>
        <w:t xml:space="preserve"> </w:t>
      </w:r>
      <w:r>
        <w:t>регионального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муниципального </w:t>
      </w:r>
      <w:r>
        <w:rPr>
          <w:spacing w:val="-2"/>
        </w:rPr>
        <w:t>уровней).</w:t>
      </w:r>
    </w:p>
    <w:p w14:paraId="40801B52" w14:textId="77777777" w:rsidR="007B23FA" w:rsidRDefault="00B10E20">
      <w:pPr>
        <w:pStyle w:val="a3"/>
        <w:spacing w:line="312" w:lineRule="auto"/>
        <w:ind w:right="145"/>
      </w:pPr>
      <w:r>
        <w:t>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организации.</w:t>
      </w:r>
    </w:p>
    <w:p w14:paraId="0DA4E19F" w14:textId="77777777" w:rsidR="007B23FA" w:rsidRDefault="00B10E20">
      <w:pPr>
        <w:pStyle w:val="a3"/>
        <w:spacing w:line="312" w:lineRule="auto"/>
        <w:ind w:right="148"/>
      </w:pPr>
      <w:r>
        <w:t>К видам внутришкольного оценивания предметных результатов освоения образовательных прогр</w:t>
      </w:r>
      <w:r>
        <w:t>амм относятся:</w:t>
      </w:r>
    </w:p>
    <w:p w14:paraId="09705985" w14:textId="77777777" w:rsidR="007B23FA" w:rsidRDefault="00B10E20">
      <w:pPr>
        <w:pStyle w:val="a4"/>
        <w:numPr>
          <w:ilvl w:val="0"/>
          <w:numId w:val="4"/>
        </w:numPr>
        <w:tabs>
          <w:tab w:val="left" w:pos="993"/>
        </w:tabs>
        <w:spacing w:before="1" w:line="312" w:lineRule="auto"/>
        <w:ind w:right="146" w:firstLine="707"/>
        <w:rPr>
          <w:sz w:val="28"/>
        </w:rPr>
      </w:pPr>
      <w:r>
        <w:rPr>
          <w:sz w:val="28"/>
        </w:rPr>
        <w:t>стартовая диагностика, направленная на оценку общей готовности обучающихся к обучению на данном уровне образования;</w:t>
      </w:r>
    </w:p>
    <w:p w14:paraId="3627051B" w14:textId="77777777" w:rsidR="007B23FA" w:rsidRDefault="00B10E20">
      <w:pPr>
        <w:pStyle w:val="a4"/>
        <w:numPr>
          <w:ilvl w:val="0"/>
          <w:numId w:val="4"/>
        </w:numPr>
        <w:tabs>
          <w:tab w:val="left" w:pos="993"/>
        </w:tabs>
        <w:spacing w:line="312" w:lineRule="auto"/>
        <w:ind w:right="136" w:firstLine="707"/>
        <w:rPr>
          <w:sz w:val="28"/>
        </w:rPr>
      </w:pPr>
      <w:r>
        <w:rPr>
          <w:sz w:val="28"/>
        </w:rPr>
        <w:t>текущее оценивание, отражающее индивидуальное продвижение обучающегося в освоении программы учебного предмета;</w:t>
      </w:r>
    </w:p>
    <w:p w14:paraId="11FBA2B8" w14:textId="77777777" w:rsidR="007B23FA" w:rsidRDefault="00B10E20">
      <w:pPr>
        <w:pStyle w:val="a4"/>
        <w:numPr>
          <w:ilvl w:val="0"/>
          <w:numId w:val="4"/>
        </w:numPr>
        <w:tabs>
          <w:tab w:val="left" w:pos="993"/>
        </w:tabs>
        <w:spacing w:before="1" w:line="312" w:lineRule="auto"/>
        <w:ind w:right="143" w:firstLine="707"/>
        <w:rPr>
          <w:sz w:val="28"/>
        </w:rPr>
      </w:pPr>
      <w:r>
        <w:rPr>
          <w:sz w:val="28"/>
        </w:rPr>
        <w:t>тематическое о</w:t>
      </w:r>
      <w:r>
        <w:rPr>
          <w:sz w:val="28"/>
        </w:rPr>
        <w:t>ценивание, направленное на выявление и оценку достижения образовательных результатов, связанных с изучением отдельных тем образовательной программы;</w:t>
      </w:r>
    </w:p>
    <w:p w14:paraId="7D9E3260" w14:textId="77777777" w:rsidR="007B23FA" w:rsidRDefault="00B10E20">
      <w:pPr>
        <w:pStyle w:val="a4"/>
        <w:numPr>
          <w:ilvl w:val="0"/>
          <w:numId w:val="4"/>
        </w:numPr>
        <w:tabs>
          <w:tab w:val="left" w:pos="993"/>
        </w:tabs>
        <w:spacing w:line="312" w:lineRule="auto"/>
        <w:ind w:right="138" w:firstLine="707"/>
        <w:rPr>
          <w:sz w:val="28"/>
        </w:rPr>
      </w:pPr>
      <w:r>
        <w:rPr>
          <w:sz w:val="28"/>
        </w:rPr>
        <w:t xml:space="preserve">промежуточное оценивание по итогам изучения крупных блоков </w:t>
      </w:r>
      <w:r>
        <w:rPr>
          <w:spacing w:val="-2"/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программы,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включающей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несколько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формированию </w:t>
      </w:r>
      <w:r>
        <w:rPr>
          <w:sz w:val="28"/>
        </w:rPr>
        <w:t>комплексного блока учебных действий;</w:t>
      </w:r>
    </w:p>
    <w:p w14:paraId="38FF7C4B" w14:textId="77777777" w:rsidR="007B23FA" w:rsidRDefault="00B10E20">
      <w:pPr>
        <w:pStyle w:val="a4"/>
        <w:numPr>
          <w:ilvl w:val="0"/>
          <w:numId w:val="4"/>
        </w:numPr>
        <w:tabs>
          <w:tab w:val="left" w:pos="993"/>
        </w:tabs>
        <w:spacing w:line="312" w:lineRule="auto"/>
        <w:ind w:right="145" w:firstLine="707"/>
        <w:rPr>
          <w:sz w:val="28"/>
        </w:rPr>
      </w:pPr>
      <w:r>
        <w:rPr>
          <w:sz w:val="28"/>
        </w:rPr>
        <w:t>итоговое</w:t>
      </w:r>
      <w:r>
        <w:rPr>
          <w:spacing w:val="-15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программы за учебный год.</w:t>
      </w:r>
    </w:p>
    <w:p w14:paraId="3C5026FB" w14:textId="77777777" w:rsidR="007B23FA" w:rsidRDefault="00B10E20">
      <w:pPr>
        <w:pStyle w:val="a3"/>
        <w:ind w:left="709" w:firstLine="0"/>
      </w:pPr>
      <w:r>
        <w:t>В</w:t>
      </w:r>
      <w:r>
        <w:rPr>
          <w:spacing w:val="-6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рекомендациях</w:t>
      </w:r>
      <w:r>
        <w:rPr>
          <w:spacing w:val="-6"/>
        </w:rPr>
        <w:t xml:space="preserve"> </w:t>
      </w:r>
      <w:r>
        <w:t>речь</w:t>
      </w:r>
      <w:r>
        <w:rPr>
          <w:spacing w:val="-7"/>
        </w:rPr>
        <w:t xml:space="preserve"> </w:t>
      </w:r>
      <w:r>
        <w:t>пойдет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текущем</w:t>
      </w:r>
      <w:r>
        <w:rPr>
          <w:spacing w:val="-3"/>
        </w:rPr>
        <w:t xml:space="preserve"> </w:t>
      </w:r>
      <w:r>
        <w:rPr>
          <w:spacing w:val="-2"/>
        </w:rPr>
        <w:t>оценивании.</w:t>
      </w:r>
    </w:p>
    <w:p w14:paraId="69F44DF0" w14:textId="77777777" w:rsidR="007B23FA" w:rsidRDefault="007B23FA">
      <w:pPr>
        <w:pStyle w:val="a3"/>
        <w:spacing w:before="193"/>
        <w:ind w:left="0" w:firstLine="0"/>
        <w:jc w:val="left"/>
      </w:pPr>
    </w:p>
    <w:p w14:paraId="5C5ED976" w14:textId="77777777" w:rsidR="007B23FA" w:rsidRDefault="00B10E20">
      <w:pPr>
        <w:pStyle w:val="1"/>
        <w:spacing w:before="1"/>
      </w:pPr>
      <w:r>
        <w:t>Текущее</w:t>
      </w:r>
      <w:r>
        <w:rPr>
          <w:spacing w:val="-5"/>
        </w:rPr>
        <w:t xml:space="preserve"> </w:t>
      </w:r>
      <w:r>
        <w:rPr>
          <w:spacing w:val="-2"/>
        </w:rPr>
        <w:t>оценивание</w:t>
      </w:r>
    </w:p>
    <w:p w14:paraId="3DC96593" w14:textId="77777777" w:rsidR="007B23FA" w:rsidRDefault="00B10E20">
      <w:pPr>
        <w:pStyle w:val="a3"/>
        <w:spacing w:before="275" w:line="312" w:lineRule="auto"/>
        <w:ind w:right="144"/>
      </w:pPr>
      <w:r>
        <w:t>Текущая оценка каждого обучающегося складывается из периодической оценки</w:t>
      </w:r>
      <w:r>
        <w:rPr>
          <w:spacing w:val="41"/>
        </w:rPr>
        <w:t xml:space="preserve"> </w:t>
      </w:r>
      <w:r>
        <w:t>индивидуального</w:t>
      </w:r>
      <w:r>
        <w:rPr>
          <w:spacing w:val="43"/>
        </w:rPr>
        <w:t xml:space="preserve"> </w:t>
      </w:r>
      <w:r>
        <w:t>развития</w:t>
      </w:r>
      <w:r>
        <w:rPr>
          <w:spacing w:val="44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освоении</w:t>
      </w:r>
      <w:r>
        <w:rPr>
          <w:spacing w:val="43"/>
        </w:rPr>
        <w:t xml:space="preserve"> </w:t>
      </w:r>
      <w:r>
        <w:t>программы</w:t>
      </w:r>
      <w:r>
        <w:rPr>
          <w:spacing w:val="41"/>
        </w:rPr>
        <w:t xml:space="preserve"> </w:t>
      </w:r>
      <w:r>
        <w:t>учебного</w:t>
      </w:r>
      <w:r>
        <w:rPr>
          <w:spacing w:val="42"/>
        </w:rPr>
        <w:t xml:space="preserve"> </w:t>
      </w:r>
      <w:r>
        <w:rPr>
          <w:spacing w:val="-2"/>
        </w:rPr>
        <w:t>предмета</w:t>
      </w:r>
    </w:p>
    <w:p w14:paraId="724A8CD8" w14:textId="77777777" w:rsidR="007B23FA" w:rsidRDefault="00B10E20">
      <w:pPr>
        <w:pStyle w:val="a3"/>
        <w:tabs>
          <w:tab w:val="left" w:pos="1497"/>
          <w:tab w:val="left" w:pos="3049"/>
          <w:tab w:val="left" w:pos="4493"/>
          <w:tab w:val="left" w:pos="5723"/>
          <w:tab w:val="left" w:pos="6885"/>
          <w:tab w:val="left" w:pos="7868"/>
        </w:tabs>
        <w:spacing w:before="1" w:line="312" w:lineRule="auto"/>
        <w:ind w:right="134" w:firstLine="0"/>
        <w:jc w:val="left"/>
      </w:pPr>
      <w:r>
        <w:rPr>
          <w:spacing w:val="-4"/>
        </w:rPr>
        <w:t>«Биология».</w:t>
      </w:r>
      <w:r>
        <w:rPr>
          <w:spacing w:val="-10"/>
        </w:rPr>
        <w:t xml:space="preserve"> </w:t>
      </w:r>
      <w:r>
        <w:rPr>
          <w:spacing w:val="-4"/>
        </w:rPr>
        <w:t>Результаты</w:t>
      </w:r>
      <w:r>
        <w:rPr>
          <w:spacing w:val="-9"/>
        </w:rPr>
        <w:t xml:space="preserve"> </w:t>
      </w:r>
      <w:r>
        <w:rPr>
          <w:spacing w:val="-4"/>
        </w:rPr>
        <w:t>текущей</w:t>
      </w:r>
      <w:r>
        <w:rPr>
          <w:spacing w:val="-9"/>
        </w:rPr>
        <w:t xml:space="preserve"> </w:t>
      </w:r>
      <w:r>
        <w:rPr>
          <w:spacing w:val="-4"/>
        </w:rPr>
        <w:t>оценки</w:t>
      </w:r>
      <w:r>
        <w:rPr>
          <w:spacing w:val="-6"/>
        </w:rPr>
        <w:t xml:space="preserve"> </w:t>
      </w:r>
      <w:r>
        <w:rPr>
          <w:spacing w:val="-4"/>
        </w:rPr>
        <w:t>являются</w:t>
      </w:r>
      <w:r>
        <w:rPr>
          <w:spacing w:val="-9"/>
        </w:rPr>
        <w:t xml:space="preserve"> </w:t>
      </w:r>
      <w:r>
        <w:rPr>
          <w:spacing w:val="-4"/>
        </w:rPr>
        <w:t>основой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9"/>
        </w:rPr>
        <w:t xml:space="preserve"> </w:t>
      </w:r>
      <w:r>
        <w:rPr>
          <w:spacing w:val="-4"/>
        </w:rPr>
        <w:t xml:space="preserve">индивидуализации </w:t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процесса.</w:t>
      </w:r>
      <w:r>
        <w:tab/>
      </w:r>
      <w:r>
        <w:rPr>
          <w:spacing w:val="-2"/>
        </w:rPr>
        <w:t>Текущая</w:t>
      </w:r>
      <w:r>
        <w:tab/>
      </w:r>
      <w:r>
        <w:rPr>
          <w:spacing w:val="-2"/>
        </w:rPr>
        <w:t>оценка</w:t>
      </w:r>
      <w:r>
        <w:tab/>
      </w:r>
      <w:r>
        <w:rPr>
          <w:spacing w:val="-2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формирующей</w:t>
      </w:r>
    </w:p>
    <w:p w14:paraId="310A2F82" w14:textId="77777777" w:rsidR="007B23FA" w:rsidRDefault="007B23FA">
      <w:pPr>
        <w:pStyle w:val="a3"/>
        <w:spacing w:line="312" w:lineRule="auto"/>
        <w:jc w:val="left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6ECD5D93" w14:textId="77777777" w:rsidR="007B23FA" w:rsidRDefault="00B10E20">
      <w:pPr>
        <w:pStyle w:val="a3"/>
        <w:spacing w:before="78" w:line="312" w:lineRule="auto"/>
        <w:ind w:right="141" w:firstLine="0"/>
      </w:pPr>
      <w:r>
        <w:lastRenderedPageBreak/>
        <w:t>(поддерживающей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направляющей</w:t>
      </w:r>
      <w:r>
        <w:rPr>
          <w:spacing w:val="40"/>
        </w:rPr>
        <w:t xml:space="preserve"> </w:t>
      </w:r>
      <w:r>
        <w:t>усилия</w:t>
      </w:r>
      <w:r>
        <w:rPr>
          <w:spacing w:val="40"/>
        </w:rPr>
        <w:t xml:space="preserve"> </w:t>
      </w:r>
      <w:r>
        <w:t>обучающегося,</w:t>
      </w:r>
      <w:r>
        <w:rPr>
          <w:spacing w:val="40"/>
        </w:rPr>
        <w:t xml:space="preserve"> </w:t>
      </w:r>
      <w:r>
        <w:t>включающей</w:t>
      </w:r>
      <w:r>
        <w:rPr>
          <w:spacing w:val="4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в самостоятельную оценочную деятельность) и диагностической, способствующей выявлению и осознанию учителем и обучающимся существующих</w:t>
      </w:r>
      <w:r>
        <w:rPr>
          <w:spacing w:val="-18"/>
        </w:rPr>
        <w:t xml:space="preserve"> </w:t>
      </w:r>
      <w:r>
        <w:t>проблем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обуч</w:t>
      </w:r>
      <w:r>
        <w:t>ении.</w:t>
      </w:r>
      <w:r>
        <w:rPr>
          <w:spacing w:val="-17"/>
        </w:rPr>
        <w:t xml:space="preserve"> </w:t>
      </w:r>
      <w:r>
        <w:t>Текущее</w:t>
      </w:r>
      <w:r>
        <w:rPr>
          <w:spacing w:val="-18"/>
        </w:rPr>
        <w:t xml:space="preserve"> </w:t>
      </w:r>
      <w:r>
        <w:t>оценивание</w:t>
      </w:r>
      <w:r>
        <w:rPr>
          <w:spacing w:val="-17"/>
        </w:rPr>
        <w:t xml:space="preserve"> </w:t>
      </w:r>
      <w:r>
        <w:t>желательно</w:t>
      </w:r>
      <w:r>
        <w:rPr>
          <w:spacing w:val="-18"/>
        </w:rPr>
        <w:t xml:space="preserve"> </w:t>
      </w:r>
      <w:r>
        <w:t>проводить на каждом уроке и выявлять достижения отдельных обучающихся в процессе изучения учебного материала.</w:t>
      </w:r>
    </w:p>
    <w:p w14:paraId="578BB7F4" w14:textId="77777777" w:rsidR="007B23FA" w:rsidRDefault="00B10E20">
      <w:pPr>
        <w:pStyle w:val="a3"/>
        <w:spacing w:before="1" w:line="307" w:lineRule="auto"/>
        <w:ind w:right="137"/>
      </w:pPr>
      <w:r>
        <w:t>В текущей оценке используются различные формы и методы проверки (устные и письменные опросы на уроках, самосто</w:t>
      </w:r>
      <w:r>
        <w:t>ятельные проверочные, лабораторные, практические и домашние работы, индивидуальные и групповые проектные и исследовательские работы, само- и взаимооценка, рефлексия, оценочные</w:t>
      </w:r>
      <w:r>
        <w:rPr>
          <w:spacing w:val="37"/>
        </w:rPr>
        <w:t xml:space="preserve">  </w:t>
      </w:r>
      <w:r>
        <w:t>листы</w:t>
      </w:r>
      <w:r>
        <w:rPr>
          <w:spacing w:val="36"/>
        </w:rPr>
        <w:t xml:space="preserve">  </w:t>
      </w:r>
      <w:r>
        <w:t>и</w:t>
      </w:r>
      <w:r>
        <w:rPr>
          <w:spacing w:val="38"/>
        </w:rPr>
        <w:t xml:space="preserve">  </w:t>
      </w:r>
      <w:r>
        <w:t>другие)</w:t>
      </w:r>
      <w:r>
        <w:rPr>
          <w:spacing w:val="37"/>
        </w:rPr>
        <w:t xml:space="preserve">  </w:t>
      </w:r>
      <w:r>
        <w:t>с</w:t>
      </w:r>
      <w:r>
        <w:rPr>
          <w:spacing w:val="37"/>
        </w:rPr>
        <w:t xml:space="preserve">  </w:t>
      </w:r>
      <w:r>
        <w:t>учетом</w:t>
      </w:r>
      <w:r>
        <w:rPr>
          <w:spacing w:val="37"/>
        </w:rPr>
        <w:t xml:space="preserve">  </w:t>
      </w:r>
      <w:r>
        <w:t>особенностей</w:t>
      </w:r>
      <w:r>
        <w:rPr>
          <w:spacing w:val="37"/>
        </w:rPr>
        <w:t xml:space="preserve">  </w:t>
      </w:r>
      <w:r>
        <w:t>учебного</w:t>
      </w:r>
      <w:r>
        <w:rPr>
          <w:spacing w:val="36"/>
        </w:rPr>
        <w:t xml:space="preserve">  </w:t>
      </w:r>
      <w:r>
        <w:rPr>
          <w:spacing w:val="-2"/>
        </w:rPr>
        <w:t>предмета</w:t>
      </w:r>
    </w:p>
    <w:p w14:paraId="261CE6AE" w14:textId="77777777" w:rsidR="007B23FA" w:rsidRDefault="00B10E20">
      <w:pPr>
        <w:pStyle w:val="a3"/>
        <w:spacing w:line="321" w:lineRule="exact"/>
        <w:ind w:firstLine="0"/>
      </w:pPr>
      <w:r>
        <w:t>«Биология»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методики</w:t>
      </w:r>
      <w:r>
        <w:rPr>
          <w:spacing w:val="-9"/>
        </w:rPr>
        <w:t xml:space="preserve"> </w:t>
      </w:r>
      <w:r>
        <w:t>преподавания,</w:t>
      </w:r>
      <w:r>
        <w:rPr>
          <w:spacing w:val="-9"/>
        </w:rPr>
        <w:t xml:space="preserve"> </w:t>
      </w:r>
      <w:r>
        <w:t>реализуемой</w:t>
      </w:r>
      <w:r>
        <w:rPr>
          <w:spacing w:val="-7"/>
        </w:rPr>
        <w:t xml:space="preserve"> </w:t>
      </w:r>
      <w:r>
        <w:rPr>
          <w:spacing w:val="-2"/>
        </w:rPr>
        <w:t>учителем.</w:t>
      </w:r>
    </w:p>
    <w:p w14:paraId="3DCA6F49" w14:textId="77777777" w:rsidR="007B23FA" w:rsidRDefault="00B10E20">
      <w:pPr>
        <w:pStyle w:val="a3"/>
        <w:spacing w:before="91" w:line="304" w:lineRule="auto"/>
        <w:ind w:right="145"/>
      </w:pPr>
      <w:r>
        <w:t>Для установления уровня освоения обучающимися каждой темы курса проводится тематическая диагностика (оценка).</w:t>
      </w:r>
    </w:p>
    <w:p w14:paraId="1A1C27B4" w14:textId="77777777" w:rsidR="007B23FA" w:rsidRDefault="00B10E20">
      <w:pPr>
        <w:pStyle w:val="a3"/>
        <w:spacing w:before="6" w:line="307" w:lineRule="auto"/>
        <w:ind w:right="139"/>
      </w:pPr>
      <w:r>
        <w:t>Диагностика – способ получения измеряемых показателей обучения, обеспечивающих объективное и всестороннее изучение условий и результатов учебного</w:t>
      </w:r>
      <w:r>
        <w:rPr>
          <w:spacing w:val="40"/>
        </w:rPr>
        <w:t xml:space="preserve"> </w:t>
      </w:r>
      <w:r>
        <w:t>процесса,</w:t>
      </w:r>
      <w:r>
        <w:rPr>
          <w:spacing w:val="40"/>
        </w:rPr>
        <w:t xml:space="preserve"> </w:t>
      </w:r>
      <w:r>
        <w:t>способ</w:t>
      </w:r>
      <w:r>
        <w:rPr>
          <w:spacing w:val="40"/>
        </w:rPr>
        <w:t xml:space="preserve"> </w:t>
      </w:r>
      <w:r>
        <w:t>прояснения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изменений,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происходят</w:t>
      </w:r>
      <w:r>
        <w:rPr>
          <w:spacing w:val="40"/>
        </w:rPr>
        <w:t xml:space="preserve"> </w:t>
      </w:r>
      <w:r>
        <w:t>в познавательном процессе.</w:t>
      </w:r>
    </w:p>
    <w:p w14:paraId="452BD23F" w14:textId="77777777" w:rsidR="007B23FA" w:rsidRDefault="007B23FA">
      <w:pPr>
        <w:pStyle w:val="a3"/>
        <w:spacing w:before="88"/>
        <w:ind w:left="0" w:firstLine="0"/>
        <w:jc w:val="left"/>
      </w:pPr>
    </w:p>
    <w:p w14:paraId="3D2D9B05" w14:textId="77777777" w:rsidR="007B23FA" w:rsidRDefault="00B10E20">
      <w:pPr>
        <w:pStyle w:val="1"/>
        <w:spacing w:before="1"/>
      </w:pPr>
      <w:r>
        <w:t>Критериальное</w:t>
      </w:r>
      <w:r>
        <w:rPr>
          <w:spacing w:val="-13"/>
        </w:rPr>
        <w:t xml:space="preserve"> </w:t>
      </w:r>
      <w:r>
        <w:rPr>
          <w:spacing w:val="-2"/>
        </w:rPr>
        <w:t>оцени</w:t>
      </w:r>
      <w:r>
        <w:rPr>
          <w:spacing w:val="-2"/>
        </w:rPr>
        <w:t>вание</w:t>
      </w:r>
    </w:p>
    <w:p w14:paraId="19A0EA62" w14:textId="77777777" w:rsidR="007B23FA" w:rsidRDefault="00B10E20">
      <w:pPr>
        <w:pStyle w:val="a3"/>
        <w:spacing w:before="266" w:line="307" w:lineRule="auto"/>
        <w:ind w:right="135"/>
      </w:pPr>
      <w:r>
        <w:t>При реализации различных форм внутреннего оценивания целесообразно применять критериальный подход. Критериальное оценивание – процесс, основанный на анализе и оценке образовательных достижений обучающихся</w:t>
      </w:r>
      <w:r>
        <w:rPr>
          <w:spacing w:val="80"/>
        </w:rPr>
        <w:t xml:space="preserve"> </w:t>
      </w:r>
      <w:r>
        <w:t>по комплексу взаимосвязанных показателей. В р</w:t>
      </w:r>
      <w:r>
        <w:t>яде случаев показан</w:t>
      </w:r>
      <w:r>
        <w:rPr>
          <w:spacing w:val="-1"/>
        </w:rPr>
        <w:t xml:space="preserve"> </w:t>
      </w:r>
      <w:r>
        <w:t>«балльный вес» каждой критериальной позиции, который затем учитывается при переводе суммарного балла в привычные пятибалльные отметки.</w:t>
      </w:r>
    </w:p>
    <w:p w14:paraId="4D4C63BA" w14:textId="77777777" w:rsidR="007B23FA" w:rsidRDefault="00B10E20">
      <w:pPr>
        <w:pStyle w:val="a3"/>
        <w:spacing w:line="307" w:lineRule="auto"/>
        <w:ind w:right="139"/>
      </w:pPr>
      <w:r>
        <w:t>Условием критериального оценивания является предварительное ознакомление всех участников образователь</w:t>
      </w:r>
      <w:r>
        <w:t>ного процесса, прежде всего обучающихся, с используемыми критериями.</w:t>
      </w:r>
    </w:p>
    <w:p w14:paraId="069AC445" w14:textId="77777777" w:rsidR="007B23FA" w:rsidRDefault="00B10E20">
      <w:pPr>
        <w:pStyle w:val="a3"/>
        <w:spacing w:line="307" w:lineRule="auto"/>
        <w:ind w:right="136"/>
      </w:pPr>
      <w:r>
        <w:t xml:space="preserve">Использование критериального подхода к описанию достижения планируемых результатов для оценки предметных и метапредметных результатов при выполнении типовых контрольных оценочных заданий </w:t>
      </w:r>
      <w:r>
        <w:t>позволит</w:t>
      </w:r>
      <w:r>
        <w:rPr>
          <w:spacing w:val="-5"/>
        </w:rPr>
        <w:t xml:space="preserve"> </w:t>
      </w:r>
      <w:r>
        <w:t>повысить</w:t>
      </w:r>
      <w:r>
        <w:rPr>
          <w:spacing w:val="-5"/>
        </w:rPr>
        <w:t xml:space="preserve"> </w:t>
      </w:r>
      <w:r>
        <w:t>объективность</w:t>
      </w:r>
      <w:r>
        <w:rPr>
          <w:spacing w:val="-4"/>
        </w:rPr>
        <w:t xml:space="preserve"> </w:t>
      </w:r>
      <w:r>
        <w:t>традиционной</w:t>
      </w:r>
      <w:r>
        <w:rPr>
          <w:spacing w:val="-3"/>
        </w:rPr>
        <w:t xml:space="preserve"> </w:t>
      </w:r>
      <w:r>
        <w:t>пятибалльной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оценки и обеспечить индивидуальное развитие обучающихся.</w:t>
      </w:r>
    </w:p>
    <w:p w14:paraId="7A683B8B" w14:textId="77777777" w:rsidR="007B23FA" w:rsidRDefault="007B23FA">
      <w:pPr>
        <w:pStyle w:val="a3"/>
        <w:spacing w:line="307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0BC13158" w14:textId="77777777" w:rsidR="007B23FA" w:rsidRDefault="00B10E20">
      <w:pPr>
        <w:pStyle w:val="1"/>
        <w:spacing w:before="71"/>
        <w:ind w:left="947" w:right="0"/>
        <w:jc w:val="left"/>
      </w:pPr>
      <w:r>
        <w:lastRenderedPageBreak/>
        <w:t>Критерии</w:t>
      </w:r>
      <w:r>
        <w:rPr>
          <w:spacing w:val="-11"/>
        </w:rPr>
        <w:t xml:space="preserve"> </w:t>
      </w:r>
      <w:r>
        <w:t>оценивания</w:t>
      </w:r>
      <w:r>
        <w:rPr>
          <w:spacing w:val="-10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форм</w:t>
      </w:r>
      <w:r>
        <w:rPr>
          <w:spacing w:val="-8"/>
        </w:rPr>
        <w:t xml:space="preserve"> </w:t>
      </w:r>
      <w:r>
        <w:t>текущего</w:t>
      </w:r>
      <w:r>
        <w:rPr>
          <w:spacing w:val="-10"/>
        </w:rPr>
        <w:t xml:space="preserve"> </w:t>
      </w:r>
      <w:r>
        <w:rPr>
          <w:spacing w:val="-2"/>
        </w:rPr>
        <w:t>оценивания</w:t>
      </w:r>
    </w:p>
    <w:p w14:paraId="0D8EBB8A" w14:textId="77777777" w:rsidR="007B23FA" w:rsidRDefault="00B10E20">
      <w:pPr>
        <w:pStyle w:val="a3"/>
        <w:spacing w:before="268" w:line="307" w:lineRule="auto"/>
        <w:ind w:right="136"/>
      </w:pPr>
      <w:r>
        <w:rPr>
          <w:b/>
        </w:rPr>
        <w:t xml:space="preserve">Устный опрос </w:t>
      </w:r>
      <w:r>
        <w:t xml:space="preserve">(индивидуальный или фронтальный). Устный опрос, </w:t>
      </w:r>
      <w:r>
        <w:t>особенно фронтальный позволяет оценить общее освоение учебного материала, но не дает получить полное представление об уровне освоения знаний. Индивидуальный опрос позволяет получить представление о полноте знаний ученика, глубину его суждений, самостоятель</w:t>
      </w:r>
      <w:r>
        <w:t>ность и культуру речи. Особенностью</w:t>
      </w:r>
      <w:r>
        <w:rPr>
          <w:spacing w:val="80"/>
          <w:w w:val="150"/>
        </w:rPr>
        <w:t xml:space="preserve"> </w:t>
      </w:r>
      <w:r>
        <w:t>устного</w:t>
      </w:r>
      <w:r>
        <w:rPr>
          <w:spacing w:val="80"/>
          <w:w w:val="150"/>
        </w:rPr>
        <w:t xml:space="preserve"> </w:t>
      </w:r>
      <w:r>
        <w:t>ответа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биологии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использование</w:t>
      </w:r>
      <w:r>
        <w:rPr>
          <w:spacing w:val="80"/>
          <w:w w:val="150"/>
        </w:rPr>
        <w:t xml:space="preserve"> </w:t>
      </w:r>
      <w:r>
        <w:t>схем и иллюстраций, таблиц, гербарных образцов, натуральных объектов.</w:t>
      </w:r>
    </w:p>
    <w:p w14:paraId="37BD43F2" w14:textId="77777777" w:rsidR="007B23FA" w:rsidRDefault="00B10E20">
      <w:pPr>
        <w:pStyle w:val="a3"/>
        <w:spacing w:line="312" w:lineRule="auto"/>
        <w:ind w:right="146"/>
      </w:pPr>
      <w:r>
        <w:t>При</w:t>
      </w:r>
      <w:r>
        <w:rPr>
          <w:spacing w:val="-18"/>
        </w:rPr>
        <w:t xml:space="preserve"> </w:t>
      </w:r>
      <w:r>
        <w:t>оценивании</w:t>
      </w:r>
      <w:r>
        <w:rPr>
          <w:spacing w:val="-17"/>
        </w:rPr>
        <w:t xml:space="preserve"> </w:t>
      </w:r>
      <w:r>
        <w:t>устных</w:t>
      </w:r>
      <w:r>
        <w:rPr>
          <w:spacing w:val="-18"/>
        </w:rPr>
        <w:t xml:space="preserve"> </w:t>
      </w:r>
      <w:r>
        <w:t>ответов</w:t>
      </w:r>
      <w:r>
        <w:rPr>
          <w:spacing w:val="-17"/>
        </w:rPr>
        <w:t xml:space="preserve"> </w:t>
      </w:r>
      <w:r>
        <w:t>целесообразно</w:t>
      </w:r>
      <w:r>
        <w:rPr>
          <w:spacing w:val="-18"/>
        </w:rPr>
        <w:t xml:space="preserve"> </w:t>
      </w:r>
      <w:r>
        <w:t>пользоваться</w:t>
      </w:r>
      <w:r>
        <w:rPr>
          <w:spacing w:val="-17"/>
        </w:rPr>
        <w:t xml:space="preserve"> </w:t>
      </w:r>
      <w:r>
        <w:t xml:space="preserve">следующими </w:t>
      </w:r>
      <w:r>
        <w:rPr>
          <w:spacing w:val="-2"/>
        </w:rPr>
        <w:t>критериями:</w:t>
      </w:r>
    </w:p>
    <w:p w14:paraId="72E47832" w14:textId="77777777" w:rsidR="007B23FA" w:rsidRDefault="00B10E20">
      <w:pPr>
        <w:pStyle w:val="a3"/>
        <w:spacing w:line="312" w:lineRule="auto"/>
        <w:ind w:right="137"/>
      </w:pPr>
      <w:r>
        <w:rPr>
          <w:b/>
        </w:rPr>
        <w:t xml:space="preserve">отметка «5» </w:t>
      </w:r>
      <w:r>
        <w:t xml:space="preserve">ставится, если </w:t>
      </w:r>
      <w:r>
        <w:rPr>
          <w:rFonts w:ascii="Calibri" w:hAnsi="Calibri"/>
        </w:rPr>
        <w:t xml:space="preserve">обучающийся </w:t>
      </w:r>
      <w:r>
        <w:t>показывает исчерпывающие знания сущности процесса, явления, теории, закона, закономерности, грамотно использует для ответа биологическую терминологию, логично о обосновано выстраивает</w:t>
      </w:r>
      <w:r>
        <w:rPr>
          <w:spacing w:val="-7"/>
        </w:rPr>
        <w:t xml:space="preserve"> </w:t>
      </w:r>
      <w:r>
        <w:t>аргументацию,</w:t>
      </w:r>
      <w:r>
        <w:rPr>
          <w:spacing w:val="-8"/>
        </w:rPr>
        <w:t xml:space="preserve"> </w:t>
      </w:r>
      <w:r>
        <w:t>способен</w:t>
      </w:r>
      <w:r>
        <w:rPr>
          <w:spacing w:val="-7"/>
        </w:rPr>
        <w:t xml:space="preserve"> </w:t>
      </w:r>
      <w:r>
        <w:t>применять</w:t>
      </w:r>
      <w:r>
        <w:rPr>
          <w:spacing w:val="-9"/>
        </w:rPr>
        <w:t xml:space="preserve"> </w:t>
      </w:r>
      <w:r>
        <w:t>знания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незнакомой</w:t>
      </w:r>
      <w:r>
        <w:rPr>
          <w:spacing w:val="-9"/>
        </w:rPr>
        <w:t xml:space="preserve"> </w:t>
      </w:r>
      <w:r>
        <w:t>ситуации, самостоятельно</w:t>
      </w:r>
      <w:r>
        <w:rPr>
          <w:spacing w:val="74"/>
        </w:rPr>
        <w:t xml:space="preserve">  </w:t>
      </w:r>
      <w:r>
        <w:t>использовать</w:t>
      </w:r>
      <w:r>
        <w:rPr>
          <w:spacing w:val="74"/>
        </w:rPr>
        <w:t xml:space="preserve">  </w:t>
      </w:r>
      <w:r>
        <w:t>наглядные</w:t>
      </w:r>
      <w:r>
        <w:rPr>
          <w:spacing w:val="74"/>
        </w:rPr>
        <w:t xml:space="preserve">  </w:t>
      </w:r>
      <w:r>
        <w:t>и</w:t>
      </w:r>
      <w:r>
        <w:rPr>
          <w:spacing w:val="75"/>
        </w:rPr>
        <w:t xml:space="preserve">  </w:t>
      </w:r>
      <w:r>
        <w:t>демонстрационные</w:t>
      </w:r>
      <w:r>
        <w:rPr>
          <w:spacing w:val="75"/>
        </w:rPr>
        <w:t xml:space="preserve">  </w:t>
      </w:r>
      <w:r>
        <w:t>пособия и материалы; ответ правильный и полный;</w:t>
      </w:r>
    </w:p>
    <w:p w14:paraId="41E41BD6" w14:textId="77777777" w:rsidR="007B23FA" w:rsidRDefault="00B10E20">
      <w:pPr>
        <w:pStyle w:val="a3"/>
        <w:spacing w:line="312" w:lineRule="auto"/>
        <w:ind w:right="141"/>
      </w:pPr>
      <w:r>
        <w:rPr>
          <w:b/>
        </w:rPr>
        <w:t>отметка</w:t>
      </w:r>
      <w:r>
        <w:rPr>
          <w:b/>
          <w:spacing w:val="80"/>
          <w:w w:val="150"/>
        </w:rPr>
        <w:t xml:space="preserve"> </w:t>
      </w:r>
      <w:r>
        <w:rPr>
          <w:b/>
        </w:rPr>
        <w:t>«4»</w:t>
      </w:r>
      <w:r>
        <w:rPr>
          <w:b/>
          <w:spacing w:val="40"/>
        </w:rPr>
        <w:t xml:space="preserve">  </w:t>
      </w:r>
      <w:r>
        <w:t>ставится,</w:t>
      </w:r>
      <w:r>
        <w:rPr>
          <w:spacing w:val="40"/>
        </w:rPr>
        <w:t xml:space="preserve">  </w:t>
      </w:r>
      <w:r>
        <w:t>если</w:t>
      </w:r>
      <w:r>
        <w:rPr>
          <w:spacing w:val="80"/>
          <w:w w:val="150"/>
        </w:rPr>
        <w:t xml:space="preserve"> </w:t>
      </w:r>
      <w:r>
        <w:t>ученик</w:t>
      </w:r>
      <w:r>
        <w:rPr>
          <w:spacing w:val="80"/>
          <w:w w:val="150"/>
        </w:rPr>
        <w:t xml:space="preserve"> </w:t>
      </w:r>
      <w:r>
        <w:t>показывает</w:t>
      </w:r>
      <w:r>
        <w:rPr>
          <w:spacing w:val="80"/>
          <w:w w:val="150"/>
        </w:rPr>
        <w:t xml:space="preserve"> </w:t>
      </w:r>
      <w:r>
        <w:t>достаточное,</w:t>
      </w:r>
      <w:r>
        <w:rPr>
          <w:spacing w:val="80"/>
          <w:w w:val="150"/>
        </w:rPr>
        <w:t xml:space="preserve"> </w:t>
      </w:r>
      <w:r>
        <w:t>хотя</w:t>
      </w:r>
      <w:r>
        <w:rPr>
          <w:spacing w:val="40"/>
        </w:rPr>
        <w:t xml:space="preserve"> </w:t>
      </w:r>
      <w:r>
        <w:t>и неполное знание материала, допускает незначительн</w:t>
      </w:r>
      <w:r>
        <w:t>ые погрешности или расхождения с верным решением, подтверждает ответ примерами, пользуется биологической</w:t>
      </w:r>
      <w:r>
        <w:rPr>
          <w:spacing w:val="40"/>
        </w:rPr>
        <w:t xml:space="preserve">  </w:t>
      </w:r>
      <w:r>
        <w:t>терминологией,</w:t>
      </w:r>
      <w:r>
        <w:rPr>
          <w:spacing w:val="40"/>
        </w:rPr>
        <w:t xml:space="preserve">  </w:t>
      </w:r>
      <w:r>
        <w:t>способен</w:t>
      </w:r>
      <w:r>
        <w:rPr>
          <w:spacing w:val="40"/>
        </w:rPr>
        <w:t xml:space="preserve">  </w:t>
      </w:r>
      <w:r>
        <w:t>применять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знакомой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измененной</w:t>
      </w:r>
      <w:r>
        <w:rPr>
          <w:spacing w:val="80"/>
          <w:w w:val="150"/>
        </w:rPr>
        <w:t xml:space="preserve"> </w:t>
      </w:r>
      <w:r>
        <w:t>ситуациях,</w:t>
      </w:r>
      <w:r>
        <w:rPr>
          <w:spacing w:val="80"/>
          <w:w w:val="150"/>
        </w:rPr>
        <w:t xml:space="preserve"> </w:t>
      </w:r>
      <w:r>
        <w:t>самостоятельно</w:t>
      </w:r>
      <w:r>
        <w:rPr>
          <w:spacing w:val="80"/>
          <w:w w:val="150"/>
        </w:rPr>
        <w:t xml:space="preserve"> </w:t>
      </w:r>
      <w:r>
        <w:t>использует</w:t>
      </w:r>
      <w:r>
        <w:rPr>
          <w:spacing w:val="80"/>
          <w:w w:val="150"/>
        </w:rPr>
        <w:t xml:space="preserve"> </w:t>
      </w:r>
      <w:r>
        <w:t>наглядные</w:t>
      </w:r>
      <w:r>
        <w:rPr>
          <w:spacing w:val="80"/>
          <w:w w:val="150"/>
        </w:rPr>
        <w:t xml:space="preserve"> </w:t>
      </w:r>
      <w:r>
        <w:t>пособия</w:t>
      </w:r>
      <w:r>
        <w:rPr>
          <w:spacing w:val="40"/>
        </w:rPr>
        <w:t xml:space="preserve"> </w:t>
      </w:r>
      <w:r>
        <w:t>и демонстрационные материалы; ответ</w:t>
      </w:r>
      <w:r>
        <w:rPr>
          <w:spacing w:val="-1"/>
        </w:rPr>
        <w:t xml:space="preserve"> </w:t>
      </w:r>
      <w:r>
        <w:t>правильный,</w:t>
      </w:r>
      <w:r>
        <w:rPr>
          <w:spacing w:val="-1"/>
        </w:rPr>
        <w:t xml:space="preserve"> </w:t>
      </w:r>
      <w:r>
        <w:t>но содержит определенные пробелы в изложении материала;</w:t>
      </w:r>
    </w:p>
    <w:p w14:paraId="670CBC61" w14:textId="77777777" w:rsidR="007B23FA" w:rsidRDefault="00B10E20">
      <w:pPr>
        <w:pStyle w:val="a3"/>
        <w:spacing w:line="312" w:lineRule="auto"/>
        <w:ind w:right="138"/>
      </w:pPr>
      <w:r>
        <w:rPr>
          <w:b/>
        </w:rPr>
        <w:t>отметка</w:t>
      </w:r>
      <w:r>
        <w:rPr>
          <w:b/>
          <w:spacing w:val="-8"/>
        </w:rPr>
        <w:t xml:space="preserve"> </w:t>
      </w:r>
      <w:r>
        <w:rPr>
          <w:b/>
        </w:rPr>
        <w:t>«3»</w:t>
      </w:r>
      <w:r>
        <w:rPr>
          <w:b/>
          <w:spacing w:val="-7"/>
        </w:rPr>
        <w:t xml:space="preserve"> </w:t>
      </w:r>
      <w:r>
        <w:t>ставиться,</w:t>
      </w:r>
      <w:r>
        <w:rPr>
          <w:spacing w:val="-7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обучающийся</w:t>
      </w:r>
      <w:r>
        <w:rPr>
          <w:spacing w:val="-8"/>
        </w:rPr>
        <w:t xml:space="preserve"> </w:t>
      </w:r>
      <w:r>
        <w:t>показывает</w:t>
      </w:r>
      <w:r>
        <w:rPr>
          <w:spacing w:val="-9"/>
        </w:rPr>
        <w:t xml:space="preserve"> </w:t>
      </w:r>
      <w:r>
        <w:t>базовое</w:t>
      </w:r>
      <w:r>
        <w:rPr>
          <w:spacing w:val="-8"/>
        </w:rPr>
        <w:t xml:space="preserve"> </w:t>
      </w:r>
      <w:r>
        <w:t>понимание учебного</w:t>
      </w:r>
      <w:r>
        <w:rPr>
          <w:spacing w:val="-18"/>
        </w:rPr>
        <w:t xml:space="preserve"> </w:t>
      </w:r>
      <w:r>
        <w:t>материала,</w:t>
      </w:r>
      <w:r>
        <w:rPr>
          <w:spacing w:val="-17"/>
        </w:rPr>
        <w:t xml:space="preserve"> </w:t>
      </w:r>
      <w:r>
        <w:t>демонстрируя</w:t>
      </w:r>
      <w:r>
        <w:rPr>
          <w:spacing w:val="-18"/>
        </w:rPr>
        <w:t xml:space="preserve"> </w:t>
      </w:r>
      <w:r>
        <w:t>недостаточную</w:t>
      </w:r>
      <w:r>
        <w:rPr>
          <w:spacing w:val="-17"/>
        </w:rPr>
        <w:t xml:space="preserve"> </w:t>
      </w:r>
      <w:r>
        <w:t>его</w:t>
      </w:r>
      <w:r>
        <w:rPr>
          <w:spacing w:val="-18"/>
        </w:rPr>
        <w:t xml:space="preserve"> </w:t>
      </w:r>
      <w:r>
        <w:t>сформированность,</w:t>
      </w:r>
      <w:r>
        <w:rPr>
          <w:spacing w:val="-17"/>
        </w:rPr>
        <w:t xml:space="preserve"> </w:t>
      </w:r>
      <w:r>
        <w:t xml:space="preserve">имеет пробелы </w:t>
      </w:r>
      <w:r>
        <w:t>в знаниях, допускает ошибки и неточности в формулировке ответа, слабо аргументирует свой ответ, затрудняется в привидении примеров, иллюстрирующих</w:t>
      </w:r>
      <w:r>
        <w:rPr>
          <w:spacing w:val="40"/>
        </w:rPr>
        <w:t xml:space="preserve">  </w:t>
      </w:r>
      <w:r>
        <w:t>процессы,</w:t>
      </w:r>
      <w:r>
        <w:rPr>
          <w:spacing w:val="40"/>
        </w:rPr>
        <w:t xml:space="preserve">  </w:t>
      </w:r>
      <w:r>
        <w:t>явления,</w:t>
      </w:r>
      <w:r>
        <w:rPr>
          <w:spacing w:val="40"/>
        </w:rPr>
        <w:t xml:space="preserve">  </w:t>
      </w:r>
      <w:r>
        <w:t>законы,</w:t>
      </w:r>
      <w:r>
        <w:rPr>
          <w:spacing w:val="40"/>
        </w:rPr>
        <w:t xml:space="preserve">  </w:t>
      </w:r>
      <w:r>
        <w:t>закономерности,</w:t>
      </w:r>
      <w:r>
        <w:rPr>
          <w:spacing w:val="40"/>
        </w:rPr>
        <w:t xml:space="preserve">  </w:t>
      </w:r>
      <w:r>
        <w:t>работает</w:t>
      </w:r>
      <w:r>
        <w:rPr>
          <w:spacing w:val="40"/>
        </w:rPr>
        <w:t xml:space="preserve"> </w:t>
      </w:r>
      <w:r>
        <w:t>с наглядными пособиями и демонстрационными материала</w:t>
      </w:r>
      <w:r>
        <w:t>ми исключительно по готовому образцу, без проявления самостоятельности;</w:t>
      </w:r>
    </w:p>
    <w:p w14:paraId="6EA3B4B2" w14:textId="77777777" w:rsidR="007B23FA" w:rsidRDefault="00B10E20">
      <w:pPr>
        <w:pStyle w:val="a3"/>
        <w:spacing w:line="312" w:lineRule="auto"/>
        <w:ind w:right="144"/>
      </w:pPr>
      <w:r>
        <w:rPr>
          <w:b/>
        </w:rPr>
        <w:t>отметка</w:t>
      </w:r>
      <w:r>
        <w:rPr>
          <w:b/>
          <w:spacing w:val="-3"/>
        </w:rPr>
        <w:t xml:space="preserve"> </w:t>
      </w:r>
      <w:r>
        <w:rPr>
          <w:b/>
        </w:rPr>
        <w:t>«2»</w:t>
      </w:r>
      <w:r>
        <w:rPr>
          <w:b/>
          <w:spacing w:val="-1"/>
        </w:rPr>
        <w:t xml:space="preserve"> </w:t>
      </w:r>
      <w:r>
        <w:t>ставится,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базовое</w:t>
      </w:r>
      <w:r>
        <w:rPr>
          <w:spacing w:val="-3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учебного материала,</w:t>
      </w:r>
      <w:r>
        <w:rPr>
          <w:spacing w:val="2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выполняет</w:t>
      </w:r>
      <w:r>
        <w:rPr>
          <w:spacing w:val="6"/>
        </w:rPr>
        <w:t xml:space="preserve"> </w:t>
      </w:r>
      <w:r>
        <w:t>задания</w:t>
      </w:r>
      <w:r>
        <w:rPr>
          <w:spacing w:val="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образцу,</w:t>
      </w:r>
      <w:r>
        <w:rPr>
          <w:spacing w:val="4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может</w:t>
      </w:r>
      <w:r>
        <w:rPr>
          <w:spacing w:val="2"/>
        </w:rPr>
        <w:t xml:space="preserve"> </w:t>
      </w:r>
      <w:r>
        <w:t>определить</w:t>
      </w:r>
      <w:r>
        <w:rPr>
          <w:spacing w:val="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rPr>
          <w:spacing w:val="-2"/>
        </w:rPr>
        <w:t>исправить</w:t>
      </w:r>
    </w:p>
    <w:p w14:paraId="1957FA3E" w14:textId="77777777" w:rsidR="007B23FA" w:rsidRDefault="007B23FA">
      <w:pPr>
        <w:pStyle w:val="a3"/>
        <w:spacing w:line="312" w:lineRule="auto"/>
        <w:sectPr w:rsidR="007B23FA">
          <w:pgSz w:w="11910" w:h="16850"/>
          <w:pgMar w:top="1760" w:right="708" w:bottom="960" w:left="1417" w:header="0" w:footer="767" w:gutter="0"/>
          <w:cols w:space="720"/>
        </w:sectPr>
      </w:pPr>
    </w:p>
    <w:p w14:paraId="5F27CD73" w14:textId="77777777" w:rsidR="007B23FA" w:rsidRDefault="00B10E20">
      <w:pPr>
        <w:pStyle w:val="a3"/>
        <w:tabs>
          <w:tab w:val="left" w:pos="1205"/>
          <w:tab w:val="left" w:pos="2491"/>
          <w:tab w:val="left" w:pos="3431"/>
          <w:tab w:val="left" w:pos="4223"/>
          <w:tab w:val="left" w:pos="5548"/>
          <w:tab w:val="left" w:pos="6925"/>
          <w:tab w:val="left" w:pos="7553"/>
          <w:tab w:val="left" w:pos="8594"/>
        </w:tabs>
        <w:spacing w:before="78" w:line="312" w:lineRule="auto"/>
        <w:ind w:right="143" w:firstLine="0"/>
        <w:jc w:val="left"/>
      </w:pPr>
      <w:r>
        <w:rPr>
          <w:spacing w:val="-2"/>
        </w:rPr>
        <w:lastRenderedPageBreak/>
        <w:t>грубые</w:t>
      </w:r>
      <w:r>
        <w:tab/>
      </w:r>
      <w:r>
        <w:rPr>
          <w:spacing w:val="-2"/>
        </w:rPr>
        <w:t>ошибки</w:t>
      </w:r>
      <w:r>
        <w:tab/>
      </w:r>
      <w:r>
        <w:rPr>
          <w:spacing w:val="-4"/>
        </w:rPr>
        <w:t>даже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2"/>
        </w:rPr>
        <w:t>учителя;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умеет</w:t>
      </w:r>
      <w:r>
        <w:tab/>
      </w:r>
      <w:r>
        <w:rPr>
          <w:spacing w:val="-2"/>
        </w:rPr>
        <w:t xml:space="preserve">работать </w:t>
      </w:r>
      <w:r>
        <w:t>с демонстрационными материалами и наглядными пособиями.</w:t>
      </w:r>
    </w:p>
    <w:p w14:paraId="1501A612" w14:textId="77777777" w:rsidR="007B23FA" w:rsidRDefault="007B23FA">
      <w:pPr>
        <w:pStyle w:val="a3"/>
        <w:spacing w:before="96"/>
        <w:ind w:left="0" w:firstLine="0"/>
        <w:jc w:val="left"/>
      </w:pPr>
    </w:p>
    <w:p w14:paraId="7B4CCC97" w14:textId="77777777" w:rsidR="007B23FA" w:rsidRDefault="00B10E20">
      <w:pPr>
        <w:pStyle w:val="a3"/>
        <w:spacing w:line="312" w:lineRule="auto"/>
        <w:ind w:right="141"/>
      </w:pPr>
      <w:r>
        <w:rPr>
          <w:b/>
        </w:rPr>
        <w:t xml:space="preserve">Письменные работы </w:t>
      </w:r>
      <w:r>
        <w:t>проверяют знания всех обучающихся одновременно, более объективны, дают возможность получить сравнительную оценку</w:t>
      </w:r>
      <w:r>
        <w:rPr>
          <w:spacing w:val="-13"/>
        </w:rPr>
        <w:t xml:space="preserve"> </w:t>
      </w:r>
      <w:r>
        <w:t>знаний</w:t>
      </w:r>
      <w:r>
        <w:rPr>
          <w:spacing w:val="-14"/>
        </w:rPr>
        <w:t xml:space="preserve"> </w:t>
      </w:r>
      <w:r>
        <w:t>класса,</w:t>
      </w:r>
      <w:r>
        <w:rPr>
          <w:spacing w:val="-13"/>
        </w:rPr>
        <w:t xml:space="preserve"> </w:t>
      </w:r>
      <w:r>
        <w:t>выявить</w:t>
      </w:r>
      <w:r>
        <w:rPr>
          <w:spacing w:val="-16"/>
        </w:rPr>
        <w:t xml:space="preserve"> </w:t>
      </w:r>
      <w:r>
        <w:t>ош</w:t>
      </w:r>
      <w:r>
        <w:t>ибки</w:t>
      </w:r>
      <w:r>
        <w:rPr>
          <w:spacing w:val="-13"/>
        </w:rPr>
        <w:t xml:space="preserve"> </w:t>
      </w:r>
      <w:r>
        <w:t>класса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целом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конкретный</w:t>
      </w:r>
      <w:r>
        <w:rPr>
          <w:spacing w:val="-14"/>
        </w:rPr>
        <w:t xml:space="preserve"> </w:t>
      </w:r>
      <w:r>
        <w:t xml:space="preserve">учеников, и сделать вывод о целесообразности применяемой учителем методики </w:t>
      </w:r>
      <w:r>
        <w:rPr>
          <w:spacing w:val="-2"/>
        </w:rPr>
        <w:t>преподавания.</w:t>
      </w:r>
    </w:p>
    <w:p w14:paraId="4C51A4B5" w14:textId="77777777" w:rsidR="007B23FA" w:rsidRDefault="00B10E20">
      <w:pPr>
        <w:pStyle w:val="a3"/>
        <w:spacing w:before="1" w:line="312" w:lineRule="auto"/>
        <w:ind w:right="141"/>
      </w:pPr>
      <w:r>
        <w:t>Письменная проверка осуществляется в виде биологических диктантов, проверочных и самостоятельных работ, тестов, биологических задач.</w:t>
      </w:r>
    </w:p>
    <w:p w14:paraId="7328844D" w14:textId="77777777" w:rsidR="007B23FA" w:rsidRDefault="00B10E20">
      <w:pPr>
        <w:pStyle w:val="a3"/>
        <w:spacing w:before="2" w:line="307" w:lineRule="auto"/>
        <w:ind w:right="140"/>
      </w:pPr>
      <w:r>
        <w:rPr>
          <w:b/>
        </w:rPr>
        <w:t xml:space="preserve">Биологический диктант </w:t>
      </w:r>
      <w:r>
        <w:t>состоит из перечня вопросов, проверяющих знания на репродуктивном уровне, требующих быстрых и кратких ответов. Например: знание определения терминов, формулировки научных теорий, законов, числовые значения и пр. Для удобства проверки</w:t>
      </w:r>
      <w:r>
        <w:t xml:space="preserve"> работы удобно использовать количество заданий, кратное пяти. При оценке биологического диктанта во внимание принимаются следующие критерии:</w:t>
      </w:r>
    </w:p>
    <w:p w14:paraId="746861ED" w14:textId="77777777" w:rsidR="007B23FA" w:rsidRDefault="00B10E20">
      <w:pPr>
        <w:spacing w:line="317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3"/>
          <w:sz w:val="28"/>
        </w:rPr>
        <w:t xml:space="preserve"> </w:t>
      </w:r>
      <w:r>
        <w:rPr>
          <w:sz w:val="28"/>
        </w:rPr>
        <w:t>верны</w:t>
      </w:r>
      <w:r>
        <w:rPr>
          <w:spacing w:val="-3"/>
          <w:sz w:val="28"/>
        </w:rPr>
        <w:t xml:space="preserve"> </w:t>
      </w:r>
      <w:r>
        <w:rPr>
          <w:sz w:val="28"/>
        </w:rPr>
        <w:t>5–10–15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(100%);</w:t>
      </w:r>
    </w:p>
    <w:p w14:paraId="6381A6EC" w14:textId="77777777" w:rsidR="007B23FA" w:rsidRDefault="00B10E20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8"/>
          <w:sz w:val="28"/>
        </w:rPr>
        <w:t xml:space="preserve"> </w:t>
      </w:r>
      <w:r>
        <w:rPr>
          <w:sz w:val="28"/>
        </w:rPr>
        <w:t>4–8–12</w:t>
      </w:r>
      <w:r>
        <w:rPr>
          <w:spacing w:val="-2"/>
          <w:sz w:val="28"/>
        </w:rPr>
        <w:t xml:space="preserve"> (80%);</w:t>
      </w:r>
    </w:p>
    <w:p w14:paraId="7FEDA63D" w14:textId="77777777" w:rsidR="007B23FA" w:rsidRDefault="00B10E20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7"/>
          <w:sz w:val="28"/>
        </w:rPr>
        <w:t xml:space="preserve"> </w:t>
      </w:r>
      <w:r>
        <w:rPr>
          <w:sz w:val="28"/>
        </w:rPr>
        <w:t>3–6–9</w:t>
      </w:r>
      <w:r>
        <w:rPr>
          <w:spacing w:val="-2"/>
          <w:sz w:val="28"/>
        </w:rPr>
        <w:t xml:space="preserve"> (60%);</w:t>
      </w:r>
    </w:p>
    <w:p w14:paraId="5B0F71B0" w14:textId="77777777" w:rsidR="007B23FA" w:rsidRDefault="00B10E20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7"/>
          <w:sz w:val="28"/>
        </w:rPr>
        <w:t xml:space="preserve"> </w:t>
      </w:r>
      <w:r>
        <w:rPr>
          <w:sz w:val="28"/>
        </w:rPr>
        <w:t>2–4–6</w:t>
      </w:r>
      <w:r>
        <w:rPr>
          <w:spacing w:val="-2"/>
          <w:sz w:val="28"/>
        </w:rPr>
        <w:t xml:space="preserve"> (40%).</w:t>
      </w:r>
    </w:p>
    <w:p w14:paraId="7A894CC4" w14:textId="77777777" w:rsidR="007B23FA" w:rsidRDefault="007B23FA">
      <w:pPr>
        <w:pStyle w:val="a3"/>
        <w:spacing w:before="194"/>
        <w:ind w:left="0" w:firstLine="0"/>
        <w:jc w:val="left"/>
      </w:pPr>
    </w:p>
    <w:p w14:paraId="0053079F" w14:textId="77777777" w:rsidR="007B23FA" w:rsidRDefault="00B10E20">
      <w:pPr>
        <w:pStyle w:val="a3"/>
        <w:spacing w:line="307" w:lineRule="auto"/>
        <w:ind w:right="138"/>
      </w:pPr>
      <w:r>
        <w:rPr>
          <w:b/>
        </w:rPr>
        <w:t xml:space="preserve">Тестирование </w:t>
      </w:r>
      <w:r>
        <w:t>– контроль знаний и предметных умений при помощи тестов различного типа. Тест состоит из вопросов разного типа с вариантами ответов (с выбором одного или нескольких верных ответов, с дополнением ответа,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установление</w:t>
      </w:r>
      <w:r>
        <w:rPr>
          <w:spacing w:val="-2"/>
        </w:rPr>
        <w:t xml:space="preserve"> </w:t>
      </w:r>
      <w:r>
        <w:t>соответствия,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3"/>
        </w:rPr>
        <w:t xml:space="preserve"> </w:t>
      </w:r>
      <w:r>
        <w:t>проц</w:t>
      </w:r>
      <w:r>
        <w:t>ессов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явлений и</w:t>
      </w:r>
      <w:r>
        <w:rPr>
          <w:spacing w:val="-16"/>
        </w:rPr>
        <w:t xml:space="preserve"> </w:t>
      </w:r>
      <w:r>
        <w:t>др.),</w:t>
      </w:r>
      <w:r>
        <w:rPr>
          <w:spacing w:val="-17"/>
        </w:rPr>
        <w:t xml:space="preserve"> </w:t>
      </w:r>
      <w:r>
        <w:t>известных</w:t>
      </w:r>
      <w:r>
        <w:rPr>
          <w:spacing w:val="-15"/>
        </w:rPr>
        <w:t xml:space="preserve"> </w:t>
      </w:r>
      <w:r>
        <w:t>жестких</w:t>
      </w:r>
      <w:r>
        <w:rPr>
          <w:spacing w:val="-15"/>
        </w:rPr>
        <w:t xml:space="preserve"> </w:t>
      </w:r>
      <w:r>
        <w:t>критериев,</w:t>
      </w:r>
      <w:r>
        <w:rPr>
          <w:spacing w:val="-17"/>
        </w:rPr>
        <w:t xml:space="preserve"> </w:t>
      </w:r>
      <w:r>
        <w:t>обработки</w:t>
      </w:r>
      <w:r>
        <w:rPr>
          <w:spacing w:val="-1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результатов.</w:t>
      </w:r>
      <w:r>
        <w:rPr>
          <w:spacing w:val="-18"/>
        </w:rPr>
        <w:t xml:space="preserve"> </w:t>
      </w:r>
      <w:r>
        <w:t>Тестовые задания могут оцениваться в 1 или 2 балла в зависимости от типа тестового задания. Задания с выбором одного правильного ответа оцениваются в 1 балл, задания на установление последовательности, множественного выбора, установление</w:t>
      </w:r>
      <w:r>
        <w:rPr>
          <w:spacing w:val="40"/>
        </w:rPr>
        <w:t xml:space="preserve"> </w:t>
      </w:r>
      <w:r>
        <w:t>соответствия,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до</w:t>
      </w:r>
      <w:r>
        <w:t>полнением</w:t>
      </w:r>
      <w:r>
        <w:rPr>
          <w:spacing w:val="40"/>
        </w:rPr>
        <w:t xml:space="preserve"> </w:t>
      </w:r>
      <w:r>
        <w:t>ответа</w:t>
      </w:r>
      <w:r>
        <w:rPr>
          <w:spacing w:val="40"/>
        </w:rPr>
        <w:t xml:space="preserve"> </w:t>
      </w:r>
      <w:r>
        <w:t>оцениваются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балла</w:t>
      </w:r>
      <w:r>
        <w:rPr>
          <w:spacing w:val="8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полностью</w:t>
      </w:r>
      <w:r>
        <w:rPr>
          <w:spacing w:val="80"/>
          <w:w w:val="150"/>
        </w:rPr>
        <w:t xml:space="preserve"> </w:t>
      </w:r>
      <w:r>
        <w:t>верном</w:t>
      </w:r>
      <w:r>
        <w:rPr>
          <w:spacing w:val="80"/>
          <w:w w:val="150"/>
        </w:rPr>
        <w:t xml:space="preserve"> </w:t>
      </w:r>
      <w:r>
        <w:t>ответе.</w:t>
      </w:r>
      <w:r>
        <w:rPr>
          <w:spacing w:val="80"/>
          <w:w w:val="150"/>
        </w:rPr>
        <w:t xml:space="preserve"> </w:t>
      </w:r>
      <w:r>
        <w:t>1</w:t>
      </w:r>
      <w:r>
        <w:rPr>
          <w:spacing w:val="80"/>
          <w:w w:val="150"/>
        </w:rPr>
        <w:t xml:space="preserve"> </w:t>
      </w:r>
      <w:r>
        <w:t>балл</w:t>
      </w:r>
      <w:r>
        <w:rPr>
          <w:spacing w:val="80"/>
          <w:w w:val="150"/>
        </w:rPr>
        <w:t xml:space="preserve"> </w:t>
      </w:r>
      <w:r>
        <w:t>выставляется,</w:t>
      </w:r>
      <w:r>
        <w:rPr>
          <w:spacing w:val="80"/>
          <w:w w:val="150"/>
        </w:rPr>
        <w:t xml:space="preserve"> </w:t>
      </w:r>
      <w:r>
        <w:t>если</w:t>
      </w:r>
      <w:r>
        <w:rPr>
          <w:spacing w:val="80"/>
          <w:w w:val="150"/>
        </w:rPr>
        <w:t xml:space="preserve"> </w:t>
      </w:r>
      <w:r>
        <w:t>только</w:t>
      </w:r>
      <w:r>
        <w:rPr>
          <w:spacing w:val="80"/>
          <w:w w:val="150"/>
        </w:rPr>
        <w:t xml:space="preserve"> </w:t>
      </w:r>
      <w:r>
        <w:t>один из</w:t>
      </w:r>
      <w:r>
        <w:rPr>
          <w:spacing w:val="-13"/>
        </w:rPr>
        <w:t xml:space="preserve"> </w:t>
      </w:r>
      <w:r>
        <w:t>символов,</w:t>
      </w:r>
      <w:r>
        <w:rPr>
          <w:spacing w:val="-14"/>
        </w:rPr>
        <w:t xml:space="preserve"> </w:t>
      </w:r>
      <w:r>
        <w:t>указанных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ответе,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соответствует</w:t>
      </w:r>
      <w:r>
        <w:rPr>
          <w:spacing w:val="-13"/>
        </w:rPr>
        <w:t xml:space="preserve"> </w:t>
      </w:r>
      <w:r>
        <w:t>эталону.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остальных</w:t>
      </w:r>
      <w:r>
        <w:rPr>
          <w:spacing w:val="-12"/>
        </w:rPr>
        <w:t xml:space="preserve"> </w:t>
      </w:r>
      <w:r>
        <w:t>случаях выставляется 0 баллов. При оценке теста</w:t>
      </w:r>
      <w:r>
        <w:rPr>
          <w:spacing w:val="-1"/>
        </w:rPr>
        <w:t xml:space="preserve"> </w:t>
      </w:r>
      <w:r>
        <w:t>во внимание</w:t>
      </w:r>
      <w:r>
        <w:rPr>
          <w:spacing w:val="-1"/>
        </w:rPr>
        <w:t xml:space="preserve"> </w:t>
      </w:r>
      <w:r>
        <w:t>принимаются</w:t>
      </w:r>
      <w:r>
        <w:rPr>
          <w:spacing w:val="-1"/>
        </w:rPr>
        <w:t xml:space="preserve"> </w:t>
      </w:r>
      <w:r>
        <w:t>следующ</w:t>
      </w:r>
      <w:r>
        <w:t xml:space="preserve">ие </w:t>
      </w:r>
      <w:r>
        <w:rPr>
          <w:spacing w:val="-2"/>
        </w:rPr>
        <w:t>критерии:</w:t>
      </w:r>
    </w:p>
    <w:p w14:paraId="0C582187" w14:textId="77777777" w:rsidR="007B23FA" w:rsidRDefault="007B23FA">
      <w:pPr>
        <w:pStyle w:val="a3"/>
        <w:spacing w:line="307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2C0AE574" w14:textId="77777777" w:rsidR="007B23FA" w:rsidRDefault="00B10E20">
      <w:pPr>
        <w:spacing w:before="78"/>
        <w:ind w:left="709"/>
        <w:rPr>
          <w:sz w:val="28"/>
        </w:rPr>
      </w:pPr>
      <w:r>
        <w:rPr>
          <w:b/>
          <w:sz w:val="28"/>
        </w:rPr>
        <w:lastRenderedPageBreak/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80–100%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14:paraId="391157D7" w14:textId="77777777" w:rsidR="007B23FA" w:rsidRDefault="00B10E20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60–79%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числа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14:paraId="6963B359" w14:textId="77777777" w:rsidR="007B23FA" w:rsidRDefault="00B10E20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40–59%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числа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14:paraId="30E45691" w14:textId="77777777" w:rsidR="007B23FA" w:rsidRDefault="00B10E20">
      <w:pPr>
        <w:pStyle w:val="a3"/>
        <w:spacing w:before="95" w:line="312" w:lineRule="auto"/>
        <w:ind w:right="142"/>
        <w:jc w:val="left"/>
      </w:pPr>
      <w:r>
        <w:rPr>
          <w:b/>
        </w:rPr>
        <w:t>отметка «2»</w:t>
      </w:r>
      <w:r>
        <w:rPr>
          <w:b/>
          <w:spacing w:val="29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менее</w:t>
      </w:r>
      <w:r>
        <w:rPr>
          <w:spacing w:val="28"/>
        </w:rPr>
        <w:t xml:space="preserve"> </w:t>
      </w:r>
      <w:r>
        <w:t>40% от</w:t>
      </w:r>
      <w:r>
        <w:rPr>
          <w:spacing w:val="28"/>
        </w:rPr>
        <w:t xml:space="preserve"> </w:t>
      </w:r>
      <w:r>
        <w:t>общего</w:t>
      </w:r>
      <w:r>
        <w:rPr>
          <w:spacing w:val="29"/>
        </w:rPr>
        <w:t xml:space="preserve"> </w:t>
      </w:r>
      <w:r>
        <w:t>числа</w:t>
      </w:r>
      <w:r>
        <w:rPr>
          <w:spacing w:val="28"/>
        </w:rPr>
        <w:t xml:space="preserve"> </w:t>
      </w:r>
      <w:r>
        <w:t>баллов, 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если</w:t>
      </w:r>
      <w:r>
        <w:rPr>
          <w:spacing w:val="28"/>
        </w:rPr>
        <w:t xml:space="preserve"> </w:t>
      </w:r>
      <w:r>
        <w:t>ученик не приступил к работе или не представил ее на проверку.</w:t>
      </w:r>
    </w:p>
    <w:p w14:paraId="42D9CE78" w14:textId="77777777" w:rsidR="007B23FA" w:rsidRDefault="007B23FA">
      <w:pPr>
        <w:pStyle w:val="a3"/>
        <w:spacing w:before="96"/>
        <w:ind w:left="0" w:firstLine="0"/>
        <w:jc w:val="left"/>
      </w:pPr>
    </w:p>
    <w:p w14:paraId="38D2AA9C" w14:textId="77777777" w:rsidR="007B23FA" w:rsidRDefault="00B10E20">
      <w:pPr>
        <w:pStyle w:val="a3"/>
        <w:spacing w:line="312" w:lineRule="auto"/>
        <w:ind w:right="137"/>
      </w:pPr>
      <w:r>
        <w:rPr>
          <w:b/>
        </w:rPr>
        <w:t xml:space="preserve">Биологические задачи/задания с развернутым ответом </w:t>
      </w:r>
      <w:r>
        <w:t>представляют собой</w:t>
      </w:r>
      <w:r>
        <w:rPr>
          <w:spacing w:val="-6"/>
        </w:rPr>
        <w:t xml:space="preserve"> </w:t>
      </w:r>
      <w:r>
        <w:t>эффективный</w:t>
      </w:r>
      <w:r>
        <w:rPr>
          <w:spacing w:val="-6"/>
        </w:rPr>
        <w:t xml:space="preserve"> </w:t>
      </w:r>
      <w:r>
        <w:t>инструмент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критического</w:t>
      </w:r>
      <w:r>
        <w:rPr>
          <w:spacing w:val="-8"/>
        </w:rPr>
        <w:t xml:space="preserve"> </w:t>
      </w:r>
      <w:r>
        <w:t>мышления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работы с информацией. Они способствуют формированию важных когнитивных навыков:</w:t>
      </w:r>
      <w:r>
        <w:rPr>
          <w:spacing w:val="63"/>
        </w:rPr>
        <w:t xml:space="preserve">  </w:t>
      </w:r>
      <w:r>
        <w:t>анализа</w:t>
      </w:r>
      <w:r>
        <w:rPr>
          <w:spacing w:val="62"/>
        </w:rPr>
        <w:t xml:space="preserve">  </w:t>
      </w:r>
      <w:r>
        <w:t>и</w:t>
      </w:r>
      <w:r>
        <w:rPr>
          <w:spacing w:val="63"/>
        </w:rPr>
        <w:t xml:space="preserve">  </w:t>
      </w:r>
      <w:r>
        <w:t>синтеза,</w:t>
      </w:r>
      <w:r>
        <w:rPr>
          <w:spacing w:val="63"/>
        </w:rPr>
        <w:t xml:space="preserve">  </w:t>
      </w:r>
      <w:r>
        <w:t>сравнения</w:t>
      </w:r>
      <w:r>
        <w:rPr>
          <w:spacing w:val="62"/>
        </w:rPr>
        <w:t xml:space="preserve">  </w:t>
      </w:r>
      <w:r>
        <w:t>и</w:t>
      </w:r>
      <w:r>
        <w:rPr>
          <w:spacing w:val="62"/>
        </w:rPr>
        <w:t xml:space="preserve">  </w:t>
      </w:r>
      <w:r>
        <w:t>обобщения,</w:t>
      </w:r>
      <w:r>
        <w:rPr>
          <w:spacing w:val="62"/>
        </w:rPr>
        <w:t xml:space="preserve">  </w:t>
      </w:r>
      <w:r>
        <w:t>классификации и</w:t>
      </w:r>
      <w:r>
        <w:rPr>
          <w:spacing w:val="40"/>
        </w:rPr>
        <w:t xml:space="preserve"> </w:t>
      </w:r>
      <w:r>
        <w:t>систематизации</w:t>
      </w:r>
      <w:r>
        <w:rPr>
          <w:spacing w:val="40"/>
        </w:rPr>
        <w:t xml:space="preserve"> </w:t>
      </w:r>
      <w:r>
        <w:t>данных.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важно</w:t>
      </w:r>
      <w:r>
        <w:rPr>
          <w:spacing w:val="40"/>
        </w:rPr>
        <w:t xml:space="preserve"> </w:t>
      </w:r>
      <w:r>
        <w:t>отметить,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часто не имеют единственно правильного алгорит</w:t>
      </w:r>
      <w:r>
        <w:t>ма решения, что делает процесс их выполнения более творческим и исследовательским.</w:t>
      </w:r>
    </w:p>
    <w:p w14:paraId="04E7F46C" w14:textId="77777777" w:rsidR="007B23FA" w:rsidRDefault="00B10E20">
      <w:pPr>
        <w:pStyle w:val="a3"/>
        <w:spacing w:before="1" w:line="312" w:lineRule="auto"/>
        <w:ind w:right="142"/>
      </w:pPr>
      <w:r>
        <w:t>Биологические</w:t>
      </w:r>
      <w:r>
        <w:rPr>
          <w:spacing w:val="-18"/>
        </w:rPr>
        <w:t xml:space="preserve"> </w:t>
      </w:r>
      <w:r>
        <w:t>задачи</w:t>
      </w:r>
      <w:r>
        <w:rPr>
          <w:spacing w:val="-14"/>
        </w:rPr>
        <w:t xml:space="preserve"> </w:t>
      </w:r>
      <w:r>
        <w:t>часто</w:t>
      </w:r>
      <w:r>
        <w:rPr>
          <w:spacing w:val="-18"/>
        </w:rPr>
        <w:t xml:space="preserve"> </w:t>
      </w:r>
      <w:r>
        <w:t>содержат</w:t>
      </w:r>
      <w:r>
        <w:rPr>
          <w:spacing w:val="-17"/>
        </w:rPr>
        <w:t xml:space="preserve"> </w:t>
      </w:r>
      <w:r>
        <w:t>информацию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неявной</w:t>
      </w:r>
      <w:r>
        <w:rPr>
          <w:spacing w:val="-18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скрытой форме,</w:t>
      </w:r>
      <w:r>
        <w:rPr>
          <w:spacing w:val="80"/>
          <w:w w:val="150"/>
        </w:rPr>
        <w:t xml:space="preserve"> </w:t>
      </w:r>
      <w:r>
        <w:t>требующей</w:t>
      </w:r>
      <w:r>
        <w:rPr>
          <w:spacing w:val="80"/>
          <w:w w:val="150"/>
        </w:rPr>
        <w:t xml:space="preserve"> </w:t>
      </w:r>
      <w:r>
        <w:t>умения</w:t>
      </w:r>
      <w:r>
        <w:rPr>
          <w:spacing w:val="80"/>
          <w:w w:val="150"/>
        </w:rPr>
        <w:t xml:space="preserve"> </w:t>
      </w:r>
      <w:r>
        <w:t>ее</w:t>
      </w:r>
      <w:r>
        <w:rPr>
          <w:spacing w:val="80"/>
          <w:w w:val="150"/>
        </w:rPr>
        <w:t xml:space="preserve"> </w:t>
      </w:r>
      <w:r>
        <w:t>выявлять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обрабатывать.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-7"/>
        </w:rPr>
        <w:t xml:space="preserve"> </w:t>
      </w:r>
      <w:r>
        <w:t>характера</w:t>
      </w:r>
      <w:r>
        <w:rPr>
          <w:spacing w:val="-9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представленных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условии,</w:t>
      </w:r>
      <w:r>
        <w:rPr>
          <w:spacing w:val="-9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выделить</w:t>
      </w:r>
      <w:r>
        <w:rPr>
          <w:spacing w:val="-7"/>
        </w:rPr>
        <w:t xml:space="preserve"> </w:t>
      </w:r>
      <w:r>
        <w:t>три</w:t>
      </w:r>
      <w:r>
        <w:rPr>
          <w:spacing w:val="-8"/>
        </w:rPr>
        <w:t xml:space="preserve"> </w:t>
      </w:r>
      <w:r>
        <w:t>основных типа</w:t>
      </w:r>
      <w:r>
        <w:rPr>
          <w:spacing w:val="58"/>
        </w:rPr>
        <w:t xml:space="preserve">  </w:t>
      </w:r>
      <w:r>
        <w:t>задач:</w:t>
      </w:r>
      <w:r>
        <w:rPr>
          <w:spacing w:val="59"/>
        </w:rPr>
        <w:t xml:space="preserve">  </w:t>
      </w:r>
      <w:r>
        <w:t>задачи</w:t>
      </w:r>
      <w:r>
        <w:rPr>
          <w:spacing w:val="58"/>
        </w:rPr>
        <w:t xml:space="preserve">  </w:t>
      </w:r>
      <w:r>
        <w:t>с</w:t>
      </w:r>
      <w:r>
        <w:rPr>
          <w:spacing w:val="58"/>
        </w:rPr>
        <w:t xml:space="preserve">  </w:t>
      </w:r>
      <w:r>
        <w:t>полным</w:t>
      </w:r>
      <w:r>
        <w:rPr>
          <w:spacing w:val="58"/>
        </w:rPr>
        <w:t xml:space="preserve">  </w:t>
      </w:r>
      <w:r>
        <w:t>набором</w:t>
      </w:r>
      <w:r>
        <w:rPr>
          <w:spacing w:val="58"/>
        </w:rPr>
        <w:t xml:space="preserve">  </w:t>
      </w:r>
      <w:r>
        <w:t>необходимых</w:t>
      </w:r>
      <w:r>
        <w:rPr>
          <w:spacing w:val="59"/>
        </w:rPr>
        <w:t xml:space="preserve">  </w:t>
      </w:r>
      <w:r>
        <w:t>данных;</w:t>
      </w:r>
      <w:r>
        <w:rPr>
          <w:spacing w:val="59"/>
        </w:rPr>
        <w:t xml:space="preserve">  </w:t>
      </w:r>
      <w:r>
        <w:t>задачи с</w:t>
      </w:r>
      <w:r>
        <w:rPr>
          <w:spacing w:val="80"/>
        </w:rPr>
        <w:t xml:space="preserve"> </w:t>
      </w:r>
      <w:r>
        <w:t>недостающей</w:t>
      </w:r>
      <w:r>
        <w:rPr>
          <w:spacing w:val="80"/>
        </w:rPr>
        <w:t xml:space="preserve"> </w:t>
      </w:r>
      <w:r>
        <w:t>информацией,</w:t>
      </w:r>
      <w:r>
        <w:rPr>
          <w:spacing w:val="80"/>
        </w:rPr>
        <w:t xml:space="preserve"> </w:t>
      </w:r>
      <w:r>
        <w:t>требующей</w:t>
      </w:r>
      <w:r>
        <w:rPr>
          <w:spacing w:val="80"/>
        </w:rPr>
        <w:t xml:space="preserve"> </w:t>
      </w:r>
      <w:r>
        <w:t>дополнительного</w:t>
      </w:r>
      <w:r>
        <w:rPr>
          <w:spacing w:val="80"/>
        </w:rPr>
        <w:t xml:space="preserve"> </w:t>
      </w:r>
      <w:r>
        <w:t>поиска;</w:t>
      </w:r>
      <w:r>
        <w:rPr>
          <w:spacing w:val="80"/>
        </w:rPr>
        <w:t xml:space="preserve"> </w:t>
      </w:r>
      <w:r>
        <w:t>задачи с избыточными данными, среди которых нужно выделить существенные.</w:t>
      </w:r>
    </w:p>
    <w:p w14:paraId="51988D3A" w14:textId="77777777" w:rsidR="007B23FA" w:rsidRDefault="00B10E20">
      <w:pPr>
        <w:pStyle w:val="a3"/>
        <w:spacing w:line="312" w:lineRule="auto"/>
        <w:ind w:right="145"/>
      </w:pPr>
      <w:r>
        <w:t>При оценке би</w:t>
      </w:r>
      <w:r>
        <w:t xml:space="preserve">ологических задач во внимание принимаются следующие </w:t>
      </w:r>
      <w:r>
        <w:rPr>
          <w:spacing w:val="-2"/>
        </w:rPr>
        <w:t>критерии:</w:t>
      </w:r>
    </w:p>
    <w:p w14:paraId="646EDA89" w14:textId="77777777" w:rsidR="007B23FA" w:rsidRDefault="00B10E20">
      <w:pPr>
        <w:pStyle w:val="a3"/>
        <w:spacing w:line="312" w:lineRule="auto"/>
        <w:ind w:right="141"/>
      </w:pPr>
      <w:r>
        <w:rPr>
          <w:b/>
        </w:rPr>
        <w:t>отметка</w:t>
      </w:r>
      <w:r>
        <w:rPr>
          <w:b/>
          <w:spacing w:val="40"/>
        </w:rPr>
        <w:t xml:space="preserve">  </w:t>
      </w:r>
      <w:r>
        <w:rPr>
          <w:b/>
        </w:rPr>
        <w:t>«5»</w:t>
      </w:r>
      <w:r>
        <w:rPr>
          <w:b/>
          <w:spacing w:val="40"/>
        </w:rPr>
        <w:t xml:space="preserve">  </w:t>
      </w:r>
      <w:r>
        <w:t>ставится,</w:t>
      </w:r>
      <w:r>
        <w:rPr>
          <w:spacing w:val="40"/>
        </w:rPr>
        <w:t xml:space="preserve">  </w:t>
      </w:r>
      <w:r>
        <w:t>если:</w:t>
      </w:r>
      <w:r>
        <w:rPr>
          <w:spacing w:val="40"/>
        </w:rPr>
        <w:t xml:space="preserve">  </w:t>
      </w:r>
      <w:r>
        <w:t>полно</w:t>
      </w:r>
      <w:r>
        <w:rPr>
          <w:spacing w:val="40"/>
        </w:rPr>
        <w:t xml:space="preserve">  </w:t>
      </w:r>
      <w:r>
        <w:t>раскрыто</w:t>
      </w:r>
      <w:r>
        <w:rPr>
          <w:spacing w:val="40"/>
        </w:rPr>
        <w:t xml:space="preserve">  </w:t>
      </w:r>
      <w:r>
        <w:t>содержание</w:t>
      </w:r>
      <w:r>
        <w:rPr>
          <w:spacing w:val="40"/>
        </w:rPr>
        <w:t xml:space="preserve">  </w:t>
      </w:r>
      <w:r>
        <w:t>ответа</w:t>
      </w:r>
      <w:r>
        <w:rPr>
          <w:spacing w:val="80"/>
        </w:rPr>
        <w:t xml:space="preserve"> </w:t>
      </w:r>
      <w:r>
        <w:t>в соответствии с критериями; четко и правильно записаны биологические научные термины; правильно оформлена задача; в решении н</w:t>
      </w:r>
      <w:r>
        <w:t>ет ошибок; решение сопровождается объяснением; записан ответ;</w:t>
      </w:r>
    </w:p>
    <w:p w14:paraId="0BC2AC43" w14:textId="77777777" w:rsidR="007B23FA" w:rsidRDefault="00B10E20">
      <w:pPr>
        <w:pStyle w:val="a3"/>
        <w:spacing w:before="2" w:line="312" w:lineRule="auto"/>
        <w:ind w:right="142"/>
      </w:pPr>
      <w:r>
        <w:rPr>
          <w:b/>
        </w:rPr>
        <w:t xml:space="preserve">отметка «4» </w:t>
      </w:r>
      <w:r>
        <w:t>ставится, если: правильно оформлена задача; в решении нет ошибок; решение оформлено без объяснения или оно содержит неточности; записан ответ;</w:t>
      </w:r>
    </w:p>
    <w:p w14:paraId="46574ECC" w14:textId="77777777" w:rsidR="007B23FA" w:rsidRDefault="00B10E20">
      <w:pPr>
        <w:pStyle w:val="a3"/>
        <w:spacing w:line="312" w:lineRule="auto"/>
        <w:ind w:right="141"/>
      </w:pPr>
      <w:r>
        <w:rPr>
          <w:b/>
        </w:rPr>
        <w:t>отметка</w:t>
      </w:r>
      <w:r>
        <w:rPr>
          <w:b/>
          <w:spacing w:val="-18"/>
        </w:rPr>
        <w:t xml:space="preserve"> </w:t>
      </w:r>
      <w:r>
        <w:rPr>
          <w:b/>
        </w:rPr>
        <w:t>«3»</w:t>
      </w:r>
      <w:r>
        <w:rPr>
          <w:b/>
          <w:spacing w:val="-14"/>
        </w:rPr>
        <w:t xml:space="preserve"> </w:t>
      </w:r>
      <w:r>
        <w:t>ставится,</w:t>
      </w:r>
      <w:r>
        <w:rPr>
          <w:spacing w:val="-17"/>
        </w:rPr>
        <w:t xml:space="preserve"> </w:t>
      </w:r>
      <w:r>
        <w:t>если:</w:t>
      </w:r>
      <w:r>
        <w:rPr>
          <w:spacing w:val="-16"/>
        </w:rPr>
        <w:t xml:space="preserve"> </w:t>
      </w:r>
      <w:r>
        <w:t>правильно</w:t>
      </w:r>
      <w:r>
        <w:rPr>
          <w:spacing w:val="-18"/>
        </w:rPr>
        <w:t xml:space="preserve"> </w:t>
      </w:r>
      <w:r>
        <w:t>о</w:t>
      </w:r>
      <w:r>
        <w:t>формлена</w:t>
      </w:r>
      <w:r>
        <w:rPr>
          <w:spacing w:val="-16"/>
        </w:rPr>
        <w:t xml:space="preserve"> </w:t>
      </w:r>
      <w:r>
        <w:t>задача;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решении</w:t>
      </w:r>
      <w:r>
        <w:rPr>
          <w:spacing w:val="-15"/>
        </w:rPr>
        <w:t xml:space="preserve"> </w:t>
      </w:r>
      <w:r>
        <w:t>задач допущены 1–2 ошибки; решение оформлено без объяснения; записан ответ;</w:t>
      </w:r>
    </w:p>
    <w:p w14:paraId="1E76B464" w14:textId="77777777" w:rsidR="007B23FA" w:rsidRDefault="00B10E20">
      <w:pPr>
        <w:pStyle w:val="a3"/>
        <w:spacing w:line="312" w:lineRule="auto"/>
        <w:ind w:right="143"/>
      </w:pPr>
      <w:r>
        <w:rPr>
          <w:b/>
        </w:rPr>
        <w:t xml:space="preserve">отметка «2» </w:t>
      </w:r>
      <w:r>
        <w:t>ставится, если: допущены ошибки при оформлении задачи; имеются</w:t>
      </w:r>
      <w:r>
        <w:rPr>
          <w:spacing w:val="80"/>
        </w:rPr>
        <w:t xml:space="preserve"> </w:t>
      </w:r>
      <w:r>
        <w:t>множественные</w:t>
      </w:r>
      <w:r>
        <w:rPr>
          <w:spacing w:val="80"/>
        </w:rPr>
        <w:t xml:space="preserve"> </w:t>
      </w:r>
      <w:r>
        <w:t>ошибки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решении</w:t>
      </w:r>
      <w:r>
        <w:rPr>
          <w:spacing w:val="80"/>
        </w:rPr>
        <w:t xml:space="preserve"> </w:t>
      </w:r>
      <w:r>
        <w:t>задач;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оформлено</w:t>
      </w:r>
      <w:r>
        <w:rPr>
          <w:spacing w:val="80"/>
        </w:rPr>
        <w:t xml:space="preserve"> </w:t>
      </w:r>
      <w:r>
        <w:t>без объяснения; ответ отсутствует.</w:t>
      </w:r>
    </w:p>
    <w:p w14:paraId="4AF3105B" w14:textId="77777777" w:rsidR="007B23FA" w:rsidRDefault="007B23FA">
      <w:pPr>
        <w:pStyle w:val="a3"/>
        <w:spacing w:line="312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69C75D74" w14:textId="77777777" w:rsidR="007B23FA" w:rsidRDefault="00B10E20">
      <w:pPr>
        <w:pStyle w:val="a3"/>
        <w:spacing w:before="78" w:line="312" w:lineRule="auto"/>
        <w:ind w:right="139"/>
      </w:pPr>
      <w:r>
        <w:rPr>
          <w:b/>
        </w:rPr>
        <w:lastRenderedPageBreak/>
        <w:t xml:space="preserve">Лабораторная работа </w:t>
      </w:r>
      <w:r>
        <w:t>– форма самостоятельной работы обучающихся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биологии,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предполагает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практических</w:t>
      </w:r>
      <w:r>
        <w:rPr>
          <w:spacing w:val="40"/>
        </w:rPr>
        <w:t xml:space="preserve"> </w:t>
      </w:r>
      <w:r>
        <w:t>упражнений</w:t>
      </w:r>
      <w:r>
        <w:rPr>
          <w:spacing w:val="40"/>
        </w:rPr>
        <w:t xml:space="preserve"> </w:t>
      </w:r>
      <w:r>
        <w:t>по применению теоретического материала на практике под руководством учителя.</w:t>
      </w:r>
      <w:r>
        <w:rPr>
          <w:spacing w:val="-1"/>
        </w:rPr>
        <w:t xml:space="preserve"> </w:t>
      </w:r>
      <w:r>
        <w:t>Лабораторная работа</w:t>
      </w:r>
      <w:r>
        <w:rPr>
          <w:spacing w:val="-1"/>
        </w:rPr>
        <w:t xml:space="preserve"> </w:t>
      </w:r>
      <w:r>
        <w:t>является связующей между теорией и практикой. Этапы проведения лабораторной работы: обязательная предварительная теоретическая подготовка, озвучивание темы, пр</w:t>
      </w:r>
      <w:r>
        <w:t>оведение инструктажа, распределение оборудования и инструктивных карточек, контроль и коррекция действий обучающихся, запись результатов и выводов в тетради, заключительная беседа.</w:t>
      </w:r>
    </w:p>
    <w:p w14:paraId="205928A6" w14:textId="77777777" w:rsidR="007B23FA" w:rsidRDefault="00B10E20">
      <w:pPr>
        <w:pStyle w:val="a3"/>
        <w:spacing w:line="321" w:lineRule="exact"/>
        <w:ind w:left="709" w:firstLine="0"/>
      </w:pPr>
      <w:r>
        <w:t>Оценивание</w:t>
      </w:r>
      <w:r>
        <w:rPr>
          <w:spacing w:val="-10"/>
        </w:rPr>
        <w:t xml:space="preserve"> </w:t>
      </w:r>
      <w:r>
        <w:t>лабораторных</w:t>
      </w:r>
      <w:r>
        <w:rPr>
          <w:spacing w:val="-10"/>
        </w:rPr>
        <w:t xml:space="preserve"> </w:t>
      </w:r>
      <w:r>
        <w:t>работ</w:t>
      </w:r>
      <w:r>
        <w:rPr>
          <w:spacing w:val="-11"/>
        </w:rPr>
        <w:t xml:space="preserve"> </w:t>
      </w:r>
      <w:r>
        <w:t>целесообразно</w:t>
      </w:r>
      <w:r>
        <w:rPr>
          <w:spacing w:val="-7"/>
        </w:rPr>
        <w:t xml:space="preserve"> </w:t>
      </w:r>
      <w:r>
        <w:t>проводить</w:t>
      </w:r>
      <w:r>
        <w:rPr>
          <w:spacing w:val="-1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критериям:</w:t>
      </w:r>
    </w:p>
    <w:p w14:paraId="1779254D" w14:textId="77777777" w:rsidR="007B23FA" w:rsidRDefault="00B10E20">
      <w:pPr>
        <w:pStyle w:val="a3"/>
        <w:spacing w:before="98" w:line="312" w:lineRule="auto"/>
        <w:ind w:right="140"/>
      </w:pPr>
      <w:r>
        <w:rPr>
          <w:b/>
        </w:rPr>
        <w:t>отметка</w:t>
      </w:r>
      <w:r>
        <w:rPr>
          <w:b/>
          <w:spacing w:val="39"/>
        </w:rPr>
        <w:t xml:space="preserve">  </w:t>
      </w:r>
      <w:r>
        <w:rPr>
          <w:b/>
        </w:rPr>
        <w:t>«5»</w:t>
      </w:r>
      <w:r>
        <w:rPr>
          <w:b/>
          <w:spacing w:val="40"/>
        </w:rPr>
        <w:t xml:space="preserve">  </w:t>
      </w:r>
      <w:r>
        <w:t>ставится,</w:t>
      </w:r>
      <w:r>
        <w:rPr>
          <w:spacing w:val="39"/>
        </w:rPr>
        <w:t xml:space="preserve">  </w:t>
      </w:r>
      <w:r>
        <w:t>если:</w:t>
      </w:r>
      <w:r>
        <w:rPr>
          <w:spacing w:val="40"/>
        </w:rPr>
        <w:t xml:space="preserve">  </w:t>
      </w:r>
      <w:r>
        <w:t>выполнена</w:t>
      </w:r>
      <w:r>
        <w:rPr>
          <w:spacing w:val="40"/>
        </w:rPr>
        <w:t xml:space="preserve">  </w:t>
      </w:r>
      <w:r>
        <w:t>работа</w:t>
      </w:r>
      <w:r>
        <w:rPr>
          <w:spacing w:val="40"/>
        </w:rPr>
        <w:t xml:space="preserve">  </w:t>
      </w:r>
      <w:r>
        <w:t>в</w:t>
      </w:r>
      <w:r>
        <w:rPr>
          <w:spacing w:val="39"/>
        </w:rPr>
        <w:t xml:space="preserve">  </w:t>
      </w:r>
      <w:r>
        <w:t>полном</w:t>
      </w:r>
      <w:r>
        <w:rPr>
          <w:spacing w:val="38"/>
        </w:rPr>
        <w:t xml:space="preserve">  </w:t>
      </w:r>
      <w:r>
        <w:t>объеме с</w:t>
      </w:r>
      <w:r>
        <w:rPr>
          <w:spacing w:val="80"/>
        </w:rPr>
        <w:t xml:space="preserve">  </w:t>
      </w:r>
      <w:r>
        <w:t>соблюдением</w:t>
      </w:r>
      <w:r>
        <w:rPr>
          <w:spacing w:val="80"/>
        </w:rPr>
        <w:t xml:space="preserve">  </w:t>
      </w:r>
      <w:r>
        <w:t>последовательности</w:t>
      </w:r>
      <w:r>
        <w:rPr>
          <w:spacing w:val="80"/>
        </w:rPr>
        <w:t xml:space="preserve">  </w:t>
      </w:r>
      <w:r>
        <w:t>проведения</w:t>
      </w:r>
      <w:r>
        <w:rPr>
          <w:spacing w:val="80"/>
        </w:rPr>
        <w:t xml:space="preserve">  </w:t>
      </w:r>
      <w:r>
        <w:t>наблюдений,</w:t>
      </w:r>
      <w:r>
        <w:rPr>
          <w:spacing w:val="80"/>
        </w:rPr>
        <w:t xml:space="preserve">  </w:t>
      </w:r>
      <w:r>
        <w:t>опытов и измерений; самостоятельно и рационально выбрано все необходимое оборудование; все опыты проведены в условиях, обеспечивающих получение результатов; в представленном отчете правильно и аккуратно выполнены все записи, таблицы, рисунки, чертежи, граф</w:t>
      </w:r>
      <w:r>
        <w:t>ики, вычисления и сделаны выводы; правильно</w:t>
      </w:r>
      <w:r>
        <w:rPr>
          <w:spacing w:val="-18"/>
        </w:rPr>
        <w:t xml:space="preserve"> </w:t>
      </w:r>
      <w:r>
        <w:t>выполнен</w:t>
      </w:r>
      <w:r>
        <w:rPr>
          <w:spacing w:val="-17"/>
        </w:rPr>
        <w:t xml:space="preserve"> </w:t>
      </w:r>
      <w:r>
        <w:t>анализ</w:t>
      </w:r>
      <w:r>
        <w:rPr>
          <w:spacing w:val="-18"/>
        </w:rPr>
        <w:t xml:space="preserve"> </w:t>
      </w:r>
      <w:r>
        <w:t>погрешностей;</w:t>
      </w:r>
      <w:r>
        <w:rPr>
          <w:spacing w:val="-17"/>
        </w:rPr>
        <w:t xml:space="preserve"> </w:t>
      </w:r>
      <w:r>
        <w:t>соблюдены</w:t>
      </w:r>
      <w:r>
        <w:rPr>
          <w:spacing w:val="-18"/>
        </w:rPr>
        <w:t xml:space="preserve"> </w:t>
      </w:r>
      <w:r>
        <w:t>требования</w:t>
      </w:r>
      <w:r>
        <w:rPr>
          <w:spacing w:val="-17"/>
        </w:rPr>
        <w:t xml:space="preserve"> </w:t>
      </w:r>
      <w:r>
        <w:t xml:space="preserve">безопасности </w:t>
      </w:r>
      <w:r>
        <w:rPr>
          <w:spacing w:val="-2"/>
        </w:rPr>
        <w:t>труда;</w:t>
      </w:r>
    </w:p>
    <w:p w14:paraId="1D98A8E8" w14:textId="77777777" w:rsidR="007B23FA" w:rsidRDefault="00B10E20">
      <w:pPr>
        <w:pStyle w:val="a3"/>
        <w:spacing w:line="312" w:lineRule="auto"/>
        <w:ind w:right="142"/>
      </w:pPr>
      <w:r>
        <w:rPr>
          <w:b/>
        </w:rPr>
        <w:t>отметка</w:t>
      </w:r>
      <w:r>
        <w:rPr>
          <w:b/>
          <w:spacing w:val="39"/>
        </w:rPr>
        <w:t xml:space="preserve">  </w:t>
      </w:r>
      <w:r>
        <w:rPr>
          <w:b/>
        </w:rPr>
        <w:t>«4»</w:t>
      </w:r>
      <w:r>
        <w:rPr>
          <w:b/>
          <w:spacing w:val="40"/>
        </w:rPr>
        <w:t xml:space="preserve">  </w:t>
      </w:r>
      <w:r>
        <w:t>ставится,</w:t>
      </w:r>
      <w:r>
        <w:rPr>
          <w:spacing w:val="39"/>
        </w:rPr>
        <w:t xml:space="preserve">  </w:t>
      </w:r>
      <w:r>
        <w:t>если:</w:t>
      </w:r>
      <w:r>
        <w:rPr>
          <w:spacing w:val="39"/>
        </w:rPr>
        <w:t xml:space="preserve">  </w:t>
      </w:r>
      <w:r>
        <w:t>выполнена</w:t>
      </w:r>
      <w:r>
        <w:rPr>
          <w:spacing w:val="39"/>
        </w:rPr>
        <w:t xml:space="preserve">  </w:t>
      </w:r>
      <w:r>
        <w:t>работа</w:t>
      </w:r>
      <w:r>
        <w:rPr>
          <w:spacing w:val="39"/>
        </w:rPr>
        <w:t xml:space="preserve">  </w:t>
      </w:r>
      <w:r>
        <w:t>в</w:t>
      </w:r>
      <w:r>
        <w:rPr>
          <w:spacing w:val="39"/>
        </w:rPr>
        <w:t xml:space="preserve">  </w:t>
      </w:r>
      <w:r>
        <w:t>полном</w:t>
      </w:r>
      <w:r>
        <w:rPr>
          <w:spacing w:val="38"/>
        </w:rPr>
        <w:t xml:space="preserve">  </w:t>
      </w:r>
      <w:r>
        <w:t>объеме и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условии</w:t>
      </w:r>
      <w:r>
        <w:rPr>
          <w:spacing w:val="80"/>
          <w:w w:val="150"/>
        </w:rPr>
        <w:t xml:space="preserve"> </w:t>
      </w:r>
      <w:r>
        <w:t>проведения</w:t>
      </w:r>
      <w:r>
        <w:rPr>
          <w:spacing w:val="80"/>
          <w:w w:val="150"/>
        </w:rPr>
        <w:t xml:space="preserve"> </w:t>
      </w:r>
      <w:r>
        <w:t>наблюдений,</w:t>
      </w:r>
      <w:r>
        <w:rPr>
          <w:spacing w:val="80"/>
          <w:w w:val="150"/>
        </w:rPr>
        <w:t xml:space="preserve"> </w:t>
      </w:r>
      <w:r>
        <w:t>опытов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измерений;</w:t>
      </w:r>
      <w:r>
        <w:rPr>
          <w:spacing w:val="80"/>
          <w:w w:val="150"/>
        </w:rPr>
        <w:t xml:space="preserve"> </w:t>
      </w:r>
      <w:r>
        <w:t>выбрано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подго</w:t>
      </w:r>
      <w:r>
        <w:t>товлено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опыта</w:t>
      </w:r>
      <w:r>
        <w:rPr>
          <w:spacing w:val="40"/>
        </w:rPr>
        <w:t xml:space="preserve"> </w:t>
      </w:r>
      <w:r>
        <w:t>оборудование,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опыты</w:t>
      </w:r>
      <w:r>
        <w:rPr>
          <w:spacing w:val="40"/>
        </w:rPr>
        <w:t xml:space="preserve"> </w:t>
      </w:r>
      <w:r>
        <w:t>проведены,</w:t>
      </w:r>
      <w:r>
        <w:rPr>
          <w:spacing w:val="4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и выводы получены необходимой точностью; в представленном отчете выполнены</w:t>
      </w:r>
      <w:r>
        <w:rPr>
          <w:spacing w:val="80"/>
        </w:rPr>
        <w:t xml:space="preserve"> </w:t>
      </w:r>
      <w:r>
        <w:t>все</w:t>
      </w:r>
      <w:r>
        <w:rPr>
          <w:spacing w:val="80"/>
        </w:rPr>
        <w:t xml:space="preserve"> </w:t>
      </w:r>
      <w:r>
        <w:t>записи,</w:t>
      </w:r>
      <w:r>
        <w:rPr>
          <w:spacing w:val="80"/>
        </w:rPr>
        <w:t xml:space="preserve"> </w:t>
      </w:r>
      <w:r>
        <w:t>таблицы,</w:t>
      </w:r>
      <w:r>
        <w:rPr>
          <w:spacing w:val="80"/>
        </w:rPr>
        <w:t xml:space="preserve"> </w:t>
      </w:r>
      <w:r>
        <w:t>рисунки,</w:t>
      </w:r>
      <w:r>
        <w:rPr>
          <w:spacing w:val="80"/>
        </w:rPr>
        <w:t xml:space="preserve"> </w:t>
      </w:r>
      <w:r>
        <w:t>чертежи,</w:t>
      </w:r>
      <w:r>
        <w:rPr>
          <w:spacing w:val="80"/>
        </w:rPr>
        <w:t xml:space="preserve"> </w:t>
      </w:r>
      <w:r>
        <w:t>графики,</w:t>
      </w:r>
      <w:r>
        <w:rPr>
          <w:spacing w:val="80"/>
        </w:rPr>
        <w:t xml:space="preserve"> </w:t>
      </w:r>
      <w:r>
        <w:t>вычисления</w:t>
      </w:r>
      <w:r>
        <w:rPr>
          <w:spacing w:val="80"/>
          <w:w w:val="150"/>
        </w:rPr>
        <w:t xml:space="preserve"> </w:t>
      </w:r>
      <w:r>
        <w:t>и сделаны выводы; правильно выполнен анализ погрешностей; соблюдены требования безопасности труда;</w:t>
      </w:r>
    </w:p>
    <w:p w14:paraId="04948D06" w14:textId="77777777" w:rsidR="007B23FA" w:rsidRDefault="00B10E20">
      <w:pPr>
        <w:pStyle w:val="a3"/>
        <w:spacing w:before="1" w:line="312" w:lineRule="auto"/>
        <w:ind w:right="136"/>
      </w:pPr>
      <w:r>
        <w:rPr>
          <w:b/>
        </w:rPr>
        <w:t xml:space="preserve">отметка «3» </w:t>
      </w:r>
      <w:r>
        <w:t>ставится, если: работа выполнена не полностью, но объем выполненной части таков, что можно сделать выводы, или если в ходе проведения наблюдений,</w:t>
      </w:r>
      <w:r>
        <w:t xml:space="preserve"> опытов и измерений были допущены следующие ошибки:</w:t>
      </w:r>
      <w:r>
        <w:rPr>
          <w:spacing w:val="-18"/>
        </w:rPr>
        <w:t xml:space="preserve"> </w:t>
      </w:r>
      <w:r>
        <w:t>опыт</w:t>
      </w:r>
      <w:r>
        <w:rPr>
          <w:spacing w:val="-17"/>
        </w:rPr>
        <w:t xml:space="preserve"> </w:t>
      </w:r>
      <w:r>
        <w:t>проводился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нерациональных</w:t>
      </w:r>
      <w:r>
        <w:rPr>
          <w:spacing w:val="-18"/>
        </w:rPr>
        <w:t xml:space="preserve"> </w:t>
      </w:r>
      <w:r>
        <w:t>условиях,</w:t>
      </w:r>
      <w:r>
        <w:rPr>
          <w:spacing w:val="-17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привело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получению результатов с большей погрешностью, или в отчете были допущены в общей сложности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двух</w:t>
      </w:r>
      <w:r>
        <w:rPr>
          <w:spacing w:val="-13"/>
        </w:rPr>
        <w:t xml:space="preserve"> </w:t>
      </w:r>
      <w:r>
        <w:t>ошибок</w:t>
      </w:r>
      <w:r>
        <w:rPr>
          <w:spacing w:val="-13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записях</w:t>
      </w:r>
      <w:r>
        <w:rPr>
          <w:spacing w:val="-12"/>
        </w:rPr>
        <w:t xml:space="preserve"> </w:t>
      </w:r>
      <w:r>
        <w:t>единиц,</w:t>
      </w:r>
      <w:r>
        <w:rPr>
          <w:spacing w:val="-13"/>
        </w:rPr>
        <w:t xml:space="preserve"> </w:t>
      </w:r>
      <w:r>
        <w:t>измерениях,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вы</w:t>
      </w:r>
      <w:r>
        <w:t>числениях, графиках, таблицах, схемах, анализе погрешностей и т. д.) не принципиального для</w:t>
      </w:r>
      <w:r>
        <w:rPr>
          <w:spacing w:val="80"/>
        </w:rPr>
        <w:t xml:space="preserve"> </w:t>
      </w:r>
      <w:r>
        <w:t>данной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характера,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повлиявших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результат</w:t>
      </w:r>
      <w:r>
        <w:rPr>
          <w:spacing w:val="80"/>
        </w:rPr>
        <w:t xml:space="preserve"> </w:t>
      </w:r>
      <w:r>
        <w:t>выполнения, или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выполнен</w:t>
      </w:r>
      <w:r>
        <w:rPr>
          <w:spacing w:val="-18"/>
        </w:rPr>
        <w:t xml:space="preserve"> </w:t>
      </w:r>
      <w:r>
        <w:t>совсем</w:t>
      </w:r>
      <w:r>
        <w:rPr>
          <w:spacing w:val="-17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выполнен</w:t>
      </w:r>
      <w:r>
        <w:rPr>
          <w:spacing w:val="-17"/>
        </w:rPr>
        <w:t xml:space="preserve"> </w:t>
      </w:r>
      <w:r>
        <w:t>неверно</w:t>
      </w:r>
      <w:r>
        <w:rPr>
          <w:spacing w:val="-16"/>
        </w:rPr>
        <w:t xml:space="preserve"> </w:t>
      </w:r>
      <w:r>
        <w:t>анализ</w:t>
      </w:r>
      <w:r>
        <w:rPr>
          <w:spacing w:val="-18"/>
        </w:rPr>
        <w:t xml:space="preserve"> </w:t>
      </w:r>
      <w:r>
        <w:t>погрешностей,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работа</w:t>
      </w:r>
    </w:p>
    <w:p w14:paraId="51F2D042" w14:textId="77777777" w:rsidR="007B23FA" w:rsidRDefault="007B23FA">
      <w:pPr>
        <w:pStyle w:val="a3"/>
        <w:spacing w:line="312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6B2C4CD7" w14:textId="77777777" w:rsidR="007B23FA" w:rsidRDefault="00B10E20">
      <w:pPr>
        <w:pStyle w:val="a3"/>
        <w:spacing w:before="78" w:line="312" w:lineRule="auto"/>
        <w:ind w:right="142" w:firstLine="0"/>
      </w:pPr>
      <w:r>
        <w:lastRenderedPageBreak/>
        <w:t>выполн</w:t>
      </w:r>
      <w:r>
        <w:t>ена</w:t>
      </w:r>
      <w:r>
        <w:rPr>
          <w:spacing w:val="-16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полностью,</w:t>
      </w:r>
      <w:r>
        <w:rPr>
          <w:spacing w:val="-14"/>
        </w:rPr>
        <w:t xml:space="preserve"> </w:t>
      </w:r>
      <w:r>
        <w:t>однако</w:t>
      </w:r>
      <w:r>
        <w:rPr>
          <w:spacing w:val="-13"/>
        </w:rPr>
        <w:t xml:space="preserve"> </w:t>
      </w:r>
      <w:r>
        <w:t>объем</w:t>
      </w:r>
      <w:r>
        <w:rPr>
          <w:spacing w:val="-16"/>
        </w:rPr>
        <w:t xml:space="preserve"> </w:t>
      </w:r>
      <w:r>
        <w:t>выполненной</w:t>
      </w:r>
      <w:r>
        <w:rPr>
          <w:spacing w:val="-13"/>
        </w:rPr>
        <w:t xml:space="preserve"> </w:t>
      </w:r>
      <w:r>
        <w:t>части</w:t>
      </w:r>
      <w:r>
        <w:rPr>
          <w:spacing w:val="-15"/>
        </w:rPr>
        <w:t xml:space="preserve"> </w:t>
      </w:r>
      <w:r>
        <w:t>таков,</w:t>
      </w:r>
      <w:r>
        <w:rPr>
          <w:spacing w:val="-15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позволяет получить правильные результаты и выводы по основным, принципиально важным задачам работы;</w:t>
      </w:r>
    </w:p>
    <w:p w14:paraId="1D8CBE48" w14:textId="77777777" w:rsidR="007B23FA" w:rsidRDefault="00B10E20">
      <w:pPr>
        <w:pStyle w:val="a3"/>
        <w:spacing w:line="312" w:lineRule="auto"/>
        <w:ind w:right="139"/>
      </w:pPr>
      <w:r>
        <w:rPr>
          <w:b/>
        </w:rPr>
        <w:t xml:space="preserve">отметка «2» </w:t>
      </w:r>
      <w:r>
        <w:t>ставится, если: работа выполнена не полностью и объем выполненной</w:t>
      </w:r>
      <w:r>
        <w:rPr>
          <w:spacing w:val="80"/>
          <w:w w:val="150"/>
        </w:rPr>
        <w:t xml:space="preserve"> </w:t>
      </w:r>
      <w:r>
        <w:t>части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позволяет</w:t>
      </w:r>
      <w:r>
        <w:rPr>
          <w:spacing w:val="80"/>
          <w:w w:val="150"/>
        </w:rPr>
        <w:t xml:space="preserve"> </w:t>
      </w:r>
      <w:r>
        <w:t>сделать</w:t>
      </w:r>
      <w:r>
        <w:rPr>
          <w:spacing w:val="80"/>
          <w:w w:val="150"/>
        </w:rPr>
        <w:t xml:space="preserve"> </w:t>
      </w:r>
      <w:r>
        <w:t>правильные</w:t>
      </w:r>
      <w:r>
        <w:rPr>
          <w:spacing w:val="80"/>
          <w:w w:val="150"/>
        </w:rPr>
        <w:t xml:space="preserve"> </w:t>
      </w:r>
      <w:r>
        <w:t>выводы, или наблюдения, опыты, из</w:t>
      </w:r>
      <w:r>
        <w:t>мерения, вычисления, производились неправильно, или в ходе работы и в отчете обнаружились в совокупности все недостатки, отмеченные в требованиях к оценке «3»; в тех случаях, когда обучающийся показал оригинальный и наиболее рациональный подход к выполнени</w:t>
      </w:r>
      <w:r>
        <w:t>ю работы 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избежал</w:t>
      </w:r>
      <w:r>
        <w:rPr>
          <w:spacing w:val="80"/>
        </w:rPr>
        <w:t xml:space="preserve"> </w:t>
      </w:r>
      <w:r>
        <w:t>тех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недостатков,</w:t>
      </w:r>
      <w:r>
        <w:rPr>
          <w:spacing w:val="80"/>
        </w:rPr>
        <w:t xml:space="preserve"> </w:t>
      </w:r>
      <w:r>
        <w:t>оценка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выполнение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усмотрению</w:t>
      </w:r>
      <w:r>
        <w:rPr>
          <w:spacing w:val="80"/>
          <w:w w:val="150"/>
        </w:rPr>
        <w:t xml:space="preserve"> </w:t>
      </w:r>
      <w:r>
        <w:t>учителя</w:t>
      </w:r>
      <w:r>
        <w:rPr>
          <w:spacing w:val="80"/>
          <w:w w:val="150"/>
        </w:rPr>
        <w:t xml:space="preserve"> </w:t>
      </w:r>
      <w:r>
        <w:t>может</w:t>
      </w:r>
      <w:r>
        <w:rPr>
          <w:spacing w:val="80"/>
          <w:w w:val="15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повышена</w:t>
      </w:r>
      <w:r>
        <w:rPr>
          <w:spacing w:val="40"/>
        </w:rPr>
        <w:t xml:space="preserve"> </w:t>
      </w:r>
      <w:r>
        <w:t>по сравнению с указанными выше нормами.</w:t>
      </w:r>
    </w:p>
    <w:p w14:paraId="3B6C9278" w14:textId="77777777" w:rsidR="007B23FA" w:rsidRDefault="007B23FA">
      <w:pPr>
        <w:pStyle w:val="a3"/>
        <w:spacing w:before="96"/>
        <w:ind w:left="0" w:firstLine="0"/>
        <w:jc w:val="left"/>
      </w:pPr>
    </w:p>
    <w:p w14:paraId="4F3BD5EB" w14:textId="77777777" w:rsidR="007B23FA" w:rsidRDefault="00B10E20">
      <w:pPr>
        <w:pStyle w:val="a3"/>
        <w:spacing w:before="1" w:line="312" w:lineRule="auto"/>
        <w:ind w:right="140"/>
      </w:pPr>
      <w:r>
        <w:rPr>
          <w:b/>
        </w:rPr>
        <w:t xml:space="preserve">Практическая работа </w:t>
      </w:r>
      <w:r>
        <w:t>– форма самостоятельной работы 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биологии,</w:t>
      </w:r>
      <w:r>
        <w:rPr>
          <w:spacing w:val="40"/>
        </w:rPr>
        <w:t xml:space="preserve"> </w:t>
      </w:r>
      <w:r>
        <w:t>которая</w:t>
      </w:r>
      <w:r>
        <w:rPr>
          <w:spacing w:val="40"/>
        </w:rPr>
        <w:t xml:space="preserve"> </w:t>
      </w:r>
      <w:r>
        <w:t>предполагает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практических</w:t>
      </w:r>
      <w:r>
        <w:rPr>
          <w:spacing w:val="40"/>
        </w:rPr>
        <w:t xml:space="preserve"> </w:t>
      </w:r>
      <w:r>
        <w:t>упражнений для</w:t>
      </w:r>
      <w:r>
        <w:rPr>
          <w:spacing w:val="40"/>
        </w:rPr>
        <w:t xml:space="preserve"> </w:t>
      </w:r>
      <w:r>
        <w:t>закрепления,</w:t>
      </w:r>
      <w:r>
        <w:rPr>
          <w:spacing w:val="40"/>
        </w:rPr>
        <w:t xml:space="preserve"> </w:t>
      </w:r>
      <w:r>
        <w:t>углубления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теоретических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практике по заданию и под контролем учителя.</w:t>
      </w:r>
    </w:p>
    <w:p w14:paraId="458A676C" w14:textId="77777777" w:rsidR="007B23FA" w:rsidRDefault="00B10E20">
      <w:pPr>
        <w:pStyle w:val="a3"/>
        <w:spacing w:before="1" w:line="312" w:lineRule="auto"/>
        <w:ind w:right="139"/>
      </w:pPr>
      <w:r>
        <w:t>Практическая работа может состоять из лабораторных опытов, решения задач, определения систематической принадлежности растений или животных, заданий на применение знаний в реальных ситуациях и пр.</w:t>
      </w:r>
    </w:p>
    <w:p w14:paraId="69AE65E9" w14:textId="77777777" w:rsidR="007B23FA" w:rsidRDefault="00B10E20">
      <w:pPr>
        <w:pStyle w:val="a3"/>
        <w:spacing w:line="312" w:lineRule="auto"/>
        <w:ind w:right="140"/>
      </w:pPr>
      <w:r>
        <w:t>Этапы</w:t>
      </w:r>
      <w:r>
        <w:rPr>
          <w:spacing w:val="-11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практической</w:t>
      </w:r>
      <w:r>
        <w:rPr>
          <w:spacing w:val="-12"/>
        </w:rPr>
        <w:t xml:space="preserve"> </w:t>
      </w:r>
      <w:r>
        <w:t>работы,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оценивание</w:t>
      </w:r>
      <w:r>
        <w:rPr>
          <w:spacing w:val="-10"/>
        </w:rPr>
        <w:t xml:space="preserve"> </w:t>
      </w:r>
      <w:r>
        <w:t>вар</w:t>
      </w:r>
      <w:r>
        <w:t>ьируются в зависимости от типа работы. В случае лабораторных опытов практическую работу</w:t>
      </w:r>
      <w:r>
        <w:rPr>
          <w:spacing w:val="-15"/>
        </w:rPr>
        <w:t xml:space="preserve"> </w:t>
      </w:r>
      <w:r>
        <w:t>целесообразно</w:t>
      </w:r>
      <w:r>
        <w:rPr>
          <w:spacing w:val="-15"/>
        </w:rPr>
        <w:t xml:space="preserve"> </w:t>
      </w:r>
      <w:r>
        <w:t>оценивать</w:t>
      </w:r>
      <w:r>
        <w:rPr>
          <w:spacing w:val="-18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критериям</w:t>
      </w:r>
      <w:r>
        <w:rPr>
          <w:spacing w:val="-16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лабораторных</w:t>
      </w:r>
      <w:r>
        <w:rPr>
          <w:spacing w:val="-15"/>
        </w:rPr>
        <w:t xml:space="preserve"> </w:t>
      </w:r>
      <w:r>
        <w:t>работ,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случае решения задач следует использовать критерии для оценивания задач и т. д.</w:t>
      </w:r>
    </w:p>
    <w:p w14:paraId="62888704" w14:textId="77777777" w:rsidR="007B23FA" w:rsidRDefault="007B23FA">
      <w:pPr>
        <w:pStyle w:val="a3"/>
        <w:spacing w:before="96"/>
        <w:ind w:left="0" w:firstLine="0"/>
        <w:jc w:val="left"/>
      </w:pPr>
    </w:p>
    <w:p w14:paraId="2AB08975" w14:textId="77777777" w:rsidR="007B23FA" w:rsidRDefault="00B10E20">
      <w:pPr>
        <w:pStyle w:val="a3"/>
        <w:spacing w:before="1" w:line="312" w:lineRule="auto"/>
        <w:ind w:right="137"/>
      </w:pPr>
      <w:r>
        <w:rPr>
          <w:b/>
        </w:rPr>
        <w:t>Промежуточная аттестация и итоговое оценивание</w:t>
      </w:r>
      <w:r>
        <w:t>. Формой является контрольная работа. Содержание контрольной работы обуславливается требованиями ФГОС и ФОП для получения информации и степени подготовки учеников требованиям ФРП по биологии. Контрольная работа</w:t>
      </w:r>
      <w:r>
        <w:t xml:space="preserve"> может включать тестовую</w:t>
      </w:r>
      <w:r>
        <w:rPr>
          <w:spacing w:val="80"/>
          <w:w w:val="150"/>
        </w:rPr>
        <w:t xml:space="preserve"> </w:t>
      </w:r>
      <w:r>
        <w:t>часть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оцениваться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критериям</w:t>
      </w:r>
      <w:r>
        <w:rPr>
          <w:spacing w:val="80"/>
          <w:w w:val="150"/>
        </w:rPr>
        <w:t xml:space="preserve"> </w:t>
      </w:r>
      <w:r>
        <w:t>тестовых</w:t>
      </w:r>
      <w:r>
        <w:rPr>
          <w:spacing w:val="80"/>
          <w:w w:val="150"/>
        </w:rPr>
        <w:t xml:space="preserve"> </w:t>
      </w:r>
      <w:r>
        <w:t>заданий,</w:t>
      </w:r>
      <w:r>
        <w:rPr>
          <w:spacing w:val="80"/>
          <w:w w:val="15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развернутым</w:t>
      </w:r>
      <w:r>
        <w:rPr>
          <w:spacing w:val="-1"/>
        </w:rPr>
        <w:t xml:space="preserve"> </w:t>
      </w:r>
      <w:r>
        <w:t>ответом,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(имеют</w:t>
      </w:r>
      <w:r>
        <w:rPr>
          <w:spacing w:val="-2"/>
        </w:rPr>
        <w:t xml:space="preserve"> </w:t>
      </w:r>
      <w:r>
        <w:t>прописанные критерии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оцениваются</w:t>
      </w:r>
      <w:r>
        <w:rPr>
          <w:spacing w:val="-18"/>
        </w:rPr>
        <w:t xml:space="preserve"> </w:t>
      </w:r>
      <w:r>
        <w:t>максимально</w:t>
      </w:r>
      <w:r>
        <w:rPr>
          <w:spacing w:val="-17"/>
        </w:rPr>
        <w:t xml:space="preserve"> </w:t>
      </w:r>
      <w:r>
        <w:t>3</w:t>
      </w:r>
      <w:r>
        <w:rPr>
          <w:spacing w:val="-18"/>
        </w:rPr>
        <w:t xml:space="preserve"> </w:t>
      </w:r>
      <w:r>
        <w:t>баллами).</w:t>
      </w:r>
      <w:r>
        <w:rPr>
          <w:spacing w:val="-17"/>
        </w:rPr>
        <w:t xml:space="preserve"> </w:t>
      </w:r>
      <w:r>
        <w:t>Критерии</w:t>
      </w:r>
      <w:r>
        <w:rPr>
          <w:spacing w:val="-18"/>
        </w:rPr>
        <w:t xml:space="preserve"> </w:t>
      </w:r>
      <w:r>
        <w:t>оценивания</w:t>
      </w:r>
      <w:r>
        <w:rPr>
          <w:spacing w:val="-17"/>
        </w:rPr>
        <w:t xml:space="preserve"> </w:t>
      </w:r>
      <w:r>
        <w:t>заданий с развернутым ответом следующие:</w:t>
      </w:r>
    </w:p>
    <w:p w14:paraId="519621A6" w14:textId="77777777" w:rsidR="007B23FA" w:rsidRDefault="007B23FA">
      <w:pPr>
        <w:pStyle w:val="a3"/>
        <w:spacing w:line="312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0795B679" w14:textId="77777777" w:rsidR="007B23FA" w:rsidRDefault="00B10E20">
      <w:pPr>
        <w:pStyle w:val="a3"/>
        <w:spacing w:before="78" w:line="312" w:lineRule="auto"/>
        <w:ind w:right="139"/>
      </w:pPr>
      <w:r>
        <w:rPr>
          <w:b/>
        </w:rPr>
        <w:lastRenderedPageBreak/>
        <w:t>3</w:t>
      </w:r>
      <w:r>
        <w:rPr>
          <w:b/>
          <w:spacing w:val="80"/>
        </w:rPr>
        <w:t xml:space="preserve"> </w:t>
      </w:r>
      <w:r>
        <w:rPr>
          <w:b/>
        </w:rPr>
        <w:t>балла</w:t>
      </w:r>
      <w:r>
        <w:rPr>
          <w:b/>
          <w:spacing w:val="80"/>
        </w:rPr>
        <w:t xml:space="preserve"> </w:t>
      </w:r>
      <w:r>
        <w:t>выставляется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полный</w:t>
      </w:r>
      <w:r>
        <w:rPr>
          <w:spacing w:val="80"/>
        </w:rPr>
        <w:t xml:space="preserve"> </w:t>
      </w:r>
      <w:r>
        <w:t>правильный</w:t>
      </w:r>
      <w:r>
        <w:rPr>
          <w:spacing w:val="80"/>
        </w:rPr>
        <w:t xml:space="preserve"> </w:t>
      </w:r>
      <w:r>
        <w:t>ответ,</w:t>
      </w:r>
      <w:r>
        <w:rPr>
          <w:spacing w:val="80"/>
        </w:rPr>
        <w:t xml:space="preserve"> </w:t>
      </w:r>
      <w:r>
        <w:t>включающий</w:t>
      </w:r>
      <w:r>
        <w:rPr>
          <w:spacing w:val="80"/>
          <w:w w:val="150"/>
        </w:rPr>
        <w:t xml:space="preserve"> </w:t>
      </w:r>
      <w:r>
        <w:t xml:space="preserve">все необходимые элементы (три и более) и не содержащий биологических </w:t>
      </w:r>
      <w:r>
        <w:rPr>
          <w:spacing w:val="-2"/>
        </w:rPr>
        <w:t>ошибок;</w:t>
      </w:r>
    </w:p>
    <w:p w14:paraId="1585F948" w14:textId="77777777" w:rsidR="007B23FA" w:rsidRDefault="00B10E20">
      <w:pPr>
        <w:pStyle w:val="a3"/>
        <w:spacing w:line="312" w:lineRule="auto"/>
        <w:ind w:right="139"/>
      </w:pPr>
      <w:r>
        <w:rPr>
          <w:b/>
        </w:rPr>
        <w:t xml:space="preserve">2 балла </w:t>
      </w:r>
      <w:r>
        <w:t>выставляется в случае, если в ответе содержится от п</w:t>
      </w:r>
      <w:r>
        <w:t xml:space="preserve">оловины (2/3) до 3/4 элементов, указанных в эталоне, и отсутствуют биологические </w:t>
      </w:r>
      <w:r>
        <w:rPr>
          <w:spacing w:val="-2"/>
        </w:rPr>
        <w:t>ошибки;</w:t>
      </w:r>
    </w:p>
    <w:p w14:paraId="4FB8F0E8" w14:textId="77777777" w:rsidR="007B23FA" w:rsidRDefault="00B10E20">
      <w:pPr>
        <w:pStyle w:val="a3"/>
        <w:spacing w:line="312" w:lineRule="auto"/>
        <w:ind w:right="141"/>
      </w:pPr>
      <w:r>
        <w:rPr>
          <w:b/>
        </w:rPr>
        <w:t xml:space="preserve">1 баллом </w:t>
      </w:r>
      <w:r>
        <w:t>оценивается выполнение задания в том случае, если в ответе допускаются</w:t>
      </w:r>
      <w:r>
        <w:rPr>
          <w:spacing w:val="80"/>
        </w:rPr>
        <w:t xml:space="preserve">  </w:t>
      </w:r>
      <w:r>
        <w:t>незначительные</w:t>
      </w:r>
      <w:r>
        <w:rPr>
          <w:spacing w:val="80"/>
        </w:rPr>
        <w:t xml:space="preserve">  </w:t>
      </w:r>
      <w:r>
        <w:t>биологические</w:t>
      </w:r>
      <w:r>
        <w:rPr>
          <w:spacing w:val="80"/>
        </w:rPr>
        <w:t xml:space="preserve">  </w:t>
      </w:r>
      <w:r>
        <w:t>неточности,</w:t>
      </w:r>
      <w:r>
        <w:rPr>
          <w:spacing w:val="80"/>
        </w:rPr>
        <w:t xml:space="preserve">  </w:t>
      </w:r>
      <w:r>
        <w:t>раскрывается от 1/4 (1/3) до половины (2/3</w:t>
      </w:r>
      <w:r>
        <w:t>) элементов;</w:t>
      </w:r>
    </w:p>
    <w:p w14:paraId="04FEE580" w14:textId="77777777" w:rsidR="007B23FA" w:rsidRDefault="00B10E20">
      <w:pPr>
        <w:pStyle w:val="a3"/>
        <w:spacing w:line="312" w:lineRule="auto"/>
        <w:ind w:right="141"/>
      </w:pPr>
      <w:r>
        <w:rPr>
          <w:b/>
        </w:rPr>
        <w:t>0</w:t>
      </w:r>
      <w:r>
        <w:rPr>
          <w:b/>
          <w:spacing w:val="-17"/>
        </w:rPr>
        <w:t xml:space="preserve"> </w:t>
      </w:r>
      <w:r>
        <w:rPr>
          <w:b/>
        </w:rPr>
        <w:t>баллов</w:t>
      </w:r>
      <w:r>
        <w:rPr>
          <w:b/>
          <w:spacing w:val="-16"/>
        </w:rPr>
        <w:t xml:space="preserve"> </w:t>
      </w:r>
      <w:r>
        <w:t>выставляется</w:t>
      </w:r>
      <w:r>
        <w:rPr>
          <w:spacing w:val="-17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отсутствии</w:t>
      </w:r>
      <w:r>
        <w:rPr>
          <w:spacing w:val="-17"/>
        </w:rPr>
        <w:t xml:space="preserve"> </w:t>
      </w:r>
      <w:r>
        <w:t>ответа,</w:t>
      </w:r>
      <w:r>
        <w:rPr>
          <w:spacing w:val="-18"/>
        </w:rPr>
        <w:t xml:space="preserve"> </w:t>
      </w:r>
      <w:r>
        <w:t>наличии</w:t>
      </w:r>
      <w:r>
        <w:rPr>
          <w:spacing w:val="-17"/>
        </w:rPr>
        <w:t xml:space="preserve"> </w:t>
      </w:r>
      <w:r>
        <w:t>ответа</w:t>
      </w:r>
      <w:r>
        <w:rPr>
          <w:spacing w:val="-17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вопрос задания или грубых биологических ошибок.</w:t>
      </w:r>
    </w:p>
    <w:p w14:paraId="41B72496" w14:textId="77777777" w:rsidR="007B23FA" w:rsidRDefault="00B10E20">
      <w:pPr>
        <w:pStyle w:val="a3"/>
        <w:spacing w:line="304" w:lineRule="auto"/>
        <w:ind w:right="142"/>
      </w:pPr>
      <w:r>
        <w:t>Итоговое</w:t>
      </w:r>
      <w:r>
        <w:rPr>
          <w:spacing w:val="-10"/>
        </w:rPr>
        <w:t xml:space="preserve"> </w:t>
      </w:r>
      <w:r>
        <w:t>оценивание</w:t>
      </w:r>
      <w:r>
        <w:rPr>
          <w:spacing w:val="-10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проводиться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письменной,</w:t>
      </w:r>
      <w:r>
        <w:rPr>
          <w:spacing w:val="-11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устной форме. Итоговая проверка необходима не только для проверки знаний обучающихся,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определения</w:t>
      </w:r>
      <w:r>
        <w:rPr>
          <w:spacing w:val="80"/>
        </w:rPr>
        <w:t xml:space="preserve"> </w:t>
      </w:r>
      <w:r>
        <w:t>степени</w:t>
      </w:r>
      <w:r>
        <w:rPr>
          <w:spacing w:val="80"/>
        </w:rPr>
        <w:t xml:space="preserve"> </w:t>
      </w:r>
      <w:r>
        <w:t>овладения</w:t>
      </w:r>
      <w:r>
        <w:rPr>
          <w:spacing w:val="80"/>
        </w:rPr>
        <w:t xml:space="preserve"> </w:t>
      </w:r>
      <w:r>
        <w:t>интеллектуальной и</w:t>
      </w:r>
      <w:r>
        <w:rPr>
          <w:spacing w:val="-9"/>
        </w:rPr>
        <w:t xml:space="preserve"> </w:t>
      </w:r>
      <w:r>
        <w:t>практической</w:t>
      </w:r>
      <w:r>
        <w:rPr>
          <w:spacing w:val="-12"/>
        </w:rPr>
        <w:t xml:space="preserve"> </w:t>
      </w:r>
      <w:r>
        <w:t>деятельностью.</w:t>
      </w:r>
      <w:r>
        <w:rPr>
          <w:spacing w:val="-10"/>
        </w:rPr>
        <w:t xml:space="preserve"> </w:t>
      </w:r>
      <w:r>
        <w:t>Устная</w:t>
      </w:r>
      <w:r>
        <w:rPr>
          <w:spacing w:val="-12"/>
        </w:rPr>
        <w:t xml:space="preserve"> </w:t>
      </w:r>
      <w:r>
        <w:t>проверка</w:t>
      </w:r>
      <w:r>
        <w:rPr>
          <w:spacing w:val="-9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осуществляться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форме зачета или экзамена. Для успешной подго</w:t>
      </w:r>
      <w:r>
        <w:t>товки устной проверке обучающиеся должны с начала изучения знать критерии и требования к уровню подготовки по</w:t>
      </w:r>
      <w:r>
        <w:rPr>
          <w:spacing w:val="-3"/>
        </w:rPr>
        <w:t xml:space="preserve"> </w:t>
      </w:r>
      <w:r>
        <w:t>каждой</w:t>
      </w:r>
      <w:r>
        <w:rPr>
          <w:spacing w:val="-3"/>
        </w:rPr>
        <w:t xml:space="preserve"> </w:t>
      </w:r>
      <w:r>
        <w:t>теме.</w:t>
      </w:r>
      <w:r>
        <w:rPr>
          <w:spacing w:val="-5"/>
        </w:rPr>
        <w:t xml:space="preserve"> </w:t>
      </w:r>
      <w:r>
        <w:t>Письменная</w:t>
      </w:r>
      <w:r>
        <w:rPr>
          <w:spacing w:val="-3"/>
        </w:rPr>
        <w:t xml:space="preserve"> </w:t>
      </w:r>
      <w:r>
        <w:t>проверка</w:t>
      </w:r>
      <w:r>
        <w:rPr>
          <w:spacing w:val="-3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контрольной</w:t>
      </w:r>
      <w:r>
        <w:rPr>
          <w:spacing w:val="-1"/>
        </w:rPr>
        <w:t xml:space="preserve"> </w:t>
      </w:r>
      <w:r>
        <w:t>работы или итогового тестирования. В зависимости от объема контролируемого материа</w:t>
      </w:r>
      <w:r>
        <w:t>ла и продолжительности его изучения выделяют формы итоговой проверки: тематическую, за четверть, триместр, полугодие, год, итоговую аттестацию за основную школу и за среднюю школу в 11 классе.</w:t>
      </w:r>
    </w:p>
    <w:p w14:paraId="2A03541A" w14:textId="77777777" w:rsidR="007B23FA" w:rsidRDefault="007B23FA">
      <w:pPr>
        <w:pStyle w:val="a3"/>
        <w:spacing w:before="91"/>
        <w:ind w:left="0" w:firstLine="0"/>
        <w:jc w:val="left"/>
      </w:pPr>
    </w:p>
    <w:p w14:paraId="5CBE3978" w14:textId="77777777" w:rsidR="007B23FA" w:rsidRDefault="00B10E20">
      <w:pPr>
        <w:pStyle w:val="a3"/>
        <w:spacing w:line="304" w:lineRule="auto"/>
        <w:ind w:right="136"/>
      </w:pPr>
      <w:r>
        <w:t>Использование</w:t>
      </w:r>
      <w:r>
        <w:rPr>
          <w:spacing w:val="-18"/>
        </w:rPr>
        <w:t xml:space="preserve"> </w:t>
      </w:r>
      <w:r>
        <w:rPr>
          <w:b/>
        </w:rPr>
        <w:t>цифровых</w:t>
      </w:r>
      <w:r>
        <w:rPr>
          <w:b/>
          <w:spacing w:val="-17"/>
        </w:rPr>
        <w:t xml:space="preserve"> </w:t>
      </w:r>
      <w:r>
        <w:rPr>
          <w:b/>
        </w:rPr>
        <w:t>образовательных</w:t>
      </w:r>
      <w:r>
        <w:rPr>
          <w:b/>
          <w:spacing w:val="-18"/>
        </w:rPr>
        <w:t xml:space="preserve"> </w:t>
      </w:r>
      <w:r>
        <w:rPr>
          <w:b/>
        </w:rPr>
        <w:t>ресурсов</w:t>
      </w:r>
      <w:r>
        <w:rPr>
          <w:b/>
          <w:spacing w:val="-17"/>
        </w:rPr>
        <w:t xml:space="preserve"> </w:t>
      </w:r>
      <w:r>
        <w:t>(средств</w:t>
      </w:r>
      <w:r>
        <w:rPr>
          <w:spacing w:val="-18"/>
        </w:rPr>
        <w:t xml:space="preserve"> </w:t>
      </w:r>
      <w:r>
        <w:t>обуче</w:t>
      </w:r>
      <w:r>
        <w:t>ния, представленных в электронном формате) удобно, поскольку имеет встроенную систему оценивания и при использовании проверенных ресурсов (РЭШ, МЭШ, открытый</w:t>
      </w:r>
      <w:r>
        <w:rPr>
          <w:spacing w:val="80"/>
        </w:rPr>
        <w:t xml:space="preserve"> </w:t>
      </w:r>
      <w:r>
        <w:t>банк</w:t>
      </w:r>
      <w:r>
        <w:rPr>
          <w:spacing w:val="80"/>
        </w:rPr>
        <w:t xml:space="preserve"> </w:t>
      </w:r>
      <w:r>
        <w:t>заданий</w:t>
      </w:r>
      <w:r>
        <w:rPr>
          <w:spacing w:val="80"/>
        </w:rPr>
        <w:t xml:space="preserve"> </w:t>
      </w:r>
      <w:r>
        <w:t>ЕГЭ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пр.)</w:t>
      </w:r>
      <w:r>
        <w:rPr>
          <w:spacing w:val="80"/>
        </w:rPr>
        <w:t xml:space="preserve"> </w:t>
      </w:r>
      <w:r>
        <w:t>обеспечивает</w:t>
      </w:r>
      <w:r>
        <w:rPr>
          <w:spacing w:val="80"/>
        </w:rPr>
        <w:t xml:space="preserve"> </w:t>
      </w:r>
      <w:r>
        <w:t>полноценную</w:t>
      </w:r>
      <w:r>
        <w:rPr>
          <w:spacing w:val="80"/>
        </w:rPr>
        <w:t xml:space="preserve"> </w:t>
      </w:r>
      <w:r>
        <w:t>проверку по необходимому блоку знаний.</w:t>
      </w:r>
    </w:p>
    <w:p w14:paraId="08AF8A23" w14:textId="77777777" w:rsidR="007B23FA" w:rsidRDefault="007B23FA">
      <w:pPr>
        <w:pStyle w:val="a3"/>
        <w:spacing w:before="89"/>
        <w:ind w:left="0" w:firstLine="0"/>
        <w:jc w:val="left"/>
      </w:pPr>
    </w:p>
    <w:p w14:paraId="51531683" w14:textId="77777777" w:rsidR="007B23FA" w:rsidRDefault="00B10E20">
      <w:pPr>
        <w:pStyle w:val="a3"/>
        <w:spacing w:line="304" w:lineRule="auto"/>
        <w:ind w:right="138"/>
      </w:pPr>
      <w:r>
        <w:rPr>
          <w:b/>
        </w:rPr>
        <w:t xml:space="preserve">Проектная деятельность </w:t>
      </w:r>
      <w:r>
        <w:t>формирует у обучающихся способность действовать самостоятельно, инициативно и ответственно, используя предметные знания в качестве инструмента для решения проблемы. Учебная проектная деятельнос</w:t>
      </w:r>
      <w:r>
        <w:t>ть направлена на получение субъективно новых знаний или</w:t>
      </w:r>
      <w:r>
        <w:rPr>
          <w:spacing w:val="60"/>
        </w:rPr>
        <w:t xml:space="preserve">  </w:t>
      </w:r>
      <w:r>
        <w:t>обогащение</w:t>
      </w:r>
      <w:r>
        <w:rPr>
          <w:spacing w:val="63"/>
        </w:rPr>
        <w:t xml:space="preserve">  </w:t>
      </w:r>
      <w:r>
        <w:t>собственного</w:t>
      </w:r>
      <w:r>
        <w:rPr>
          <w:spacing w:val="62"/>
        </w:rPr>
        <w:t xml:space="preserve">  </w:t>
      </w:r>
      <w:r>
        <w:t>опыта</w:t>
      </w:r>
      <w:r>
        <w:rPr>
          <w:spacing w:val="63"/>
        </w:rPr>
        <w:t xml:space="preserve">  </w:t>
      </w:r>
      <w:r>
        <w:t>обучающегося</w:t>
      </w:r>
      <w:r>
        <w:rPr>
          <w:spacing w:val="62"/>
        </w:rPr>
        <w:t xml:space="preserve">  </w:t>
      </w:r>
      <w:r>
        <w:t>при</w:t>
      </w:r>
      <w:r>
        <w:rPr>
          <w:spacing w:val="62"/>
        </w:rPr>
        <w:t xml:space="preserve">  </w:t>
      </w:r>
      <w:r>
        <w:rPr>
          <w:spacing w:val="-2"/>
        </w:rPr>
        <w:t>обязательном</w:t>
      </w:r>
    </w:p>
    <w:p w14:paraId="7B938976" w14:textId="77777777" w:rsidR="007B23FA" w:rsidRDefault="007B23FA">
      <w:pPr>
        <w:pStyle w:val="a3"/>
        <w:spacing w:line="304" w:lineRule="auto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660D66F4" w14:textId="77777777" w:rsidR="007B23FA" w:rsidRDefault="00B10E20">
      <w:pPr>
        <w:pStyle w:val="a3"/>
        <w:spacing w:before="78" w:line="304" w:lineRule="auto"/>
        <w:ind w:firstLine="0"/>
        <w:jc w:val="left"/>
      </w:pPr>
      <w:r>
        <w:lastRenderedPageBreak/>
        <w:t>использовании</w:t>
      </w:r>
      <w:r>
        <w:rPr>
          <w:spacing w:val="35"/>
        </w:rPr>
        <w:t xml:space="preserve"> </w:t>
      </w:r>
      <w:r>
        <w:t>научных</w:t>
      </w:r>
      <w:r>
        <w:rPr>
          <w:spacing w:val="35"/>
        </w:rPr>
        <w:t xml:space="preserve"> </w:t>
      </w:r>
      <w:r>
        <w:t>методов</w:t>
      </w:r>
      <w:r>
        <w:rPr>
          <w:spacing w:val="34"/>
        </w:rPr>
        <w:t xml:space="preserve"> </w:t>
      </w:r>
      <w:r>
        <w:t>познания</w:t>
      </w:r>
      <w:r>
        <w:rPr>
          <w:spacing w:val="33"/>
        </w:rPr>
        <w:t xml:space="preserve"> </w:t>
      </w:r>
      <w:r>
        <w:t>природы.</w:t>
      </w:r>
      <w:r>
        <w:rPr>
          <w:spacing w:val="34"/>
        </w:rPr>
        <w:t xml:space="preserve"> </w:t>
      </w:r>
      <w:r>
        <w:t>Она должна</w:t>
      </w:r>
      <w:r>
        <w:rPr>
          <w:spacing w:val="35"/>
        </w:rPr>
        <w:t xml:space="preserve"> </w:t>
      </w:r>
      <w:r>
        <w:t>завершаться материальным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применимым</w:t>
      </w:r>
      <w:r>
        <w:rPr>
          <w:spacing w:val="-5"/>
        </w:rPr>
        <w:t xml:space="preserve"> </w:t>
      </w:r>
      <w:r>
        <w:t>продуктом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макет,</w:t>
      </w:r>
      <w:r>
        <w:rPr>
          <w:spacing w:val="-6"/>
        </w:rPr>
        <w:t xml:space="preserve"> </w:t>
      </w:r>
      <w:r>
        <w:t>модель,</w:t>
      </w:r>
      <w:r>
        <w:rPr>
          <w:spacing w:val="-9"/>
        </w:rPr>
        <w:t xml:space="preserve"> </w:t>
      </w:r>
      <w:r>
        <w:t>отчетные</w:t>
      </w:r>
      <w:r>
        <w:rPr>
          <w:spacing w:val="-5"/>
        </w:rPr>
        <w:t xml:space="preserve"> </w:t>
      </w:r>
      <w:r>
        <w:rPr>
          <w:spacing w:val="-2"/>
        </w:rPr>
        <w:t>материалы.</w:t>
      </w:r>
    </w:p>
    <w:p w14:paraId="2B339ED8" w14:textId="77777777" w:rsidR="007B23FA" w:rsidRDefault="00B10E20">
      <w:pPr>
        <w:pStyle w:val="a3"/>
        <w:ind w:left="709" w:firstLine="0"/>
        <w:jc w:val="left"/>
      </w:pPr>
      <w:r>
        <w:t>Последовательность</w:t>
      </w:r>
      <w:r>
        <w:rPr>
          <w:spacing w:val="-12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выполнении</w:t>
      </w:r>
      <w:r>
        <w:rPr>
          <w:spacing w:val="-8"/>
        </w:rPr>
        <w:t xml:space="preserve"> </w:t>
      </w:r>
      <w:r>
        <w:rPr>
          <w:spacing w:val="-2"/>
        </w:rPr>
        <w:t>проекта:</w:t>
      </w:r>
    </w:p>
    <w:p w14:paraId="76619623" w14:textId="77777777" w:rsidR="007B23FA" w:rsidRDefault="00B10E20">
      <w:pPr>
        <w:pStyle w:val="a4"/>
        <w:numPr>
          <w:ilvl w:val="0"/>
          <w:numId w:val="3"/>
        </w:numPr>
        <w:tabs>
          <w:tab w:val="left" w:pos="995"/>
        </w:tabs>
        <w:spacing w:before="87"/>
        <w:ind w:hanging="427"/>
        <w:rPr>
          <w:sz w:val="28"/>
        </w:rPr>
      </w:pPr>
      <w:r>
        <w:rPr>
          <w:sz w:val="28"/>
        </w:rPr>
        <w:t>Подготовительный</w:t>
      </w:r>
      <w:r>
        <w:rPr>
          <w:spacing w:val="-16"/>
          <w:sz w:val="28"/>
        </w:rPr>
        <w:t xml:space="preserve"> </w:t>
      </w:r>
      <w:r>
        <w:rPr>
          <w:sz w:val="28"/>
        </w:rPr>
        <w:t>этап</w:t>
      </w:r>
      <w:r>
        <w:rPr>
          <w:spacing w:val="-16"/>
          <w:sz w:val="28"/>
        </w:rPr>
        <w:t xml:space="preserve"> </w:t>
      </w:r>
      <w:r>
        <w:rPr>
          <w:sz w:val="28"/>
        </w:rPr>
        <w:t>(идея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проекта).</w:t>
      </w:r>
    </w:p>
    <w:p w14:paraId="18C9BC78" w14:textId="77777777" w:rsidR="007B23FA" w:rsidRDefault="00B10E20">
      <w:pPr>
        <w:pStyle w:val="a4"/>
        <w:numPr>
          <w:ilvl w:val="0"/>
          <w:numId w:val="3"/>
        </w:numPr>
        <w:tabs>
          <w:tab w:val="left" w:pos="1064"/>
        </w:tabs>
        <w:spacing w:before="287"/>
        <w:ind w:left="1064" w:hanging="496"/>
        <w:rPr>
          <w:sz w:val="28"/>
        </w:rPr>
      </w:pPr>
      <w:r>
        <w:rPr>
          <w:sz w:val="28"/>
        </w:rPr>
        <w:t>Организационный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этап.</w:t>
      </w:r>
    </w:p>
    <w:p w14:paraId="0E5015E6" w14:textId="77777777" w:rsidR="007B23FA" w:rsidRDefault="00B10E20">
      <w:pPr>
        <w:pStyle w:val="a4"/>
        <w:numPr>
          <w:ilvl w:val="1"/>
          <w:numId w:val="3"/>
        </w:numPr>
        <w:tabs>
          <w:tab w:val="left" w:pos="1204"/>
        </w:tabs>
        <w:spacing w:before="288"/>
        <w:rPr>
          <w:sz w:val="28"/>
        </w:rPr>
      </w:pPr>
      <w:r>
        <w:rPr>
          <w:sz w:val="28"/>
        </w:rPr>
        <w:t>Планирование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14:paraId="3164C4EA" w14:textId="77777777" w:rsidR="007B23FA" w:rsidRDefault="00B10E20">
      <w:pPr>
        <w:pStyle w:val="a4"/>
        <w:numPr>
          <w:ilvl w:val="1"/>
          <w:numId w:val="3"/>
        </w:numPr>
        <w:tabs>
          <w:tab w:val="left" w:pos="1218"/>
        </w:tabs>
        <w:spacing w:before="288"/>
        <w:ind w:left="1218" w:hanging="650"/>
        <w:rPr>
          <w:sz w:val="28"/>
        </w:rPr>
      </w:pPr>
      <w:r>
        <w:rPr>
          <w:sz w:val="28"/>
        </w:rPr>
        <w:t>Исполнение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проекта.</w:t>
      </w:r>
    </w:p>
    <w:p w14:paraId="01E30CDE" w14:textId="77777777" w:rsidR="007B23FA" w:rsidRDefault="00B10E20">
      <w:pPr>
        <w:pStyle w:val="a4"/>
        <w:numPr>
          <w:ilvl w:val="0"/>
          <w:numId w:val="3"/>
        </w:numPr>
        <w:tabs>
          <w:tab w:val="left" w:pos="995"/>
        </w:tabs>
        <w:spacing w:before="288"/>
        <w:ind w:hanging="427"/>
        <w:rPr>
          <w:sz w:val="28"/>
        </w:rPr>
      </w:pPr>
      <w:r>
        <w:rPr>
          <w:sz w:val="28"/>
        </w:rPr>
        <w:t>Этап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готового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продукта.</w:t>
      </w:r>
    </w:p>
    <w:p w14:paraId="7E715B8A" w14:textId="77777777" w:rsidR="007B23FA" w:rsidRDefault="00B10E20">
      <w:pPr>
        <w:pStyle w:val="a4"/>
        <w:numPr>
          <w:ilvl w:val="0"/>
          <w:numId w:val="3"/>
        </w:numPr>
        <w:tabs>
          <w:tab w:val="left" w:pos="995"/>
        </w:tabs>
        <w:spacing w:before="285"/>
        <w:ind w:hanging="427"/>
        <w:rPr>
          <w:sz w:val="28"/>
        </w:rPr>
      </w:pPr>
      <w:r>
        <w:rPr>
          <w:sz w:val="28"/>
        </w:rPr>
        <w:t>Этап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14:paraId="5DD1B47F" w14:textId="77777777" w:rsidR="007B23FA" w:rsidRDefault="00B10E20">
      <w:pPr>
        <w:pStyle w:val="a3"/>
        <w:spacing w:before="287" w:line="304" w:lineRule="auto"/>
        <w:ind w:right="141"/>
      </w:pPr>
      <w:r>
        <w:t>Обязательным условием проектной деятельности является ведение дневника,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котором</w:t>
      </w:r>
      <w:r>
        <w:rPr>
          <w:spacing w:val="32"/>
        </w:rPr>
        <w:t xml:space="preserve"> </w:t>
      </w:r>
      <w:r>
        <w:t>отражаются</w:t>
      </w:r>
      <w:r>
        <w:rPr>
          <w:spacing w:val="32"/>
        </w:rPr>
        <w:t xml:space="preserve"> </w:t>
      </w:r>
      <w:r>
        <w:t>все</w:t>
      </w:r>
      <w:r>
        <w:rPr>
          <w:spacing w:val="32"/>
        </w:rPr>
        <w:t xml:space="preserve"> </w:t>
      </w:r>
      <w:r>
        <w:t>этапы</w:t>
      </w:r>
      <w:r>
        <w:rPr>
          <w:spacing w:val="31"/>
        </w:rPr>
        <w:t xml:space="preserve"> </w:t>
      </w:r>
      <w:r>
        <w:t>работы,</w:t>
      </w:r>
      <w:r>
        <w:rPr>
          <w:spacing w:val="32"/>
        </w:rPr>
        <w:t xml:space="preserve"> </w:t>
      </w:r>
      <w:r>
        <w:t>задачи</w:t>
      </w:r>
      <w:r>
        <w:rPr>
          <w:spacing w:val="32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каждого</w:t>
      </w:r>
      <w:r>
        <w:rPr>
          <w:spacing w:val="31"/>
        </w:rPr>
        <w:t xml:space="preserve"> </w:t>
      </w:r>
      <w:r>
        <w:t>этапа и прослеживается алгоритм работы над проектом.</w:t>
      </w:r>
    </w:p>
    <w:p w14:paraId="5106442D" w14:textId="77777777" w:rsidR="007B23FA" w:rsidRDefault="00B10E20">
      <w:pPr>
        <w:pStyle w:val="a3"/>
        <w:spacing w:before="3" w:line="312" w:lineRule="auto"/>
        <w:ind w:right="134"/>
      </w:pPr>
      <w:r>
        <w:rPr>
          <w:spacing w:val="-4"/>
        </w:rPr>
        <w:t>Оценивание</w:t>
      </w:r>
      <w:r>
        <w:rPr>
          <w:spacing w:val="-6"/>
        </w:rPr>
        <w:t xml:space="preserve"> </w:t>
      </w:r>
      <w:r>
        <w:rPr>
          <w:spacing w:val="-4"/>
        </w:rPr>
        <w:t>проектной</w:t>
      </w:r>
      <w:r>
        <w:rPr>
          <w:spacing w:val="-5"/>
        </w:rPr>
        <w:t xml:space="preserve"> </w:t>
      </w:r>
      <w:r>
        <w:rPr>
          <w:spacing w:val="-4"/>
        </w:rPr>
        <w:t>работы</w:t>
      </w:r>
      <w:r>
        <w:rPr>
          <w:spacing w:val="-5"/>
        </w:rPr>
        <w:t xml:space="preserve"> </w:t>
      </w:r>
      <w:r>
        <w:rPr>
          <w:spacing w:val="-4"/>
        </w:rPr>
        <w:t>осуществляются</w:t>
      </w:r>
      <w:r>
        <w:rPr>
          <w:spacing w:val="-4"/>
        </w:rPr>
        <w:t xml:space="preserve"> при</w:t>
      </w:r>
      <w:r>
        <w:rPr>
          <w:spacing w:val="-5"/>
        </w:rPr>
        <w:t xml:space="preserve"> </w:t>
      </w:r>
      <w:r>
        <w:rPr>
          <w:spacing w:val="-4"/>
        </w:rPr>
        <w:t>помощи</w:t>
      </w:r>
      <w:r>
        <w:rPr>
          <w:spacing w:val="-5"/>
        </w:rPr>
        <w:t xml:space="preserve"> </w:t>
      </w:r>
      <w:r>
        <w:rPr>
          <w:spacing w:val="-4"/>
        </w:rPr>
        <w:t xml:space="preserve">разработанных </w:t>
      </w:r>
      <w:r>
        <w:t>критериев. Критерии могут разрабатываться в ОО или организацией, на базе которой проходит конкурс проектных работ.</w:t>
      </w:r>
    </w:p>
    <w:p w14:paraId="78725C98" w14:textId="77777777" w:rsidR="007B23FA" w:rsidRDefault="00B10E20">
      <w:pPr>
        <w:pStyle w:val="a3"/>
        <w:spacing w:line="321" w:lineRule="exact"/>
        <w:ind w:left="709" w:firstLine="0"/>
      </w:pPr>
      <w:r>
        <w:t>Возможные</w:t>
      </w:r>
      <w:r>
        <w:rPr>
          <w:spacing w:val="-8"/>
        </w:rPr>
        <w:t xml:space="preserve"> </w:t>
      </w:r>
      <w:r>
        <w:t>критерии</w:t>
      </w:r>
      <w:r>
        <w:rPr>
          <w:spacing w:val="-8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проектной</w:t>
      </w:r>
      <w:r>
        <w:rPr>
          <w:spacing w:val="-9"/>
        </w:rPr>
        <w:t xml:space="preserve"> </w:t>
      </w:r>
      <w:r>
        <w:rPr>
          <w:spacing w:val="-2"/>
        </w:rPr>
        <w:t>работы:</w:t>
      </w:r>
    </w:p>
    <w:p w14:paraId="565722C9" w14:textId="77777777" w:rsidR="007B23FA" w:rsidRDefault="007B23FA">
      <w:pPr>
        <w:pStyle w:val="a3"/>
        <w:spacing w:before="4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34"/>
        <w:gridCol w:w="2139"/>
        <w:gridCol w:w="1594"/>
      </w:tblGrid>
      <w:tr w:rsidR="007B23FA" w14:paraId="7334B220" w14:textId="77777777">
        <w:trPr>
          <w:trHeight w:val="1065"/>
        </w:trPr>
        <w:tc>
          <w:tcPr>
            <w:tcW w:w="2264" w:type="dxa"/>
          </w:tcPr>
          <w:p w14:paraId="67DE64B0" w14:textId="77777777" w:rsidR="007B23FA" w:rsidRDefault="00B10E20">
            <w:pPr>
              <w:pStyle w:val="TableParagraph"/>
              <w:ind w:left="10"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</w:tc>
        <w:tc>
          <w:tcPr>
            <w:tcW w:w="3634" w:type="dxa"/>
          </w:tcPr>
          <w:p w14:paraId="59C9B4D0" w14:textId="77777777" w:rsidR="007B23FA" w:rsidRDefault="00B10E20">
            <w:pPr>
              <w:pStyle w:val="TableParagraph"/>
              <w:ind w:left="11" w:right="8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этапа</w:t>
            </w:r>
          </w:p>
        </w:tc>
        <w:tc>
          <w:tcPr>
            <w:tcW w:w="2139" w:type="dxa"/>
          </w:tcPr>
          <w:p w14:paraId="2A2A7996" w14:textId="77777777" w:rsidR="007B23FA" w:rsidRDefault="00B10E20">
            <w:pPr>
              <w:pStyle w:val="TableParagraph"/>
              <w:spacing w:line="276" w:lineRule="auto"/>
              <w:ind w:left="688" w:right="417" w:hanging="26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баллов</w:t>
            </w:r>
          </w:p>
        </w:tc>
        <w:tc>
          <w:tcPr>
            <w:tcW w:w="1594" w:type="dxa"/>
          </w:tcPr>
          <w:p w14:paraId="3A874A28" w14:textId="77777777" w:rsidR="007B23FA" w:rsidRDefault="00B10E20">
            <w:pPr>
              <w:pStyle w:val="TableParagraph"/>
              <w:spacing w:line="276" w:lineRule="auto"/>
              <w:ind w:left="415" w:right="408" w:firstLine="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 баллов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этап</w:t>
            </w:r>
          </w:p>
        </w:tc>
      </w:tr>
      <w:tr w:rsidR="007B23FA" w14:paraId="6DAB8351" w14:textId="77777777">
        <w:trPr>
          <w:trHeight w:val="432"/>
        </w:trPr>
        <w:tc>
          <w:tcPr>
            <w:tcW w:w="2264" w:type="dxa"/>
            <w:vMerge w:val="restart"/>
          </w:tcPr>
          <w:p w14:paraId="47A26E69" w14:textId="77777777" w:rsidR="007B23FA" w:rsidRDefault="00B10E20">
            <w:pPr>
              <w:pStyle w:val="TableParagraph"/>
              <w:spacing w:before="57" w:line="278" w:lineRule="auto"/>
              <w:ind w:left="909" w:hanging="75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Подготовительный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634" w:type="dxa"/>
          </w:tcPr>
          <w:p w14:paraId="3D72847E" w14:textId="77777777" w:rsidR="007B23FA" w:rsidRDefault="00B10E20">
            <w:pPr>
              <w:pStyle w:val="TableParagraph"/>
              <w:spacing w:before="57"/>
              <w:ind w:left="11" w:right="3"/>
              <w:rPr>
                <w:sz w:val="24"/>
              </w:rPr>
            </w:pPr>
            <w:r>
              <w:rPr>
                <w:sz w:val="24"/>
              </w:rPr>
              <w:t>Формулировка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139" w:type="dxa"/>
          </w:tcPr>
          <w:p w14:paraId="6D51A126" w14:textId="77777777" w:rsidR="007B23FA" w:rsidRDefault="00B10E20">
            <w:pPr>
              <w:pStyle w:val="TableParagraph"/>
              <w:spacing w:before="57"/>
              <w:rPr>
                <w:sz w:val="24"/>
              </w:rPr>
            </w:pPr>
            <w:r>
              <w:rPr>
                <w:spacing w:val="-5"/>
                <w:sz w:val="24"/>
              </w:rPr>
              <w:t>0–3</w:t>
            </w:r>
          </w:p>
        </w:tc>
        <w:tc>
          <w:tcPr>
            <w:tcW w:w="1594" w:type="dxa"/>
            <w:vMerge w:val="restart"/>
          </w:tcPr>
          <w:p w14:paraId="6FA024AA" w14:textId="77777777" w:rsidR="007B23FA" w:rsidRDefault="00B10E20">
            <w:pPr>
              <w:pStyle w:val="TableParagraph"/>
              <w:spacing w:before="57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B23FA" w14:paraId="35D7149B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67D9BA7A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26D3C47F" w14:textId="77777777" w:rsidR="007B23FA" w:rsidRDefault="00B10E20">
            <w:pPr>
              <w:pStyle w:val="TableParagraph"/>
              <w:ind w:left="11" w:right="5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2139" w:type="dxa"/>
          </w:tcPr>
          <w:p w14:paraId="2525FE60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3D9C723B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518E5A23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173E499D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4B9AD491" w14:textId="77777777" w:rsidR="007B23FA" w:rsidRDefault="00B10E2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Формат</w:t>
            </w:r>
            <w:r>
              <w:rPr>
                <w:spacing w:val="-2"/>
                <w:sz w:val="24"/>
              </w:rPr>
              <w:t xml:space="preserve"> продукта</w:t>
            </w:r>
          </w:p>
        </w:tc>
        <w:tc>
          <w:tcPr>
            <w:tcW w:w="2139" w:type="dxa"/>
          </w:tcPr>
          <w:p w14:paraId="0DD991ED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6EBFDD01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4217D25F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5D24C469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668FC5DC" w14:textId="77777777" w:rsidR="007B23FA" w:rsidRDefault="00B10E20">
            <w:pPr>
              <w:pStyle w:val="TableParagraph"/>
              <w:ind w:left="11" w:right="6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2139" w:type="dxa"/>
          </w:tcPr>
          <w:p w14:paraId="34A68155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72BC6FBE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482CE466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26EE5437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20218352" w14:textId="77777777" w:rsidR="007B23FA" w:rsidRDefault="00B10E20">
            <w:pPr>
              <w:pStyle w:val="TableParagraph"/>
              <w:ind w:left="11" w:right="6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2139" w:type="dxa"/>
          </w:tcPr>
          <w:p w14:paraId="40B7A340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5FFEAC82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6845D57E" w14:textId="77777777">
        <w:trPr>
          <w:trHeight w:val="431"/>
        </w:trPr>
        <w:tc>
          <w:tcPr>
            <w:tcW w:w="2264" w:type="dxa"/>
            <w:vMerge w:val="restart"/>
          </w:tcPr>
          <w:p w14:paraId="7D42E97A" w14:textId="77777777" w:rsidR="007B23FA" w:rsidRDefault="00B10E20">
            <w:pPr>
              <w:pStyle w:val="TableParagraph"/>
              <w:spacing w:line="276" w:lineRule="auto"/>
              <w:ind w:left="909" w:hanging="7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Организационный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634" w:type="dxa"/>
          </w:tcPr>
          <w:p w14:paraId="0B03F804" w14:textId="77777777" w:rsidR="007B23FA" w:rsidRDefault="00B10E2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39" w:type="dxa"/>
          </w:tcPr>
          <w:p w14:paraId="324E6D52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0–3</w:t>
            </w:r>
          </w:p>
        </w:tc>
        <w:tc>
          <w:tcPr>
            <w:tcW w:w="1594" w:type="dxa"/>
            <w:vMerge w:val="restart"/>
          </w:tcPr>
          <w:p w14:paraId="05C4C1A7" w14:textId="77777777" w:rsidR="007B23FA" w:rsidRDefault="00B10E2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B23FA" w14:paraId="175F8E52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5A1C3AF5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080EB055" w14:textId="77777777" w:rsidR="007B23FA" w:rsidRDefault="00B10E2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2139" w:type="dxa"/>
          </w:tcPr>
          <w:p w14:paraId="368F72DD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0–5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383654CA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3F0F0D61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47E39776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01366223" w14:textId="77777777" w:rsidR="007B23FA" w:rsidRDefault="00B10E2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</w:t>
            </w:r>
          </w:p>
        </w:tc>
        <w:tc>
          <w:tcPr>
            <w:tcW w:w="2139" w:type="dxa"/>
          </w:tcPr>
          <w:p w14:paraId="1E5F8B25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5269C749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174FE154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3F8119E8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56CBA0B0" w14:textId="77777777" w:rsidR="007B23FA" w:rsidRDefault="00B10E20">
            <w:pPr>
              <w:pStyle w:val="TableParagraph"/>
              <w:ind w:left="11" w:right="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2139" w:type="dxa"/>
          </w:tcPr>
          <w:p w14:paraId="5CE05DBF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0–3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2679521D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7D4DB5DC" w14:textId="77777777">
        <w:trPr>
          <w:trHeight w:val="431"/>
        </w:trPr>
        <w:tc>
          <w:tcPr>
            <w:tcW w:w="2264" w:type="dxa"/>
            <w:vMerge w:val="restart"/>
          </w:tcPr>
          <w:p w14:paraId="6E840F3B" w14:textId="77777777" w:rsidR="007B23FA" w:rsidRDefault="00B10E20">
            <w:pPr>
              <w:pStyle w:val="TableParagraph"/>
              <w:ind w:left="10" w:right="6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  <w:p w14:paraId="5B4941B8" w14:textId="77777777" w:rsidR="007B23FA" w:rsidRDefault="00B10E20">
            <w:pPr>
              <w:pStyle w:val="TableParagraph"/>
              <w:spacing w:before="41"/>
              <w:ind w:left="10" w:right="5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</w:p>
        </w:tc>
        <w:tc>
          <w:tcPr>
            <w:tcW w:w="3634" w:type="dxa"/>
          </w:tcPr>
          <w:p w14:paraId="246B1047" w14:textId="77777777" w:rsidR="007B23FA" w:rsidRDefault="00B10E2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выступления</w:t>
            </w:r>
          </w:p>
        </w:tc>
        <w:tc>
          <w:tcPr>
            <w:tcW w:w="2139" w:type="dxa"/>
          </w:tcPr>
          <w:p w14:paraId="3A5C44DE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0–5</w:t>
            </w:r>
          </w:p>
        </w:tc>
        <w:tc>
          <w:tcPr>
            <w:tcW w:w="1594" w:type="dxa"/>
            <w:vMerge w:val="restart"/>
          </w:tcPr>
          <w:p w14:paraId="00CAC0A9" w14:textId="77777777" w:rsidR="007B23FA" w:rsidRDefault="00B10E2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B23FA" w14:paraId="13821133" w14:textId="77777777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14:paraId="2946A80B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</w:tcPr>
          <w:p w14:paraId="16A97B66" w14:textId="77777777" w:rsidR="007B23FA" w:rsidRDefault="00B10E20">
            <w:pPr>
              <w:pStyle w:val="TableParagraph"/>
              <w:spacing w:before="54"/>
              <w:ind w:left="11" w:right="6"/>
              <w:rPr>
                <w:sz w:val="24"/>
              </w:rPr>
            </w:pPr>
            <w:r>
              <w:rPr>
                <w:sz w:val="24"/>
              </w:rPr>
              <w:t>Презентабельность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</w:t>
            </w:r>
          </w:p>
        </w:tc>
        <w:tc>
          <w:tcPr>
            <w:tcW w:w="2139" w:type="dxa"/>
          </w:tcPr>
          <w:p w14:paraId="7EEFC3E1" w14:textId="77777777" w:rsidR="007B23FA" w:rsidRDefault="00B10E20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0–5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4F3A880C" w14:textId="77777777" w:rsidR="007B23FA" w:rsidRDefault="007B23FA">
            <w:pPr>
              <w:rPr>
                <w:sz w:val="2"/>
                <w:szCs w:val="2"/>
              </w:rPr>
            </w:pPr>
          </w:p>
        </w:tc>
      </w:tr>
    </w:tbl>
    <w:p w14:paraId="7FDA8706" w14:textId="77777777" w:rsidR="007B23FA" w:rsidRDefault="007B23FA">
      <w:pPr>
        <w:rPr>
          <w:sz w:val="2"/>
          <w:szCs w:val="2"/>
        </w:rPr>
        <w:sectPr w:rsidR="007B23FA">
          <w:pgSz w:w="11910" w:h="16850"/>
          <w:pgMar w:top="1340" w:right="708" w:bottom="1285" w:left="1417" w:header="0" w:footer="767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34"/>
        <w:gridCol w:w="2139"/>
        <w:gridCol w:w="1594"/>
      </w:tblGrid>
      <w:tr w:rsidR="007B23FA" w14:paraId="70627B5E" w14:textId="77777777">
        <w:trPr>
          <w:trHeight w:val="491"/>
        </w:trPr>
        <w:tc>
          <w:tcPr>
            <w:tcW w:w="2264" w:type="dxa"/>
          </w:tcPr>
          <w:p w14:paraId="7D7AE58A" w14:textId="77777777" w:rsidR="007B23FA" w:rsidRDefault="00B10E2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продукта</w:t>
            </w:r>
          </w:p>
        </w:tc>
        <w:tc>
          <w:tcPr>
            <w:tcW w:w="3634" w:type="dxa"/>
          </w:tcPr>
          <w:p w14:paraId="6EC4E2C7" w14:textId="77777777" w:rsidR="007B23FA" w:rsidRDefault="00B10E20">
            <w:pPr>
              <w:pStyle w:val="TableParagraph"/>
              <w:ind w:left="11" w:right="6"/>
              <w:rPr>
                <w:sz w:val="24"/>
              </w:rPr>
            </w:pPr>
            <w:r>
              <w:rPr>
                <w:sz w:val="24"/>
              </w:rPr>
              <w:t>Применимость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</w:t>
            </w:r>
          </w:p>
        </w:tc>
        <w:tc>
          <w:tcPr>
            <w:tcW w:w="2139" w:type="dxa"/>
          </w:tcPr>
          <w:p w14:paraId="123CF20B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0–5</w:t>
            </w:r>
          </w:p>
        </w:tc>
        <w:tc>
          <w:tcPr>
            <w:tcW w:w="1594" w:type="dxa"/>
          </w:tcPr>
          <w:p w14:paraId="471E4C50" w14:textId="77777777" w:rsidR="007B23FA" w:rsidRDefault="007B23FA">
            <w:pPr>
              <w:pStyle w:val="TableParagraph"/>
              <w:spacing w:before="0"/>
              <w:ind w:left="0"/>
              <w:jc w:val="left"/>
              <w:rPr>
                <w:sz w:val="26"/>
              </w:rPr>
            </w:pPr>
          </w:p>
        </w:tc>
      </w:tr>
      <w:tr w:rsidR="007B23FA" w14:paraId="6D53D190" w14:textId="77777777">
        <w:trPr>
          <w:trHeight w:val="431"/>
        </w:trPr>
        <w:tc>
          <w:tcPr>
            <w:tcW w:w="2264" w:type="dxa"/>
          </w:tcPr>
          <w:p w14:paraId="0D23AAFB" w14:textId="77777777" w:rsidR="007B23FA" w:rsidRDefault="00B10E20">
            <w:pPr>
              <w:pStyle w:val="TableParagraph"/>
              <w:ind w:left="10" w:right="4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3634" w:type="dxa"/>
          </w:tcPr>
          <w:p w14:paraId="2C630CF7" w14:textId="77777777" w:rsidR="007B23FA" w:rsidRDefault="00B10E2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  <w:tc>
          <w:tcPr>
            <w:tcW w:w="2139" w:type="dxa"/>
          </w:tcPr>
          <w:p w14:paraId="6EF538E5" w14:textId="77777777" w:rsidR="007B23FA" w:rsidRDefault="00B10E2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0–10</w:t>
            </w:r>
          </w:p>
        </w:tc>
        <w:tc>
          <w:tcPr>
            <w:tcW w:w="1594" w:type="dxa"/>
          </w:tcPr>
          <w:p w14:paraId="509488E0" w14:textId="77777777" w:rsidR="007B23FA" w:rsidRDefault="00B10E2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14:paraId="439B797F" w14:textId="77777777" w:rsidR="007B23FA" w:rsidRDefault="00B10E20">
      <w:pPr>
        <w:pStyle w:val="a3"/>
        <w:spacing w:before="199" w:line="312" w:lineRule="auto"/>
        <w:ind w:right="221"/>
        <w:jc w:val="left"/>
      </w:pPr>
      <w:r>
        <w:t>Для выставления отметки за проектную деятельность можно прибегнуть</w:t>
      </w:r>
      <w:r>
        <w:rPr>
          <w:spacing w:val="80"/>
        </w:rPr>
        <w:t xml:space="preserve"> </w:t>
      </w:r>
      <w:r>
        <w:t>к стандартной шкале перевода баллов в оценку:</w:t>
      </w:r>
    </w:p>
    <w:p w14:paraId="3E90E477" w14:textId="77777777" w:rsidR="007B23FA" w:rsidRDefault="00B10E20">
      <w:pPr>
        <w:pStyle w:val="a3"/>
        <w:spacing w:line="312" w:lineRule="auto"/>
        <w:jc w:val="left"/>
      </w:pPr>
      <w:r>
        <w:rPr>
          <w:b/>
        </w:rPr>
        <w:t>отметка</w:t>
      </w:r>
      <w:r>
        <w:rPr>
          <w:b/>
          <w:spacing w:val="40"/>
        </w:rPr>
        <w:t xml:space="preserve"> </w:t>
      </w:r>
      <w:r>
        <w:rPr>
          <w:b/>
        </w:rPr>
        <w:t>«5»</w:t>
      </w:r>
      <w:r>
        <w:rPr>
          <w:b/>
          <w:spacing w:val="40"/>
        </w:rPr>
        <w:t xml:space="preserve"> </w:t>
      </w:r>
      <w:r>
        <w:t>выставляется,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набрал</w:t>
      </w:r>
      <w:r>
        <w:rPr>
          <w:spacing w:val="40"/>
        </w:rPr>
        <w:t xml:space="preserve"> </w:t>
      </w:r>
      <w:r>
        <w:t>суммарно</w:t>
      </w:r>
      <w:r>
        <w:rPr>
          <w:spacing w:val="40"/>
        </w:rPr>
        <w:t xml:space="preserve"> </w:t>
      </w:r>
      <w:r>
        <w:t xml:space="preserve">57–49 </w:t>
      </w:r>
      <w:r>
        <w:rPr>
          <w:spacing w:val="-2"/>
        </w:rPr>
        <w:t>балов;</w:t>
      </w:r>
    </w:p>
    <w:p w14:paraId="57996F36" w14:textId="77777777" w:rsidR="007B23FA" w:rsidRDefault="00B10E20">
      <w:pPr>
        <w:pStyle w:val="a3"/>
        <w:spacing w:line="321" w:lineRule="exact"/>
        <w:ind w:left="709" w:firstLine="0"/>
        <w:jc w:val="left"/>
      </w:pPr>
      <w:r>
        <w:rPr>
          <w:b/>
        </w:rPr>
        <w:t>отметка</w:t>
      </w:r>
      <w:r>
        <w:rPr>
          <w:b/>
          <w:spacing w:val="-6"/>
        </w:rPr>
        <w:t xml:space="preserve"> </w:t>
      </w:r>
      <w:r>
        <w:rPr>
          <w:b/>
        </w:rPr>
        <w:t>«4»</w:t>
      </w:r>
      <w:r>
        <w:rPr>
          <w:b/>
          <w:spacing w:val="-3"/>
        </w:rPr>
        <w:t xml:space="preserve"> </w:t>
      </w:r>
      <w:r>
        <w:t>выставляется,</w:t>
      </w:r>
      <w:r>
        <w:rPr>
          <w:spacing w:val="-4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сумма</w:t>
      </w:r>
      <w:r>
        <w:rPr>
          <w:spacing w:val="-7"/>
        </w:rPr>
        <w:t xml:space="preserve"> </w:t>
      </w:r>
      <w:r>
        <w:t>баллов</w:t>
      </w:r>
      <w:r>
        <w:rPr>
          <w:spacing w:val="-5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48–40</w:t>
      </w:r>
      <w:r>
        <w:rPr>
          <w:spacing w:val="-3"/>
        </w:rPr>
        <w:t xml:space="preserve"> </w:t>
      </w:r>
      <w:r>
        <w:rPr>
          <w:spacing w:val="-2"/>
        </w:rPr>
        <w:t>баллов;</w:t>
      </w:r>
    </w:p>
    <w:p w14:paraId="344C5D7C" w14:textId="77777777" w:rsidR="007B23FA" w:rsidRDefault="00B10E20">
      <w:pPr>
        <w:spacing w:before="98"/>
        <w:ind w:left="709"/>
        <w:rPr>
          <w:sz w:val="28"/>
        </w:rPr>
      </w:pPr>
      <w:r>
        <w:rPr>
          <w:b/>
          <w:sz w:val="28"/>
        </w:rPr>
        <w:t>от</w:t>
      </w:r>
      <w:r>
        <w:rPr>
          <w:b/>
          <w:sz w:val="28"/>
        </w:rPr>
        <w:t>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сумме</w:t>
      </w:r>
      <w:r>
        <w:rPr>
          <w:spacing w:val="-8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6"/>
          <w:sz w:val="28"/>
        </w:rPr>
        <w:t xml:space="preserve"> </w:t>
      </w:r>
      <w:r>
        <w:rPr>
          <w:sz w:val="28"/>
        </w:rPr>
        <w:t>39–28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14:paraId="70AB22FA" w14:textId="77777777" w:rsidR="007B23FA" w:rsidRDefault="00B10E20">
      <w:pPr>
        <w:pStyle w:val="a3"/>
        <w:spacing w:before="96"/>
        <w:ind w:left="709" w:firstLine="0"/>
        <w:jc w:val="left"/>
      </w:pPr>
      <w:r>
        <w:rPr>
          <w:b/>
        </w:rPr>
        <w:t>отметка</w:t>
      </w:r>
      <w:r>
        <w:rPr>
          <w:b/>
          <w:spacing w:val="-14"/>
        </w:rPr>
        <w:t xml:space="preserve"> </w:t>
      </w:r>
      <w:r>
        <w:rPr>
          <w:b/>
        </w:rPr>
        <w:t>«2»</w:t>
      </w:r>
      <w:r>
        <w:rPr>
          <w:b/>
          <w:spacing w:val="-11"/>
        </w:rPr>
        <w:t xml:space="preserve"> </w:t>
      </w:r>
      <w:r>
        <w:t>выставляется,</w:t>
      </w:r>
      <w:r>
        <w:rPr>
          <w:spacing w:val="-15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обучающийся</w:t>
      </w:r>
      <w:r>
        <w:rPr>
          <w:spacing w:val="-15"/>
        </w:rPr>
        <w:t xml:space="preserve"> </w:t>
      </w:r>
      <w:r>
        <w:t>набрал</w:t>
      </w:r>
      <w:r>
        <w:rPr>
          <w:spacing w:val="-15"/>
        </w:rPr>
        <w:t xml:space="preserve"> </w:t>
      </w:r>
      <w:r>
        <w:t>27</w:t>
      </w:r>
      <w:r>
        <w:rPr>
          <w:spacing w:val="-14"/>
        </w:rPr>
        <w:t xml:space="preserve"> </w:t>
      </w:r>
      <w:r>
        <w:t>баллов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меньше.</w:t>
      </w:r>
    </w:p>
    <w:p w14:paraId="7069D537" w14:textId="77777777" w:rsidR="007B23FA" w:rsidRDefault="007B23FA">
      <w:pPr>
        <w:pStyle w:val="a3"/>
        <w:spacing w:before="193"/>
        <w:ind w:left="0" w:firstLine="0"/>
        <w:jc w:val="left"/>
      </w:pPr>
    </w:p>
    <w:p w14:paraId="27259DB0" w14:textId="77777777" w:rsidR="007B23FA" w:rsidRDefault="00B10E20">
      <w:pPr>
        <w:pStyle w:val="a3"/>
        <w:spacing w:line="312" w:lineRule="auto"/>
        <w:ind w:right="131"/>
      </w:pPr>
      <w:r>
        <w:rPr>
          <w:b/>
        </w:rPr>
        <w:t xml:space="preserve">Исследовательская деятельность </w:t>
      </w:r>
      <w:r>
        <w:t xml:space="preserve">направлена на изучение объективно </w:t>
      </w:r>
      <w:r>
        <w:rPr>
          <w:spacing w:val="-2"/>
        </w:rPr>
        <w:t>существующий</w:t>
      </w:r>
      <w:r>
        <w:rPr>
          <w:spacing w:val="-18"/>
        </w:rPr>
        <w:t xml:space="preserve"> </w:t>
      </w:r>
      <w:r>
        <w:rPr>
          <w:spacing w:val="-2"/>
        </w:rPr>
        <w:t>явлений,</w:t>
      </w:r>
      <w:r>
        <w:rPr>
          <w:spacing w:val="-15"/>
        </w:rPr>
        <w:t xml:space="preserve"> </w:t>
      </w:r>
      <w:r>
        <w:rPr>
          <w:spacing w:val="-2"/>
        </w:rPr>
        <w:t>объектов</w:t>
      </w:r>
      <w:r>
        <w:rPr>
          <w:spacing w:val="-16"/>
        </w:rPr>
        <w:t xml:space="preserve"> </w:t>
      </w:r>
      <w:r>
        <w:rPr>
          <w:spacing w:val="-2"/>
        </w:rPr>
        <w:t>или</w:t>
      </w:r>
      <w:r>
        <w:rPr>
          <w:spacing w:val="-15"/>
        </w:rPr>
        <w:t xml:space="preserve"> </w:t>
      </w:r>
      <w:r>
        <w:rPr>
          <w:spacing w:val="-2"/>
        </w:rPr>
        <w:t>процессов</w:t>
      </w:r>
      <w:r>
        <w:rPr>
          <w:spacing w:val="-16"/>
        </w:rPr>
        <w:t xml:space="preserve"> </w:t>
      </w:r>
      <w:r>
        <w:rPr>
          <w:spacing w:val="-2"/>
        </w:rPr>
        <w:t>(например,</w:t>
      </w:r>
      <w:r>
        <w:rPr>
          <w:spacing w:val="-15"/>
        </w:rPr>
        <w:t xml:space="preserve"> </w:t>
      </w:r>
      <w:r>
        <w:rPr>
          <w:spacing w:val="-2"/>
        </w:rPr>
        <w:t>природное</w:t>
      </w:r>
      <w:r>
        <w:rPr>
          <w:spacing w:val="-16"/>
        </w:rPr>
        <w:t xml:space="preserve"> </w:t>
      </w:r>
      <w:r>
        <w:rPr>
          <w:spacing w:val="-2"/>
        </w:rPr>
        <w:t>явление</w:t>
      </w:r>
      <w:r>
        <w:rPr>
          <w:spacing w:val="-15"/>
        </w:rPr>
        <w:t xml:space="preserve"> </w:t>
      </w:r>
      <w:r>
        <w:rPr>
          <w:spacing w:val="-2"/>
        </w:rPr>
        <w:t xml:space="preserve">– </w:t>
      </w:r>
      <w:r>
        <w:t>фотосинтез). Исследование в биологии базируется на экспериментальных методах познания. Результатом исследования может быть полученное новое (условно) знание или модель процесса/явления.</w:t>
      </w:r>
    </w:p>
    <w:p w14:paraId="691F2268" w14:textId="77777777" w:rsidR="007B23FA" w:rsidRDefault="00B10E20">
      <w:pPr>
        <w:pStyle w:val="a3"/>
        <w:spacing w:before="1"/>
        <w:ind w:left="709" w:firstLine="0"/>
      </w:pPr>
      <w:r>
        <w:t>Последовательность</w:t>
      </w:r>
      <w:r>
        <w:rPr>
          <w:spacing w:val="-17"/>
        </w:rPr>
        <w:t xml:space="preserve"> </w:t>
      </w:r>
      <w:r>
        <w:t>действий</w:t>
      </w:r>
      <w:r>
        <w:rPr>
          <w:spacing w:val="-17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выполнении</w:t>
      </w:r>
      <w:r>
        <w:rPr>
          <w:spacing w:val="-16"/>
        </w:rPr>
        <w:t xml:space="preserve"> </w:t>
      </w:r>
      <w:r>
        <w:t>научног</w:t>
      </w:r>
      <w:r>
        <w:t>о</w:t>
      </w:r>
      <w:r>
        <w:rPr>
          <w:spacing w:val="-13"/>
        </w:rPr>
        <w:t xml:space="preserve"> </w:t>
      </w:r>
      <w:r>
        <w:rPr>
          <w:spacing w:val="-2"/>
        </w:rPr>
        <w:t>исследования:</w:t>
      </w:r>
    </w:p>
    <w:p w14:paraId="6A77D5D5" w14:textId="77777777" w:rsidR="007B23FA" w:rsidRDefault="00B10E20">
      <w:pPr>
        <w:pStyle w:val="a4"/>
        <w:numPr>
          <w:ilvl w:val="0"/>
          <w:numId w:val="2"/>
        </w:numPr>
        <w:tabs>
          <w:tab w:val="left" w:pos="1440"/>
        </w:tabs>
        <w:spacing w:before="95"/>
        <w:ind w:left="1440" w:hanging="731"/>
        <w:jc w:val="both"/>
        <w:rPr>
          <w:sz w:val="28"/>
        </w:rPr>
      </w:pPr>
      <w:r>
        <w:rPr>
          <w:sz w:val="28"/>
        </w:rPr>
        <w:t>Выбор</w:t>
      </w:r>
      <w:r>
        <w:rPr>
          <w:spacing w:val="-11"/>
          <w:sz w:val="28"/>
        </w:rPr>
        <w:t xml:space="preserve"> </w:t>
      </w:r>
      <w:r>
        <w:rPr>
          <w:sz w:val="28"/>
        </w:rPr>
        <w:t>темы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(поиск</w:t>
      </w:r>
      <w:r>
        <w:rPr>
          <w:spacing w:val="-9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противоречий).</w:t>
      </w:r>
    </w:p>
    <w:p w14:paraId="1253355B" w14:textId="77777777" w:rsidR="007B23FA" w:rsidRDefault="00B10E20">
      <w:pPr>
        <w:pStyle w:val="a4"/>
        <w:numPr>
          <w:ilvl w:val="0"/>
          <w:numId w:val="2"/>
        </w:numPr>
        <w:tabs>
          <w:tab w:val="left" w:pos="1440"/>
        </w:tabs>
        <w:spacing w:before="298"/>
        <w:ind w:left="1440" w:hanging="731"/>
        <w:jc w:val="both"/>
        <w:rPr>
          <w:sz w:val="28"/>
        </w:rPr>
      </w:pPr>
      <w:r>
        <w:rPr>
          <w:sz w:val="28"/>
        </w:rPr>
        <w:t>Постановка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исследования.</w:t>
      </w:r>
    </w:p>
    <w:p w14:paraId="1D32A9E5" w14:textId="77777777" w:rsidR="007B23FA" w:rsidRDefault="00B10E20">
      <w:pPr>
        <w:pStyle w:val="a4"/>
        <w:numPr>
          <w:ilvl w:val="0"/>
          <w:numId w:val="2"/>
        </w:numPr>
        <w:tabs>
          <w:tab w:val="left" w:pos="1440"/>
        </w:tabs>
        <w:spacing w:before="297"/>
        <w:ind w:left="1440" w:hanging="731"/>
        <w:jc w:val="both"/>
        <w:rPr>
          <w:sz w:val="28"/>
        </w:rPr>
      </w:pPr>
      <w:r>
        <w:rPr>
          <w:sz w:val="28"/>
        </w:rPr>
        <w:t>Обзор</w:t>
      </w:r>
      <w:r>
        <w:rPr>
          <w:spacing w:val="-10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теме.</w:t>
      </w:r>
    </w:p>
    <w:p w14:paraId="3BAC74C2" w14:textId="77777777" w:rsidR="007B23FA" w:rsidRDefault="00B10E20">
      <w:pPr>
        <w:pStyle w:val="a4"/>
        <w:numPr>
          <w:ilvl w:val="0"/>
          <w:numId w:val="2"/>
        </w:numPr>
        <w:tabs>
          <w:tab w:val="left" w:pos="1439"/>
        </w:tabs>
        <w:spacing w:before="298" w:line="312" w:lineRule="auto"/>
        <w:ind w:left="1" w:right="139" w:firstLine="707"/>
        <w:jc w:val="both"/>
        <w:rPr>
          <w:sz w:val="28"/>
        </w:rPr>
      </w:pPr>
      <w:r>
        <w:rPr>
          <w:sz w:val="28"/>
        </w:rPr>
        <w:t>Выбор методов исследования и разработка алгоритма экспериментальной деятельности.</w:t>
      </w:r>
    </w:p>
    <w:p w14:paraId="620803A7" w14:textId="77777777" w:rsidR="007B23FA" w:rsidRDefault="00B10E20">
      <w:pPr>
        <w:pStyle w:val="a4"/>
        <w:numPr>
          <w:ilvl w:val="0"/>
          <w:numId w:val="2"/>
        </w:numPr>
        <w:tabs>
          <w:tab w:val="left" w:pos="1439"/>
        </w:tabs>
        <w:spacing w:before="199" w:line="312" w:lineRule="auto"/>
        <w:ind w:left="1" w:right="141" w:firstLine="707"/>
        <w:jc w:val="both"/>
        <w:rPr>
          <w:sz w:val="28"/>
        </w:rPr>
      </w:pPr>
      <w:r>
        <w:rPr>
          <w:sz w:val="28"/>
        </w:rPr>
        <w:t>Проведение исследования. Процесс включает сбор данных, проведение экспериментов, наблюдений или опросов.</w:t>
      </w:r>
    </w:p>
    <w:p w14:paraId="6880FAF4" w14:textId="77777777" w:rsidR="007B23FA" w:rsidRDefault="00B10E20">
      <w:pPr>
        <w:pStyle w:val="a4"/>
        <w:numPr>
          <w:ilvl w:val="0"/>
          <w:numId w:val="2"/>
        </w:numPr>
        <w:tabs>
          <w:tab w:val="left" w:pos="1439"/>
        </w:tabs>
        <w:spacing w:before="200" w:line="312" w:lineRule="auto"/>
        <w:ind w:left="1" w:right="138" w:firstLine="707"/>
        <w:jc w:val="both"/>
        <w:rPr>
          <w:sz w:val="28"/>
        </w:rPr>
      </w:pPr>
      <w:r>
        <w:rPr>
          <w:sz w:val="28"/>
        </w:rPr>
        <w:t xml:space="preserve">Интерпретация результатов. Включает обработку статистических данных, </w:t>
      </w:r>
      <w:r>
        <w:rPr>
          <w:sz w:val="28"/>
        </w:rPr>
        <w:t xml:space="preserve">выявление закономерностей и сравнительный анализ с предыдущими </w:t>
      </w:r>
      <w:r>
        <w:rPr>
          <w:spacing w:val="-2"/>
          <w:sz w:val="28"/>
        </w:rPr>
        <w:t>исследованиями.</w:t>
      </w:r>
    </w:p>
    <w:p w14:paraId="372841F3" w14:textId="77777777" w:rsidR="007B23FA" w:rsidRDefault="00B10E20">
      <w:pPr>
        <w:pStyle w:val="a4"/>
        <w:numPr>
          <w:ilvl w:val="0"/>
          <w:numId w:val="2"/>
        </w:numPr>
        <w:tabs>
          <w:tab w:val="left" w:pos="1439"/>
        </w:tabs>
        <w:spacing w:before="199" w:line="312" w:lineRule="auto"/>
        <w:ind w:left="1" w:right="142" w:firstLine="707"/>
        <w:jc w:val="both"/>
        <w:rPr>
          <w:sz w:val="28"/>
        </w:rPr>
      </w:pPr>
      <w:r>
        <w:rPr>
          <w:sz w:val="28"/>
        </w:rPr>
        <w:t>Оформление работы. Оформление включает структурирование материала, правильное цитирование источников и представление данных</w:t>
      </w:r>
    </w:p>
    <w:p w14:paraId="1E76E2EB" w14:textId="77777777" w:rsidR="007B23FA" w:rsidRDefault="00B10E20">
      <w:pPr>
        <w:pStyle w:val="a3"/>
        <w:spacing w:before="1"/>
        <w:ind w:firstLine="0"/>
      </w:pPr>
      <w:r>
        <w:t>в</w:t>
      </w:r>
      <w:r>
        <w:rPr>
          <w:spacing w:val="-10"/>
        </w:rPr>
        <w:t xml:space="preserve"> </w:t>
      </w:r>
      <w:r>
        <w:t>наглядной</w:t>
      </w:r>
      <w:r>
        <w:rPr>
          <w:spacing w:val="-9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(графики,</w:t>
      </w:r>
      <w:r>
        <w:rPr>
          <w:spacing w:val="-9"/>
        </w:rPr>
        <w:t xml:space="preserve"> </w:t>
      </w:r>
      <w:r>
        <w:rPr>
          <w:spacing w:val="-2"/>
        </w:rPr>
        <w:t>таблицы).</w:t>
      </w:r>
    </w:p>
    <w:p w14:paraId="51EC0A77" w14:textId="77777777" w:rsidR="007B23FA" w:rsidRDefault="007B23FA">
      <w:pPr>
        <w:pStyle w:val="a3"/>
        <w:sectPr w:rsidR="007B23FA">
          <w:type w:val="continuous"/>
          <w:pgSz w:w="11910" w:h="16850"/>
          <w:pgMar w:top="1400" w:right="708" w:bottom="960" w:left="1417" w:header="0" w:footer="767" w:gutter="0"/>
          <w:cols w:space="720"/>
        </w:sectPr>
      </w:pPr>
    </w:p>
    <w:p w14:paraId="675A60CD" w14:textId="77777777" w:rsidR="007B23FA" w:rsidRDefault="00B10E20">
      <w:pPr>
        <w:pStyle w:val="a3"/>
        <w:spacing w:before="78" w:line="312" w:lineRule="auto"/>
        <w:ind w:right="144"/>
      </w:pPr>
      <w:r>
        <w:lastRenderedPageBreak/>
        <w:t>Оценивание</w:t>
      </w:r>
      <w:r>
        <w:rPr>
          <w:spacing w:val="40"/>
        </w:rPr>
        <w:t xml:space="preserve">  </w:t>
      </w:r>
      <w:r>
        <w:t>исследования</w:t>
      </w:r>
      <w:r>
        <w:rPr>
          <w:spacing w:val="40"/>
        </w:rPr>
        <w:t xml:space="preserve">  </w:t>
      </w:r>
      <w:r>
        <w:t>должно</w:t>
      </w:r>
      <w:r>
        <w:rPr>
          <w:spacing w:val="40"/>
        </w:rPr>
        <w:t xml:space="preserve">  </w:t>
      </w:r>
      <w:r>
        <w:t>осуществляться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 </w:t>
      </w:r>
      <w:r>
        <w:t>критериями,</w:t>
      </w:r>
      <w:r>
        <w:rPr>
          <w:spacing w:val="80"/>
          <w:w w:val="150"/>
        </w:rPr>
        <w:t xml:space="preserve">  </w:t>
      </w:r>
      <w:r>
        <w:t>разработанными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образовательной</w:t>
      </w:r>
      <w:r>
        <w:rPr>
          <w:spacing w:val="80"/>
          <w:w w:val="150"/>
        </w:rPr>
        <w:t xml:space="preserve">  </w:t>
      </w:r>
      <w:r>
        <w:t>организации</w:t>
      </w:r>
      <w:r>
        <w:rPr>
          <w:spacing w:val="80"/>
          <w:w w:val="150"/>
        </w:rPr>
        <w:t xml:space="preserve"> </w:t>
      </w:r>
      <w:r>
        <w:t>или организацией, проводящей конкурсы исследовательских работ.</w:t>
      </w:r>
    </w:p>
    <w:p w14:paraId="1140960E" w14:textId="77777777" w:rsidR="007B23FA" w:rsidRDefault="00B10E20">
      <w:pPr>
        <w:pStyle w:val="a3"/>
        <w:spacing w:line="312" w:lineRule="auto"/>
        <w:ind w:right="142"/>
      </w:pPr>
      <w:r>
        <w:t>Оценивание</w:t>
      </w:r>
      <w:r>
        <w:rPr>
          <w:spacing w:val="80"/>
          <w:w w:val="150"/>
        </w:rPr>
        <w:t xml:space="preserve">  </w:t>
      </w:r>
      <w:r>
        <w:t>исследовательских</w:t>
      </w:r>
      <w:r>
        <w:rPr>
          <w:spacing w:val="80"/>
          <w:w w:val="150"/>
        </w:rPr>
        <w:t xml:space="preserve">  </w:t>
      </w:r>
      <w:r>
        <w:t>работ</w:t>
      </w:r>
      <w:r>
        <w:rPr>
          <w:spacing w:val="80"/>
          <w:w w:val="150"/>
        </w:rPr>
        <w:t xml:space="preserve">  </w:t>
      </w:r>
      <w:r>
        <w:t>возможно</w:t>
      </w:r>
      <w:r>
        <w:rPr>
          <w:spacing w:val="80"/>
          <w:w w:val="150"/>
        </w:rPr>
        <w:t xml:space="preserve">  </w:t>
      </w:r>
      <w:r>
        <w:t>осуществлять</w:t>
      </w:r>
      <w:r>
        <w:rPr>
          <w:spacing w:val="80"/>
        </w:rPr>
        <w:t xml:space="preserve"> </w:t>
      </w:r>
      <w:r>
        <w:t>в соответствии с приведенными в таблице критериями оценивания исследовательских работ.</w:t>
      </w:r>
    </w:p>
    <w:p w14:paraId="75C95B0B" w14:textId="77777777" w:rsidR="007B23FA" w:rsidRDefault="007B23FA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4112"/>
        <w:gridCol w:w="1560"/>
        <w:gridCol w:w="1412"/>
      </w:tblGrid>
      <w:tr w:rsidR="007B23FA" w14:paraId="37D1DC37" w14:textId="77777777">
        <w:trPr>
          <w:trHeight w:val="1065"/>
        </w:trPr>
        <w:tc>
          <w:tcPr>
            <w:tcW w:w="2547" w:type="dxa"/>
          </w:tcPr>
          <w:p w14:paraId="48B6AB88" w14:textId="77777777" w:rsidR="007B23FA" w:rsidRDefault="00B10E20">
            <w:pPr>
              <w:pStyle w:val="TableParagraph"/>
              <w:spacing w:before="57"/>
              <w:ind w:left="44" w:right="35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4112" w:type="dxa"/>
          </w:tcPr>
          <w:p w14:paraId="22DF6809" w14:textId="77777777" w:rsidR="007B23FA" w:rsidRDefault="00B10E20">
            <w:pPr>
              <w:pStyle w:val="TableParagraph"/>
              <w:spacing w:before="57"/>
              <w:ind w:left="11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этапа</w:t>
            </w:r>
          </w:p>
        </w:tc>
        <w:tc>
          <w:tcPr>
            <w:tcW w:w="1560" w:type="dxa"/>
          </w:tcPr>
          <w:p w14:paraId="6FA6DCC3" w14:textId="77777777" w:rsidR="007B23FA" w:rsidRDefault="00B10E20">
            <w:pPr>
              <w:pStyle w:val="TableParagraph"/>
              <w:spacing w:before="57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  <w:tc>
          <w:tcPr>
            <w:tcW w:w="1412" w:type="dxa"/>
          </w:tcPr>
          <w:p w14:paraId="6F700738" w14:textId="77777777" w:rsidR="007B23FA" w:rsidRDefault="00B10E20">
            <w:pPr>
              <w:pStyle w:val="TableParagraph"/>
              <w:spacing w:before="57" w:line="276" w:lineRule="auto"/>
              <w:ind w:left="324" w:right="316" w:firstLine="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 баллов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этап</w:t>
            </w:r>
          </w:p>
        </w:tc>
      </w:tr>
      <w:tr w:rsidR="007B23FA" w14:paraId="235DD2FE" w14:textId="77777777">
        <w:trPr>
          <w:trHeight w:val="431"/>
        </w:trPr>
        <w:tc>
          <w:tcPr>
            <w:tcW w:w="2547" w:type="dxa"/>
            <w:vMerge w:val="restart"/>
          </w:tcPr>
          <w:p w14:paraId="08FA00FA" w14:textId="77777777" w:rsidR="007B23FA" w:rsidRDefault="00B10E2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4112" w:type="dxa"/>
          </w:tcPr>
          <w:p w14:paraId="7A0425DF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Формулировка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560" w:type="dxa"/>
          </w:tcPr>
          <w:p w14:paraId="0C2DDEEA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14:paraId="56CD7712" w14:textId="77777777" w:rsidR="007B23FA" w:rsidRDefault="00B10E2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B23FA" w14:paraId="7471484D" w14:textId="77777777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14:paraId="617431DD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1A9D216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Актуальность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1560" w:type="dxa"/>
          </w:tcPr>
          <w:p w14:paraId="2AED77ED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731E8215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60F73025" w14:textId="77777777">
        <w:trPr>
          <w:trHeight w:val="748"/>
        </w:trPr>
        <w:tc>
          <w:tcPr>
            <w:tcW w:w="2547" w:type="dxa"/>
            <w:vMerge/>
            <w:tcBorders>
              <w:top w:val="nil"/>
            </w:tcBorders>
          </w:tcPr>
          <w:p w14:paraId="38EFA8BC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D290A63" w14:textId="77777777" w:rsidR="007B23FA" w:rsidRDefault="00B10E20">
            <w:pPr>
              <w:pStyle w:val="TableParagraph"/>
              <w:tabs>
                <w:tab w:val="left" w:pos="1969"/>
              </w:tabs>
              <w:spacing w:line="276" w:lineRule="auto"/>
              <w:ind w:left="105"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исследовательского вопроса</w:t>
            </w:r>
          </w:p>
        </w:tc>
        <w:tc>
          <w:tcPr>
            <w:tcW w:w="1560" w:type="dxa"/>
          </w:tcPr>
          <w:p w14:paraId="0A806CDB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7BDCCED1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1B11FD49" w14:textId="77777777">
        <w:trPr>
          <w:trHeight w:val="432"/>
        </w:trPr>
        <w:tc>
          <w:tcPr>
            <w:tcW w:w="2547" w:type="dxa"/>
            <w:vMerge w:val="restart"/>
          </w:tcPr>
          <w:p w14:paraId="05FEDDFA" w14:textId="77777777" w:rsidR="007B23FA" w:rsidRDefault="00B10E2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4112" w:type="dxa"/>
          </w:tcPr>
          <w:p w14:paraId="1D966DD4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Формулировка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1560" w:type="dxa"/>
          </w:tcPr>
          <w:p w14:paraId="2F0025B9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14:paraId="33B3FD87" w14:textId="77777777" w:rsidR="007B23FA" w:rsidRDefault="00B10E2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B23FA" w14:paraId="51DFDFFB" w14:textId="77777777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14:paraId="1C2E99CF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2CF6E32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560" w:type="dxa"/>
          </w:tcPr>
          <w:p w14:paraId="2AC33F65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1F63C742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1D972A7C" w14:textId="77777777">
        <w:trPr>
          <w:trHeight w:val="748"/>
        </w:trPr>
        <w:tc>
          <w:tcPr>
            <w:tcW w:w="2547" w:type="dxa"/>
            <w:vMerge w:val="restart"/>
          </w:tcPr>
          <w:p w14:paraId="14A07215" w14:textId="77777777" w:rsidR="007B23FA" w:rsidRDefault="00B10E2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Обзор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4112" w:type="dxa"/>
          </w:tcPr>
          <w:p w14:paraId="6A45578F" w14:textId="77777777" w:rsidR="007B23FA" w:rsidRDefault="00B10E20">
            <w:pPr>
              <w:pStyle w:val="TableParagraph"/>
              <w:tabs>
                <w:tab w:val="left" w:pos="2822"/>
              </w:tabs>
              <w:spacing w:line="276" w:lineRule="auto"/>
              <w:ind w:left="105" w:right="94"/>
              <w:jc w:val="lef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правильное </w:t>
            </w:r>
            <w:r>
              <w:rPr>
                <w:sz w:val="24"/>
              </w:rPr>
              <w:t>цитирование источников</w:t>
            </w:r>
          </w:p>
        </w:tc>
        <w:tc>
          <w:tcPr>
            <w:tcW w:w="1560" w:type="dxa"/>
          </w:tcPr>
          <w:p w14:paraId="013CF12E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0–3</w:t>
            </w:r>
          </w:p>
        </w:tc>
        <w:tc>
          <w:tcPr>
            <w:tcW w:w="1412" w:type="dxa"/>
            <w:vMerge w:val="restart"/>
          </w:tcPr>
          <w:p w14:paraId="19FD183A" w14:textId="77777777" w:rsidR="007B23FA" w:rsidRDefault="00B10E2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B23FA" w14:paraId="7941274C" w14:textId="77777777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14:paraId="4B45ABFA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4AE37E9B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Достоверность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</w:tc>
        <w:tc>
          <w:tcPr>
            <w:tcW w:w="1560" w:type="dxa"/>
          </w:tcPr>
          <w:p w14:paraId="147CEE4E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17CEF2B1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1B44D10B" w14:textId="77777777">
        <w:trPr>
          <w:trHeight w:val="479"/>
        </w:trPr>
        <w:tc>
          <w:tcPr>
            <w:tcW w:w="2547" w:type="dxa"/>
          </w:tcPr>
          <w:p w14:paraId="538D74E3" w14:textId="77777777" w:rsidR="007B23FA" w:rsidRDefault="00B10E20">
            <w:pPr>
              <w:pStyle w:val="TableParagraph"/>
              <w:ind w:left="9" w:right="44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4112" w:type="dxa"/>
          </w:tcPr>
          <w:p w14:paraId="74CA000E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560" w:type="dxa"/>
          </w:tcPr>
          <w:p w14:paraId="0470FFE4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0–3</w:t>
            </w:r>
          </w:p>
        </w:tc>
        <w:tc>
          <w:tcPr>
            <w:tcW w:w="1412" w:type="dxa"/>
          </w:tcPr>
          <w:p w14:paraId="7E158965" w14:textId="77777777" w:rsidR="007B23FA" w:rsidRDefault="00B10E2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B23FA" w14:paraId="4484C849" w14:textId="77777777">
        <w:trPr>
          <w:trHeight w:val="482"/>
        </w:trPr>
        <w:tc>
          <w:tcPr>
            <w:tcW w:w="2547" w:type="dxa"/>
            <w:vMerge w:val="restart"/>
          </w:tcPr>
          <w:p w14:paraId="3A145575" w14:textId="77777777" w:rsidR="007B23FA" w:rsidRDefault="00B10E20">
            <w:pPr>
              <w:pStyle w:val="TableParagraph"/>
              <w:spacing w:line="278" w:lineRule="auto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исследования</w:t>
            </w:r>
          </w:p>
        </w:tc>
        <w:tc>
          <w:tcPr>
            <w:tcW w:w="4112" w:type="dxa"/>
          </w:tcPr>
          <w:p w14:paraId="391F47C4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560" w:type="dxa"/>
          </w:tcPr>
          <w:p w14:paraId="0010F104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14:paraId="24FACC85" w14:textId="77777777" w:rsidR="007B23FA" w:rsidRDefault="00B10E2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B23FA" w14:paraId="20E07200" w14:textId="77777777">
        <w:trPr>
          <w:trHeight w:val="432"/>
        </w:trPr>
        <w:tc>
          <w:tcPr>
            <w:tcW w:w="2547" w:type="dxa"/>
            <w:vMerge/>
            <w:tcBorders>
              <w:top w:val="nil"/>
            </w:tcBorders>
          </w:tcPr>
          <w:p w14:paraId="350461F3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42E816C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</w:t>
            </w:r>
          </w:p>
        </w:tc>
        <w:tc>
          <w:tcPr>
            <w:tcW w:w="1560" w:type="dxa"/>
          </w:tcPr>
          <w:p w14:paraId="0727AD0F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0–3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1826BAFE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331CDF7C" w14:textId="77777777">
        <w:trPr>
          <w:trHeight w:val="431"/>
        </w:trPr>
        <w:tc>
          <w:tcPr>
            <w:tcW w:w="2547" w:type="dxa"/>
            <w:vMerge w:val="restart"/>
          </w:tcPr>
          <w:p w14:paraId="5D8227AA" w14:textId="77777777" w:rsidR="007B23FA" w:rsidRDefault="00B10E20">
            <w:pPr>
              <w:pStyle w:val="TableParagraph"/>
              <w:spacing w:line="276" w:lineRule="auto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Интерпретация результатов</w:t>
            </w:r>
          </w:p>
        </w:tc>
        <w:tc>
          <w:tcPr>
            <w:tcW w:w="4112" w:type="dxa"/>
          </w:tcPr>
          <w:p w14:paraId="65389167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Статистическая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обработка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результатов</w:t>
            </w:r>
          </w:p>
        </w:tc>
        <w:tc>
          <w:tcPr>
            <w:tcW w:w="1560" w:type="dxa"/>
          </w:tcPr>
          <w:p w14:paraId="462F04CB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14:paraId="14D7BA90" w14:textId="77777777" w:rsidR="007B23FA" w:rsidRDefault="00B10E2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B23FA" w14:paraId="1CF313AA" w14:textId="77777777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14:paraId="75B66239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70E31E2A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закономерностей</w:t>
            </w:r>
          </w:p>
        </w:tc>
        <w:tc>
          <w:tcPr>
            <w:tcW w:w="1560" w:type="dxa"/>
          </w:tcPr>
          <w:p w14:paraId="54091C08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7C853299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5586363B" w14:textId="77777777">
        <w:trPr>
          <w:trHeight w:val="748"/>
        </w:trPr>
        <w:tc>
          <w:tcPr>
            <w:tcW w:w="2547" w:type="dxa"/>
            <w:vMerge/>
            <w:tcBorders>
              <w:top w:val="nil"/>
            </w:tcBorders>
          </w:tcPr>
          <w:p w14:paraId="344632CE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0417DEB5" w14:textId="77777777" w:rsidR="007B23FA" w:rsidRDefault="00B10E20">
            <w:pPr>
              <w:pStyle w:val="TableParagraph"/>
              <w:spacing w:line="276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предыдущим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исследо- ваниям по теме</w:t>
            </w:r>
          </w:p>
        </w:tc>
        <w:tc>
          <w:tcPr>
            <w:tcW w:w="1560" w:type="dxa"/>
          </w:tcPr>
          <w:p w14:paraId="22C77F60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5A6E5380" w14:textId="77777777" w:rsidR="007B23FA" w:rsidRDefault="007B23FA">
            <w:pPr>
              <w:rPr>
                <w:sz w:val="2"/>
                <w:szCs w:val="2"/>
              </w:rPr>
            </w:pPr>
          </w:p>
        </w:tc>
      </w:tr>
      <w:tr w:rsidR="007B23FA" w14:paraId="5E3BB7F0" w14:textId="77777777">
        <w:trPr>
          <w:trHeight w:val="431"/>
        </w:trPr>
        <w:tc>
          <w:tcPr>
            <w:tcW w:w="2547" w:type="dxa"/>
            <w:vMerge w:val="restart"/>
          </w:tcPr>
          <w:p w14:paraId="18DB6262" w14:textId="77777777" w:rsidR="007B23FA" w:rsidRDefault="00B10E2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112" w:type="dxa"/>
          </w:tcPr>
          <w:p w14:paraId="335A0120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Уникальность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70%</w:t>
            </w:r>
          </w:p>
        </w:tc>
        <w:tc>
          <w:tcPr>
            <w:tcW w:w="1560" w:type="dxa"/>
          </w:tcPr>
          <w:p w14:paraId="1EE9F2F5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14:paraId="101A5BAD" w14:textId="77777777" w:rsidR="007B23FA" w:rsidRDefault="00B10E20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B23FA" w14:paraId="32B84716" w14:textId="77777777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14:paraId="340C65F4" w14:textId="77777777" w:rsidR="007B23FA" w:rsidRDefault="007B23FA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14:paraId="5AB00D77" w14:textId="77777777" w:rsidR="007B23FA" w:rsidRDefault="00B10E20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2"/>
                <w:sz w:val="24"/>
              </w:rPr>
              <w:t xml:space="preserve"> форме</w:t>
            </w:r>
          </w:p>
        </w:tc>
        <w:tc>
          <w:tcPr>
            <w:tcW w:w="1560" w:type="dxa"/>
          </w:tcPr>
          <w:p w14:paraId="2F01878A" w14:textId="77777777" w:rsidR="007B23FA" w:rsidRDefault="00B10E20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14:paraId="68B995E4" w14:textId="77777777" w:rsidR="007B23FA" w:rsidRDefault="007B23FA">
            <w:pPr>
              <w:rPr>
                <w:sz w:val="2"/>
                <w:szCs w:val="2"/>
              </w:rPr>
            </w:pPr>
          </w:p>
        </w:tc>
      </w:tr>
    </w:tbl>
    <w:p w14:paraId="628BE91D" w14:textId="77777777" w:rsidR="007B23FA" w:rsidRDefault="007B23FA">
      <w:pPr>
        <w:pStyle w:val="a3"/>
        <w:spacing w:before="103"/>
        <w:ind w:left="0" w:firstLine="0"/>
        <w:jc w:val="left"/>
      </w:pPr>
    </w:p>
    <w:p w14:paraId="2C7ADA5F" w14:textId="77777777" w:rsidR="007B23FA" w:rsidRDefault="00B10E20">
      <w:pPr>
        <w:pStyle w:val="a3"/>
        <w:spacing w:line="321" w:lineRule="auto"/>
        <w:jc w:val="left"/>
      </w:pPr>
      <w:r>
        <w:t>Для</w:t>
      </w:r>
      <w:r>
        <w:rPr>
          <w:spacing w:val="80"/>
        </w:rPr>
        <w:t xml:space="preserve"> </w:t>
      </w:r>
      <w:r>
        <w:t>выставления</w:t>
      </w:r>
      <w:r>
        <w:rPr>
          <w:spacing w:val="80"/>
        </w:rPr>
        <w:t xml:space="preserve"> </w:t>
      </w:r>
      <w:r>
        <w:t>отметки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исследовательскую</w:t>
      </w:r>
      <w:r>
        <w:rPr>
          <w:spacing w:val="80"/>
        </w:rPr>
        <w:t xml:space="preserve"> </w:t>
      </w:r>
      <w:r>
        <w:t>деятельность</w:t>
      </w:r>
      <w:r>
        <w:rPr>
          <w:spacing w:val="80"/>
        </w:rPr>
        <w:t xml:space="preserve"> </w:t>
      </w:r>
      <w:r>
        <w:t>можно прибегнуть к стандартной шкале перевода баллов в оценку:</w:t>
      </w:r>
    </w:p>
    <w:p w14:paraId="00184A61" w14:textId="77777777" w:rsidR="007B23FA" w:rsidRDefault="00B10E20">
      <w:pPr>
        <w:pStyle w:val="a3"/>
        <w:spacing w:before="1" w:line="321" w:lineRule="auto"/>
        <w:jc w:val="left"/>
      </w:pPr>
      <w:r>
        <w:rPr>
          <w:b/>
        </w:rPr>
        <w:t>отметка</w:t>
      </w:r>
      <w:r>
        <w:rPr>
          <w:b/>
          <w:spacing w:val="40"/>
        </w:rPr>
        <w:t xml:space="preserve"> </w:t>
      </w:r>
      <w:r>
        <w:rPr>
          <w:b/>
        </w:rPr>
        <w:t>«5»</w:t>
      </w:r>
      <w:r>
        <w:rPr>
          <w:b/>
          <w:spacing w:val="40"/>
        </w:rPr>
        <w:t xml:space="preserve"> </w:t>
      </w:r>
      <w:r>
        <w:t>выставляется,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набрал</w:t>
      </w:r>
      <w:r>
        <w:rPr>
          <w:spacing w:val="40"/>
        </w:rPr>
        <w:t xml:space="preserve"> </w:t>
      </w:r>
      <w:r>
        <w:t>суммарно</w:t>
      </w:r>
      <w:r>
        <w:rPr>
          <w:spacing w:val="40"/>
        </w:rPr>
        <w:t xml:space="preserve"> </w:t>
      </w:r>
      <w:r>
        <w:t xml:space="preserve">33–28 </w:t>
      </w:r>
      <w:r>
        <w:rPr>
          <w:spacing w:val="-2"/>
        </w:rPr>
        <w:t>балов;</w:t>
      </w:r>
    </w:p>
    <w:p w14:paraId="3EEA12E0" w14:textId="77777777" w:rsidR="007B23FA" w:rsidRDefault="00B10E20">
      <w:pPr>
        <w:pStyle w:val="a3"/>
        <w:spacing w:before="1"/>
        <w:ind w:left="709" w:firstLine="0"/>
        <w:jc w:val="left"/>
      </w:pPr>
      <w:r>
        <w:rPr>
          <w:b/>
        </w:rPr>
        <w:t>отметка</w:t>
      </w:r>
      <w:r>
        <w:rPr>
          <w:b/>
          <w:spacing w:val="-7"/>
        </w:rPr>
        <w:t xml:space="preserve"> </w:t>
      </w:r>
      <w:r>
        <w:rPr>
          <w:b/>
        </w:rPr>
        <w:t>«4»</w:t>
      </w:r>
      <w:r>
        <w:rPr>
          <w:b/>
          <w:spacing w:val="-3"/>
        </w:rPr>
        <w:t xml:space="preserve"> </w:t>
      </w:r>
      <w:r>
        <w:t>выставляется,</w:t>
      </w:r>
      <w:r>
        <w:rPr>
          <w:spacing w:val="-5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сумма</w:t>
      </w:r>
      <w:r>
        <w:rPr>
          <w:spacing w:val="-5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27–22</w:t>
      </w:r>
      <w:r>
        <w:rPr>
          <w:spacing w:val="-4"/>
        </w:rPr>
        <w:t xml:space="preserve"> </w:t>
      </w:r>
      <w:r>
        <w:rPr>
          <w:spacing w:val="-2"/>
        </w:rPr>
        <w:t>баллов;</w:t>
      </w:r>
    </w:p>
    <w:p w14:paraId="34E2F897" w14:textId="77777777" w:rsidR="007B23FA" w:rsidRDefault="007B23FA">
      <w:pPr>
        <w:pStyle w:val="a3"/>
        <w:jc w:val="left"/>
        <w:sectPr w:rsidR="007B23FA">
          <w:pgSz w:w="11910" w:h="16850"/>
          <w:pgMar w:top="1340" w:right="708" w:bottom="960" w:left="1417" w:header="0" w:footer="767" w:gutter="0"/>
          <w:cols w:space="720"/>
        </w:sectPr>
      </w:pPr>
    </w:p>
    <w:p w14:paraId="02677879" w14:textId="77777777" w:rsidR="007B23FA" w:rsidRDefault="00B10E20">
      <w:pPr>
        <w:spacing w:before="78"/>
        <w:ind w:left="709"/>
        <w:rPr>
          <w:sz w:val="28"/>
        </w:rPr>
      </w:pPr>
      <w:r>
        <w:rPr>
          <w:b/>
          <w:sz w:val="28"/>
        </w:rPr>
        <w:lastRenderedPageBreak/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сумме</w:t>
      </w:r>
      <w:r>
        <w:rPr>
          <w:spacing w:val="-8"/>
          <w:sz w:val="28"/>
        </w:rPr>
        <w:t xml:space="preserve"> </w:t>
      </w:r>
      <w:r>
        <w:rPr>
          <w:sz w:val="28"/>
        </w:rPr>
        <w:t>21–16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14:paraId="56857599" w14:textId="77777777" w:rsidR="007B23FA" w:rsidRDefault="00B10E20">
      <w:pPr>
        <w:spacing w:before="110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набрано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4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меньше.</w:t>
      </w:r>
    </w:p>
    <w:p w14:paraId="58FD5EE7" w14:textId="77777777" w:rsidR="007B23FA" w:rsidRDefault="007B23FA">
      <w:pPr>
        <w:pStyle w:val="a3"/>
        <w:spacing w:before="220"/>
        <w:ind w:left="0" w:firstLine="0"/>
        <w:jc w:val="left"/>
      </w:pPr>
    </w:p>
    <w:p w14:paraId="0B2E991D" w14:textId="77777777" w:rsidR="007B23FA" w:rsidRDefault="00B10E20">
      <w:pPr>
        <w:pStyle w:val="1"/>
        <w:ind w:left="2"/>
      </w:pPr>
      <w:r>
        <w:t>Рефлексия,</w:t>
      </w:r>
      <w:r>
        <w:rPr>
          <w:spacing w:val="-10"/>
        </w:rPr>
        <w:t xml:space="preserve"> </w:t>
      </w:r>
      <w:r>
        <w:rPr>
          <w:spacing w:val="-2"/>
        </w:rPr>
        <w:t>самооценка</w:t>
      </w:r>
    </w:p>
    <w:p w14:paraId="15B4B52B" w14:textId="77777777" w:rsidR="007B23FA" w:rsidRDefault="00B10E20">
      <w:pPr>
        <w:pStyle w:val="a3"/>
        <w:spacing w:before="295" w:line="321" w:lineRule="auto"/>
        <w:ind w:right="137"/>
      </w:pPr>
      <w:r>
        <w:t>Основная</w:t>
      </w:r>
      <w:r>
        <w:rPr>
          <w:spacing w:val="80"/>
          <w:w w:val="150"/>
        </w:rPr>
        <w:t xml:space="preserve"> </w:t>
      </w:r>
      <w:r>
        <w:t>задача</w:t>
      </w:r>
      <w:r>
        <w:rPr>
          <w:spacing w:val="80"/>
          <w:w w:val="150"/>
        </w:rPr>
        <w:t xml:space="preserve"> </w:t>
      </w:r>
      <w:r>
        <w:t>формирующего</w:t>
      </w:r>
      <w:r>
        <w:rPr>
          <w:spacing w:val="80"/>
          <w:w w:val="150"/>
        </w:rPr>
        <w:t xml:space="preserve"> </w:t>
      </w:r>
      <w:r>
        <w:t>оценивания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развитие</w:t>
      </w:r>
      <w:r>
        <w:rPr>
          <w:spacing w:val="80"/>
          <w:w w:val="150"/>
        </w:rPr>
        <w:t xml:space="preserve"> </w:t>
      </w:r>
      <w:r>
        <w:t>рефлексии и</w:t>
      </w:r>
      <w:r>
        <w:rPr>
          <w:spacing w:val="80"/>
        </w:rPr>
        <w:t xml:space="preserve"> </w:t>
      </w:r>
      <w:r>
        <w:t>самооценки</w:t>
      </w:r>
      <w:r>
        <w:rPr>
          <w:spacing w:val="80"/>
        </w:rPr>
        <w:t xml:space="preserve"> </w:t>
      </w:r>
      <w:r>
        <w:t>обучающихся.</w:t>
      </w:r>
      <w:r>
        <w:rPr>
          <w:spacing w:val="80"/>
        </w:rPr>
        <w:t xml:space="preserve"> </w:t>
      </w:r>
      <w:r>
        <w:t>Учитель,</w:t>
      </w:r>
      <w:r>
        <w:rPr>
          <w:spacing w:val="80"/>
        </w:rPr>
        <w:t xml:space="preserve"> </w:t>
      </w:r>
      <w:r>
        <w:t>обеспечивая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уроках</w:t>
      </w:r>
      <w:r>
        <w:rPr>
          <w:spacing w:val="80"/>
        </w:rPr>
        <w:t xml:space="preserve"> </w:t>
      </w:r>
      <w:r>
        <w:t>регулярную</w:t>
      </w:r>
      <w:r>
        <w:rPr>
          <w:spacing w:val="8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постоянную</w:t>
      </w:r>
      <w:r>
        <w:rPr>
          <w:spacing w:val="-15"/>
        </w:rPr>
        <w:t xml:space="preserve"> </w:t>
      </w:r>
      <w:r>
        <w:t>обратную</w:t>
      </w:r>
      <w:r>
        <w:rPr>
          <w:spacing w:val="-15"/>
        </w:rPr>
        <w:t xml:space="preserve"> </w:t>
      </w:r>
      <w:r>
        <w:t>связь,</w:t>
      </w:r>
      <w:r>
        <w:rPr>
          <w:spacing w:val="-15"/>
        </w:rPr>
        <w:t xml:space="preserve"> </w:t>
      </w:r>
      <w:r>
        <w:t>мотивирует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совершенствовать</w:t>
      </w:r>
      <w:r>
        <w:rPr>
          <w:spacing w:val="-16"/>
        </w:rPr>
        <w:t xml:space="preserve"> </w:t>
      </w:r>
      <w:r>
        <w:t>свое обучение,</w:t>
      </w:r>
      <w:r>
        <w:rPr>
          <w:spacing w:val="61"/>
        </w:rPr>
        <w:t xml:space="preserve">  </w:t>
      </w:r>
      <w:r>
        <w:t>осознавать</w:t>
      </w:r>
      <w:r>
        <w:rPr>
          <w:spacing w:val="61"/>
        </w:rPr>
        <w:t xml:space="preserve">  </w:t>
      </w:r>
      <w:r>
        <w:t>критерии</w:t>
      </w:r>
      <w:r>
        <w:rPr>
          <w:spacing w:val="60"/>
        </w:rPr>
        <w:t xml:space="preserve">  </w:t>
      </w:r>
      <w:r>
        <w:t>оценивания,</w:t>
      </w:r>
      <w:r>
        <w:rPr>
          <w:spacing w:val="61"/>
        </w:rPr>
        <w:t xml:space="preserve">  </w:t>
      </w:r>
      <w:r>
        <w:t>вовлекаться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самооценку и рефлексию.</w:t>
      </w:r>
    </w:p>
    <w:p w14:paraId="5096FEF9" w14:textId="77777777" w:rsidR="007B23FA" w:rsidRDefault="00B10E20">
      <w:pPr>
        <w:pStyle w:val="a3"/>
        <w:spacing w:before="3" w:line="321" w:lineRule="auto"/>
        <w:ind w:right="139"/>
      </w:pPr>
      <w:r>
        <w:t>Эффективными приемами развития самооценки являются использование чек-листов (или листов самооценки) практически на каждом уро</w:t>
      </w:r>
      <w:r>
        <w:t>ке и отчетов</w:t>
      </w:r>
      <w:r>
        <w:rPr>
          <w:spacing w:val="80"/>
          <w:w w:val="150"/>
        </w:rPr>
        <w:t xml:space="preserve"> </w:t>
      </w:r>
      <w:r>
        <w:t>по самооценке по итогам нескольких уроков или итогам изучения темы.</w:t>
      </w:r>
    </w:p>
    <w:p w14:paraId="4BC073D1" w14:textId="77777777" w:rsidR="007B23FA" w:rsidRDefault="00B10E20">
      <w:pPr>
        <w:pStyle w:val="a3"/>
        <w:spacing w:before="2" w:line="321" w:lineRule="auto"/>
        <w:ind w:right="135"/>
      </w:pPr>
      <w:r>
        <w:t>Чек-листы</w:t>
      </w:r>
      <w:r>
        <w:rPr>
          <w:spacing w:val="-12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предлагаться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различной</w:t>
      </w:r>
      <w:r>
        <w:rPr>
          <w:spacing w:val="-12"/>
        </w:rPr>
        <w:t xml:space="preserve"> </w:t>
      </w:r>
      <w:r>
        <w:t>форме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зависимости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формы урока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характера</w:t>
      </w:r>
      <w:r>
        <w:rPr>
          <w:spacing w:val="25"/>
        </w:rPr>
        <w:t xml:space="preserve"> </w:t>
      </w:r>
      <w:r>
        <w:t>изучаемого</w:t>
      </w:r>
      <w:r>
        <w:rPr>
          <w:spacing w:val="25"/>
        </w:rPr>
        <w:t xml:space="preserve"> </w:t>
      </w:r>
      <w:r>
        <w:t>материала.</w:t>
      </w:r>
      <w:r>
        <w:rPr>
          <w:spacing w:val="23"/>
        </w:rPr>
        <w:t xml:space="preserve"> </w:t>
      </w:r>
      <w:r>
        <w:t>Самая</w:t>
      </w:r>
      <w:r>
        <w:rPr>
          <w:spacing w:val="25"/>
        </w:rPr>
        <w:t xml:space="preserve"> </w:t>
      </w:r>
      <w:r>
        <w:t>простая</w:t>
      </w:r>
      <w:r>
        <w:rPr>
          <w:spacing w:val="25"/>
        </w:rPr>
        <w:t xml:space="preserve"> </w:t>
      </w:r>
      <w:r>
        <w:t>форма</w:t>
      </w:r>
      <w:r>
        <w:rPr>
          <w:spacing w:val="34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это</w:t>
      </w:r>
      <w:r>
        <w:rPr>
          <w:spacing w:val="25"/>
        </w:rPr>
        <w:t xml:space="preserve"> </w:t>
      </w:r>
      <w:r>
        <w:t>таблица, в которой под общим названием «Что узнали и чему научились» перечислены задачи урока, которые формулируются в деятельностной форме: знаю формулу или закон, понимаю физический смысл величин, могу различать, могу распознать, могу привести примеры, м</w:t>
      </w:r>
      <w:r>
        <w:t>огу объяснить, могу решить задачу, могу составить</w:t>
      </w:r>
      <w:r>
        <w:rPr>
          <w:spacing w:val="-3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7"/>
        </w:rPr>
        <w:t xml:space="preserve"> </w:t>
      </w:r>
      <w:r>
        <w:t>п.</w:t>
      </w:r>
      <w:r>
        <w:rPr>
          <w:spacing w:val="-6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«привязывается» к конкретным элементам содержания урока.</w:t>
      </w:r>
    </w:p>
    <w:p w14:paraId="3127FF34" w14:textId="77777777" w:rsidR="007B23FA" w:rsidRDefault="00B10E20">
      <w:pPr>
        <w:pStyle w:val="a3"/>
        <w:spacing w:before="5" w:line="312" w:lineRule="auto"/>
        <w:ind w:right="137"/>
      </w:pPr>
      <w:r>
        <w:t>Результаты анализа чек-листов позволяют выявить затруднения обучающихся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запланировать</w:t>
      </w:r>
      <w:r>
        <w:rPr>
          <w:spacing w:val="40"/>
        </w:rPr>
        <w:t xml:space="preserve">  </w:t>
      </w:r>
      <w:r>
        <w:t>индивид</w:t>
      </w:r>
      <w:r>
        <w:t>уальную</w:t>
      </w:r>
      <w:r>
        <w:rPr>
          <w:spacing w:val="40"/>
        </w:rPr>
        <w:t xml:space="preserve">  </w:t>
      </w:r>
      <w:r>
        <w:t>коррекционную</w:t>
      </w:r>
      <w:r>
        <w:rPr>
          <w:spacing w:val="40"/>
        </w:rPr>
        <w:t xml:space="preserve">  </w:t>
      </w:r>
      <w:r>
        <w:t>работу на последующих уроках, а также выделить результаты (умения), которые остались не освоенными многими обучающимися класса, и запланировать дополнительные</w:t>
      </w:r>
      <w:r>
        <w:rPr>
          <w:spacing w:val="40"/>
        </w:rPr>
        <w:t xml:space="preserve">  </w:t>
      </w:r>
      <w:r>
        <w:t>задания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формирования</w:t>
      </w:r>
      <w:r>
        <w:rPr>
          <w:spacing w:val="40"/>
        </w:rPr>
        <w:t xml:space="preserve">  </w:t>
      </w:r>
      <w:r>
        <w:t>этих</w:t>
      </w:r>
      <w:r>
        <w:rPr>
          <w:spacing w:val="40"/>
        </w:rPr>
        <w:t xml:space="preserve">  </w:t>
      </w:r>
      <w:r>
        <w:t>умений</w:t>
      </w:r>
      <w:r>
        <w:rPr>
          <w:spacing w:val="40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работе</w:t>
      </w:r>
      <w:r>
        <w:rPr>
          <w:spacing w:val="80"/>
        </w:rPr>
        <w:t xml:space="preserve"> </w:t>
      </w:r>
      <w:r>
        <w:t>на следующих уроках.</w:t>
      </w:r>
    </w:p>
    <w:sectPr w:rsidR="007B23FA">
      <w:pgSz w:w="11910" w:h="16850"/>
      <w:pgMar w:top="1340" w:right="708" w:bottom="960" w:left="1417" w:header="0" w:footer="7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F4DF4" w14:textId="77777777" w:rsidR="00B10E20" w:rsidRDefault="00B10E20">
      <w:r>
        <w:separator/>
      </w:r>
    </w:p>
  </w:endnote>
  <w:endnote w:type="continuationSeparator" w:id="0">
    <w:p w14:paraId="4A629198" w14:textId="77777777" w:rsidR="00B10E20" w:rsidRDefault="00B1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5105F" w14:textId="77777777" w:rsidR="007B23FA" w:rsidRDefault="00B10E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5616" behindDoc="1" locked="0" layoutInCell="1" allowOverlap="1" wp14:anchorId="08F7C44A" wp14:editId="2431FB23">
              <wp:simplePos x="0" y="0"/>
              <wp:positionH relativeFrom="page">
                <wp:posOffset>6869683</wp:posOffset>
              </wp:positionH>
              <wp:positionV relativeFrom="page">
                <wp:posOffset>10067062</wp:posOffset>
              </wp:positionV>
              <wp:extent cx="2038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7C46A8" w14:textId="77777777" w:rsidR="007B23FA" w:rsidRDefault="00B10E2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F7C4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9pt;margin-top:792.7pt;width:16.05pt;height:14.25pt;z-index:-1610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" filled="f" stroked="f">
              <v:textbox inset="0,0,0,0">
                <w:txbxContent>
                  <w:p w14:paraId="2C7C46A8" w14:textId="77777777" w:rsidR="007B23FA" w:rsidRDefault="00B10E20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281ED" w14:textId="77777777" w:rsidR="00B10E20" w:rsidRDefault="00B10E20">
      <w:r>
        <w:separator/>
      </w:r>
    </w:p>
  </w:footnote>
  <w:footnote w:type="continuationSeparator" w:id="0">
    <w:p w14:paraId="54AC2671" w14:textId="77777777" w:rsidR="00B10E20" w:rsidRDefault="00B10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B72E9"/>
    <w:multiLevelType w:val="hybridMultilevel"/>
    <w:tmpl w:val="2966A0C0"/>
    <w:lvl w:ilvl="0" w:tplc="6A3AB830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5E382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1FAC593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04FC9DE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8A124D48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4C6884D4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2452CBC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80A00A28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24C286A2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F3A3B4B"/>
    <w:multiLevelType w:val="hybridMultilevel"/>
    <w:tmpl w:val="CAAEF4A8"/>
    <w:lvl w:ilvl="0" w:tplc="63CC030C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630DA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7AEC2BDC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231A03E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46F20134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90C41B22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299A7436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ABF67112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582E38D6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D0A1A3F"/>
    <w:multiLevelType w:val="hybridMultilevel"/>
    <w:tmpl w:val="1700B5AE"/>
    <w:lvl w:ilvl="0" w:tplc="6AEAF592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788796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14B0FD50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9E1886FE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2344472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DCD8027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5F686C7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B23C5B8A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5540EDBA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2DDC0EED"/>
    <w:multiLevelType w:val="multilevel"/>
    <w:tmpl w:val="91DAE5E4"/>
    <w:lvl w:ilvl="0">
      <w:start w:val="1"/>
      <w:numFmt w:val="decimal"/>
      <w:lvlText w:val="%1."/>
      <w:lvlJc w:val="left"/>
      <w:pPr>
        <w:ind w:left="995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4" w:hanging="6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3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6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636"/>
      </w:pPr>
      <w:rPr>
        <w:rFonts w:hint="default"/>
        <w:lang w:val="ru-RU" w:eastAsia="en-US" w:bidi="ar-SA"/>
      </w:rPr>
    </w:lvl>
  </w:abstractNum>
  <w:abstractNum w:abstractNumId="4" w15:restartNumberingAfterBreak="0">
    <w:nsid w:val="2F883318"/>
    <w:multiLevelType w:val="hybridMultilevel"/>
    <w:tmpl w:val="A9162FD2"/>
    <w:lvl w:ilvl="0" w:tplc="D364462C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FEA12C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B10CA506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74B49B44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774E532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71F67A22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E5381D5A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5D223FFC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F9B8BA3A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4D9D51E9"/>
    <w:multiLevelType w:val="hybridMultilevel"/>
    <w:tmpl w:val="4E4C3F02"/>
    <w:lvl w:ilvl="0" w:tplc="8594FB86">
      <w:start w:val="1"/>
      <w:numFmt w:val="decimal"/>
      <w:lvlText w:val="%1."/>
      <w:lvlJc w:val="left"/>
      <w:pPr>
        <w:ind w:left="1441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DC93B8">
      <w:numFmt w:val="bullet"/>
      <w:lvlText w:val="•"/>
      <w:lvlJc w:val="left"/>
      <w:pPr>
        <w:ind w:left="2274" w:hanging="732"/>
      </w:pPr>
      <w:rPr>
        <w:rFonts w:hint="default"/>
        <w:lang w:val="ru-RU" w:eastAsia="en-US" w:bidi="ar-SA"/>
      </w:rPr>
    </w:lvl>
    <w:lvl w:ilvl="2" w:tplc="84B81E8C">
      <w:numFmt w:val="bullet"/>
      <w:lvlText w:val="•"/>
      <w:lvlJc w:val="left"/>
      <w:pPr>
        <w:ind w:left="3108" w:hanging="732"/>
      </w:pPr>
      <w:rPr>
        <w:rFonts w:hint="default"/>
        <w:lang w:val="ru-RU" w:eastAsia="en-US" w:bidi="ar-SA"/>
      </w:rPr>
    </w:lvl>
    <w:lvl w:ilvl="3" w:tplc="350A1964">
      <w:numFmt w:val="bullet"/>
      <w:lvlText w:val="•"/>
      <w:lvlJc w:val="left"/>
      <w:pPr>
        <w:ind w:left="3942" w:hanging="732"/>
      </w:pPr>
      <w:rPr>
        <w:rFonts w:hint="default"/>
        <w:lang w:val="ru-RU" w:eastAsia="en-US" w:bidi="ar-SA"/>
      </w:rPr>
    </w:lvl>
    <w:lvl w:ilvl="4" w:tplc="5AB41E06">
      <w:numFmt w:val="bullet"/>
      <w:lvlText w:val="•"/>
      <w:lvlJc w:val="left"/>
      <w:pPr>
        <w:ind w:left="4776" w:hanging="732"/>
      </w:pPr>
      <w:rPr>
        <w:rFonts w:hint="default"/>
        <w:lang w:val="ru-RU" w:eastAsia="en-US" w:bidi="ar-SA"/>
      </w:rPr>
    </w:lvl>
    <w:lvl w:ilvl="5" w:tplc="2664335A">
      <w:numFmt w:val="bullet"/>
      <w:lvlText w:val="•"/>
      <w:lvlJc w:val="left"/>
      <w:pPr>
        <w:ind w:left="5610" w:hanging="732"/>
      </w:pPr>
      <w:rPr>
        <w:rFonts w:hint="default"/>
        <w:lang w:val="ru-RU" w:eastAsia="en-US" w:bidi="ar-SA"/>
      </w:rPr>
    </w:lvl>
    <w:lvl w:ilvl="6" w:tplc="80244A96">
      <w:numFmt w:val="bullet"/>
      <w:lvlText w:val="•"/>
      <w:lvlJc w:val="left"/>
      <w:pPr>
        <w:ind w:left="6444" w:hanging="732"/>
      </w:pPr>
      <w:rPr>
        <w:rFonts w:hint="default"/>
        <w:lang w:val="ru-RU" w:eastAsia="en-US" w:bidi="ar-SA"/>
      </w:rPr>
    </w:lvl>
    <w:lvl w:ilvl="7" w:tplc="B3EE2C7A">
      <w:numFmt w:val="bullet"/>
      <w:lvlText w:val="•"/>
      <w:lvlJc w:val="left"/>
      <w:pPr>
        <w:ind w:left="7278" w:hanging="732"/>
      </w:pPr>
      <w:rPr>
        <w:rFonts w:hint="default"/>
        <w:lang w:val="ru-RU" w:eastAsia="en-US" w:bidi="ar-SA"/>
      </w:rPr>
    </w:lvl>
    <w:lvl w:ilvl="8" w:tplc="B33A5DD0">
      <w:numFmt w:val="bullet"/>
      <w:lvlText w:val="•"/>
      <w:lvlJc w:val="left"/>
      <w:pPr>
        <w:ind w:left="8113" w:hanging="732"/>
      </w:pPr>
      <w:rPr>
        <w:rFonts w:hint="default"/>
        <w:lang w:val="ru-RU" w:eastAsia="en-US" w:bidi="ar-SA"/>
      </w:rPr>
    </w:lvl>
  </w:abstractNum>
  <w:abstractNum w:abstractNumId="6" w15:restartNumberingAfterBreak="0">
    <w:nsid w:val="5E4B1BE3"/>
    <w:multiLevelType w:val="hybridMultilevel"/>
    <w:tmpl w:val="F61A0A1A"/>
    <w:lvl w:ilvl="0" w:tplc="E534AF02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EA49F6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C922D0B0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8B5CCB84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05C0ECF6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5608D692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28B65A66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5D7020F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C9BE1BC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729354BD"/>
    <w:multiLevelType w:val="hybridMultilevel"/>
    <w:tmpl w:val="2ADC9386"/>
    <w:lvl w:ilvl="0" w:tplc="F026843C">
      <w:numFmt w:val="bullet"/>
      <w:lvlText w:val="–"/>
      <w:lvlJc w:val="left"/>
      <w:pPr>
        <w:ind w:left="1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AE1C9A">
      <w:numFmt w:val="bullet"/>
      <w:lvlText w:val="•"/>
      <w:lvlJc w:val="left"/>
      <w:pPr>
        <w:ind w:left="978" w:hanging="288"/>
      </w:pPr>
      <w:rPr>
        <w:rFonts w:hint="default"/>
        <w:lang w:val="ru-RU" w:eastAsia="en-US" w:bidi="ar-SA"/>
      </w:rPr>
    </w:lvl>
    <w:lvl w:ilvl="2" w:tplc="A97C64DE">
      <w:numFmt w:val="bullet"/>
      <w:lvlText w:val="•"/>
      <w:lvlJc w:val="left"/>
      <w:pPr>
        <w:ind w:left="1956" w:hanging="288"/>
      </w:pPr>
      <w:rPr>
        <w:rFonts w:hint="default"/>
        <w:lang w:val="ru-RU" w:eastAsia="en-US" w:bidi="ar-SA"/>
      </w:rPr>
    </w:lvl>
    <w:lvl w:ilvl="3" w:tplc="2CA06E2C">
      <w:numFmt w:val="bullet"/>
      <w:lvlText w:val="•"/>
      <w:lvlJc w:val="left"/>
      <w:pPr>
        <w:ind w:left="2934" w:hanging="288"/>
      </w:pPr>
      <w:rPr>
        <w:rFonts w:hint="default"/>
        <w:lang w:val="ru-RU" w:eastAsia="en-US" w:bidi="ar-SA"/>
      </w:rPr>
    </w:lvl>
    <w:lvl w:ilvl="4" w:tplc="1624D3E6">
      <w:numFmt w:val="bullet"/>
      <w:lvlText w:val="•"/>
      <w:lvlJc w:val="left"/>
      <w:pPr>
        <w:ind w:left="3912" w:hanging="288"/>
      </w:pPr>
      <w:rPr>
        <w:rFonts w:hint="default"/>
        <w:lang w:val="ru-RU" w:eastAsia="en-US" w:bidi="ar-SA"/>
      </w:rPr>
    </w:lvl>
    <w:lvl w:ilvl="5" w:tplc="C10EDCD8">
      <w:numFmt w:val="bullet"/>
      <w:lvlText w:val="•"/>
      <w:lvlJc w:val="left"/>
      <w:pPr>
        <w:ind w:left="4890" w:hanging="288"/>
      </w:pPr>
      <w:rPr>
        <w:rFonts w:hint="default"/>
        <w:lang w:val="ru-RU" w:eastAsia="en-US" w:bidi="ar-SA"/>
      </w:rPr>
    </w:lvl>
    <w:lvl w:ilvl="6" w:tplc="C51E86B2">
      <w:numFmt w:val="bullet"/>
      <w:lvlText w:val="•"/>
      <w:lvlJc w:val="left"/>
      <w:pPr>
        <w:ind w:left="5868" w:hanging="288"/>
      </w:pPr>
      <w:rPr>
        <w:rFonts w:hint="default"/>
        <w:lang w:val="ru-RU" w:eastAsia="en-US" w:bidi="ar-SA"/>
      </w:rPr>
    </w:lvl>
    <w:lvl w:ilvl="7" w:tplc="DF623F2A">
      <w:numFmt w:val="bullet"/>
      <w:lvlText w:val="•"/>
      <w:lvlJc w:val="left"/>
      <w:pPr>
        <w:ind w:left="6846" w:hanging="288"/>
      </w:pPr>
      <w:rPr>
        <w:rFonts w:hint="default"/>
        <w:lang w:val="ru-RU" w:eastAsia="en-US" w:bidi="ar-SA"/>
      </w:rPr>
    </w:lvl>
    <w:lvl w:ilvl="8" w:tplc="A5B6E456">
      <w:numFmt w:val="bullet"/>
      <w:lvlText w:val="•"/>
      <w:lvlJc w:val="left"/>
      <w:pPr>
        <w:ind w:left="7825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7B6E0095"/>
    <w:multiLevelType w:val="hybridMultilevel"/>
    <w:tmpl w:val="EB04986A"/>
    <w:lvl w:ilvl="0" w:tplc="8018C036">
      <w:numFmt w:val="bullet"/>
      <w:lvlText w:val="–"/>
      <w:lvlJc w:val="left"/>
      <w:pPr>
        <w:ind w:left="4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EADF82">
      <w:numFmt w:val="bullet"/>
      <w:lvlText w:val="•"/>
      <w:lvlJc w:val="left"/>
      <w:pPr>
        <w:ind w:left="978" w:hanging="404"/>
      </w:pPr>
      <w:rPr>
        <w:rFonts w:hint="default"/>
        <w:lang w:val="ru-RU" w:eastAsia="en-US" w:bidi="ar-SA"/>
      </w:rPr>
    </w:lvl>
    <w:lvl w:ilvl="2" w:tplc="165C0A7C">
      <w:numFmt w:val="bullet"/>
      <w:lvlText w:val="•"/>
      <w:lvlJc w:val="left"/>
      <w:pPr>
        <w:ind w:left="1956" w:hanging="404"/>
      </w:pPr>
      <w:rPr>
        <w:rFonts w:hint="default"/>
        <w:lang w:val="ru-RU" w:eastAsia="en-US" w:bidi="ar-SA"/>
      </w:rPr>
    </w:lvl>
    <w:lvl w:ilvl="3" w:tplc="BC56D124">
      <w:numFmt w:val="bullet"/>
      <w:lvlText w:val="•"/>
      <w:lvlJc w:val="left"/>
      <w:pPr>
        <w:ind w:left="2934" w:hanging="404"/>
      </w:pPr>
      <w:rPr>
        <w:rFonts w:hint="default"/>
        <w:lang w:val="ru-RU" w:eastAsia="en-US" w:bidi="ar-SA"/>
      </w:rPr>
    </w:lvl>
    <w:lvl w:ilvl="4" w:tplc="DE6EAF74">
      <w:numFmt w:val="bullet"/>
      <w:lvlText w:val="•"/>
      <w:lvlJc w:val="left"/>
      <w:pPr>
        <w:ind w:left="3912" w:hanging="404"/>
      </w:pPr>
      <w:rPr>
        <w:rFonts w:hint="default"/>
        <w:lang w:val="ru-RU" w:eastAsia="en-US" w:bidi="ar-SA"/>
      </w:rPr>
    </w:lvl>
    <w:lvl w:ilvl="5" w:tplc="7A8850C0">
      <w:numFmt w:val="bullet"/>
      <w:lvlText w:val="•"/>
      <w:lvlJc w:val="left"/>
      <w:pPr>
        <w:ind w:left="4890" w:hanging="404"/>
      </w:pPr>
      <w:rPr>
        <w:rFonts w:hint="default"/>
        <w:lang w:val="ru-RU" w:eastAsia="en-US" w:bidi="ar-SA"/>
      </w:rPr>
    </w:lvl>
    <w:lvl w:ilvl="6" w:tplc="65225B9C">
      <w:numFmt w:val="bullet"/>
      <w:lvlText w:val="•"/>
      <w:lvlJc w:val="left"/>
      <w:pPr>
        <w:ind w:left="5868" w:hanging="404"/>
      </w:pPr>
      <w:rPr>
        <w:rFonts w:hint="default"/>
        <w:lang w:val="ru-RU" w:eastAsia="en-US" w:bidi="ar-SA"/>
      </w:rPr>
    </w:lvl>
    <w:lvl w:ilvl="7" w:tplc="D4F8B774">
      <w:numFmt w:val="bullet"/>
      <w:lvlText w:val="•"/>
      <w:lvlJc w:val="left"/>
      <w:pPr>
        <w:ind w:left="6846" w:hanging="404"/>
      </w:pPr>
      <w:rPr>
        <w:rFonts w:hint="default"/>
        <w:lang w:val="ru-RU" w:eastAsia="en-US" w:bidi="ar-SA"/>
      </w:rPr>
    </w:lvl>
    <w:lvl w:ilvl="8" w:tplc="867A8982">
      <w:numFmt w:val="bullet"/>
      <w:lvlText w:val="•"/>
      <w:lvlJc w:val="left"/>
      <w:pPr>
        <w:ind w:left="7825" w:hanging="40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FA"/>
    <w:rsid w:val="007B23FA"/>
    <w:rsid w:val="00A93005"/>
    <w:rsid w:val="00B1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C334"/>
  <w15:docId w15:val="{4C0B6D45-5F99-4DD0-B103-E32388D1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" w:right="14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6"/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instisro" TargetMode="External"/><Relationship Id="rId18" Type="http://schemas.openxmlformats.org/officeDocument/2006/relationships/hyperlink" Target="https://edsoo.ru/wp-content/uploads/2023/08/mp_biologiya_format-docx_26082023_na-sajt.pdf" TargetMode="External"/><Relationship Id="rId26" Type="http://schemas.openxmlformats.org/officeDocument/2006/relationships/hyperlink" Target="https://vk.com/video-215962627_456239294" TargetMode="External"/><Relationship Id="rId21" Type="http://schemas.openxmlformats.org/officeDocument/2006/relationships/hyperlink" Target="https://edsoo.ru/wp-content/uploads/2023/10/metodicheskoe-posobie.-biologiya.pdf" TargetMode="External"/><Relationship Id="rId34" Type="http://schemas.openxmlformats.org/officeDocument/2006/relationships/hyperlink" Target="https://go2phystech.ru/uchebnye-posobiya-frfsh/materialy-programmy-nauka-v-regiony-ot-prepodavateley-mfti-i-fizteh-litseya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edsoo.ru/" TargetMode="External"/><Relationship Id="rId17" Type="http://schemas.openxmlformats.org/officeDocument/2006/relationships/hyperlink" Target="https://edsoo.ru/wp-content/uploads/2023/12/estestvenno-nauchnyj-blok_01.pdf" TargetMode="External"/><Relationship Id="rId25" Type="http://schemas.openxmlformats.org/officeDocument/2006/relationships/hyperlink" Target="https://vk.com/video-215962627_456239294" TargetMode="External"/><Relationship Id="rId33" Type="http://schemas.openxmlformats.org/officeDocument/2006/relationships/hyperlink" Target="https://static.edsoo.ru/projects/case/2024/soo/bio/1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goryachaya-liniya-po-voprosam-vvedeniya-ob/" TargetMode="External"/><Relationship Id="rId20" Type="http://schemas.openxmlformats.org/officeDocument/2006/relationships/hyperlink" Target="https://edsoo.ru/wp-content/uploads/2023/10/metodicheskoe-posobie.-biologiya.pdf" TargetMode="External"/><Relationship Id="rId29" Type="http://schemas.openxmlformats.org/officeDocument/2006/relationships/hyperlink" Target="https://vk.com/video-215962627_45623942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oo.ru/konstruktor-rabochih-programm/" TargetMode="External"/><Relationship Id="rId24" Type="http://schemas.openxmlformats.org/officeDocument/2006/relationships/hyperlink" Target="https://vk.com/video-215962627_456239428" TargetMode="External"/><Relationship Id="rId32" Type="http://schemas.openxmlformats.org/officeDocument/2006/relationships/hyperlink" Target="https://static.edsoo.ru/projects/case/2024/soo/bio/2/index.html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edsoo.ru/metodicheskie-seminary/" TargetMode="External"/><Relationship Id="rId23" Type="http://schemas.openxmlformats.org/officeDocument/2006/relationships/hyperlink" Target="https://vk.com/video-215962627_456239616" TargetMode="External"/><Relationship Id="rId28" Type="http://schemas.openxmlformats.org/officeDocument/2006/relationships/hyperlink" Target="https://vk.com/video-215962627_45623936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edsoo.ru/konstruktor-rabochih-programm/" TargetMode="External"/><Relationship Id="rId19" Type="http://schemas.openxmlformats.org/officeDocument/2006/relationships/hyperlink" Target="https://edsoo.ru/wp-content/uploads/2023/08/mp_biologiya_format-docx_26082023_na-sajt.pdf" TargetMode="External"/><Relationship Id="rId31" Type="http://schemas.openxmlformats.org/officeDocument/2006/relationships/hyperlink" Target="https://static.edsoo.ru/projects/case/2024/ooo/bio/2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rabochie-programmy/" TargetMode="External"/><Relationship Id="rId14" Type="http://schemas.openxmlformats.org/officeDocument/2006/relationships/hyperlink" Target="https://t.me/instrao" TargetMode="External"/><Relationship Id="rId22" Type="http://schemas.openxmlformats.org/officeDocument/2006/relationships/hyperlink" Target="https://clck.ru/3NSBnV" TargetMode="External"/><Relationship Id="rId27" Type="http://schemas.openxmlformats.org/officeDocument/2006/relationships/hyperlink" Target="https://vk.com/video-215962627_456239304" TargetMode="External"/><Relationship Id="rId30" Type="http://schemas.openxmlformats.org/officeDocument/2006/relationships/hyperlink" Target="https://static.edsoo.ru/projects/case/2024/ooo/bio/1/index.html" TargetMode="External"/><Relationship Id="rId35" Type="http://schemas.openxmlformats.org/officeDocument/2006/relationships/hyperlink" Target="https://go2phystech.ru/uchebnye-posobiya-frfsh/materialy-programmy-nauka-v-regiony-ot-prepodavateley-mfti-i-fizteh-litseya/" TargetMode="External"/><Relationship Id="rId8" Type="http://schemas.openxmlformats.org/officeDocument/2006/relationships/hyperlink" Target="https://edsoo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8051</Words>
  <Characters>45893</Characters>
  <Application>Microsoft Office Word</Application>
  <DocSecurity>0</DocSecurity>
  <Lines>382</Lines>
  <Paragraphs>107</Paragraphs>
  <ScaleCrop>false</ScaleCrop>
  <Company/>
  <LinksUpToDate>false</LinksUpToDate>
  <CharactersWithSpaces>53837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Z1</cp:lastModifiedBy>
  <cp:revision>2</cp:revision>
  <dcterms:created xsi:type="dcterms:W3CDTF">2025-09-01T12:34:00Z</dcterms:created>
  <dcterms:modified xsi:type="dcterms:W3CDTF">2025-09-01T12:34:00Z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